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6D4" w:rsidRPr="002731F9" w:rsidRDefault="00A506D4" w:rsidP="00A506D4">
      <w:pPr>
        <w:pStyle w:val="a6"/>
        <w:spacing w:after="0" w:line="240" w:lineRule="auto"/>
        <w:ind w:left="4536"/>
        <w:jc w:val="both"/>
        <w:rPr>
          <w:sz w:val="28"/>
          <w:szCs w:val="28"/>
        </w:rPr>
      </w:pPr>
      <w:r w:rsidRPr="002731F9">
        <w:rPr>
          <w:sz w:val="28"/>
          <w:szCs w:val="28"/>
        </w:rPr>
        <w:t>Приложение 2</w:t>
      </w:r>
    </w:p>
    <w:p w:rsidR="00A506D4" w:rsidRPr="002731F9" w:rsidRDefault="00A506D4" w:rsidP="00A506D4">
      <w:pPr>
        <w:pStyle w:val="a6"/>
        <w:spacing w:after="0" w:line="240" w:lineRule="auto"/>
        <w:ind w:left="4536"/>
        <w:jc w:val="both"/>
        <w:rPr>
          <w:rFonts w:cs="Times New Roman"/>
          <w:b/>
          <w:sz w:val="28"/>
          <w:szCs w:val="28"/>
        </w:rPr>
      </w:pPr>
      <w:r w:rsidRPr="002731F9">
        <w:rPr>
          <w:sz w:val="28"/>
          <w:szCs w:val="28"/>
        </w:rPr>
        <w:t>к распоряжению администрации городского поселения город Лиски от «</w:t>
      </w:r>
      <w:r w:rsidR="00FB6C71" w:rsidRPr="00FB6C71">
        <w:rPr>
          <w:sz w:val="28"/>
          <w:szCs w:val="28"/>
          <w:u w:val="single"/>
        </w:rPr>
        <w:t>03</w:t>
      </w:r>
      <w:r w:rsidRPr="002731F9">
        <w:rPr>
          <w:sz w:val="28"/>
          <w:szCs w:val="28"/>
        </w:rPr>
        <w:t xml:space="preserve">» </w:t>
      </w:r>
      <w:r w:rsidR="00963C75" w:rsidRPr="002731F9">
        <w:rPr>
          <w:sz w:val="28"/>
          <w:szCs w:val="28"/>
        </w:rPr>
        <w:t>_</w:t>
      </w:r>
      <w:r w:rsidR="00FB6C71" w:rsidRPr="00FB6C71">
        <w:rPr>
          <w:sz w:val="28"/>
          <w:szCs w:val="28"/>
          <w:u w:val="single"/>
        </w:rPr>
        <w:t>апреля</w:t>
      </w:r>
      <w:r w:rsidR="002731F9">
        <w:rPr>
          <w:sz w:val="28"/>
          <w:szCs w:val="28"/>
        </w:rPr>
        <w:t>_</w:t>
      </w:r>
      <w:r w:rsidR="00963C75" w:rsidRPr="002731F9">
        <w:rPr>
          <w:sz w:val="28"/>
          <w:szCs w:val="28"/>
        </w:rPr>
        <w:t>_</w:t>
      </w:r>
      <w:r w:rsidRPr="002731F9">
        <w:rPr>
          <w:sz w:val="28"/>
          <w:szCs w:val="28"/>
        </w:rPr>
        <w:t xml:space="preserve"> 202</w:t>
      </w:r>
      <w:r w:rsidR="002731F9">
        <w:rPr>
          <w:sz w:val="28"/>
          <w:szCs w:val="28"/>
        </w:rPr>
        <w:t>3</w:t>
      </w:r>
      <w:r w:rsidRPr="002731F9">
        <w:rPr>
          <w:sz w:val="28"/>
          <w:szCs w:val="28"/>
        </w:rPr>
        <w:t xml:space="preserve"> г.</w:t>
      </w:r>
      <w:r w:rsidR="007D233A" w:rsidRPr="002731F9">
        <w:rPr>
          <w:sz w:val="28"/>
          <w:szCs w:val="28"/>
        </w:rPr>
        <w:t xml:space="preserve"> № </w:t>
      </w:r>
      <w:r w:rsidR="00963C75" w:rsidRPr="002731F9">
        <w:rPr>
          <w:sz w:val="28"/>
          <w:szCs w:val="28"/>
        </w:rPr>
        <w:t>_</w:t>
      </w:r>
      <w:r w:rsidR="00FB6C71" w:rsidRPr="00FB6C71">
        <w:rPr>
          <w:sz w:val="28"/>
          <w:szCs w:val="28"/>
          <w:u w:val="single"/>
        </w:rPr>
        <w:t>87</w:t>
      </w:r>
      <w:r w:rsidR="002731F9">
        <w:rPr>
          <w:sz w:val="28"/>
          <w:szCs w:val="28"/>
        </w:rPr>
        <w:t>_</w:t>
      </w:r>
      <w:r w:rsidRPr="002731F9">
        <w:rPr>
          <w:sz w:val="28"/>
          <w:szCs w:val="28"/>
          <w:u w:val="single"/>
        </w:rPr>
        <w:t>-р</w:t>
      </w:r>
    </w:p>
    <w:p w:rsidR="00A506D4" w:rsidRPr="000364B2" w:rsidRDefault="00A506D4" w:rsidP="00A506D4">
      <w:pPr>
        <w:pStyle w:val="ConsPlusNormal"/>
        <w:ind w:firstLine="709"/>
        <w:contextualSpacing/>
        <w:jc w:val="both"/>
        <w:rPr>
          <w:rFonts w:ascii="Times New Roman" w:hAnsi="Times New Roman" w:cs="Times New Roman"/>
          <w:sz w:val="24"/>
          <w:szCs w:val="24"/>
        </w:rPr>
      </w:pPr>
    </w:p>
    <w:p w:rsidR="00A506D4" w:rsidRPr="000364B2" w:rsidRDefault="00A506D4" w:rsidP="00A506D4">
      <w:pPr>
        <w:spacing w:after="0" w:line="240" w:lineRule="auto"/>
        <w:ind w:left="-426" w:firstLine="709"/>
        <w:contextualSpacing/>
        <w:jc w:val="center"/>
        <w:rPr>
          <w:rFonts w:ascii="Times New Roman" w:hAnsi="Times New Roman" w:cs="Times New Roman"/>
          <w:b/>
          <w:sz w:val="24"/>
          <w:szCs w:val="24"/>
        </w:rPr>
      </w:pPr>
      <w:bookmarkStart w:id="0" w:name="P309"/>
      <w:bookmarkEnd w:id="0"/>
      <w:r w:rsidRPr="000364B2">
        <w:rPr>
          <w:rFonts w:ascii="Times New Roman" w:hAnsi="Times New Roman" w:cs="Times New Roman"/>
          <w:b/>
          <w:sz w:val="24"/>
          <w:szCs w:val="24"/>
        </w:rPr>
        <w:t>ИНФОРМАЦИОННОЕ СООБЩЕНИЕ</w:t>
      </w: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proofErr w:type="gramStart"/>
      <w:r w:rsidR="00E01879">
        <w:rPr>
          <w:rFonts w:ascii="Times New Roman" w:hAnsi="Times New Roman" w:cs="Times New Roman"/>
          <w:sz w:val="24"/>
          <w:szCs w:val="24"/>
        </w:rPr>
        <w:t>104</w:t>
      </w:r>
      <w:r w:rsidRPr="000364B2">
        <w:rPr>
          <w:rFonts w:ascii="Times New Roman" w:hAnsi="Times New Roman" w:cs="Times New Roman"/>
          <w:sz w:val="24"/>
          <w:szCs w:val="24"/>
        </w:rPr>
        <w:t xml:space="preserve"> ,</w:t>
      </w:r>
      <w:proofErr w:type="gramEnd"/>
      <w:r w:rsidRPr="000364B2">
        <w:rPr>
          <w:rFonts w:ascii="Times New Roman" w:hAnsi="Times New Roman" w:cs="Times New Roman"/>
          <w:sz w:val="24"/>
          <w:szCs w:val="24"/>
        </w:rPr>
        <w:t xml:space="preserve"> </w:t>
      </w:r>
      <w:r w:rsidR="002731F9">
        <w:rPr>
          <w:rFonts w:ascii="Times New Roman" w:hAnsi="Times New Roman" w:cs="Times New Roman"/>
          <w:b/>
          <w:sz w:val="24"/>
          <w:szCs w:val="24"/>
        </w:rPr>
        <w:t>«05</w:t>
      </w:r>
      <w:r>
        <w:rPr>
          <w:rFonts w:ascii="Times New Roman" w:hAnsi="Times New Roman" w:cs="Times New Roman"/>
          <w:b/>
          <w:sz w:val="24"/>
          <w:szCs w:val="24"/>
        </w:rPr>
        <w:t>»</w:t>
      </w:r>
      <w:r w:rsidRPr="000364B2">
        <w:rPr>
          <w:rFonts w:ascii="Times New Roman" w:hAnsi="Times New Roman" w:cs="Times New Roman"/>
          <w:b/>
          <w:sz w:val="24"/>
          <w:szCs w:val="24"/>
        </w:rPr>
        <w:t xml:space="preserve"> </w:t>
      </w:r>
      <w:r w:rsidR="00963C75">
        <w:rPr>
          <w:rFonts w:ascii="Times New Roman" w:hAnsi="Times New Roman" w:cs="Times New Roman"/>
          <w:b/>
          <w:sz w:val="24"/>
          <w:szCs w:val="24"/>
        </w:rPr>
        <w:t>мая</w:t>
      </w:r>
      <w:r>
        <w:rPr>
          <w:rFonts w:ascii="Times New Roman" w:hAnsi="Times New Roman" w:cs="Times New Roman"/>
          <w:b/>
          <w:sz w:val="24"/>
          <w:szCs w:val="24"/>
        </w:rPr>
        <w:t xml:space="preserve"> 20</w:t>
      </w:r>
      <w:r w:rsidR="002731F9">
        <w:rPr>
          <w:rFonts w:ascii="Times New Roman" w:hAnsi="Times New Roman" w:cs="Times New Roman"/>
          <w:b/>
          <w:sz w:val="24"/>
          <w:szCs w:val="24"/>
        </w:rPr>
        <w:t>23</w:t>
      </w:r>
      <w:r w:rsidRPr="000364B2">
        <w:rPr>
          <w:rFonts w:ascii="Times New Roman" w:hAnsi="Times New Roman" w:cs="Times New Roman"/>
          <w:b/>
          <w:sz w:val="24"/>
          <w:szCs w:val="24"/>
        </w:rPr>
        <w:t xml:space="preserve"> года в </w:t>
      </w:r>
      <w:r w:rsidR="002731F9">
        <w:rPr>
          <w:rFonts w:ascii="Times New Roman" w:hAnsi="Times New Roman" w:cs="Times New Roman"/>
          <w:b/>
          <w:sz w:val="24"/>
          <w:szCs w:val="24"/>
        </w:rPr>
        <w:t>10</w:t>
      </w:r>
      <w:bookmarkStart w:id="1" w:name="_GoBack"/>
      <w:bookmarkEnd w:id="1"/>
      <w:r w:rsidRPr="000364B2">
        <w:rPr>
          <w:rFonts w:ascii="Times New Roman" w:hAnsi="Times New Roman" w:cs="Times New Roman"/>
          <w:b/>
          <w:sz w:val="24"/>
          <w:szCs w:val="24"/>
        </w:rPr>
        <w:t xml:space="preserve"> час. </w:t>
      </w:r>
      <w:r>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A506D4" w:rsidRPr="000364B2" w:rsidRDefault="00A506D4" w:rsidP="00A506D4">
      <w:pPr>
        <w:pStyle w:val="a4"/>
        <w:ind w:firstLine="709"/>
        <w:contextualSpacing/>
        <w:jc w:val="both"/>
        <w:rPr>
          <w:b w:val="0"/>
          <w:sz w:val="24"/>
          <w:szCs w:val="24"/>
        </w:rPr>
      </w:pPr>
    </w:p>
    <w:p w:rsidR="00A506D4" w:rsidRPr="000364B2" w:rsidRDefault="00A506D4" w:rsidP="00A506D4">
      <w:pPr>
        <w:pStyle w:val="a4"/>
        <w:ind w:firstLine="709"/>
        <w:contextualSpacing/>
        <w:rPr>
          <w:sz w:val="24"/>
          <w:szCs w:val="24"/>
        </w:rPr>
      </w:pPr>
      <w:r w:rsidRPr="000364B2">
        <w:rPr>
          <w:sz w:val="24"/>
          <w:szCs w:val="24"/>
        </w:rPr>
        <w:t>ПРЕДМЕТ АУКЦИОНА</w:t>
      </w:r>
    </w:p>
    <w:p w:rsidR="00A506D4" w:rsidRDefault="00A506D4" w:rsidP="00A506D4">
      <w:pPr>
        <w:pStyle w:val="a4"/>
        <w:ind w:firstLine="709"/>
        <w:contextualSpacing/>
        <w:jc w:val="right"/>
        <w:rPr>
          <w:sz w:val="24"/>
          <w:szCs w:val="24"/>
        </w:rPr>
      </w:pPr>
      <w:r w:rsidRPr="000364B2">
        <w:rPr>
          <w:sz w:val="24"/>
          <w:szCs w:val="24"/>
        </w:rPr>
        <w:t>Таблица №1</w:t>
      </w:r>
    </w:p>
    <w:p w:rsidR="00A506D4" w:rsidRPr="000364B2" w:rsidRDefault="00A506D4" w:rsidP="00A506D4">
      <w:pPr>
        <w:pStyle w:val="a4"/>
        <w:ind w:firstLine="709"/>
        <w:contextualSpacing/>
        <w:jc w:val="right"/>
        <w:rPr>
          <w:sz w:val="24"/>
          <w:szCs w:val="24"/>
        </w:rPr>
      </w:pPr>
    </w:p>
    <w:tbl>
      <w:tblPr>
        <w:tblStyle w:val="af"/>
        <w:tblW w:w="5000" w:type="pct"/>
        <w:tblLook w:val="04A0" w:firstRow="1" w:lastRow="0" w:firstColumn="1" w:lastColumn="0" w:noHBand="0" w:noVBand="1"/>
      </w:tblPr>
      <w:tblGrid>
        <w:gridCol w:w="594"/>
        <w:gridCol w:w="1910"/>
        <w:gridCol w:w="1409"/>
        <w:gridCol w:w="1332"/>
        <w:gridCol w:w="1251"/>
        <w:gridCol w:w="998"/>
        <w:gridCol w:w="1248"/>
        <w:gridCol w:w="1112"/>
      </w:tblGrid>
      <w:tr w:rsidR="002731F9" w:rsidRPr="00963C75" w:rsidTr="002731F9">
        <w:trPr>
          <w:trHeight w:val="148"/>
        </w:trPr>
        <w:tc>
          <w:tcPr>
            <w:tcW w:w="301" w:type="pct"/>
          </w:tcPr>
          <w:p w:rsidR="002731F9" w:rsidRPr="00963C75" w:rsidRDefault="002731F9" w:rsidP="00963C75">
            <w:pPr>
              <w:jc w:val="center"/>
              <w:rPr>
                <w:rFonts w:ascii="Times New Roman" w:hAnsi="Times New Roman"/>
                <w:sz w:val="24"/>
                <w:szCs w:val="24"/>
              </w:rPr>
            </w:pPr>
            <w:r w:rsidRPr="00963C75">
              <w:rPr>
                <w:rFonts w:ascii="Times New Roman" w:hAnsi="Times New Roman"/>
                <w:sz w:val="24"/>
                <w:szCs w:val="24"/>
              </w:rPr>
              <w:t>№ лота</w:t>
            </w:r>
          </w:p>
        </w:tc>
        <w:tc>
          <w:tcPr>
            <w:tcW w:w="969" w:type="pct"/>
          </w:tcPr>
          <w:p w:rsidR="002731F9" w:rsidRPr="00963C75" w:rsidRDefault="002731F9" w:rsidP="00963C75">
            <w:pPr>
              <w:jc w:val="center"/>
              <w:rPr>
                <w:rFonts w:ascii="Times New Roman" w:hAnsi="Times New Roman"/>
                <w:sz w:val="24"/>
                <w:szCs w:val="24"/>
              </w:rPr>
            </w:pPr>
            <w:r w:rsidRPr="00963C75">
              <w:rPr>
                <w:rFonts w:ascii="Times New Roman" w:hAnsi="Times New Roman"/>
                <w:sz w:val="24"/>
                <w:szCs w:val="24"/>
              </w:rPr>
              <w:t>Адресный ориентир</w:t>
            </w:r>
          </w:p>
          <w:p w:rsidR="002731F9" w:rsidRPr="00963C75" w:rsidRDefault="002731F9" w:rsidP="00963C75">
            <w:pPr>
              <w:jc w:val="center"/>
              <w:rPr>
                <w:rFonts w:ascii="Times New Roman" w:hAnsi="Times New Roman"/>
                <w:sz w:val="24"/>
                <w:szCs w:val="24"/>
              </w:rPr>
            </w:pPr>
          </w:p>
          <w:p w:rsidR="002731F9" w:rsidRPr="00963C75" w:rsidRDefault="002731F9" w:rsidP="00963C75">
            <w:pPr>
              <w:jc w:val="center"/>
              <w:rPr>
                <w:rFonts w:ascii="Times New Roman" w:hAnsi="Times New Roman"/>
                <w:sz w:val="24"/>
                <w:szCs w:val="24"/>
              </w:rPr>
            </w:pPr>
          </w:p>
        </w:tc>
        <w:tc>
          <w:tcPr>
            <w:tcW w:w="715" w:type="pct"/>
          </w:tcPr>
          <w:p w:rsidR="002731F9" w:rsidRPr="00963C75" w:rsidRDefault="002731F9" w:rsidP="00963C75">
            <w:pPr>
              <w:jc w:val="center"/>
              <w:rPr>
                <w:rFonts w:ascii="Times New Roman" w:hAnsi="Times New Roman"/>
                <w:sz w:val="24"/>
                <w:szCs w:val="24"/>
              </w:rPr>
            </w:pPr>
            <w:r w:rsidRPr="00963C75">
              <w:rPr>
                <w:rFonts w:ascii="Times New Roman" w:hAnsi="Times New Roman"/>
                <w:sz w:val="24"/>
                <w:szCs w:val="24"/>
              </w:rPr>
              <w:t>Вид НТО</w:t>
            </w:r>
          </w:p>
        </w:tc>
        <w:tc>
          <w:tcPr>
            <w:tcW w:w="676" w:type="pct"/>
          </w:tcPr>
          <w:p w:rsidR="002731F9" w:rsidRPr="00963C75" w:rsidRDefault="002731F9" w:rsidP="00963C75">
            <w:pPr>
              <w:jc w:val="center"/>
              <w:rPr>
                <w:rFonts w:ascii="Times New Roman" w:hAnsi="Times New Roman"/>
                <w:sz w:val="24"/>
                <w:szCs w:val="24"/>
              </w:rPr>
            </w:pPr>
            <w:r w:rsidRPr="00963C75">
              <w:rPr>
                <w:rFonts w:ascii="Times New Roman" w:hAnsi="Times New Roman"/>
                <w:sz w:val="24"/>
                <w:szCs w:val="24"/>
              </w:rPr>
              <w:t>Группа реализуемых товаров</w:t>
            </w:r>
          </w:p>
        </w:tc>
        <w:tc>
          <w:tcPr>
            <w:tcW w:w="635" w:type="pct"/>
          </w:tcPr>
          <w:p w:rsidR="002731F9" w:rsidRPr="00963C75" w:rsidRDefault="002731F9" w:rsidP="00963C75">
            <w:pPr>
              <w:jc w:val="center"/>
              <w:rPr>
                <w:rFonts w:ascii="Times New Roman" w:hAnsi="Times New Roman"/>
                <w:sz w:val="24"/>
                <w:szCs w:val="24"/>
              </w:rPr>
            </w:pPr>
            <w:r w:rsidRPr="00963C75">
              <w:rPr>
                <w:rFonts w:ascii="Times New Roman" w:hAnsi="Times New Roman"/>
                <w:sz w:val="24"/>
                <w:szCs w:val="24"/>
              </w:rPr>
              <w:t>Период размещения НТО</w:t>
            </w:r>
          </w:p>
        </w:tc>
        <w:tc>
          <w:tcPr>
            <w:tcW w:w="506" w:type="pct"/>
          </w:tcPr>
          <w:p w:rsidR="002731F9" w:rsidRPr="00963C75" w:rsidRDefault="002731F9" w:rsidP="00963C75">
            <w:pPr>
              <w:jc w:val="center"/>
              <w:rPr>
                <w:rFonts w:ascii="Times New Roman" w:hAnsi="Times New Roman"/>
                <w:sz w:val="24"/>
                <w:szCs w:val="24"/>
              </w:rPr>
            </w:pPr>
            <w:r w:rsidRPr="00963C75">
              <w:rPr>
                <w:rFonts w:ascii="Times New Roman" w:hAnsi="Times New Roman"/>
                <w:sz w:val="24"/>
                <w:szCs w:val="24"/>
              </w:rPr>
              <w:t>Площадь</w:t>
            </w:r>
          </w:p>
          <w:p w:rsidR="002731F9" w:rsidRPr="00963C75" w:rsidRDefault="002731F9" w:rsidP="00963C75">
            <w:pPr>
              <w:jc w:val="center"/>
              <w:rPr>
                <w:rFonts w:ascii="Times New Roman" w:hAnsi="Times New Roman"/>
                <w:sz w:val="24"/>
                <w:szCs w:val="24"/>
              </w:rPr>
            </w:pPr>
            <w:r w:rsidRPr="00963C75">
              <w:rPr>
                <w:rFonts w:ascii="Times New Roman" w:hAnsi="Times New Roman"/>
                <w:sz w:val="24"/>
                <w:szCs w:val="24"/>
              </w:rPr>
              <w:t>кв. м.</w:t>
            </w:r>
          </w:p>
        </w:tc>
        <w:tc>
          <w:tcPr>
            <w:tcW w:w="633" w:type="pct"/>
            <w:tcBorders>
              <w:right w:val="single" w:sz="4" w:space="0" w:color="auto"/>
            </w:tcBorders>
          </w:tcPr>
          <w:p w:rsidR="002731F9" w:rsidRPr="00963C75" w:rsidRDefault="002731F9" w:rsidP="00963C75">
            <w:pPr>
              <w:jc w:val="center"/>
              <w:rPr>
                <w:rFonts w:ascii="Times New Roman" w:hAnsi="Times New Roman"/>
                <w:sz w:val="24"/>
                <w:szCs w:val="24"/>
              </w:rPr>
            </w:pPr>
            <w:r w:rsidRPr="00963C75">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564" w:type="pct"/>
            <w:tcBorders>
              <w:left w:val="single" w:sz="4" w:space="0" w:color="auto"/>
            </w:tcBorders>
          </w:tcPr>
          <w:p w:rsidR="002731F9" w:rsidRPr="00963C75" w:rsidRDefault="002731F9" w:rsidP="00963C75">
            <w:pPr>
              <w:jc w:val="center"/>
              <w:rPr>
                <w:rFonts w:ascii="Times New Roman" w:hAnsi="Times New Roman"/>
                <w:sz w:val="24"/>
                <w:szCs w:val="24"/>
              </w:rPr>
            </w:pPr>
            <w:r w:rsidRPr="00963C75">
              <w:rPr>
                <w:rFonts w:ascii="Times New Roman" w:hAnsi="Times New Roman"/>
                <w:sz w:val="24"/>
                <w:szCs w:val="24"/>
              </w:rPr>
              <w:t xml:space="preserve">Сумма задатка руб. </w:t>
            </w:r>
          </w:p>
          <w:p w:rsidR="002731F9" w:rsidRPr="00963C75" w:rsidRDefault="002731F9" w:rsidP="00963C75">
            <w:pPr>
              <w:jc w:val="center"/>
              <w:rPr>
                <w:rFonts w:ascii="Times New Roman" w:hAnsi="Times New Roman"/>
                <w:sz w:val="24"/>
                <w:szCs w:val="24"/>
              </w:rPr>
            </w:pPr>
            <w:r w:rsidRPr="00963C75">
              <w:rPr>
                <w:rFonts w:ascii="Times New Roman" w:hAnsi="Times New Roman"/>
                <w:sz w:val="24"/>
                <w:szCs w:val="24"/>
              </w:rPr>
              <w:t>100% от начальной стоимости лота</w:t>
            </w:r>
          </w:p>
          <w:p w:rsidR="002731F9" w:rsidRPr="00963C75" w:rsidRDefault="002731F9" w:rsidP="00963C75">
            <w:pPr>
              <w:tabs>
                <w:tab w:val="left" w:pos="1735"/>
              </w:tabs>
              <w:ind w:right="1639"/>
              <w:rPr>
                <w:rFonts w:ascii="Times New Roman" w:hAnsi="Times New Roman"/>
                <w:sz w:val="24"/>
                <w:szCs w:val="24"/>
              </w:rPr>
            </w:pPr>
          </w:p>
        </w:tc>
      </w:tr>
      <w:tr w:rsidR="002731F9" w:rsidRPr="00963C75" w:rsidTr="002731F9">
        <w:trPr>
          <w:trHeight w:val="819"/>
        </w:trPr>
        <w:tc>
          <w:tcPr>
            <w:tcW w:w="301" w:type="pct"/>
          </w:tcPr>
          <w:p w:rsidR="002731F9" w:rsidRPr="00963C75" w:rsidRDefault="002731F9" w:rsidP="00963C75">
            <w:pPr>
              <w:rPr>
                <w:rFonts w:ascii="Times New Roman" w:hAnsi="Times New Roman"/>
                <w:sz w:val="24"/>
                <w:szCs w:val="24"/>
              </w:rPr>
            </w:pPr>
            <w:r w:rsidRPr="00963C75">
              <w:rPr>
                <w:rFonts w:ascii="Times New Roman" w:hAnsi="Times New Roman"/>
                <w:sz w:val="24"/>
                <w:szCs w:val="24"/>
              </w:rPr>
              <w:t>1</w:t>
            </w:r>
          </w:p>
        </w:tc>
        <w:tc>
          <w:tcPr>
            <w:tcW w:w="969" w:type="pct"/>
          </w:tcPr>
          <w:p w:rsidR="002731F9" w:rsidRPr="00963C75" w:rsidRDefault="002731F9" w:rsidP="00963C75">
            <w:pPr>
              <w:jc w:val="center"/>
              <w:rPr>
                <w:rFonts w:ascii="Times New Roman" w:hAnsi="Times New Roman"/>
                <w:sz w:val="24"/>
                <w:szCs w:val="24"/>
              </w:rPr>
            </w:pPr>
            <w:r w:rsidRPr="00963C75">
              <w:rPr>
                <w:rFonts w:ascii="Times New Roman" w:hAnsi="Times New Roman"/>
                <w:sz w:val="24"/>
                <w:szCs w:val="24"/>
              </w:rPr>
              <w:t>г. Лиски, ул. Свердлова, 72, прилегающая территория</w:t>
            </w:r>
          </w:p>
        </w:tc>
        <w:tc>
          <w:tcPr>
            <w:tcW w:w="715" w:type="pct"/>
          </w:tcPr>
          <w:p w:rsidR="002731F9" w:rsidRPr="00963C75" w:rsidRDefault="002731F9"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963C75">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2</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Свердлова, 72,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557"/>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3</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Свердлова, 72,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Свердлова, 72,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 xml:space="preserve">Торговая палатка, столы и др. торговое </w:t>
            </w:r>
            <w:r w:rsidRPr="00963C75">
              <w:rPr>
                <w:rFonts w:ascii="Times New Roman" w:hAnsi="Times New Roman"/>
                <w:sz w:val="24"/>
                <w:szCs w:val="24"/>
              </w:rPr>
              <w:lastRenderedPageBreak/>
              <w:t>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lastRenderedPageBreak/>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lastRenderedPageBreak/>
              <w:t>5</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Свердлова, 72,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6</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Свердлова, 72,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7</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Свердлова, 72,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8</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М. Жукова, 5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9</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М. Жукова, 5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10</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40 лет Октября, 23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11</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40 лет Октября, 23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12</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40 лет Октября, 63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13</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 xml:space="preserve">г. Лиски, ул. 40 лет Октября, 33г </w:t>
            </w:r>
            <w:r w:rsidRPr="00963C75">
              <w:rPr>
                <w:rFonts w:ascii="Times New Roman" w:hAnsi="Times New Roman"/>
                <w:sz w:val="24"/>
                <w:szCs w:val="24"/>
              </w:rPr>
              <w:lastRenderedPageBreak/>
              <w:t>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lastRenderedPageBreak/>
              <w:t xml:space="preserve">Торговая палатка, столы и др. </w:t>
            </w:r>
            <w:r w:rsidRPr="00963C75">
              <w:rPr>
                <w:rFonts w:ascii="Times New Roman" w:hAnsi="Times New Roman"/>
                <w:sz w:val="24"/>
                <w:szCs w:val="24"/>
              </w:rPr>
              <w:lastRenderedPageBreak/>
              <w:t>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lastRenderedPageBreak/>
              <w:t xml:space="preserve">Фрукты, овощи, бахчевые </w:t>
            </w:r>
            <w:r w:rsidRPr="00963C75">
              <w:rPr>
                <w:rFonts w:ascii="Times New Roman" w:hAnsi="Times New Roman"/>
                <w:sz w:val="24"/>
                <w:szCs w:val="24"/>
              </w:rPr>
              <w:lastRenderedPageBreak/>
              <w:t>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lastRenderedPageBreak/>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lastRenderedPageBreak/>
              <w:t>14</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Матросова, напротив магазина «Спутник»</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15</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Коммунистическая, 86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16</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40 лет Октября, 85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17</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Тельмана, напротив «</w:t>
            </w:r>
            <w:proofErr w:type="spellStart"/>
            <w:r w:rsidRPr="00963C75">
              <w:rPr>
                <w:rFonts w:ascii="Times New Roman" w:hAnsi="Times New Roman"/>
                <w:sz w:val="24"/>
                <w:szCs w:val="24"/>
              </w:rPr>
              <w:t>Стройрынка</w:t>
            </w:r>
            <w:proofErr w:type="spellEnd"/>
            <w:r w:rsidRPr="00963C75">
              <w:rPr>
                <w:rFonts w:ascii="Times New Roman" w:hAnsi="Times New Roman"/>
                <w:sz w:val="24"/>
                <w:szCs w:val="24"/>
              </w:rPr>
              <w:t>»</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18</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Тельмана, напротив «</w:t>
            </w:r>
            <w:proofErr w:type="spellStart"/>
            <w:r w:rsidRPr="00963C75">
              <w:rPr>
                <w:rFonts w:ascii="Times New Roman" w:hAnsi="Times New Roman"/>
                <w:sz w:val="24"/>
                <w:szCs w:val="24"/>
              </w:rPr>
              <w:t>Стройрынка</w:t>
            </w:r>
            <w:proofErr w:type="spellEnd"/>
            <w:r w:rsidRPr="00963C75">
              <w:rPr>
                <w:rFonts w:ascii="Times New Roman" w:hAnsi="Times New Roman"/>
                <w:sz w:val="24"/>
                <w:szCs w:val="24"/>
              </w:rPr>
              <w:t>»</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19</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Краснознаменная, напротив магазина «Магнит»</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819"/>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20</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40 лет Октября, 85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266"/>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21</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Матросова, 7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286"/>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22</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 xml:space="preserve">г. Лиски, ул. </w:t>
            </w:r>
            <w:proofErr w:type="spellStart"/>
            <w:r w:rsidRPr="00963C75">
              <w:rPr>
                <w:rFonts w:ascii="Times New Roman" w:hAnsi="Times New Roman"/>
                <w:sz w:val="24"/>
                <w:szCs w:val="24"/>
              </w:rPr>
              <w:t>Тулебердиева</w:t>
            </w:r>
            <w:proofErr w:type="spellEnd"/>
            <w:r w:rsidRPr="00963C75">
              <w:rPr>
                <w:rFonts w:ascii="Times New Roman" w:hAnsi="Times New Roman"/>
                <w:sz w:val="24"/>
                <w:szCs w:val="24"/>
              </w:rPr>
              <w:t xml:space="preserve">, 6 прилегающая </w:t>
            </w:r>
            <w:r w:rsidRPr="00963C75">
              <w:rPr>
                <w:rFonts w:ascii="Times New Roman" w:hAnsi="Times New Roman"/>
                <w:sz w:val="24"/>
                <w:szCs w:val="24"/>
              </w:rPr>
              <w:lastRenderedPageBreak/>
              <w:t>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lastRenderedPageBreak/>
              <w:t xml:space="preserve">Торговая палатка, столы и др. </w:t>
            </w:r>
            <w:r w:rsidRPr="00963C75">
              <w:rPr>
                <w:rFonts w:ascii="Times New Roman" w:hAnsi="Times New Roman"/>
                <w:sz w:val="24"/>
                <w:szCs w:val="24"/>
              </w:rPr>
              <w:lastRenderedPageBreak/>
              <w:t>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lastRenderedPageBreak/>
              <w:t xml:space="preserve">Фрукты, овощи, бахчевые </w:t>
            </w:r>
            <w:r w:rsidRPr="00963C75">
              <w:rPr>
                <w:rFonts w:ascii="Times New Roman" w:hAnsi="Times New Roman"/>
                <w:sz w:val="24"/>
                <w:szCs w:val="24"/>
              </w:rPr>
              <w:lastRenderedPageBreak/>
              <w:t>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lastRenderedPageBreak/>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286"/>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lastRenderedPageBreak/>
              <w:t>23</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 xml:space="preserve">г. Лиски, ул. </w:t>
            </w:r>
            <w:proofErr w:type="spellStart"/>
            <w:r w:rsidRPr="00963C75">
              <w:rPr>
                <w:rFonts w:ascii="Times New Roman" w:hAnsi="Times New Roman"/>
                <w:sz w:val="24"/>
                <w:szCs w:val="24"/>
              </w:rPr>
              <w:t>Тулебердиева</w:t>
            </w:r>
            <w:proofErr w:type="spellEnd"/>
            <w:r w:rsidRPr="00963C75">
              <w:rPr>
                <w:rFonts w:ascii="Times New Roman" w:hAnsi="Times New Roman"/>
                <w:sz w:val="24"/>
                <w:szCs w:val="24"/>
              </w:rPr>
              <w:t>, 6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286"/>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24</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Трудовые Резервы, 93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286"/>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25</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40 лет Октября, 93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286"/>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26</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ул. Лысенко, 5 прилегающая территория</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286"/>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27</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г. Лиски, пр. Ленина, напротив магазина «Магнит Семейный»</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r w:rsidR="002731F9" w:rsidRPr="00963C75" w:rsidTr="002731F9">
        <w:trPr>
          <w:trHeight w:val="286"/>
        </w:trPr>
        <w:tc>
          <w:tcPr>
            <w:tcW w:w="301" w:type="pct"/>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28</w:t>
            </w:r>
          </w:p>
        </w:tc>
        <w:tc>
          <w:tcPr>
            <w:tcW w:w="969"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 xml:space="preserve">г. Лиски, ул. </w:t>
            </w:r>
            <w:proofErr w:type="spellStart"/>
            <w:r w:rsidRPr="00963C75">
              <w:rPr>
                <w:rFonts w:ascii="Times New Roman" w:hAnsi="Times New Roman"/>
                <w:sz w:val="24"/>
                <w:szCs w:val="24"/>
              </w:rPr>
              <w:t>Ульяны</w:t>
            </w:r>
            <w:proofErr w:type="spellEnd"/>
            <w:r w:rsidRPr="00963C75">
              <w:rPr>
                <w:rFonts w:ascii="Times New Roman" w:hAnsi="Times New Roman"/>
                <w:sz w:val="24"/>
                <w:szCs w:val="24"/>
              </w:rPr>
              <w:t xml:space="preserve"> Громовой, 37/2, прилегающая территория </w:t>
            </w:r>
            <w:proofErr w:type="gramStart"/>
            <w:r w:rsidRPr="00963C75">
              <w:rPr>
                <w:rFonts w:ascii="Times New Roman" w:hAnsi="Times New Roman"/>
                <w:sz w:val="24"/>
                <w:szCs w:val="24"/>
              </w:rPr>
              <w:t>к маг</w:t>
            </w:r>
            <w:proofErr w:type="gramEnd"/>
            <w:r w:rsidRPr="00963C75">
              <w:rPr>
                <w:rFonts w:ascii="Times New Roman" w:hAnsi="Times New Roman"/>
                <w:sz w:val="24"/>
                <w:szCs w:val="24"/>
              </w:rPr>
              <w:t>. «Пятерочка»</w:t>
            </w:r>
          </w:p>
        </w:tc>
        <w:tc>
          <w:tcPr>
            <w:tcW w:w="715"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7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635" w:type="pct"/>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с 01.06.23</w:t>
            </w:r>
            <w:r w:rsidRPr="00963C75">
              <w:rPr>
                <w:rFonts w:ascii="Times New Roman" w:hAnsi="Times New Roman"/>
                <w:sz w:val="24"/>
                <w:szCs w:val="24"/>
              </w:rPr>
              <w:t xml:space="preserve"> по 3</w:t>
            </w:r>
            <w:r>
              <w:rPr>
                <w:rFonts w:ascii="Times New Roman" w:hAnsi="Times New Roman"/>
                <w:sz w:val="24"/>
                <w:szCs w:val="24"/>
              </w:rPr>
              <w:t>1.10.23</w:t>
            </w:r>
          </w:p>
        </w:tc>
        <w:tc>
          <w:tcPr>
            <w:tcW w:w="506" w:type="pct"/>
          </w:tcPr>
          <w:p w:rsidR="002731F9" w:rsidRPr="00963C75" w:rsidRDefault="002731F9" w:rsidP="002731F9">
            <w:pPr>
              <w:jc w:val="center"/>
              <w:rPr>
                <w:rFonts w:ascii="Times New Roman" w:hAnsi="Times New Roman"/>
                <w:sz w:val="24"/>
                <w:szCs w:val="24"/>
              </w:rPr>
            </w:pPr>
            <w:r w:rsidRPr="00963C75">
              <w:rPr>
                <w:rFonts w:ascii="Times New Roman" w:hAnsi="Times New Roman"/>
                <w:sz w:val="24"/>
                <w:szCs w:val="24"/>
              </w:rPr>
              <w:t>10</w:t>
            </w:r>
          </w:p>
        </w:tc>
        <w:tc>
          <w:tcPr>
            <w:tcW w:w="633" w:type="pct"/>
            <w:tcBorders>
              <w:right w:val="single" w:sz="4" w:space="0" w:color="auto"/>
            </w:tcBorders>
            <w:shd w:val="clear" w:color="auto" w:fill="auto"/>
          </w:tcPr>
          <w:p w:rsidR="002731F9" w:rsidRPr="00963C75" w:rsidRDefault="002731F9" w:rsidP="002731F9">
            <w:pPr>
              <w:jc w:val="center"/>
              <w:rPr>
                <w:rFonts w:ascii="Times New Roman" w:hAnsi="Times New Roman"/>
                <w:sz w:val="24"/>
                <w:szCs w:val="24"/>
              </w:rPr>
            </w:pPr>
            <w:r>
              <w:rPr>
                <w:rFonts w:ascii="Times New Roman" w:hAnsi="Times New Roman"/>
                <w:sz w:val="24"/>
                <w:szCs w:val="24"/>
              </w:rPr>
              <w:t>4 550</w:t>
            </w:r>
            <w:r w:rsidRPr="00963C75">
              <w:rPr>
                <w:rFonts w:ascii="Times New Roman" w:hAnsi="Times New Roman"/>
                <w:sz w:val="24"/>
                <w:szCs w:val="24"/>
              </w:rPr>
              <w:t>,00</w:t>
            </w:r>
          </w:p>
        </w:tc>
        <w:tc>
          <w:tcPr>
            <w:tcW w:w="564" w:type="pct"/>
            <w:tcBorders>
              <w:left w:val="single" w:sz="4" w:space="0" w:color="auto"/>
            </w:tcBorders>
            <w:shd w:val="clear" w:color="auto" w:fill="auto"/>
          </w:tcPr>
          <w:p w:rsidR="002731F9" w:rsidRPr="00963C75" w:rsidRDefault="002731F9" w:rsidP="002731F9">
            <w:pPr>
              <w:rPr>
                <w:rFonts w:ascii="Times New Roman" w:hAnsi="Times New Roman"/>
                <w:sz w:val="24"/>
                <w:szCs w:val="24"/>
              </w:rPr>
            </w:pPr>
            <w:r w:rsidRPr="00963C75">
              <w:rPr>
                <w:rFonts w:ascii="Times New Roman" w:hAnsi="Times New Roman"/>
                <w:sz w:val="24"/>
                <w:szCs w:val="24"/>
              </w:rPr>
              <w:t>4 </w:t>
            </w:r>
            <w:r>
              <w:rPr>
                <w:rFonts w:ascii="Times New Roman" w:hAnsi="Times New Roman"/>
                <w:sz w:val="24"/>
                <w:szCs w:val="24"/>
              </w:rPr>
              <w:t>550</w:t>
            </w:r>
            <w:r w:rsidRPr="00963C75">
              <w:rPr>
                <w:rFonts w:ascii="Times New Roman" w:hAnsi="Times New Roman"/>
                <w:sz w:val="24"/>
                <w:szCs w:val="24"/>
              </w:rPr>
              <w:t>,00</w:t>
            </w:r>
          </w:p>
        </w:tc>
      </w:tr>
    </w:tbl>
    <w:p w:rsidR="00A506D4" w:rsidRDefault="00A506D4" w:rsidP="00963C75">
      <w:pPr>
        <w:pStyle w:val="a4"/>
        <w:contextualSpacing/>
        <w:jc w:val="both"/>
        <w:rPr>
          <w:b w:val="0"/>
          <w:sz w:val="24"/>
          <w:szCs w:val="24"/>
        </w:rPr>
      </w:pPr>
    </w:p>
    <w:p w:rsidR="00A506D4" w:rsidRDefault="00A506D4" w:rsidP="00A506D4">
      <w:pPr>
        <w:pStyle w:val="a4"/>
        <w:ind w:left="-426" w:firstLine="709"/>
        <w:contextualSpacing/>
        <w:jc w:val="both"/>
        <w:rPr>
          <w:b w:val="0"/>
          <w:sz w:val="24"/>
          <w:szCs w:val="24"/>
        </w:rPr>
      </w:pPr>
      <w:r w:rsidRPr="000364B2">
        <w:rPr>
          <w:b w:val="0"/>
          <w:sz w:val="24"/>
          <w:szCs w:val="24"/>
        </w:rPr>
        <w:t>Начальная (минимальная) цена аукциона на право заключения договоров</w:t>
      </w:r>
      <w:r w:rsidRPr="000364B2">
        <w:rPr>
          <w:b w:val="0"/>
          <w:color w:val="000000"/>
          <w:sz w:val="24"/>
          <w:szCs w:val="24"/>
        </w:rPr>
        <w:t xml:space="preserve"> на размещение нестационарных торговых объектов определена</w:t>
      </w:r>
      <w:r w:rsidRPr="000364B2">
        <w:rPr>
          <w:b w:val="0"/>
          <w:sz w:val="24"/>
          <w:szCs w:val="24"/>
        </w:rPr>
        <w:t xml:space="preserve"> в соответствии </w:t>
      </w:r>
      <w:r w:rsidRPr="000364B2">
        <w:rPr>
          <w:b w:val="0"/>
          <w:color w:val="000000"/>
          <w:sz w:val="24"/>
          <w:szCs w:val="24"/>
        </w:rPr>
        <w:t>с отчет</w:t>
      </w:r>
      <w:r>
        <w:rPr>
          <w:b w:val="0"/>
          <w:color w:val="000000"/>
          <w:sz w:val="24"/>
          <w:szCs w:val="24"/>
        </w:rPr>
        <w:t>ами</w:t>
      </w:r>
      <w:r w:rsidRPr="000364B2">
        <w:rPr>
          <w:b w:val="0"/>
          <w:sz w:val="24"/>
          <w:szCs w:val="24"/>
        </w:rPr>
        <w:t xml:space="preserve"> об </w:t>
      </w:r>
      <w:r w:rsidRPr="00DA69CE">
        <w:rPr>
          <w:b w:val="0"/>
          <w:sz w:val="24"/>
          <w:szCs w:val="24"/>
        </w:rPr>
        <w:t xml:space="preserve">оценке </w:t>
      </w:r>
      <w:r w:rsidRPr="00DA69CE">
        <w:rPr>
          <w:b w:val="0"/>
          <w:color w:val="000000"/>
          <w:sz w:val="24"/>
          <w:szCs w:val="24"/>
        </w:rPr>
        <w:t>ООО «</w:t>
      </w:r>
      <w:proofErr w:type="spellStart"/>
      <w:r w:rsidR="00963C75">
        <w:rPr>
          <w:b w:val="0"/>
          <w:color w:val="000000"/>
          <w:sz w:val="24"/>
          <w:szCs w:val="24"/>
        </w:rPr>
        <w:t>А</w:t>
      </w:r>
      <w:r w:rsidR="002731F9">
        <w:rPr>
          <w:b w:val="0"/>
          <w:color w:val="000000"/>
          <w:sz w:val="24"/>
          <w:szCs w:val="24"/>
        </w:rPr>
        <w:t>йра</w:t>
      </w:r>
      <w:proofErr w:type="spellEnd"/>
      <w:r w:rsidR="002731F9">
        <w:rPr>
          <w:b w:val="0"/>
          <w:color w:val="000000"/>
          <w:sz w:val="24"/>
          <w:szCs w:val="24"/>
        </w:rPr>
        <w:t xml:space="preserve"> </w:t>
      </w:r>
      <w:proofErr w:type="spellStart"/>
      <w:r w:rsidR="002731F9">
        <w:rPr>
          <w:b w:val="0"/>
          <w:color w:val="000000"/>
          <w:sz w:val="24"/>
          <w:szCs w:val="24"/>
        </w:rPr>
        <w:t>Торрес</w:t>
      </w:r>
      <w:proofErr w:type="spellEnd"/>
      <w:r w:rsidRPr="00DA69CE">
        <w:rPr>
          <w:b w:val="0"/>
          <w:color w:val="000000"/>
          <w:sz w:val="24"/>
          <w:szCs w:val="24"/>
        </w:rPr>
        <w:t>»</w:t>
      </w:r>
      <w:r w:rsidR="002731F9">
        <w:rPr>
          <w:b w:val="0"/>
          <w:sz w:val="24"/>
          <w:szCs w:val="24"/>
        </w:rPr>
        <w:t xml:space="preserve"> №№ 200/14/01</w:t>
      </w:r>
      <w:r>
        <w:rPr>
          <w:b w:val="0"/>
          <w:sz w:val="24"/>
          <w:szCs w:val="24"/>
        </w:rPr>
        <w:t>-</w:t>
      </w:r>
      <w:r w:rsidR="002731F9">
        <w:rPr>
          <w:b w:val="0"/>
          <w:sz w:val="24"/>
          <w:szCs w:val="24"/>
        </w:rPr>
        <w:t>200/30-1</w:t>
      </w:r>
      <w:r>
        <w:rPr>
          <w:b w:val="0"/>
          <w:sz w:val="24"/>
          <w:szCs w:val="24"/>
        </w:rPr>
        <w:t xml:space="preserve"> от 2</w:t>
      </w:r>
      <w:r w:rsidR="002731F9">
        <w:rPr>
          <w:b w:val="0"/>
          <w:sz w:val="24"/>
          <w:szCs w:val="24"/>
        </w:rPr>
        <w:t>1</w:t>
      </w:r>
      <w:r w:rsidR="00963C75">
        <w:rPr>
          <w:b w:val="0"/>
          <w:sz w:val="24"/>
          <w:szCs w:val="24"/>
        </w:rPr>
        <w:t>.03.20</w:t>
      </w:r>
      <w:r w:rsidR="002731F9">
        <w:rPr>
          <w:b w:val="0"/>
          <w:sz w:val="24"/>
          <w:szCs w:val="24"/>
        </w:rPr>
        <w:t>23</w:t>
      </w:r>
      <w:r>
        <w:rPr>
          <w:b w:val="0"/>
          <w:sz w:val="24"/>
          <w:szCs w:val="24"/>
        </w:rPr>
        <w:t xml:space="preserve"> г., </w:t>
      </w:r>
      <w:r w:rsidRPr="0021243E">
        <w:rPr>
          <w:b w:val="0"/>
          <w:color w:val="000000"/>
          <w:sz w:val="24"/>
          <w:szCs w:val="24"/>
        </w:rPr>
        <w:t>составленными в соответствии с законодательством Российской Федерации об оценочной деятельности.</w:t>
      </w:r>
    </w:p>
    <w:p w:rsidR="000364B2" w:rsidRPr="000364B2" w:rsidRDefault="000364B2" w:rsidP="00E203C4">
      <w:pPr>
        <w:pStyle w:val="a4"/>
        <w:ind w:firstLine="709"/>
        <w:contextualSpacing/>
        <w:jc w:val="both"/>
        <w:rPr>
          <w:sz w:val="24"/>
          <w:szCs w:val="24"/>
        </w:rPr>
      </w:pPr>
      <w:r w:rsidRPr="000364B2">
        <w:rPr>
          <w:sz w:val="24"/>
          <w:szCs w:val="24"/>
          <w:u w:val="single"/>
        </w:rPr>
        <w:t xml:space="preserve">Период размещения нестационарного торгового объекта: </w:t>
      </w:r>
      <w:r w:rsidR="00A506D4">
        <w:rPr>
          <w:sz w:val="24"/>
          <w:szCs w:val="24"/>
        </w:rPr>
        <w:t>с 01</w:t>
      </w:r>
      <w:r>
        <w:rPr>
          <w:sz w:val="24"/>
          <w:szCs w:val="24"/>
        </w:rPr>
        <w:t>.0</w:t>
      </w:r>
      <w:r w:rsidR="00963C75">
        <w:rPr>
          <w:sz w:val="24"/>
          <w:szCs w:val="24"/>
        </w:rPr>
        <w:t>6</w:t>
      </w:r>
      <w:r w:rsidR="00A506D4">
        <w:rPr>
          <w:sz w:val="24"/>
          <w:szCs w:val="24"/>
        </w:rPr>
        <w:t>.202</w:t>
      </w:r>
      <w:r w:rsidR="002731F9">
        <w:rPr>
          <w:sz w:val="24"/>
          <w:szCs w:val="24"/>
        </w:rPr>
        <w:t>3</w:t>
      </w:r>
      <w:r>
        <w:rPr>
          <w:sz w:val="24"/>
          <w:szCs w:val="24"/>
        </w:rPr>
        <w:t xml:space="preserve"> по 3</w:t>
      </w:r>
      <w:r w:rsidR="00963C75">
        <w:rPr>
          <w:sz w:val="24"/>
          <w:szCs w:val="24"/>
        </w:rPr>
        <w:t>1</w:t>
      </w:r>
      <w:r>
        <w:rPr>
          <w:sz w:val="24"/>
          <w:szCs w:val="24"/>
        </w:rPr>
        <w:t>.</w:t>
      </w:r>
      <w:r w:rsidR="00963C75">
        <w:rPr>
          <w:sz w:val="24"/>
          <w:szCs w:val="24"/>
        </w:rPr>
        <w:t>10</w:t>
      </w:r>
      <w:r>
        <w:rPr>
          <w:sz w:val="24"/>
          <w:szCs w:val="24"/>
        </w:rPr>
        <w:t>.20</w:t>
      </w:r>
      <w:r w:rsidR="00A506D4">
        <w:rPr>
          <w:sz w:val="24"/>
          <w:szCs w:val="24"/>
        </w:rPr>
        <w:t>2</w:t>
      </w:r>
      <w:r w:rsidR="002731F9">
        <w:rPr>
          <w:sz w:val="24"/>
          <w:szCs w:val="24"/>
        </w:rPr>
        <w:t>3</w:t>
      </w:r>
      <w:r w:rsidRPr="000364B2">
        <w:rPr>
          <w:sz w:val="24"/>
          <w:szCs w:val="24"/>
        </w:rPr>
        <w:t xml:space="preserve"> г.</w:t>
      </w:r>
    </w:p>
    <w:p w:rsidR="000364B2" w:rsidRPr="000364B2" w:rsidRDefault="000364B2" w:rsidP="00E203C4">
      <w:pPr>
        <w:pStyle w:val="ConsPlusTitle"/>
        <w:widowControl/>
        <w:ind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 xml:space="preserve">Типовой внешний вид НТО 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rsidR="000364B2" w:rsidRPr="000364B2" w:rsidRDefault="000364B2" w:rsidP="00E203C4">
      <w:pPr>
        <w:pStyle w:val="ConsPlusTitle"/>
        <w:ind w:firstLine="709"/>
        <w:contextualSpacing/>
        <w:jc w:val="both"/>
        <w:rPr>
          <w:rFonts w:ascii="Times New Roman" w:hAnsi="Times New Roman" w:cs="Times New Roman"/>
          <w:sz w:val="24"/>
          <w:szCs w:val="24"/>
        </w:rPr>
      </w:pPr>
    </w:p>
    <w:p w:rsidR="000364B2" w:rsidRPr="000364B2" w:rsidRDefault="000364B2" w:rsidP="00E203C4">
      <w:pPr>
        <w:pStyle w:val="a4"/>
        <w:ind w:firstLine="709"/>
        <w:contextualSpacing/>
        <w:jc w:val="both"/>
        <w:rPr>
          <w:sz w:val="24"/>
          <w:szCs w:val="24"/>
        </w:rPr>
      </w:pPr>
      <w:r w:rsidRPr="000364B2">
        <w:rPr>
          <w:sz w:val="24"/>
          <w:szCs w:val="24"/>
          <w:u w:val="single"/>
        </w:rPr>
        <w:t xml:space="preserve">Приём заявок: </w:t>
      </w:r>
      <w:r>
        <w:rPr>
          <w:sz w:val="24"/>
          <w:szCs w:val="24"/>
        </w:rPr>
        <w:t>с «</w:t>
      </w:r>
      <w:r w:rsidR="002731F9">
        <w:rPr>
          <w:sz w:val="24"/>
          <w:szCs w:val="24"/>
        </w:rPr>
        <w:t>06</w:t>
      </w:r>
      <w:r w:rsidRPr="000364B2">
        <w:rPr>
          <w:sz w:val="24"/>
          <w:szCs w:val="24"/>
        </w:rPr>
        <w:t xml:space="preserve">» </w:t>
      </w:r>
      <w:r w:rsidR="00963C75">
        <w:rPr>
          <w:sz w:val="24"/>
          <w:szCs w:val="24"/>
        </w:rPr>
        <w:t>апреля</w:t>
      </w:r>
      <w:r w:rsidRPr="000364B2">
        <w:rPr>
          <w:sz w:val="24"/>
          <w:szCs w:val="24"/>
        </w:rPr>
        <w:t xml:space="preserve"> 20</w:t>
      </w:r>
      <w:r w:rsidR="00A506D4">
        <w:rPr>
          <w:sz w:val="24"/>
          <w:szCs w:val="24"/>
        </w:rPr>
        <w:t>2</w:t>
      </w:r>
      <w:r w:rsidR="002731F9">
        <w:rPr>
          <w:sz w:val="24"/>
          <w:szCs w:val="24"/>
        </w:rPr>
        <w:t>3</w:t>
      </w:r>
      <w:r w:rsidRPr="000364B2">
        <w:rPr>
          <w:sz w:val="24"/>
          <w:szCs w:val="24"/>
        </w:rPr>
        <w:t xml:space="preserve"> – «</w:t>
      </w:r>
      <w:r w:rsidR="002731F9">
        <w:rPr>
          <w:sz w:val="24"/>
          <w:szCs w:val="24"/>
        </w:rPr>
        <w:t>27</w:t>
      </w:r>
      <w:r w:rsidRPr="000364B2">
        <w:rPr>
          <w:sz w:val="24"/>
          <w:szCs w:val="24"/>
        </w:rPr>
        <w:t xml:space="preserve">» </w:t>
      </w:r>
      <w:r w:rsidR="00A506D4">
        <w:rPr>
          <w:sz w:val="24"/>
          <w:szCs w:val="24"/>
        </w:rPr>
        <w:t>апреля</w:t>
      </w:r>
      <w:r w:rsidRPr="000364B2">
        <w:rPr>
          <w:sz w:val="24"/>
          <w:szCs w:val="24"/>
        </w:rPr>
        <w:t xml:space="preserve"> 20</w:t>
      </w:r>
      <w:r w:rsidR="002731F9">
        <w:rPr>
          <w:sz w:val="24"/>
          <w:szCs w:val="24"/>
        </w:rPr>
        <w:t>23</w:t>
      </w:r>
      <w:r w:rsidRPr="000364B2">
        <w:rPr>
          <w:sz w:val="24"/>
          <w:szCs w:val="24"/>
        </w:rPr>
        <w:t xml:space="preserve"> г. </w:t>
      </w:r>
      <w:r w:rsidRPr="000364B2">
        <w:rPr>
          <w:sz w:val="24"/>
          <w:szCs w:val="24"/>
          <w:u w:val="single"/>
        </w:rPr>
        <w:t>(включительно)</w:t>
      </w:r>
      <w:r w:rsidRPr="000364B2">
        <w:rPr>
          <w:sz w:val="24"/>
          <w:szCs w:val="24"/>
        </w:rPr>
        <w:t>.</w:t>
      </w:r>
    </w:p>
    <w:p w:rsidR="000364B2" w:rsidRPr="000364B2" w:rsidRDefault="000364B2" w:rsidP="00E203C4">
      <w:pPr>
        <w:pStyle w:val="ConsPlusTitle"/>
        <w:ind w:firstLine="709"/>
        <w:contextualSpacing/>
        <w:jc w:val="both"/>
        <w:rPr>
          <w:rFonts w:ascii="Times New Roman" w:hAnsi="Times New Roman" w:cs="Times New Roman"/>
          <w:sz w:val="24"/>
          <w:szCs w:val="24"/>
        </w:rPr>
      </w:pPr>
    </w:p>
    <w:p w:rsidR="00624CA0"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p>
    <w:p w:rsidR="00963C75" w:rsidRDefault="00963C75" w:rsidP="00963C75">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 01.06.202</w:t>
      </w:r>
      <w:r w:rsidR="002731F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по 31.10.202</w:t>
      </w:r>
      <w:r w:rsidR="002731F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года палатки для реализации фруктов, овощей и бахчевых культур размещаются на территории отведенной для этих целей Площадь земельного участка для размещения НТО – 10 м. кв. Палатки должны быть оснащены столами и другим торговым оборудованием. Не допускается реализация товара навалом с земли, а также частями и с надрезами. </w:t>
      </w:r>
      <w:r>
        <w:rPr>
          <w:rFonts w:ascii="Times New Roman" w:hAnsi="Times New Roman" w:cs="Times New Roman"/>
          <w:sz w:val="24"/>
          <w:szCs w:val="24"/>
        </w:rPr>
        <w:t>Н</w:t>
      </w:r>
      <w:r w:rsidRPr="000364B2">
        <w:rPr>
          <w:rFonts w:ascii="Times New Roman" w:hAnsi="Times New Roman" w:cs="Times New Roman"/>
          <w:color w:val="000000"/>
          <w:sz w:val="24"/>
          <w:szCs w:val="24"/>
        </w:rPr>
        <w:t>е допускается несвоевременный вывоз мусора с территории, на которой расположен нестационарный торговый объект и прилегающ</w:t>
      </w:r>
      <w:r>
        <w:rPr>
          <w:rFonts w:ascii="Times New Roman" w:hAnsi="Times New Roman" w:cs="Times New Roman"/>
          <w:color w:val="000000"/>
          <w:sz w:val="24"/>
          <w:szCs w:val="24"/>
        </w:rPr>
        <w:t>ей к нему территории.</w:t>
      </w:r>
    </w:p>
    <w:p w:rsidR="00547B97"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A506D4">
        <w:rPr>
          <w:rFonts w:ascii="Times New Roman" w:hAnsi="Times New Roman" w:cs="Times New Roman"/>
          <w:color w:val="000000"/>
          <w:sz w:val="24"/>
          <w:szCs w:val="24"/>
        </w:rPr>
        <w:t xml:space="preserve"> 104</w:t>
      </w:r>
      <w:r w:rsidRPr="000364B2">
        <w:rPr>
          <w:rFonts w:ascii="Times New Roman" w:hAnsi="Times New Roman" w:cs="Times New Roman"/>
          <w:color w:val="000000"/>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rsidR="000364B2" w:rsidRPr="000364B2" w:rsidRDefault="000364B2" w:rsidP="00E203C4">
      <w:pPr>
        <w:pStyle w:val="ConsPlusTitle"/>
        <w:widowContro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A506D4">
        <w:rPr>
          <w:rFonts w:ascii="Times New Roman" w:hAnsi="Times New Roman" w:cs="Times New Roman"/>
          <w:sz w:val="24"/>
          <w:szCs w:val="24"/>
        </w:rPr>
        <w:t>8/47391/4-69-49</w:t>
      </w:r>
      <w:r w:rsidRPr="000364B2">
        <w:rPr>
          <w:rFonts w:ascii="Times New Roman" w:hAnsi="Times New Roman" w:cs="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64B2" w:rsidRPr="000364B2" w:rsidRDefault="000364B2" w:rsidP="00E203C4">
      <w:pPr>
        <w:tabs>
          <w:tab w:val="left" w:pos="-567"/>
        </w:tabs>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rsidR="00547B97"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rsidR="00547B97" w:rsidRDefault="00547B97" w:rsidP="00E203C4">
      <w:pPr>
        <w:widowControl w:val="0"/>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AB0EFC">
        <w:rPr>
          <w:rFonts w:ascii="Times New Roman" w:hAnsi="Times New Roman" w:cs="Times New Roman"/>
          <w:sz w:val="24"/>
          <w:szCs w:val="24"/>
        </w:rPr>
        <w:t>г.Воронеж</w:t>
      </w:r>
      <w:proofErr w:type="spellEnd"/>
      <w:r w:rsidRPr="00AB0EFC">
        <w:rPr>
          <w:rFonts w:ascii="Times New Roman" w:hAnsi="Times New Roman" w:cs="Times New Roman"/>
          <w:sz w:val="24"/>
          <w:szCs w:val="24"/>
        </w:rPr>
        <w:t xml:space="preserve">,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624CA0">
        <w:rPr>
          <w:rFonts w:ascii="Times New Roman" w:hAnsi="Times New Roman" w:cs="Times New Roman"/>
          <w:sz w:val="24"/>
          <w:szCs w:val="24"/>
        </w:rPr>
        <w:t>, ОКТМО 20621101.</w:t>
      </w:r>
      <w:r w:rsidRPr="00AB0EFC">
        <w:rPr>
          <w:rFonts w:ascii="Times New Roman" w:hAnsi="Times New Roman" w:cs="Times New Roman"/>
          <w:color w:val="FF0000"/>
          <w:sz w:val="24"/>
          <w:szCs w:val="24"/>
        </w:rPr>
        <w:t xml:space="preserve"> </w:t>
      </w:r>
    </w:p>
    <w:p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rsidR="000364B2" w:rsidRPr="000364B2" w:rsidRDefault="000364B2" w:rsidP="00E203C4">
      <w:pPr>
        <w:spacing w:after="0" w:line="240" w:lineRule="auto"/>
        <w:ind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547B97">
        <w:rPr>
          <w:rFonts w:ascii="Times New Roman" w:hAnsi="Times New Roman" w:cs="Times New Roman"/>
          <w:sz w:val="24"/>
          <w:szCs w:val="24"/>
        </w:rPr>
        <w:t>ционе на право раз</w:t>
      </w:r>
      <w:r w:rsidR="002731F9">
        <w:rPr>
          <w:rFonts w:ascii="Times New Roman" w:hAnsi="Times New Roman" w:cs="Times New Roman"/>
          <w:sz w:val="24"/>
          <w:szCs w:val="24"/>
        </w:rPr>
        <w:t>мещения НТО, 05</w:t>
      </w:r>
      <w:r w:rsidR="00547B97">
        <w:rPr>
          <w:rFonts w:ascii="Times New Roman" w:hAnsi="Times New Roman" w:cs="Times New Roman"/>
          <w:sz w:val="24"/>
          <w:szCs w:val="24"/>
        </w:rPr>
        <w:t>.0</w:t>
      </w:r>
      <w:r w:rsidR="002731F9">
        <w:rPr>
          <w:rFonts w:ascii="Times New Roman" w:hAnsi="Times New Roman" w:cs="Times New Roman"/>
          <w:sz w:val="24"/>
          <w:szCs w:val="24"/>
        </w:rPr>
        <w:t>5</w:t>
      </w:r>
      <w:r w:rsidR="00547B97">
        <w:rPr>
          <w:rFonts w:ascii="Times New Roman" w:hAnsi="Times New Roman" w:cs="Times New Roman"/>
          <w:sz w:val="24"/>
          <w:szCs w:val="24"/>
        </w:rPr>
        <w:t>.20</w:t>
      </w:r>
      <w:r w:rsidR="00A506D4">
        <w:rPr>
          <w:rFonts w:ascii="Times New Roman" w:hAnsi="Times New Roman" w:cs="Times New Roman"/>
          <w:sz w:val="24"/>
          <w:szCs w:val="24"/>
        </w:rPr>
        <w:t>2</w:t>
      </w:r>
      <w:r w:rsidR="002731F9">
        <w:rPr>
          <w:rFonts w:ascii="Times New Roman" w:hAnsi="Times New Roman" w:cs="Times New Roman"/>
          <w:sz w:val="24"/>
          <w:szCs w:val="24"/>
        </w:rPr>
        <w:t>3</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2731F9">
        <w:rPr>
          <w:rFonts w:ascii="Times New Roman" w:hAnsi="Times New Roman" w:cs="Times New Roman"/>
          <w:b/>
          <w:bCs/>
          <w:kern w:val="36"/>
          <w:sz w:val="24"/>
          <w:szCs w:val="24"/>
          <w:u w:val="single"/>
        </w:rPr>
        <w:t>2</w:t>
      </w:r>
      <w:r w:rsidR="00281843">
        <w:rPr>
          <w:rFonts w:ascii="Times New Roman" w:hAnsi="Times New Roman" w:cs="Times New Roman"/>
          <w:b/>
          <w:bCs/>
          <w:kern w:val="36"/>
          <w:sz w:val="24"/>
          <w:szCs w:val="24"/>
          <w:u w:val="single"/>
        </w:rPr>
        <w:t>7</w:t>
      </w:r>
      <w:r w:rsidRPr="000364B2">
        <w:rPr>
          <w:rFonts w:ascii="Times New Roman" w:hAnsi="Times New Roman" w:cs="Times New Roman"/>
          <w:b/>
          <w:bCs/>
          <w:kern w:val="36"/>
          <w:sz w:val="24"/>
          <w:szCs w:val="24"/>
          <w:u w:val="single"/>
        </w:rPr>
        <w:t xml:space="preserve">» </w:t>
      </w:r>
      <w:proofErr w:type="gramStart"/>
      <w:r w:rsidR="0032267B">
        <w:rPr>
          <w:rFonts w:ascii="Times New Roman" w:hAnsi="Times New Roman" w:cs="Times New Roman"/>
          <w:b/>
          <w:bCs/>
          <w:kern w:val="36"/>
          <w:sz w:val="24"/>
          <w:szCs w:val="24"/>
          <w:u w:val="single"/>
        </w:rPr>
        <w:t>апреля</w:t>
      </w:r>
      <w:r w:rsidRPr="000364B2">
        <w:rPr>
          <w:rFonts w:ascii="Times New Roman" w:hAnsi="Times New Roman" w:cs="Times New Roman"/>
          <w:b/>
          <w:bCs/>
          <w:kern w:val="36"/>
          <w:sz w:val="24"/>
          <w:szCs w:val="24"/>
          <w:u w:val="single"/>
        </w:rPr>
        <w:t xml:space="preserve">  20</w:t>
      </w:r>
      <w:r w:rsidR="00A506D4">
        <w:rPr>
          <w:rFonts w:ascii="Times New Roman" w:hAnsi="Times New Roman" w:cs="Times New Roman"/>
          <w:b/>
          <w:bCs/>
          <w:kern w:val="36"/>
          <w:sz w:val="24"/>
          <w:szCs w:val="24"/>
          <w:u w:val="single"/>
        </w:rPr>
        <w:t>2</w:t>
      </w:r>
      <w:r w:rsidR="002731F9">
        <w:rPr>
          <w:rFonts w:ascii="Times New Roman" w:hAnsi="Times New Roman" w:cs="Times New Roman"/>
          <w:b/>
          <w:bCs/>
          <w:kern w:val="36"/>
          <w:sz w:val="24"/>
          <w:szCs w:val="24"/>
          <w:u w:val="single"/>
        </w:rPr>
        <w:t>3</w:t>
      </w:r>
      <w:proofErr w:type="gramEnd"/>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17</w:t>
      </w:r>
      <w:r w:rsidRPr="000364B2">
        <w:rPr>
          <w:rFonts w:ascii="Times New Roman" w:hAnsi="Times New Roman" w:cs="Times New Roman"/>
          <w:b/>
          <w:bCs/>
          <w:kern w:val="36"/>
          <w:sz w:val="24"/>
          <w:szCs w:val="24"/>
          <w:u w:val="single"/>
        </w:rPr>
        <w:t xml:space="preserve"> часов_00_мин.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Pr="00547B97" w:rsidRDefault="000364B2" w:rsidP="00E203C4">
      <w:pPr>
        <w:pStyle w:val="a4"/>
        <w:ind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rsidR="000364B2" w:rsidRPr="000364B2" w:rsidRDefault="000364B2" w:rsidP="00E203C4">
      <w:pPr>
        <w:pStyle w:val="a4"/>
        <w:ind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w:t>
      </w:r>
      <w:proofErr w:type="gramStart"/>
      <w:r w:rsidRPr="00547B97">
        <w:rPr>
          <w:b w:val="0"/>
          <w:sz w:val="24"/>
          <w:szCs w:val="24"/>
        </w:rPr>
        <w:t>Ленина ,</w:t>
      </w:r>
      <w:proofErr w:type="gramEnd"/>
      <w:r w:rsidRPr="00547B97">
        <w:rPr>
          <w:b w:val="0"/>
          <w:sz w:val="24"/>
          <w:szCs w:val="24"/>
        </w:rPr>
        <w:t xml:space="preserve"> 32, Администрация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E01879">
        <w:rPr>
          <w:b w:val="0"/>
          <w:sz w:val="24"/>
          <w:szCs w:val="24"/>
        </w:rPr>
        <w:t>4</w:t>
      </w:r>
      <w:r w:rsidRPr="00547B97">
        <w:rPr>
          <w:b w:val="0"/>
          <w:sz w:val="24"/>
          <w:szCs w:val="24"/>
        </w:rPr>
        <w:t xml:space="preserve">, </w:t>
      </w:r>
      <w:r w:rsidRPr="000364B2">
        <w:rPr>
          <w:sz w:val="24"/>
          <w:szCs w:val="24"/>
        </w:rPr>
        <w:t>с «</w:t>
      </w:r>
      <w:r w:rsidR="00281843">
        <w:rPr>
          <w:sz w:val="24"/>
          <w:szCs w:val="24"/>
        </w:rPr>
        <w:t>06</w:t>
      </w:r>
      <w:r w:rsidRPr="000364B2">
        <w:rPr>
          <w:sz w:val="24"/>
          <w:szCs w:val="24"/>
        </w:rPr>
        <w:t xml:space="preserve">» </w:t>
      </w:r>
      <w:r w:rsidR="00963C75">
        <w:rPr>
          <w:sz w:val="24"/>
          <w:szCs w:val="24"/>
        </w:rPr>
        <w:t>апреля</w:t>
      </w:r>
      <w:r w:rsidRPr="000364B2">
        <w:rPr>
          <w:sz w:val="24"/>
          <w:szCs w:val="24"/>
        </w:rPr>
        <w:t xml:space="preserve"> 20</w:t>
      </w:r>
      <w:r w:rsidR="00547B97">
        <w:rPr>
          <w:sz w:val="24"/>
          <w:szCs w:val="24"/>
        </w:rPr>
        <w:t>2</w:t>
      </w:r>
      <w:r w:rsidR="00281843">
        <w:rPr>
          <w:sz w:val="24"/>
          <w:szCs w:val="24"/>
        </w:rPr>
        <w:t>3</w:t>
      </w:r>
      <w:r w:rsidRPr="000364B2">
        <w:rPr>
          <w:sz w:val="24"/>
          <w:szCs w:val="24"/>
        </w:rPr>
        <w:t xml:space="preserve"> г. </w:t>
      </w:r>
      <w:r w:rsidR="00547B97">
        <w:rPr>
          <w:sz w:val="24"/>
          <w:szCs w:val="24"/>
        </w:rPr>
        <w:t>по</w:t>
      </w:r>
      <w:r w:rsidRPr="000364B2">
        <w:rPr>
          <w:sz w:val="24"/>
          <w:szCs w:val="24"/>
        </w:rPr>
        <w:t xml:space="preserve"> «</w:t>
      </w:r>
      <w:r w:rsidR="00963C75">
        <w:rPr>
          <w:sz w:val="24"/>
          <w:szCs w:val="24"/>
        </w:rPr>
        <w:t>2</w:t>
      </w:r>
      <w:r w:rsidR="00281843">
        <w:rPr>
          <w:sz w:val="24"/>
          <w:szCs w:val="24"/>
        </w:rPr>
        <w:t>7</w:t>
      </w:r>
      <w:r w:rsidRPr="000364B2">
        <w:rPr>
          <w:sz w:val="24"/>
          <w:szCs w:val="24"/>
        </w:rPr>
        <w:t xml:space="preserve">» </w:t>
      </w:r>
      <w:r w:rsidR="00A506D4">
        <w:rPr>
          <w:sz w:val="24"/>
          <w:szCs w:val="24"/>
        </w:rPr>
        <w:t>апреля</w:t>
      </w:r>
      <w:r w:rsidRPr="000364B2">
        <w:rPr>
          <w:sz w:val="24"/>
          <w:szCs w:val="24"/>
        </w:rPr>
        <w:t xml:space="preserve"> 2</w:t>
      </w:r>
      <w:r w:rsidR="00A506D4">
        <w:rPr>
          <w:sz w:val="24"/>
          <w:szCs w:val="24"/>
        </w:rPr>
        <w:t>02</w:t>
      </w:r>
      <w:r w:rsidR="00281843">
        <w:rPr>
          <w:sz w:val="24"/>
          <w:szCs w:val="24"/>
        </w:rPr>
        <w:t>3</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сведения о претенденте, подавшем такую </w:t>
      </w:r>
      <w:proofErr w:type="gramStart"/>
      <w:r w:rsidRPr="000364B2">
        <w:rPr>
          <w:rFonts w:ascii="Times New Roman" w:hAnsi="Times New Roman" w:cs="Times New Roman"/>
          <w:sz w:val="24"/>
          <w:szCs w:val="24"/>
        </w:rPr>
        <w:t>заявку:-</w:t>
      </w:r>
      <w:proofErr w:type="gramEnd"/>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все документы, входящие в состав заявки на участие в аукционе должны быть прономерованы, прошиты </w:t>
      </w:r>
      <w:proofErr w:type="gramStart"/>
      <w:r w:rsidRPr="000364B2">
        <w:rPr>
          <w:rFonts w:ascii="Times New Roman" w:hAnsi="Times New Roman" w:cs="Times New Roman"/>
          <w:sz w:val="24"/>
          <w:szCs w:val="24"/>
        </w:rPr>
        <w:t>и  заверены</w:t>
      </w:r>
      <w:proofErr w:type="gramEnd"/>
      <w:r w:rsidRPr="000364B2">
        <w:rPr>
          <w:rFonts w:ascii="Times New Roman" w:hAnsi="Times New Roman" w:cs="Times New Roman"/>
          <w:sz w:val="24"/>
          <w:szCs w:val="24"/>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xml:space="preserve">, на которой делается отметка об отказе в </w:t>
      </w:r>
      <w:r w:rsidRPr="000364B2">
        <w:rPr>
          <w:rFonts w:ascii="Times New Roman" w:hAnsi="Times New Roman" w:cs="Times New Roman"/>
          <w:sz w:val="24"/>
          <w:szCs w:val="24"/>
        </w:rPr>
        <w:lastRenderedPageBreak/>
        <w:t>принятии документов, возвращаются претендентам или их уполномоченным представителям под расписку.</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281843">
        <w:rPr>
          <w:rFonts w:ascii="Times New Roman" w:hAnsi="Times New Roman" w:cs="Times New Roman"/>
          <w:b/>
          <w:sz w:val="24"/>
          <w:szCs w:val="24"/>
          <w:u w:val="single"/>
        </w:rPr>
        <w:t>02</w:t>
      </w:r>
      <w:r w:rsidRPr="000364B2">
        <w:rPr>
          <w:rFonts w:ascii="Times New Roman" w:hAnsi="Times New Roman" w:cs="Times New Roman"/>
          <w:b/>
          <w:sz w:val="24"/>
          <w:szCs w:val="24"/>
          <w:u w:val="single"/>
        </w:rPr>
        <w:t xml:space="preserve">» </w:t>
      </w:r>
      <w:r w:rsidR="00963C75">
        <w:rPr>
          <w:rFonts w:ascii="Times New Roman" w:hAnsi="Times New Roman" w:cs="Times New Roman"/>
          <w:b/>
          <w:sz w:val="24"/>
          <w:szCs w:val="24"/>
          <w:u w:val="single"/>
        </w:rPr>
        <w:t>мая</w:t>
      </w:r>
      <w:r w:rsidRPr="000364B2">
        <w:rPr>
          <w:rFonts w:ascii="Times New Roman" w:hAnsi="Times New Roman" w:cs="Times New Roman"/>
          <w:b/>
          <w:sz w:val="24"/>
          <w:szCs w:val="24"/>
          <w:u w:val="single"/>
        </w:rPr>
        <w:t xml:space="preserve"> 20</w:t>
      </w:r>
      <w:r>
        <w:rPr>
          <w:rFonts w:ascii="Times New Roman" w:hAnsi="Times New Roman" w:cs="Times New Roman"/>
          <w:b/>
          <w:sz w:val="24"/>
          <w:szCs w:val="24"/>
          <w:u w:val="single"/>
        </w:rPr>
        <w:t>2</w:t>
      </w:r>
      <w:r w:rsidR="00281843">
        <w:rPr>
          <w:rFonts w:ascii="Times New Roman" w:hAnsi="Times New Roman" w:cs="Times New Roman"/>
          <w:b/>
          <w:sz w:val="24"/>
          <w:szCs w:val="24"/>
          <w:u w:val="single"/>
        </w:rPr>
        <w:t>3</w:t>
      </w:r>
      <w:r w:rsidRPr="000364B2">
        <w:rPr>
          <w:rFonts w:ascii="Times New Roman" w:hAnsi="Times New Roman" w:cs="Times New Roman"/>
          <w:b/>
          <w:sz w:val="24"/>
          <w:szCs w:val="24"/>
          <w:u w:val="single"/>
        </w:rPr>
        <w:t>_</w:t>
      </w:r>
      <w:r>
        <w:rPr>
          <w:rFonts w:ascii="Times New Roman" w:hAnsi="Times New Roman" w:cs="Times New Roman"/>
          <w:b/>
          <w:sz w:val="24"/>
          <w:szCs w:val="24"/>
          <w:u w:val="single"/>
        </w:rPr>
        <w:t xml:space="preserve"> г. в 14</w:t>
      </w:r>
      <w:r w:rsidRPr="000364B2">
        <w:rPr>
          <w:rFonts w:ascii="Times New Roman" w:hAnsi="Times New Roman" w:cs="Times New Roman"/>
          <w:b/>
          <w:sz w:val="24"/>
          <w:szCs w:val="24"/>
          <w:u w:val="single"/>
        </w:rPr>
        <w:t xml:space="preserve"> часов. </w:t>
      </w:r>
      <w:r>
        <w:rPr>
          <w:rFonts w:ascii="Times New Roman" w:hAnsi="Times New Roman" w:cs="Times New Roman"/>
          <w:b/>
          <w:sz w:val="24"/>
          <w:szCs w:val="24"/>
          <w:u w:val="single"/>
        </w:rPr>
        <w:t xml:space="preserve">00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Pr>
          <w:rFonts w:ascii="Times New Roman" w:hAnsi="Times New Roman" w:cs="Times New Roman"/>
          <w:sz w:val="24"/>
          <w:szCs w:val="24"/>
        </w:rPr>
        <w:t>10</w:t>
      </w:r>
      <w:r w:rsidR="00E01879">
        <w:rPr>
          <w:rFonts w:ascii="Times New Roman" w:hAnsi="Times New Roman" w:cs="Times New Roman"/>
          <w:sz w:val="24"/>
          <w:szCs w:val="24"/>
        </w:rPr>
        <w:t>4</w:t>
      </w:r>
      <w:r w:rsidRPr="000364B2">
        <w:rPr>
          <w:rFonts w:ascii="Times New Roman" w:hAnsi="Times New Roman" w:cs="Times New Roman"/>
          <w:sz w:val="24"/>
          <w:szCs w:val="24"/>
        </w:rPr>
        <w:t>.</w:t>
      </w: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281843">
        <w:rPr>
          <w:rFonts w:ascii="Times New Roman" w:hAnsi="Times New Roman" w:cs="Times New Roman"/>
          <w:b/>
          <w:sz w:val="24"/>
          <w:szCs w:val="24"/>
          <w:u w:val="single"/>
        </w:rPr>
        <w:t>«05</w:t>
      </w:r>
      <w:r w:rsidRPr="000364B2">
        <w:rPr>
          <w:rFonts w:ascii="Times New Roman" w:hAnsi="Times New Roman" w:cs="Times New Roman"/>
          <w:b/>
          <w:sz w:val="24"/>
          <w:szCs w:val="24"/>
          <w:u w:val="single"/>
        </w:rPr>
        <w:t xml:space="preserve">» </w:t>
      </w:r>
      <w:r w:rsidR="00963C75">
        <w:rPr>
          <w:rFonts w:ascii="Times New Roman" w:hAnsi="Times New Roman" w:cs="Times New Roman"/>
          <w:b/>
          <w:sz w:val="24"/>
          <w:szCs w:val="24"/>
          <w:u w:val="single"/>
        </w:rPr>
        <w:t>мая</w:t>
      </w:r>
      <w:r>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20</w:t>
      </w:r>
      <w:r>
        <w:rPr>
          <w:rFonts w:ascii="Times New Roman" w:hAnsi="Times New Roman" w:cs="Times New Roman"/>
          <w:b/>
          <w:sz w:val="24"/>
          <w:szCs w:val="24"/>
          <w:u w:val="single"/>
        </w:rPr>
        <w:t>2</w:t>
      </w:r>
      <w:r w:rsidR="00281843">
        <w:rPr>
          <w:rFonts w:ascii="Times New Roman" w:hAnsi="Times New Roman" w:cs="Times New Roman"/>
          <w:b/>
          <w:sz w:val="24"/>
          <w:szCs w:val="24"/>
          <w:u w:val="single"/>
        </w:rPr>
        <w:t>3</w:t>
      </w:r>
      <w:r w:rsidRPr="000364B2">
        <w:rPr>
          <w:rFonts w:ascii="Times New Roman" w:hAnsi="Times New Roman" w:cs="Times New Roman"/>
          <w:b/>
          <w:sz w:val="24"/>
          <w:szCs w:val="24"/>
          <w:u w:val="single"/>
        </w:rPr>
        <w:t xml:space="preserve"> года в </w:t>
      </w:r>
      <w:r>
        <w:rPr>
          <w:rFonts w:ascii="Times New Roman" w:hAnsi="Times New Roman" w:cs="Times New Roman"/>
          <w:b/>
          <w:sz w:val="24"/>
          <w:szCs w:val="24"/>
          <w:u w:val="single"/>
        </w:rPr>
        <w:t>1</w:t>
      </w:r>
      <w:r w:rsidR="00281843">
        <w:rPr>
          <w:rFonts w:ascii="Times New Roman" w:hAnsi="Times New Roman" w:cs="Times New Roman"/>
          <w:b/>
          <w:sz w:val="24"/>
          <w:szCs w:val="24"/>
          <w:u w:val="single"/>
        </w:rPr>
        <w:t>0</w:t>
      </w:r>
      <w:r w:rsidRPr="000364B2">
        <w:rPr>
          <w:rFonts w:ascii="Times New Roman" w:hAnsi="Times New Roman" w:cs="Times New Roman"/>
          <w:b/>
          <w:sz w:val="24"/>
          <w:szCs w:val="24"/>
          <w:u w:val="single"/>
        </w:rPr>
        <w:t xml:space="preserve">__ час. </w:t>
      </w:r>
      <w:r>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 10</w:t>
      </w:r>
      <w:r>
        <w:rPr>
          <w:rFonts w:ascii="Times New Roman" w:hAnsi="Times New Roman" w:cs="Times New Roman"/>
          <w:sz w:val="24"/>
          <w:szCs w:val="24"/>
        </w:rPr>
        <w:t>4</w:t>
      </w:r>
      <w:r w:rsidRPr="00547B97">
        <w:rPr>
          <w:rFonts w:ascii="Times New Roman" w:hAnsi="Times New Roman" w:cs="Times New Roman"/>
          <w:sz w:val="24"/>
          <w:szCs w:val="24"/>
        </w:rPr>
        <w:t>.</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w:t>
      </w:r>
      <w:r w:rsidRPr="000364B2">
        <w:rPr>
          <w:rFonts w:ascii="Times New Roman" w:hAnsi="Times New Roman" w:cs="Times New Roman"/>
          <w:sz w:val="24"/>
          <w:szCs w:val="24"/>
        </w:rPr>
        <w:lastRenderedPageBreak/>
        <w:t>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A506D4" w:rsidRPr="000364B2" w:rsidRDefault="00A506D4" w:rsidP="00A506D4">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5"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rsidR="00A506D4" w:rsidRPr="000364B2" w:rsidRDefault="00A506D4" w:rsidP="00A506D4">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A506D4" w:rsidRPr="000364B2" w:rsidRDefault="00A506D4" w:rsidP="00A506D4">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A506D4" w:rsidRPr="007343A4" w:rsidRDefault="00A506D4" w:rsidP="00A506D4">
      <w:pPr>
        <w:pStyle w:val="ConsPlusNormal"/>
        <w:ind w:left="-425" w:firstLine="709"/>
        <w:contextualSpacing/>
        <w:jc w:val="both"/>
        <w:rPr>
          <w:rFonts w:ascii="Times New Roman" w:hAnsi="Times New Roman" w:cs="Times New Roman"/>
          <w:sz w:val="24"/>
          <w:szCs w:val="24"/>
        </w:rPr>
      </w:pPr>
      <w:r w:rsidRPr="007343A4">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A506D4" w:rsidRPr="007343A4" w:rsidRDefault="00A506D4" w:rsidP="00A506D4">
      <w:pPr>
        <w:spacing w:line="240" w:lineRule="auto"/>
        <w:ind w:left="-425" w:firstLine="709"/>
        <w:contextualSpacing/>
        <w:jc w:val="both"/>
        <w:rPr>
          <w:rFonts w:ascii="Times New Roman" w:hAnsi="Times New Roman"/>
          <w:color w:val="000000"/>
          <w:sz w:val="24"/>
          <w:szCs w:val="24"/>
          <w:shd w:val="clear" w:color="auto" w:fill="FFFFFF"/>
        </w:rPr>
      </w:pPr>
      <w:r w:rsidRPr="007343A4">
        <w:rPr>
          <w:rFonts w:ascii="Times New Roman" w:hAnsi="Times New Roman"/>
          <w:color w:val="000000"/>
          <w:sz w:val="24"/>
          <w:szCs w:val="24"/>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w:t>
      </w:r>
    </w:p>
    <w:p w:rsidR="00A506D4" w:rsidRPr="007343A4" w:rsidRDefault="00A506D4" w:rsidP="00A506D4">
      <w:pPr>
        <w:spacing w:line="240" w:lineRule="auto"/>
        <w:ind w:left="-425" w:firstLine="709"/>
        <w:contextualSpacing/>
        <w:jc w:val="both"/>
        <w:rPr>
          <w:rFonts w:ascii="Times New Roman" w:hAnsi="Times New Roman"/>
          <w:sz w:val="24"/>
          <w:szCs w:val="24"/>
        </w:rPr>
      </w:pPr>
      <w:r w:rsidRPr="007343A4">
        <w:rPr>
          <w:rFonts w:ascii="Times New Roman" w:hAnsi="Times New Roman"/>
          <w:color w:val="000000"/>
          <w:sz w:val="24"/>
          <w:szCs w:val="24"/>
          <w:shd w:val="clear" w:color="auto" w:fill="FFFFFF"/>
        </w:rPr>
        <w:t>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r w:rsidRPr="007343A4">
        <w:rPr>
          <w:rFonts w:ascii="Times New Roman" w:hAnsi="Times New Roman"/>
          <w:sz w:val="24"/>
          <w:szCs w:val="24"/>
        </w:rPr>
        <w:t>.</w:t>
      </w:r>
    </w:p>
    <w:p w:rsidR="00A506D4" w:rsidRPr="007343A4" w:rsidRDefault="00A506D4" w:rsidP="00A506D4">
      <w:pPr>
        <w:spacing w:line="240" w:lineRule="auto"/>
        <w:ind w:left="-425" w:firstLine="709"/>
        <w:contextualSpacing/>
        <w:jc w:val="both"/>
        <w:rPr>
          <w:rFonts w:ascii="Times New Roman" w:hAnsi="Times New Roman"/>
          <w:sz w:val="24"/>
          <w:szCs w:val="24"/>
        </w:rPr>
      </w:pPr>
      <w:r w:rsidRPr="007343A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A506D4" w:rsidRPr="007343A4" w:rsidRDefault="00A506D4" w:rsidP="00A506D4">
      <w:pPr>
        <w:spacing w:after="0" w:line="240" w:lineRule="auto"/>
        <w:ind w:left="-425" w:firstLine="709"/>
        <w:contextualSpacing/>
        <w:jc w:val="both"/>
        <w:rPr>
          <w:rFonts w:ascii="Times New Roman" w:hAnsi="Times New Roman" w:cs="Times New Roman"/>
          <w:b/>
          <w:sz w:val="24"/>
          <w:szCs w:val="24"/>
          <w:u w:val="single"/>
        </w:rPr>
      </w:pPr>
      <w:r w:rsidRPr="007343A4">
        <w:rPr>
          <w:rFonts w:ascii="Times New Roman" w:hAnsi="Times New Roman" w:cs="Times New Roman"/>
          <w:b/>
          <w:sz w:val="24"/>
          <w:szCs w:val="24"/>
          <w:u w:val="single"/>
        </w:rPr>
        <w:t>Порядок возврата задатка: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0364B2">
        <w:rPr>
          <w:rFonts w:ascii="Times New Roman" w:hAnsi="Times New Roman" w:cs="Times New Roman"/>
          <w:sz w:val="24"/>
          <w:szCs w:val="24"/>
        </w:rPr>
        <w:t>заключение  договора</w:t>
      </w:r>
      <w:proofErr w:type="gramEnd"/>
      <w:r w:rsidRPr="000364B2">
        <w:rPr>
          <w:rFonts w:ascii="Times New Roman" w:hAnsi="Times New Roman" w:cs="Times New Roman"/>
          <w:sz w:val="24"/>
          <w:szCs w:val="24"/>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A506D4" w:rsidRPr="005B1628" w:rsidRDefault="00A506D4" w:rsidP="00A506D4">
      <w:pPr>
        <w:spacing w:after="0" w:line="240" w:lineRule="auto"/>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A506D4" w:rsidRPr="005B1628" w:rsidRDefault="00A506D4" w:rsidP="00A506D4">
      <w:pPr>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По результатам аукциона победитель аукциона и администрация городского поселения город Лиски Лискинского муниципального района Воронежской области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в течение 10 рабочих дней заключают Договор.</w:t>
      </w:r>
    </w:p>
    <w:p w:rsidR="00A506D4" w:rsidRPr="005B1628" w:rsidRDefault="00A506D4" w:rsidP="00A506D4">
      <w:pPr>
        <w:widowControl w:val="0"/>
        <w:autoSpaceDE w:val="0"/>
        <w:autoSpaceDN w:val="0"/>
        <w:adjustRightInd w:val="0"/>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 xml:space="preserve">При уклонении или отказе победителя аукциона от подписания протокола и/или заключения в установленный срок Договора по результатам аукциона, он утрачивает право на заключение указанного Договора. В таком случае в течение 5 рабочих дней со дня отказа или уклонения победителя аукциона от заключения Договора,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rsidR="00A506D4" w:rsidRPr="005B1628" w:rsidRDefault="00A506D4" w:rsidP="00A506D4">
      <w:pPr>
        <w:widowControl w:val="0"/>
        <w:autoSpaceDE w:val="0"/>
        <w:autoSpaceDN w:val="0"/>
        <w:adjustRightInd w:val="0"/>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Если и этот победитель уклонился от заключения Договора, такой аукцион признается несостоявшимся.</w:t>
      </w:r>
    </w:p>
    <w:p w:rsidR="00A506D4" w:rsidRPr="005B1628" w:rsidRDefault="00A506D4" w:rsidP="00A506D4">
      <w:pPr>
        <w:pStyle w:val="ConsPlusNormal"/>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Договор заключается на срок не более срока действия схемы размещения нестационарных торговых объектов на территории городского поселения город Лиски.</w:t>
      </w:r>
    </w:p>
    <w:p w:rsidR="00A506D4" w:rsidRPr="000364B2" w:rsidRDefault="00A506D4" w:rsidP="00A506D4">
      <w:pPr>
        <w:spacing w:after="0" w:line="240" w:lineRule="auto"/>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Все</w:t>
      </w:r>
      <w:r w:rsidRPr="000364B2">
        <w:rPr>
          <w:rFonts w:ascii="Times New Roman" w:hAnsi="Times New Roman" w:cs="Times New Roman"/>
          <w:sz w:val="24"/>
          <w:szCs w:val="24"/>
        </w:rPr>
        <w:t xml:space="preserve">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нестационарных торговых объектов на</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территории городского поселения город Лиски</w:t>
      </w:r>
    </w:p>
    <w:p w:rsidR="00E203C4" w:rsidRDefault="00E203C4" w:rsidP="00E203C4">
      <w:pPr>
        <w:pStyle w:val="ConsPlusNormal"/>
        <w:spacing w:after="120"/>
        <w:ind w:firstLine="0"/>
        <w:contextualSpacing/>
        <w:rPr>
          <w:rFonts w:ascii="Times New Roman" w:hAnsi="Times New Roman" w:cs="Times New Roman"/>
          <w:sz w:val="28"/>
          <w:szCs w:val="28"/>
        </w:rPr>
      </w:pP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городского поселения </w:t>
      </w:r>
      <w:proofErr w:type="spellStart"/>
      <w:r>
        <w:rPr>
          <w:rFonts w:ascii="Times New Roman" w:hAnsi="Times New Roman"/>
          <w:sz w:val="24"/>
        </w:rPr>
        <w:t>г.Лиски</w:t>
      </w:r>
      <w:proofErr w:type="spellEnd"/>
      <w:r w:rsidRPr="001550EB">
        <w:rPr>
          <w:rFonts w:ascii="Times New Roman" w:hAnsi="Times New Roman"/>
          <w:sz w:val="24"/>
        </w:rPr>
        <w:tab/>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w:t>
      </w:r>
      <w:proofErr w:type="gramStart"/>
      <w:r>
        <w:rPr>
          <w:rFonts w:ascii="Times New Roman" w:hAnsi="Times New Roman"/>
          <w:sz w:val="24"/>
        </w:rPr>
        <w:t>_</w:t>
      </w:r>
      <w:r w:rsidRPr="001550EB">
        <w:rPr>
          <w:rFonts w:ascii="Times New Roman" w:hAnsi="Times New Roman"/>
          <w:sz w:val="24"/>
        </w:rPr>
        <w:t xml:space="preserve">  за</w:t>
      </w:r>
      <w:proofErr w:type="gramEnd"/>
      <w:r w:rsidRPr="001550EB">
        <w:rPr>
          <w:rFonts w:ascii="Times New Roman" w:hAnsi="Times New Roman"/>
          <w:sz w:val="24"/>
        </w:rPr>
        <w:t xml:space="preserve">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913F3A">
          <w:pgSz w:w="11907" w:h="16839" w:code="9"/>
          <w:pgMar w:top="971" w:right="567" w:bottom="567" w:left="1701"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w:t>
      </w:r>
      <w:proofErr w:type="gramStart"/>
      <w:r>
        <w:rPr>
          <w:rFonts w:ascii="Times New Roman" w:hAnsi="Times New Roman"/>
          <w:i/>
        </w:rPr>
        <w:t>( паспортные</w:t>
      </w:r>
      <w:proofErr w:type="gramEnd"/>
      <w:r>
        <w:rPr>
          <w:rFonts w:ascii="Times New Roman" w:hAnsi="Times New Roman"/>
          <w:i/>
        </w:rPr>
        <w:t xml:space="preserve"> данные, 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_____</w:t>
      </w:r>
      <w:r w:rsidRPr="001550EB">
        <w:rPr>
          <w:rFonts w:ascii="Times New Roman" w:hAnsi="Times New Roman"/>
          <w:sz w:val="24"/>
        </w:rPr>
        <w:t>_______________</w:t>
      </w:r>
      <w:r>
        <w:rPr>
          <w:rFonts w:ascii="Times New Roman" w:hAnsi="Times New Roman"/>
          <w:sz w:val="24"/>
        </w:rPr>
        <w:t>_________________________________________________</w:t>
      </w:r>
    </w:p>
    <w:p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w:t>
      </w:r>
      <w:proofErr w:type="gramStart"/>
      <w:r>
        <w:rPr>
          <w:rFonts w:ascii="Times New Roman" w:hAnsi="Times New Roman"/>
          <w:sz w:val="24"/>
        </w:rPr>
        <w:t xml:space="preserve">_ </w:t>
      </w:r>
      <w:r w:rsidRPr="001550EB">
        <w:rPr>
          <w:rFonts w:ascii="Times New Roman" w:hAnsi="Times New Roman"/>
          <w:sz w:val="24"/>
        </w:rPr>
        <w:t xml:space="preserve"> г.</w:t>
      </w:r>
      <w:proofErr w:type="gramEnd"/>
      <w:r w:rsidRPr="001550EB">
        <w:rPr>
          <w:rFonts w:ascii="Times New Roman" w:hAnsi="Times New Roman"/>
          <w:sz w:val="24"/>
        </w:rPr>
        <w:t xml:space="preserve">  </w:t>
      </w:r>
      <w:proofErr w:type="gramStart"/>
      <w:r w:rsidRPr="001550EB">
        <w:rPr>
          <w:rFonts w:ascii="Times New Roman" w:hAnsi="Times New Roman"/>
          <w:sz w:val="24"/>
        </w:rPr>
        <w:t>за  №</w:t>
      </w:r>
      <w:proofErr w:type="gramEnd"/>
      <w:r w:rsidRPr="001550EB">
        <w:rPr>
          <w:rFonts w:ascii="Times New Roman" w:hAnsi="Times New Roman"/>
          <w:sz w:val="24"/>
        </w:rPr>
        <w:t xml:space="preserve">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637F3D" w:rsidRDefault="00E203C4" w:rsidP="00E203C4">
      <w:pPr>
        <w:pStyle w:val="ConsNonformat"/>
        <w:tabs>
          <w:tab w:val="left" w:pos="14430"/>
        </w:tabs>
        <w:spacing w:after="120"/>
        <w:contextualSpacing/>
        <w:jc w:val="center"/>
        <w:rPr>
          <w:rFonts w:ascii="Times New Roman" w:hAnsi="Times New Roman"/>
        </w:rPr>
        <w:sectPr w:rsidR="00637F3D" w:rsidSect="00913F3A">
          <w:pgSz w:w="11907" w:h="16839" w:code="9"/>
          <w:pgMar w:top="971" w:right="567" w:bottom="567" w:left="1701"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rsidR="00D0733F" w:rsidRPr="00882CE9" w:rsidRDefault="00D0733F" w:rsidP="00D0733F">
      <w:pPr>
        <w:pStyle w:val="ConsNonformat"/>
        <w:tabs>
          <w:tab w:val="left" w:pos="14430"/>
        </w:tabs>
        <w:ind w:left="5103"/>
        <w:contextualSpacing/>
        <w:rPr>
          <w:rFonts w:ascii="Times New Roman" w:hAnsi="Times New Roman"/>
          <w:sz w:val="24"/>
          <w:szCs w:val="24"/>
        </w:rPr>
      </w:pPr>
      <w:r w:rsidRPr="00882CE9">
        <w:rPr>
          <w:rFonts w:ascii="Times New Roman" w:hAnsi="Times New Roman"/>
          <w:sz w:val="24"/>
          <w:szCs w:val="24"/>
        </w:rPr>
        <w:lastRenderedPageBreak/>
        <w:t>Приложение 2</w:t>
      </w:r>
    </w:p>
    <w:p w:rsidR="00D0733F" w:rsidRPr="00882CE9" w:rsidRDefault="00D0733F" w:rsidP="00D0733F">
      <w:pPr>
        <w:pStyle w:val="ConsPlusNormal"/>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rsidR="00D0733F" w:rsidRDefault="00D0733F" w:rsidP="00D0733F">
      <w:pPr>
        <w:pStyle w:val="ConsNonformat"/>
        <w:tabs>
          <w:tab w:val="left" w:pos="14430"/>
        </w:tabs>
        <w:spacing w:after="120"/>
        <w:contextualSpacing/>
        <w:jc w:val="center"/>
        <w:rPr>
          <w:rFonts w:ascii="Times New Roman" w:hAnsi="Times New Roman"/>
        </w:rPr>
      </w:pPr>
    </w:p>
    <w:p w:rsidR="00D0733F" w:rsidRPr="00230030" w:rsidRDefault="00D0733F" w:rsidP="00D0733F">
      <w:pPr>
        <w:pStyle w:val="ConsNonformat"/>
        <w:tabs>
          <w:tab w:val="left" w:pos="14430"/>
        </w:tabs>
        <w:spacing w:after="120"/>
        <w:ind w:firstLine="709"/>
        <w:contextualSpacing/>
        <w:rPr>
          <w:rFonts w:ascii="Times New Roman" w:hAnsi="Times New Roman"/>
          <w:b/>
          <w:sz w:val="24"/>
          <w:szCs w:val="24"/>
        </w:rPr>
      </w:pPr>
      <w:r w:rsidRPr="00230030">
        <w:rPr>
          <w:rFonts w:ascii="Times New Roman" w:hAnsi="Times New Roman"/>
          <w:b/>
          <w:sz w:val="24"/>
          <w:szCs w:val="24"/>
        </w:rPr>
        <w:t>Эскизное предложение</w:t>
      </w:r>
    </w:p>
    <w:p w:rsidR="00D0733F" w:rsidRPr="00230030" w:rsidRDefault="00D0733F" w:rsidP="00D0733F">
      <w:pPr>
        <w:pStyle w:val="ConsNonformat"/>
        <w:tabs>
          <w:tab w:val="left" w:pos="14430"/>
        </w:tabs>
        <w:spacing w:after="120"/>
        <w:ind w:firstLine="709"/>
        <w:contextualSpacing/>
        <w:rPr>
          <w:rFonts w:ascii="Times New Roman" w:hAnsi="Times New Roman"/>
          <w:b/>
          <w:sz w:val="28"/>
          <w:szCs w:val="28"/>
        </w:rPr>
      </w:pPr>
    </w:p>
    <w:p w:rsidR="00D0733F" w:rsidRDefault="00D0733F" w:rsidP="00D0733F">
      <w:pPr>
        <w:pStyle w:val="ConsNonformat"/>
        <w:tabs>
          <w:tab w:val="left" w:pos="14430"/>
        </w:tabs>
        <w:spacing w:after="120"/>
        <w:contextualSpacing/>
        <w:jc w:val="both"/>
        <w:rPr>
          <w:rFonts w:ascii="Times New Roman" w:hAnsi="Times New Roman"/>
        </w:rPr>
      </w:pPr>
    </w:p>
    <w:p w:rsidR="00D0733F" w:rsidRDefault="00D0733F" w:rsidP="00D0733F">
      <w:pPr>
        <w:pStyle w:val="ConsNonformat"/>
        <w:tabs>
          <w:tab w:val="left" w:pos="14430"/>
        </w:tabs>
        <w:spacing w:after="120"/>
        <w:contextualSpacing/>
        <w:jc w:val="both"/>
        <w:rPr>
          <w:rFonts w:ascii="Times New Roman" w:hAnsi="Times New Roman"/>
        </w:rPr>
      </w:pPr>
    </w:p>
    <w:p w:rsidR="00D0733F" w:rsidRDefault="00D0733F" w:rsidP="00D0733F">
      <w:pPr>
        <w:pStyle w:val="ConsNonformat"/>
        <w:tabs>
          <w:tab w:val="left" w:pos="14430"/>
        </w:tabs>
        <w:spacing w:after="120"/>
        <w:contextualSpacing/>
        <w:jc w:val="both"/>
        <w:rPr>
          <w:rFonts w:ascii="Times New Roman" w:hAnsi="Times New Roman"/>
          <w:sz w:val="24"/>
          <w:szCs w:val="24"/>
        </w:rPr>
      </w:pPr>
    </w:p>
    <w:p w:rsidR="00D0733F" w:rsidRDefault="00D0733F" w:rsidP="00D0733F">
      <w:pPr>
        <w:pStyle w:val="ConsNonformat"/>
        <w:tabs>
          <w:tab w:val="left" w:pos="14430"/>
        </w:tabs>
        <w:spacing w:after="120"/>
        <w:contextualSpacing/>
        <w:jc w:val="both"/>
        <w:rPr>
          <w:rFonts w:ascii="Times New Roman" w:hAnsi="Times New Roman"/>
          <w:sz w:val="24"/>
          <w:szCs w:val="24"/>
        </w:rPr>
      </w:pPr>
      <w:r w:rsidRPr="007B29FC">
        <w:rPr>
          <w:rFonts w:ascii="Times New Roman" w:hAnsi="Times New Roman"/>
          <w:noProof/>
          <w:sz w:val="24"/>
          <w:szCs w:val="24"/>
        </w:rPr>
        <w:drawing>
          <wp:inline distT="0" distB="0" distL="0" distR="0" wp14:anchorId="6351F340" wp14:editId="59EDDB4E">
            <wp:extent cx="5857875" cy="6038850"/>
            <wp:effectExtent l="19050" t="0" r="9525" b="0"/>
            <wp:docPr id="2" name="Рисунок 0" descr="торговая пала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рговая палатка.jpg"/>
                    <pic:cNvPicPr/>
                  </pic:nvPicPr>
                  <pic:blipFill>
                    <a:blip r:embed="rId6"/>
                    <a:srcRect l="1264" t="1378" r="1580" b="1531"/>
                    <a:stretch>
                      <a:fillRect/>
                    </a:stretch>
                  </pic:blipFill>
                  <pic:spPr>
                    <a:xfrm>
                      <a:off x="0" y="0"/>
                      <a:ext cx="5857875" cy="6038850"/>
                    </a:xfrm>
                    <a:prstGeom prst="rect">
                      <a:avLst/>
                    </a:prstGeom>
                  </pic:spPr>
                </pic:pic>
              </a:graphicData>
            </a:graphic>
          </wp:inline>
        </w:drawing>
      </w:r>
    </w:p>
    <w:p w:rsidR="00D0733F" w:rsidRDefault="00D0733F" w:rsidP="00D0733F">
      <w:pPr>
        <w:pStyle w:val="ConsNonformat"/>
        <w:tabs>
          <w:tab w:val="left" w:pos="14430"/>
        </w:tabs>
        <w:spacing w:after="120"/>
        <w:contextualSpacing/>
        <w:jc w:val="both"/>
        <w:rPr>
          <w:rFonts w:ascii="Times New Roman" w:hAnsi="Times New Roman"/>
          <w:sz w:val="24"/>
          <w:szCs w:val="24"/>
        </w:rPr>
      </w:pPr>
    </w:p>
    <w:p w:rsidR="00D0733F" w:rsidRPr="00230030" w:rsidRDefault="00D0733F" w:rsidP="00D0733F">
      <w:pPr>
        <w:pStyle w:val="ConsNonformat"/>
        <w:tabs>
          <w:tab w:val="left" w:pos="14430"/>
        </w:tabs>
        <w:spacing w:after="120"/>
        <w:contextualSpacing/>
        <w:jc w:val="both"/>
        <w:rPr>
          <w:rFonts w:ascii="Times New Roman" w:hAnsi="Times New Roman"/>
          <w:sz w:val="24"/>
          <w:szCs w:val="24"/>
        </w:rPr>
      </w:pPr>
      <w:r w:rsidRPr="00230030">
        <w:rPr>
          <w:rFonts w:ascii="Times New Roman" w:hAnsi="Times New Roman"/>
          <w:sz w:val="24"/>
          <w:szCs w:val="24"/>
        </w:rPr>
        <w:t xml:space="preserve">Площадь используемого земельного участка – </w:t>
      </w:r>
      <w:r>
        <w:rPr>
          <w:rFonts w:ascii="Times New Roman" w:hAnsi="Times New Roman"/>
          <w:sz w:val="24"/>
          <w:szCs w:val="24"/>
        </w:rPr>
        <w:t>10</w:t>
      </w:r>
      <w:r w:rsidRPr="00230030">
        <w:rPr>
          <w:rFonts w:ascii="Times New Roman" w:hAnsi="Times New Roman"/>
          <w:sz w:val="24"/>
          <w:szCs w:val="24"/>
        </w:rPr>
        <w:t xml:space="preserve"> м. кв.</w:t>
      </w: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p>
    <w:p w:rsidR="00A506D4" w:rsidRDefault="00A506D4" w:rsidP="00637F3D">
      <w:pPr>
        <w:pStyle w:val="ConsNonformat"/>
        <w:tabs>
          <w:tab w:val="left" w:pos="14430"/>
        </w:tabs>
        <w:spacing w:after="120"/>
        <w:contextualSpacing/>
        <w:jc w:val="both"/>
        <w:rPr>
          <w:rFonts w:ascii="Times New Roman" w:hAnsi="Times New Roman"/>
          <w:sz w:val="24"/>
          <w:szCs w:val="24"/>
        </w:rPr>
        <w:sectPr w:rsidR="00A506D4" w:rsidSect="00913F3A">
          <w:pgSz w:w="11907" w:h="16839" w:code="9"/>
          <w:pgMar w:top="971" w:right="567" w:bottom="567" w:left="1701" w:header="0" w:footer="0" w:gutter="0"/>
          <w:cols w:space="720"/>
          <w:docGrid w:linePitch="326"/>
        </w:sectPr>
      </w:pP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Приложение 3</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 xml:space="preserve">_____ банкротом и об открытии конкурсного производства, об отсутствии решения о приостановлении деятельности индивидуального </w:t>
      </w:r>
      <w:proofErr w:type="gramStart"/>
      <w:r w:rsidRPr="0042255C">
        <w:rPr>
          <w:rFonts w:ascii="Times New Roman" w:hAnsi="Times New Roman"/>
          <w:sz w:val="24"/>
          <w:szCs w:val="24"/>
        </w:rPr>
        <w:t>предпринимателя  в</w:t>
      </w:r>
      <w:proofErr w:type="gramEnd"/>
      <w:r w:rsidRPr="0042255C">
        <w:rPr>
          <w:rFonts w:ascii="Times New Roman" w:hAnsi="Times New Roman"/>
          <w:sz w:val="24"/>
          <w:szCs w:val="24"/>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w:t>
      </w:r>
      <w:proofErr w:type="gramStart"/>
      <w:r w:rsidR="00E203C4" w:rsidRPr="0042255C">
        <w:rPr>
          <w:rFonts w:ascii="Times New Roman" w:hAnsi="Times New Roman"/>
          <w:sz w:val="20"/>
          <w:szCs w:val="20"/>
        </w:rPr>
        <w:t xml:space="preserve">Подпись)   </w:t>
      </w:r>
      <w:proofErr w:type="gramEnd"/>
      <w:r w:rsidR="00E203C4" w:rsidRPr="0042255C">
        <w:rPr>
          <w:rFonts w:ascii="Times New Roman" w:hAnsi="Times New Roman"/>
          <w:sz w:val="20"/>
          <w:szCs w:val="20"/>
        </w:rPr>
        <w:t xml:space="preserve">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w:t>
      </w:r>
      <w:proofErr w:type="gramStart"/>
      <w:r w:rsidRPr="0042255C">
        <w:rPr>
          <w:rFonts w:ascii="Times New Roman" w:hAnsi="Times New Roman"/>
          <w:sz w:val="20"/>
          <w:szCs w:val="20"/>
        </w:rPr>
        <w:t xml:space="preserve">Подпись)   </w:t>
      </w:r>
      <w:proofErr w:type="gramEnd"/>
      <w:r w:rsidRPr="0042255C">
        <w:rPr>
          <w:rFonts w:ascii="Times New Roman" w:hAnsi="Times New Roman"/>
          <w:sz w:val="20"/>
          <w:szCs w:val="20"/>
        </w:rPr>
        <w:t xml:space="preserve">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w:t>
      </w:r>
      <w:proofErr w:type="gramStart"/>
      <w:r w:rsidRPr="0042255C">
        <w:rPr>
          <w:rFonts w:ascii="Times New Roman" w:hAnsi="Times New Roman" w:cs="Times New Roman"/>
          <w:sz w:val="24"/>
          <w:szCs w:val="24"/>
        </w:rPr>
        <w:t xml:space="preserve">_,   </w:t>
      </w:r>
      <w:proofErr w:type="gramEnd"/>
      <w:r w:rsidRPr="0042255C">
        <w:rPr>
          <w:rFonts w:ascii="Times New Roman" w:hAnsi="Times New Roman" w:cs="Times New Roman"/>
          <w:sz w:val="24"/>
          <w:szCs w:val="24"/>
        </w:rPr>
        <w:t>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7"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8"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6756"/>
        <w:gridCol w:w="2417"/>
      </w:tblGrid>
      <w:tr w:rsidR="00E203C4" w:rsidRPr="0042255C" w:rsidTr="00913F3A">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FB6C71" w:rsidP="0042255C">
            <w:pPr>
              <w:pStyle w:val="ConsPlusNormal"/>
              <w:ind w:firstLine="169"/>
              <w:contextualSpacing/>
              <w:rPr>
                <w:rFonts w:ascii="Times New Roman" w:hAnsi="Times New Roman" w:cs="Times New Roman"/>
                <w:sz w:val="24"/>
                <w:szCs w:val="24"/>
              </w:rPr>
            </w:pPr>
            <w:hyperlink r:id="rId9"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FB6C71" w:rsidP="0042255C">
            <w:pPr>
              <w:pStyle w:val="ConsPlusNormal"/>
              <w:ind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230030">
      <w:pPr>
        <w:pStyle w:val="ConsNonformat"/>
        <w:ind w:left="5103"/>
        <w:contextualSpacing/>
        <w:jc w:val="both"/>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proofErr w:type="gramStart"/>
      <w:r w:rsidRPr="0042255C">
        <w:rPr>
          <w:color w:val="192920"/>
        </w:rPr>
        <w:t>( для</w:t>
      </w:r>
      <w:proofErr w:type="gramEnd"/>
      <w:r w:rsidRPr="0042255C">
        <w:rPr>
          <w:color w:val="192920"/>
        </w:rPr>
        <w:t xml:space="preserve">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53"/>
        <w:gridCol w:w="5388"/>
        <w:gridCol w:w="1559"/>
        <w:gridCol w:w="2079"/>
      </w:tblGrid>
      <w:tr w:rsidR="00E203C4" w:rsidRPr="0042255C" w:rsidTr="00913F3A">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913F3A">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w:t>
            </w:r>
            <w:proofErr w:type="gramStart"/>
            <w:r w:rsidRPr="0042255C">
              <w:rPr>
                <w:rFonts w:ascii="Times New Roman" w:hAnsi="Times New Roman" w:cs="Times New Roman"/>
                <w:color w:val="192920"/>
                <w:sz w:val="24"/>
                <w:szCs w:val="24"/>
              </w:rPr>
              <w:t>регистрации  юридического</w:t>
            </w:r>
            <w:proofErr w:type="gramEnd"/>
            <w:r w:rsidRPr="0042255C">
              <w:rPr>
                <w:rFonts w:ascii="Times New Roman" w:hAnsi="Times New Roman" w:cs="Times New Roman"/>
                <w:color w:val="192920"/>
                <w:sz w:val="24"/>
                <w:szCs w:val="24"/>
              </w:rPr>
              <w:t xml:space="preserve">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 _____ мин. "____" _______________ 20____г. ______________________________________</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contextualSpacing/>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rsidTr="00913F3A">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913F3A">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_________________________________________</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rsidR="009557A3" w:rsidRPr="009557A3" w:rsidRDefault="003462D4" w:rsidP="00230030">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3462D4" w:rsidRPr="0042255C" w:rsidRDefault="003462D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н</w:t>
      </w:r>
      <w:r w:rsidRPr="0042255C">
        <w:rPr>
          <w:rFonts w:ascii="Times New Roman" w:hAnsi="Times New Roman" w:cs="Times New Roman"/>
          <w:sz w:val="24"/>
          <w:szCs w:val="24"/>
        </w:rPr>
        <w:t>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ПРИМЕРНАЯ ФОРМА ДОГОВОРА</w:t>
      </w: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НА РАЗМЕЩЕНИЕ НЕСТАЦИОНАРНОГО ТОРГОВОГО ОБЪЕКТА</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proofErr w:type="spellStart"/>
      <w:r w:rsidRPr="00CE6234">
        <w:rPr>
          <w:rFonts w:ascii="Times New Roman" w:hAnsi="Times New Roman"/>
          <w:sz w:val="24"/>
          <w:szCs w:val="24"/>
        </w:rPr>
        <w:t>г.Лиски</w:t>
      </w:r>
      <w:proofErr w:type="spellEnd"/>
      <w:r w:rsidRPr="00CE6234">
        <w:rPr>
          <w:rFonts w:ascii="Times New Roman" w:hAnsi="Times New Roman"/>
          <w:sz w:val="24"/>
          <w:szCs w:val="24"/>
        </w:rPr>
        <w:t xml:space="preserve">                                                                  </w:t>
      </w:r>
      <w:proofErr w:type="gramStart"/>
      <w:r w:rsidRPr="00CE6234">
        <w:rPr>
          <w:rFonts w:ascii="Times New Roman" w:hAnsi="Times New Roman"/>
          <w:sz w:val="24"/>
          <w:szCs w:val="24"/>
        </w:rPr>
        <w:t xml:space="preserve">   «</w:t>
      </w:r>
      <w:proofErr w:type="gramEnd"/>
      <w:r w:rsidRPr="00CE6234">
        <w:rPr>
          <w:rFonts w:ascii="Times New Roman" w:hAnsi="Times New Roman"/>
          <w:sz w:val="24"/>
          <w:szCs w:val="24"/>
        </w:rPr>
        <w:t>____» ___________ 20__</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 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_____________________________________________,</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действующего на основании __________________________________________</w:t>
      </w:r>
    </w:p>
    <w:p w:rsidR="00A506D4" w:rsidRPr="00CE6234" w:rsidRDefault="00A506D4" w:rsidP="00A506D4">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с одной стороны</w:t>
      </w:r>
      <w:proofErr w:type="gramEnd"/>
      <w:r w:rsidRPr="00CE6234">
        <w:rPr>
          <w:rFonts w:ascii="Times New Roman" w:hAnsi="Times New Roman"/>
          <w:sz w:val="24"/>
          <w:szCs w:val="24"/>
        </w:rPr>
        <w:t xml:space="preserve"> и ____________________________________________________,</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(наименование организации, Ф.И.О. индивидуального предпринимателя)</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 в лице _____________________________________________________________, </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действующего на основании ___________________________________________, именуемый в </w:t>
      </w:r>
      <w:proofErr w:type="gramStart"/>
      <w:r w:rsidRPr="00CE6234">
        <w:rPr>
          <w:rFonts w:ascii="Times New Roman" w:hAnsi="Times New Roman"/>
          <w:sz w:val="24"/>
          <w:szCs w:val="24"/>
        </w:rPr>
        <w:t>дальнейшем  «</w:t>
      </w:r>
      <w:proofErr w:type="gramEnd"/>
      <w:r w:rsidRPr="00CE6234">
        <w:rPr>
          <w:rFonts w:ascii="Times New Roman" w:hAnsi="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1. Предмет Договора</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_______________________________________________________________________________________________________________________________________</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далее - Объект, для осуществления _____________________________________</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(группа товаров)</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(место расположения объекта)</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на срок с _____________ 20__ года по ___________ 20__ года.</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A506D4" w:rsidRPr="00CE6234" w:rsidRDefault="00A506D4" w:rsidP="00A506D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1.3. Настоящий Договор вступает в силу с даты его подписания.</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2. Права и обязанности Сторон</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 «Администрация» вправе:</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 «Администрация» обязана: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 Заявитель, Победитель торгов вправе:</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 Заявитель, Победитель торгов обязан:</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2.4.2. Использовать Объект по назначению, указанному в пункте 1.1 настоящего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A506D4" w:rsidRPr="00CE6234" w:rsidRDefault="00A506D4" w:rsidP="00A506D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A506D4" w:rsidRPr="00CE6234" w:rsidRDefault="00A506D4" w:rsidP="00A506D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A506D4" w:rsidRPr="00CE6234" w:rsidRDefault="00A506D4" w:rsidP="00A506D4">
      <w:pPr>
        <w:pStyle w:val="ConsPlusNormal"/>
        <w:ind w:firstLine="709"/>
        <w:contextualSpacing/>
        <w:jc w:val="both"/>
        <w:rPr>
          <w:rFonts w:ascii="Times New Roman" w:hAnsi="Times New Roman" w:cs="Times New Roman"/>
          <w:sz w:val="24"/>
          <w:szCs w:val="24"/>
        </w:rPr>
      </w:pPr>
      <w:r w:rsidRPr="00CE6234">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2.4.9. Соблюдать правила техники безопасности и противопожарные требования.</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2.4.11. 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поселения город Лиски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 в срок, не превышающий 2 часов с момента уведомления по телефонной связи о возникновении аварийной ситуации.</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3. Платежи и расчеты по Договору</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3.1. Размер платы по Договору определен: (выбрать нужное)</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и составляет ____________________________ (_____________________) руб.</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Внесенный Победителем торгов задаток засчитывается в счет оплаты права на заключение Договора.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 </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w:t>
      </w:r>
      <w:r w:rsidRPr="00CE6234">
        <w:rPr>
          <w:rFonts w:ascii="Times New Roman" w:hAnsi="Times New Roman"/>
          <w:color w:val="000000"/>
          <w:sz w:val="24"/>
          <w:szCs w:val="24"/>
          <w:shd w:val="clear" w:color="auto" w:fill="FFFFFF"/>
        </w:rPr>
        <w:lastRenderedPageBreak/>
        <w:t>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4. Ответственность Сторон</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5. Расторжение Договора</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5.1. Договор может быть расторгнут по заявлению субъекта торговли, по соглашению Сторон или по решению суда.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 Невыполнение Заявителем, Победителем торгов требований, указанных в пункте 2.4 настоящего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5.2.2. Прекращения субъектом торговли в установленном законом порядке своей деятельности.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5.2.5. Выявление несоответствия нестационарного торгового объекта в натуре архитектурному решению (</w:t>
      </w:r>
      <w:r w:rsidRPr="00CE6234">
        <w:rPr>
          <w:rFonts w:ascii="Times New Roman" w:hAnsi="Times New Roman"/>
          <w:color w:val="000000"/>
          <w:sz w:val="24"/>
          <w:szCs w:val="24"/>
          <w:shd w:val="clear" w:color="auto" w:fill="FFFFFF"/>
        </w:rPr>
        <w:t xml:space="preserve">изменение внешнего вида, размеров, площади нестационарного торгового объекта в ходе его эксплуатации, возведение пристроек, надстройка </w:t>
      </w:r>
      <w:r w:rsidRPr="00CE6234">
        <w:rPr>
          <w:rFonts w:ascii="Times New Roman" w:hAnsi="Times New Roman"/>
          <w:color w:val="000000"/>
          <w:sz w:val="24"/>
          <w:szCs w:val="24"/>
          <w:shd w:val="clear" w:color="auto" w:fill="FFFFFF"/>
        </w:rPr>
        <w:lastRenderedPageBreak/>
        <w:t>дополнительных антресолей и этажей</w:t>
      </w:r>
      <w:r w:rsidRPr="00CE6234">
        <w:rPr>
          <w:rFonts w:ascii="Times New Roman" w:hAnsi="Times New Roman"/>
          <w:sz w:val="24"/>
          <w:szCs w:val="24"/>
        </w:rPr>
        <w:t>), что подтверждено соответствующими актами проверок.</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5.2.6. </w:t>
      </w:r>
      <w:proofErr w:type="spellStart"/>
      <w:r w:rsidRPr="00CE6234">
        <w:rPr>
          <w:rFonts w:ascii="Times New Roman" w:hAnsi="Times New Roman"/>
          <w:sz w:val="24"/>
          <w:szCs w:val="24"/>
        </w:rPr>
        <w:t>Непредъявление</w:t>
      </w:r>
      <w:proofErr w:type="spellEnd"/>
      <w:r w:rsidRPr="00CE6234">
        <w:rPr>
          <w:rFonts w:ascii="Times New Roman" w:hAnsi="Times New Roman"/>
          <w:sz w:val="24"/>
          <w:szCs w:val="24"/>
        </w:rPr>
        <w:t xml:space="preserve"> в течение установленного срока нестационарного торгового объекта для осмотра приемочной комиссии.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5.2.10. В случае принятия </w:t>
      </w:r>
      <w:r w:rsidRPr="00CE6234">
        <w:rPr>
          <w:rFonts w:ascii="Times New Roman" w:hAnsi="Times New Roman"/>
          <w:color w:val="000000"/>
          <w:sz w:val="24"/>
          <w:szCs w:val="24"/>
          <w:shd w:val="clear" w:color="auto" w:fill="FFFFFF"/>
        </w:rPr>
        <w:t xml:space="preserve">федеральным, региональным органом государственной власти Российской Федерации </w:t>
      </w:r>
      <w:proofErr w:type="gramStart"/>
      <w:r w:rsidRPr="00CE6234">
        <w:rPr>
          <w:rFonts w:ascii="Times New Roman" w:hAnsi="Times New Roman"/>
          <w:color w:val="000000"/>
          <w:sz w:val="24"/>
          <w:szCs w:val="24"/>
          <w:shd w:val="clear" w:color="auto" w:fill="FFFFFF"/>
        </w:rPr>
        <w:t>или</w:t>
      </w:r>
      <w:r w:rsidRPr="00CE6234">
        <w:rPr>
          <w:rFonts w:ascii="Verdana" w:hAnsi="Verdana"/>
          <w:color w:val="000000"/>
          <w:sz w:val="24"/>
          <w:szCs w:val="24"/>
          <w:shd w:val="clear" w:color="auto" w:fill="FFFFFF"/>
        </w:rPr>
        <w:t xml:space="preserve">  </w:t>
      </w:r>
      <w:r w:rsidRPr="00CE6234">
        <w:rPr>
          <w:rFonts w:ascii="Times New Roman" w:hAnsi="Times New Roman"/>
          <w:sz w:val="24"/>
          <w:szCs w:val="24"/>
        </w:rPr>
        <w:t>органом</w:t>
      </w:r>
      <w:proofErr w:type="gramEnd"/>
      <w:r w:rsidRPr="00CE6234">
        <w:rPr>
          <w:rFonts w:ascii="Times New Roman" w:hAnsi="Times New Roman"/>
          <w:sz w:val="24"/>
          <w:szCs w:val="24"/>
        </w:rPr>
        <w:t xml:space="preserve"> местного самоуправления следующих решений:</w:t>
      </w:r>
    </w:p>
    <w:p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размещении объектов капитального строительства регионального и муниципального значения;</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111111"/>
          <w:sz w:val="24"/>
          <w:szCs w:val="24"/>
          <w:shd w:val="clear" w:color="auto" w:fill="FFFFFF"/>
        </w:rPr>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5.2.13. </w:t>
      </w:r>
      <w:r w:rsidRPr="00CE6234">
        <w:rPr>
          <w:rFonts w:ascii="Times New Roman" w:hAnsi="Times New Roman"/>
          <w:color w:val="000000"/>
          <w:sz w:val="24"/>
          <w:szCs w:val="24"/>
          <w:shd w:val="clear" w:color="auto" w:fill="FFFFFF"/>
        </w:rPr>
        <w:t>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поселения город Лиски, о создании препятствий к их использованию.</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5.2.16. Иных предусмотренных действующим законодательством случаях.</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6. Прочие условия</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6.1. Вопросы, не урегулированные настоящим Договором, разрешаются в соответствии с действующим законодательством Российской Федерации.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6.2. Договор составлен в двух экземплярах, каждый из которых имеет одинаковую юридическую силу.</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6.3. Споры по Договору разрешаются в Арбитражном суде Воронежской области.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б) адресат отказался от получения уведомления;</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 адресат не явился за получением уведомления, о чем имеется сообщение организации связи.</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Приложения к Договору составляют его неотъемлемую часть.</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Приложение 1 архитектурное решение (эскизный проект) объекта.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Приложение 2 – график платежей к договору на размещение нестационарного торгового объекта.</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7. Юридические адреса, банковские реквизиты</w:t>
      </w: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и подписи Сторон</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Администрация:   </w:t>
      </w:r>
      <w:proofErr w:type="gramEnd"/>
      <w:r w:rsidRPr="00CE6234">
        <w:rPr>
          <w:rFonts w:ascii="Times New Roman" w:hAnsi="Times New Roman"/>
          <w:b w:val="0"/>
          <w:bCs w:val="0"/>
          <w:sz w:val="24"/>
          <w:szCs w:val="24"/>
        </w:rPr>
        <w:t xml:space="preserve">                      Победитель торгов:</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Адрес: ________________________          Адрес: 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ИНН/КПП _______________________     ИНН/КПП 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р/с ___________________________          р/с 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в _____________________________          </w:t>
      </w:r>
      <w:proofErr w:type="spellStart"/>
      <w:r w:rsidRPr="00CE6234">
        <w:rPr>
          <w:rFonts w:ascii="Times New Roman" w:hAnsi="Times New Roman"/>
          <w:b w:val="0"/>
          <w:bCs w:val="0"/>
          <w:sz w:val="24"/>
          <w:szCs w:val="24"/>
        </w:rPr>
        <w:t>в</w:t>
      </w:r>
      <w:proofErr w:type="spellEnd"/>
      <w:r w:rsidRPr="00CE6234">
        <w:rPr>
          <w:rFonts w:ascii="Times New Roman" w:hAnsi="Times New Roman"/>
          <w:b w:val="0"/>
          <w:bCs w:val="0"/>
          <w:sz w:val="24"/>
          <w:szCs w:val="24"/>
        </w:rPr>
        <w:t xml:space="preserve"> ____________________________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к/с ___________________________          к/с 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БИК ___________________________          </w:t>
      </w:r>
      <w:proofErr w:type="spellStart"/>
      <w:r w:rsidRPr="00CE6234">
        <w:rPr>
          <w:rFonts w:ascii="Times New Roman" w:hAnsi="Times New Roman"/>
          <w:b w:val="0"/>
          <w:bCs w:val="0"/>
          <w:sz w:val="24"/>
          <w:szCs w:val="24"/>
        </w:rPr>
        <w:t>БИК</w:t>
      </w:r>
      <w:proofErr w:type="spellEnd"/>
      <w:r w:rsidRPr="00CE6234">
        <w:rPr>
          <w:rFonts w:ascii="Times New Roman" w:hAnsi="Times New Roman"/>
          <w:b w:val="0"/>
          <w:bCs w:val="0"/>
          <w:sz w:val="24"/>
          <w:szCs w:val="24"/>
        </w:rPr>
        <w:t xml:space="preserve"> 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color w:val="0000FF"/>
          <w:sz w:val="24"/>
          <w:szCs w:val="24"/>
        </w:rPr>
        <w:t>ОКАТО</w:t>
      </w:r>
      <w:r w:rsidRPr="00CE6234">
        <w:rPr>
          <w:rFonts w:ascii="Times New Roman" w:hAnsi="Times New Roman"/>
          <w:b w:val="0"/>
          <w:bCs w:val="0"/>
          <w:sz w:val="24"/>
          <w:szCs w:val="24"/>
        </w:rPr>
        <w:t xml:space="preserve"> _________________________          </w:t>
      </w:r>
      <w:proofErr w:type="spellStart"/>
      <w:r w:rsidRPr="00CE6234">
        <w:rPr>
          <w:rFonts w:ascii="Times New Roman" w:hAnsi="Times New Roman"/>
          <w:b w:val="0"/>
          <w:bCs w:val="0"/>
          <w:color w:val="0000FF"/>
          <w:sz w:val="24"/>
          <w:szCs w:val="24"/>
        </w:rPr>
        <w:t>ОКАТО</w:t>
      </w:r>
      <w:proofErr w:type="spellEnd"/>
      <w:r w:rsidRPr="00CE6234">
        <w:rPr>
          <w:rFonts w:ascii="Times New Roman" w:hAnsi="Times New Roman"/>
          <w:b w:val="0"/>
          <w:bCs w:val="0"/>
          <w:sz w:val="24"/>
          <w:szCs w:val="24"/>
        </w:rPr>
        <w:t xml:space="preserve"> 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ОКОНХ _________________________        </w:t>
      </w:r>
      <w:proofErr w:type="spellStart"/>
      <w:r w:rsidRPr="00CE6234">
        <w:rPr>
          <w:rFonts w:ascii="Times New Roman" w:hAnsi="Times New Roman"/>
          <w:b w:val="0"/>
          <w:bCs w:val="0"/>
          <w:sz w:val="24"/>
          <w:szCs w:val="24"/>
        </w:rPr>
        <w:t>ОКОНХ</w:t>
      </w:r>
      <w:proofErr w:type="spellEnd"/>
      <w:r w:rsidRPr="00CE6234">
        <w:rPr>
          <w:rFonts w:ascii="Times New Roman" w:hAnsi="Times New Roman"/>
          <w:b w:val="0"/>
          <w:bCs w:val="0"/>
          <w:sz w:val="24"/>
          <w:szCs w:val="24"/>
        </w:rPr>
        <w:t xml:space="preserve"> 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ОКПО __________________________          </w:t>
      </w:r>
      <w:proofErr w:type="spellStart"/>
      <w:r w:rsidRPr="00CE6234">
        <w:rPr>
          <w:rFonts w:ascii="Times New Roman" w:hAnsi="Times New Roman"/>
          <w:b w:val="0"/>
          <w:bCs w:val="0"/>
          <w:sz w:val="24"/>
          <w:szCs w:val="24"/>
        </w:rPr>
        <w:t>ОКПО</w:t>
      </w:r>
      <w:proofErr w:type="spellEnd"/>
      <w:r w:rsidRPr="00CE6234">
        <w:rPr>
          <w:rFonts w:ascii="Times New Roman" w:hAnsi="Times New Roman"/>
          <w:b w:val="0"/>
          <w:bCs w:val="0"/>
          <w:sz w:val="24"/>
          <w:szCs w:val="24"/>
        </w:rPr>
        <w:t xml:space="preserve"> 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подпись)   </w:t>
      </w:r>
      <w:proofErr w:type="gramEnd"/>
      <w:r w:rsidRPr="00CE6234">
        <w:rPr>
          <w:rFonts w:ascii="Times New Roman" w:hAnsi="Times New Roman"/>
          <w:b w:val="0"/>
          <w:bCs w:val="0"/>
          <w:sz w:val="24"/>
          <w:szCs w:val="24"/>
        </w:rPr>
        <w:t xml:space="preserve">                                   (подпись)</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М.П.                                            М.П.</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sectPr w:rsidR="009557A3" w:rsidRPr="009557A3" w:rsidSect="00E203C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364B2"/>
    <w:rsid w:val="002274D3"/>
    <w:rsid w:val="00230030"/>
    <w:rsid w:val="002731F9"/>
    <w:rsid w:val="00281843"/>
    <w:rsid w:val="002A1B23"/>
    <w:rsid w:val="0032267B"/>
    <w:rsid w:val="003401F5"/>
    <w:rsid w:val="003462D4"/>
    <w:rsid w:val="003760A0"/>
    <w:rsid w:val="003B59E5"/>
    <w:rsid w:val="0042255C"/>
    <w:rsid w:val="00547B97"/>
    <w:rsid w:val="0058751A"/>
    <w:rsid w:val="005B6E5E"/>
    <w:rsid w:val="00624CA0"/>
    <w:rsid w:val="00637F3D"/>
    <w:rsid w:val="007D233A"/>
    <w:rsid w:val="00913F3A"/>
    <w:rsid w:val="009166CD"/>
    <w:rsid w:val="009557A3"/>
    <w:rsid w:val="00963C75"/>
    <w:rsid w:val="00A506D4"/>
    <w:rsid w:val="00B25C70"/>
    <w:rsid w:val="00B4474B"/>
    <w:rsid w:val="00C3055D"/>
    <w:rsid w:val="00C7600F"/>
    <w:rsid w:val="00D0733F"/>
    <w:rsid w:val="00E01879"/>
    <w:rsid w:val="00E203C4"/>
    <w:rsid w:val="00E60BBE"/>
    <w:rsid w:val="00E9193E"/>
    <w:rsid w:val="00EB7D2D"/>
    <w:rsid w:val="00FB6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2086"/>
  <w15:docId w15:val="{ED35D28A-5A2F-4F02-952E-B9CB90A4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913F3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E5ADK" TargetMode="External"/><Relationship Id="rId3" Type="http://schemas.openxmlformats.org/officeDocument/2006/relationships/settings" Target="settings.xml"/><Relationship Id="rId7" Type="http://schemas.openxmlformats.org/officeDocument/2006/relationships/hyperlink" Target="consultantplus://offline/ref=483BCC2FA2B25C684CBFD6F0DD384A6E5918624DF47BA297A3501808145DA7A4953D4CDD816CEE9FE4A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adminliski.ru/" TargetMode="External"/><Relationship Id="rId10" Type="http://schemas.openxmlformats.org/officeDocument/2006/relationships/hyperlink" Target="consultantplus://offline/ref=483BCC2FA2B25C684CBFD6F0DD384A6E5A1E6A40F17EA297A350180814E5ADK" TargetMode="External"/><Relationship Id="rId4" Type="http://schemas.openxmlformats.org/officeDocument/2006/relationships/webSettings" Target="webSettings.xml"/><Relationship Id="rId9" Type="http://schemas.openxmlformats.org/officeDocument/2006/relationships/hyperlink" Target="consultantplus://offline/ref=483BCC2FA2B25C684CBFD6F0DD384A6E59126740F2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26</Pages>
  <Words>9095</Words>
  <Characters>51844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22</cp:revision>
  <cp:lastPrinted>2023-04-04T06:04:00Z</cp:lastPrinted>
  <dcterms:created xsi:type="dcterms:W3CDTF">2021-02-25T06:32:00Z</dcterms:created>
  <dcterms:modified xsi:type="dcterms:W3CDTF">2023-04-05T07:15:00Z</dcterms:modified>
</cp:coreProperties>
</file>