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2637B2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2637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C07E9C" w:rsidRDefault="00FE366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8 ноября</w:t>
                  </w:r>
                  <w:r w:rsidR="00C07E9C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07E9C" w:rsidRPr="000A0B3F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FE3664">
                    <w:rPr>
                      <w:b/>
                      <w:i/>
                      <w:sz w:val="20"/>
                      <w:szCs w:val="20"/>
                    </w:rPr>
                    <w:t>82</w:t>
                  </w:r>
                </w:p>
                <w:p w:rsidR="00C07E9C" w:rsidRPr="000A0B3F" w:rsidRDefault="00FE3664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(623</w:t>
                  </w:r>
                  <w:r w:rsidR="00C07E9C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C07E9C" w:rsidRDefault="00C07E9C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37B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2637B2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2637B2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B4B6D" w:rsidTr="00A446B2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B4B6D" w:rsidRPr="00072579" w:rsidRDefault="005B4B6D" w:rsidP="00A446B2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</w:p>
          <w:p w:rsidR="005B4B6D" w:rsidRPr="00072579" w:rsidRDefault="005B4B6D" w:rsidP="00A446B2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 xml:space="preserve">                                                   </w:t>
            </w:r>
            <w:proofErr w:type="gramStart"/>
            <w:r w:rsidRPr="00072579">
              <w:rPr>
                <w:rFonts w:eastAsia="Times New Roman"/>
                <w:sz w:val="32"/>
                <w:szCs w:val="32"/>
              </w:rPr>
              <w:t>Р</w:t>
            </w:r>
            <w:proofErr w:type="gramEnd"/>
            <w:r w:rsidRPr="00072579">
              <w:rPr>
                <w:rFonts w:eastAsia="Times New Roman"/>
                <w:sz w:val="32"/>
                <w:szCs w:val="32"/>
              </w:rPr>
              <w:t xml:space="preserve"> А С П О Р Я Ж Е Н И Е</w:t>
            </w:r>
          </w:p>
        </w:tc>
      </w:tr>
    </w:tbl>
    <w:p w:rsidR="005B4B6D" w:rsidRDefault="005B4B6D" w:rsidP="005B4B6D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60" type="#_x0000_t202" style="position:absolute;margin-left:381.5pt;margin-top:5.25pt;width:1in;height:23.25pt;z-index:251666432;mso-position-horizontal-relative:text;mso-position-vertical-relative:text" stroked="f">
            <v:textbox style="mso-next-textbox:#_x0000_s1060">
              <w:txbxContent>
                <w:p w:rsidR="005B4B6D" w:rsidRPr="00306B1B" w:rsidRDefault="005B4B6D" w:rsidP="005B4B6D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B4B6D" w:rsidRPr="005B4B6D" w:rsidRDefault="005B4B6D" w:rsidP="005B4B6D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 w:rsidRPr="005B4B6D">
        <w:rPr>
          <w:bCs/>
          <w:color w:val="000000"/>
          <w:spacing w:val="-4"/>
        </w:rPr>
        <w:t>от «__5___»</w:t>
      </w:r>
      <w:proofErr w:type="spellStart"/>
      <w:r w:rsidRPr="005B4B6D">
        <w:rPr>
          <w:bCs/>
          <w:color w:val="000000"/>
          <w:spacing w:val="-4"/>
        </w:rPr>
        <w:t>_ноября</w:t>
      </w:r>
      <w:proofErr w:type="spellEnd"/>
      <w:r w:rsidRPr="005B4B6D">
        <w:rPr>
          <w:bCs/>
          <w:color w:val="000000"/>
          <w:spacing w:val="-4"/>
        </w:rPr>
        <w:t>_ 2019 г.  № _567 -</w:t>
      </w:r>
      <w:proofErr w:type="spellStart"/>
      <w:proofErr w:type="gramStart"/>
      <w:r w:rsidRPr="005B4B6D">
        <w:rPr>
          <w:bCs/>
          <w:color w:val="000000"/>
          <w:spacing w:val="-4"/>
        </w:rPr>
        <w:t>р</w:t>
      </w:r>
      <w:proofErr w:type="spellEnd"/>
      <w:proofErr w:type="gramEnd"/>
    </w:p>
    <w:p w:rsidR="005B4B6D" w:rsidRPr="005B4B6D" w:rsidRDefault="005B4B6D" w:rsidP="005B4B6D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  <w:r w:rsidRPr="005B4B6D">
        <w:rPr>
          <w:bCs/>
          <w:color w:val="000000"/>
          <w:spacing w:val="-4"/>
        </w:rPr>
        <w:t xml:space="preserve">                                    г. Лиски</w:t>
      </w:r>
    </w:p>
    <w:p w:rsidR="005B4B6D" w:rsidRPr="005B4B6D" w:rsidRDefault="005B4B6D" w:rsidP="005B4B6D">
      <w:pPr>
        <w:shd w:val="clear" w:color="auto" w:fill="FFFFFF"/>
        <w:autoSpaceDE w:val="0"/>
        <w:ind w:right="-6"/>
        <w:rPr>
          <w:bCs/>
          <w:color w:val="000000"/>
          <w:spacing w:val="-4"/>
        </w:rPr>
      </w:pPr>
    </w:p>
    <w:p w:rsidR="005B4B6D" w:rsidRPr="005B4B6D" w:rsidRDefault="005B4B6D" w:rsidP="005B4B6D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 w:rsidRPr="005B4B6D">
        <w:rPr>
          <w:b/>
        </w:rPr>
        <w:t>О проведен</w:t>
      </w:r>
      <w:proofErr w:type="gramStart"/>
      <w:r w:rsidRPr="005B4B6D">
        <w:rPr>
          <w:b/>
        </w:rPr>
        <w:t>ии  ау</w:t>
      </w:r>
      <w:proofErr w:type="gramEnd"/>
      <w:r w:rsidRPr="005B4B6D">
        <w:rPr>
          <w:b/>
        </w:rPr>
        <w:t xml:space="preserve">кциона на право </w:t>
      </w:r>
    </w:p>
    <w:p w:rsidR="005B4B6D" w:rsidRPr="005B4B6D" w:rsidRDefault="005B4B6D" w:rsidP="005B4B6D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 w:rsidRPr="005B4B6D">
        <w:rPr>
          <w:b/>
        </w:rPr>
        <w:t>заключения договора</w:t>
      </w:r>
      <w:bookmarkStart w:id="0" w:name="_GoBack"/>
      <w:bookmarkEnd w:id="0"/>
      <w:r w:rsidRPr="005B4B6D">
        <w:rPr>
          <w:b/>
        </w:rPr>
        <w:t xml:space="preserve"> аренды </w:t>
      </w:r>
    </w:p>
    <w:p w:rsidR="005B4B6D" w:rsidRPr="005B4B6D" w:rsidRDefault="005B4B6D" w:rsidP="005B4B6D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 w:rsidRPr="005B4B6D">
        <w:rPr>
          <w:b/>
        </w:rPr>
        <w:t>земельного участка</w:t>
      </w:r>
    </w:p>
    <w:p w:rsidR="005B4B6D" w:rsidRPr="005B4B6D" w:rsidRDefault="005B4B6D" w:rsidP="005B4B6D">
      <w:pPr>
        <w:jc w:val="both"/>
      </w:pPr>
      <w:r w:rsidRPr="005B4B6D">
        <w:t xml:space="preserve"> </w:t>
      </w:r>
    </w:p>
    <w:p w:rsidR="005B4B6D" w:rsidRPr="005B4B6D" w:rsidRDefault="005B4B6D" w:rsidP="005B4B6D">
      <w:pPr>
        <w:jc w:val="both"/>
      </w:pPr>
      <w:r w:rsidRPr="005B4B6D">
        <w:t xml:space="preserve">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Воронежской области от 11.12.2015 года                               № 970 «Об утверждении </w:t>
      </w:r>
      <w:proofErr w:type="gramStart"/>
      <w:r w:rsidRPr="005B4B6D">
        <w:t>результатов государственной кадастровой оценки земель населенных пунктов Воронежской области</w:t>
      </w:r>
      <w:proofErr w:type="gramEnd"/>
      <w:r w:rsidRPr="005B4B6D">
        <w:t>»:</w:t>
      </w: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-142" w:firstLine="851"/>
        <w:jc w:val="both"/>
      </w:pPr>
      <w:r w:rsidRPr="005B4B6D">
        <w:t xml:space="preserve">Провести  13.12.2019 года в 10-00 в здании администрации городского поселения город Лиски </w:t>
      </w:r>
      <w:proofErr w:type="spellStart"/>
      <w:r w:rsidRPr="005B4B6D">
        <w:t>Лискинского</w:t>
      </w:r>
      <w:proofErr w:type="spellEnd"/>
      <w:r w:rsidRPr="005B4B6D">
        <w:t xml:space="preserve"> муниципального района       (</w:t>
      </w:r>
      <w:proofErr w:type="spellStart"/>
      <w:r w:rsidRPr="005B4B6D">
        <w:t>каб</w:t>
      </w:r>
      <w:proofErr w:type="spellEnd"/>
      <w:r w:rsidRPr="005B4B6D">
        <w:t>. 125) аукцион на право заключения договора аренды земельного участка, категория земель: земли населенных пунктов, цель использования – под хозяйственную площадку, открытый по составу участников и по форме подачи предложений о цене: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977"/>
        <w:gridCol w:w="1701"/>
        <w:gridCol w:w="2410"/>
        <w:gridCol w:w="1559"/>
        <w:gridCol w:w="1134"/>
      </w:tblGrid>
      <w:tr w:rsidR="005B4B6D" w:rsidRPr="005B4B6D" w:rsidTr="00A446B2">
        <w:trPr>
          <w:cantSplit/>
          <w:trHeight w:val="1679"/>
        </w:trPr>
        <w:tc>
          <w:tcPr>
            <w:tcW w:w="426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</w:pPr>
            <w:r w:rsidRPr="005B4B6D">
              <w:t>№ лота</w:t>
            </w:r>
          </w:p>
        </w:tc>
        <w:tc>
          <w:tcPr>
            <w:tcW w:w="2977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</w:pPr>
            <w:r w:rsidRPr="005B4B6D">
              <w:t>Объект недвижимости</w:t>
            </w:r>
          </w:p>
        </w:tc>
        <w:tc>
          <w:tcPr>
            <w:tcW w:w="1701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</w:pPr>
            <w:r w:rsidRPr="005B4B6D">
              <w:t>Адрес</w:t>
            </w:r>
          </w:p>
        </w:tc>
        <w:tc>
          <w:tcPr>
            <w:tcW w:w="2410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5B4B6D">
              <w:rPr>
                <w:rStyle w:val="aff6"/>
                <w:rFonts w:eastAsia="Arial"/>
                <w:color w:val="333333"/>
                <w:shd w:val="clear" w:color="auto" w:fill="FEFEFE"/>
              </w:rPr>
              <w:t>Начальная цена предмета аукциона</w:t>
            </w:r>
          </w:p>
          <w:p w:rsidR="005B4B6D" w:rsidRPr="005B4B6D" w:rsidRDefault="005B4B6D" w:rsidP="005B4B6D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5B4B6D">
              <w:rPr>
                <w:rStyle w:val="aff6"/>
                <w:rFonts w:eastAsia="Arial"/>
                <w:color w:val="333333"/>
                <w:shd w:val="clear" w:color="auto" w:fill="FEFEFE"/>
              </w:rPr>
              <w:t>размер ежегодной арендной платы</w:t>
            </w:r>
          </w:p>
          <w:p w:rsidR="005B4B6D" w:rsidRPr="005B4B6D" w:rsidRDefault="005B4B6D" w:rsidP="005B4B6D">
            <w:pPr>
              <w:jc w:val="center"/>
              <w:rPr>
                <w:b/>
              </w:rPr>
            </w:pPr>
            <w:r w:rsidRPr="005B4B6D">
              <w:rPr>
                <w:rStyle w:val="aff6"/>
                <w:rFonts w:eastAsia="Arial"/>
                <w:color w:val="333333"/>
                <w:shd w:val="clear" w:color="auto" w:fill="FEFEFE"/>
              </w:rPr>
              <w:t>(руб.)</w:t>
            </w:r>
          </w:p>
        </w:tc>
        <w:tc>
          <w:tcPr>
            <w:tcW w:w="1559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</w:pPr>
            <w:r w:rsidRPr="005B4B6D">
              <w:t>Размер задатка (100% от начальной цены предмета аукциона)</w:t>
            </w:r>
          </w:p>
        </w:tc>
        <w:tc>
          <w:tcPr>
            <w:tcW w:w="1134" w:type="dxa"/>
            <w:textDirection w:val="btLr"/>
            <w:vAlign w:val="center"/>
          </w:tcPr>
          <w:p w:rsidR="005B4B6D" w:rsidRPr="005B4B6D" w:rsidRDefault="005B4B6D" w:rsidP="005B4B6D">
            <w:pPr>
              <w:jc w:val="center"/>
            </w:pPr>
            <w:r w:rsidRPr="005B4B6D">
              <w:t>Шаг аукциона (3% от начальной цены предмета аукциона)</w:t>
            </w:r>
          </w:p>
        </w:tc>
      </w:tr>
      <w:tr w:rsidR="005B4B6D" w:rsidRPr="005B4B6D" w:rsidTr="00A446B2">
        <w:tc>
          <w:tcPr>
            <w:tcW w:w="426" w:type="dxa"/>
          </w:tcPr>
          <w:p w:rsidR="005B4B6D" w:rsidRPr="005B4B6D" w:rsidRDefault="005B4B6D" w:rsidP="005B4B6D">
            <w:pPr>
              <w:jc w:val="center"/>
            </w:pPr>
            <w:r w:rsidRPr="005B4B6D">
              <w:t>1</w:t>
            </w:r>
          </w:p>
        </w:tc>
        <w:tc>
          <w:tcPr>
            <w:tcW w:w="2977" w:type="dxa"/>
          </w:tcPr>
          <w:p w:rsidR="005B4B6D" w:rsidRPr="005B4B6D" w:rsidRDefault="005B4B6D" w:rsidP="005B4B6D">
            <w:pPr>
              <w:jc w:val="center"/>
            </w:pPr>
            <w:r w:rsidRPr="005B4B6D">
              <w:t>Земельный участок площадью - 600     кв. м</w:t>
            </w:r>
          </w:p>
          <w:p w:rsidR="005B4B6D" w:rsidRPr="005B4B6D" w:rsidRDefault="005B4B6D" w:rsidP="005B4B6D">
            <w:pPr>
              <w:jc w:val="center"/>
            </w:pPr>
            <w:r w:rsidRPr="005B4B6D">
              <w:t>кадастровый номер 36:14:0019001:615</w:t>
            </w:r>
          </w:p>
          <w:p w:rsidR="005B4B6D" w:rsidRPr="005B4B6D" w:rsidRDefault="005B4B6D" w:rsidP="005B4B6D">
            <w:pPr>
              <w:jc w:val="center"/>
            </w:pPr>
            <w:r w:rsidRPr="005B4B6D">
              <w:t>Разрешенное использование:  специальные дома системы социального обслуживания населения, хозяйственные площадки</w:t>
            </w:r>
          </w:p>
        </w:tc>
        <w:tc>
          <w:tcPr>
            <w:tcW w:w="1701" w:type="dxa"/>
          </w:tcPr>
          <w:p w:rsidR="005B4B6D" w:rsidRPr="005B4B6D" w:rsidRDefault="005B4B6D" w:rsidP="005B4B6D">
            <w:pPr>
              <w:jc w:val="center"/>
            </w:pPr>
            <w:r w:rsidRPr="005B4B6D">
              <w:t xml:space="preserve">Воронежская область, </w:t>
            </w:r>
            <w:proofErr w:type="spellStart"/>
            <w:r w:rsidRPr="005B4B6D">
              <w:t>Лискинский</w:t>
            </w:r>
            <w:proofErr w:type="spellEnd"/>
            <w:r w:rsidRPr="005B4B6D">
              <w:t xml:space="preserve"> район,</w:t>
            </w:r>
          </w:p>
          <w:p w:rsidR="005B4B6D" w:rsidRPr="005B4B6D" w:rsidRDefault="005B4B6D" w:rsidP="005B4B6D">
            <w:pPr>
              <w:jc w:val="center"/>
            </w:pPr>
            <w:r w:rsidRPr="005B4B6D">
              <w:t xml:space="preserve"> г. Лиски, ул. Трудовые Резервы, 7</w:t>
            </w:r>
          </w:p>
          <w:p w:rsidR="005B4B6D" w:rsidRPr="005B4B6D" w:rsidRDefault="005B4B6D" w:rsidP="005B4B6D">
            <w:pPr>
              <w:jc w:val="center"/>
            </w:pPr>
          </w:p>
        </w:tc>
        <w:tc>
          <w:tcPr>
            <w:tcW w:w="2410" w:type="dxa"/>
          </w:tcPr>
          <w:p w:rsidR="005B4B6D" w:rsidRPr="005B4B6D" w:rsidRDefault="005B4B6D" w:rsidP="005B4B6D">
            <w:pPr>
              <w:jc w:val="center"/>
              <w:rPr>
                <w:color w:val="333333"/>
                <w:shd w:val="clear" w:color="auto" w:fill="FEFEFE"/>
              </w:rPr>
            </w:pPr>
            <w:r w:rsidRPr="005B4B6D">
              <w:rPr>
                <w:color w:val="333333"/>
                <w:shd w:val="clear" w:color="auto" w:fill="FEFEFE"/>
              </w:rPr>
              <w:t xml:space="preserve">97656,00– </w:t>
            </w:r>
            <w:proofErr w:type="gramStart"/>
            <w:r w:rsidRPr="005B4B6D">
              <w:t>Определена</w:t>
            </w:r>
            <w:proofErr w:type="gramEnd"/>
            <w:r w:rsidRPr="005B4B6D">
              <w:t xml:space="preserve"> на основании отчета об оценке №44/19-З от 03.06.2019 г.</w:t>
            </w:r>
          </w:p>
          <w:p w:rsidR="005B4B6D" w:rsidRPr="005B4B6D" w:rsidRDefault="005B4B6D" w:rsidP="005B4B6D">
            <w:pPr>
              <w:jc w:val="center"/>
              <w:rPr>
                <w:color w:val="333333"/>
                <w:shd w:val="clear" w:color="auto" w:fill="FEFEFE"/>
              </w:rPr>
            </w:pPr>
          </w:p>
        </w:tc>
        <w:tc>
          <w:tcPr>
            <w:tcW w:w="1559" w:type="dxa"/>
          </w:tcPr>
          <w:p w:rsidR="005B4B6D" w:rsidRPr="005B4B6D" w:rsidRDefault="005B4B6D" w:rsidP="005B4B6D">
            <w:pPr>
              <w:jc w:val="center"/>
            </w:pPr>
            <w:r w:rsidRPr="005B4B6D">
              <w:t>97656,00</w:t>
            </w:r>
          </w:p>
        </w:tc>
        <w:tc>
          <w:tcPr>
            <w:tcW w:w="1134" w:type="dxa"/>
          </w:tcPr>
          <w:p w:rsidR="005B4B6D" w:rsidRPr="005B4B6D" w:rsidRDefault="005B4B6D" w:rsidP="005B4B6D">
            <w:pPr>
              <w:jc w:val="center"/>
            </w:pPr>
            <w:r w:rsidRPr="005B4B6D">
              <w:t>2929,68</w:t>
            </w:r>
          </w:p>
        </w:tc>
      </w:tr>
    </w:tbl>
    <w:p w:rsidR="005B4B6D" w:rsidRPr="005B4B6D" w:rsidRDefault="005B4B6D" w:rsidP="005B4B6D">
      <w:pPr>
        <w:ind w:left="720"/>
        <w:jc w:val="both"/>
      </w:pPr>
    </w:p>
    <w:p w:rsidR="005B4B6D" w:rsidRPr="005B4B6D" w:rsidRDefault="005B4B6D" w:rsidP="005B4B6D">
      <w:pPr>
        <w:ind w:left="568"/>
        <w:jc w:val="both"/>
      </w:pP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928"/>
        <w:jc w:val="both"/>
      </w:pPr>
      <w:r w:rsidRPr="005B4B6D">
        <w:t>Определить:</w:t>
      </w:r>
    </w:p>
    <w:p w:rsidR="005B4B6D" w:rsidRPr="005B4B6D" w:rsidRDefault="005B4B6D" w:rsidP="005B4B6D">
      <w:pPr>
        <w:widowControl w:val="0"/>
        <w:numPr>
          <w:ilvl w:val="1"/>
          <w:numId w:val="47"/>
        </w:numPr>
        <w:ind w:left="-142" w:firstLine="568"/>
        <w:jc w:val="both"/>
      </w:pPr>
      <w:r w:rsidRPr="005B4B6D">
        <w:lastRenderedPageBreak/>
        <w:t xml:space="preserve">Шаг аукциона – 3% от начальной цены предмета аукциона. </w:t>
      </w:r>
    </w:p>
    <w:p w:rsidR="005B4B6D" w:rsidRPr="005B4B6D" w:rsidRDefault="005B4B6D" w:rsidP="005B4B6D">
      <w:pPr>
        <w:widowControl w:val="0"/>
        <w:numPr>
          <w:ilvl w:val="1"/>
          <w:numId w:val="47"/>
        </w:numPr>
        <w:ind w:left="-142" w:firstLine="568"/>
        <w:jc w:val="both"/>
      </w:pPr>
      <w:r w:rsidRPr="005B4B6D"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 w:rsidRPr="005B4B6D">
        <w:t>с даты подведения</w:t>
      </w:r>
      <w:proofErr w:type="gramEnd"/>
      <w:r w:rsidRPr="005B4B6D">
        <w:t xml:space="preserve"> итогов аукциона.</w:t>
      </w:r>
    </w:p>
    <w:p w:rsidR="005B4B6D" w:rsidRPr="005B4B6D" w:rsidRDefault="005B4B6D" w:rsidP="005B4B6D">
      <w:pPr>
        <w:widowControl w:val="0"/>
        <w:numPr>
          <w:ilvl w:val="1"/>
          <w:numId w:val="47"/>
        </w:numPr>
        <w:ind w:left="-142" w:firstLine="568"/>
        <w:jc w:val="both"/>
      </w:pPr>
      <w:r w:rsidRPr="005B4B6D">
        <w:t xml:space="preserve">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</w:t>
      </w:r>
      <w:proofErr w:type="spellStart"/>
      <w:r w:rsidRPr="005B4B6D">
        <w:t>счетпо</w:t>
      </w:r>
      <w:proofErr w:type="spellEnd"/>
      <w:r w:rsidRPr="005B4B6D">
        <w:t xml:space="preserve">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 w:rsidRPr="005B4B6D">
        <w:t>Лискинского</w:t>
      </w:r>
      <w:proofErr w:type="spellEnd"/>
      <w:r w:rsidRPr="005B4B6D">
        <w:t xml:space="preserve"> муниципального района Воронежской области л/</w:t>
      </w:r>
      <w:proofErr w:type="spellStart"/>
      <w:r w:rsidRPr="005B4B6D">
        <w:t>сч</w:t>
      </w:r>
      <w:proofErr w:type="spellEnd"/>
      <w:r w:rsidRPr="005B4B6D">
        <w:t xml:space="preserve"> 05313006200, ИНН 3652008576, КПП 365201001, </w:t>
      </w:r>
      <w:proofErr w:type="spellStart"/>
      <w:proofErr w:type="gramStart"/>
      <w:r w:rsidRPr="005B4B6D">
        <w:t>р</w:t>
      </w:r>
      <w:proofErr w:type="spellEnd"/>
      <w:proofErr w:type="gramEnd"/>
      <w:r w:rsidRPr="005B4B6D">
        <w:t>/с 40302810020073000184, Банк получателя – Отделение Воронеж              г. Воронеж, БИК 042007001, ОКТМО 20621000. Документом, подтверждающим поступление задатка на счет организатора, является выписка с этого счета.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-142" w:firstLine="568"/>
        <w:jc w:val="both"/>
      </w:pPr>
      <w:r w:rsidRPr="005B4B6D"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-142" w:firstLine="568"/>
        <w:jc w:val="both"/>
      </w:pPr>
      <w:proofErr w:type="gramStart"/>
      <w:r w:rsidRPr="005B4B6D"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 w:rsidRPr="005B4B6D">
        <w:t>каб</w:t>
      </w:r>
      <w:proofErr w:type="spellEnd"/>
      <w:r w:rsidRPr="005B4B6D">
        <w:t>. 136,125), ежедневно в рабочие дни в срок с 11.11.2019 года по 06.12.2019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 w:rsidRPr="005B4B6D">
        <w:t xml:space="preserve"> документов (для юридических лиц).</w:t>
      </w: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-142" w:firstLine="568"/>
        <w:jc w:val="both"/>
      </w:pPr>
      <w:r w:rsidRPr="005B4B6D">
        <w:t xml:space="preserve"> Опубликовать объявление о проведении открытого аукциона на право заключения договора аренды земельного участка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 w:rsidRPr="005B4B6D">
        <w:rPr>
          <w:lang w:val="en-US"/>
        </w:rPr>
        <w:t>torgi</w:t>
      </w:r>
      <w:proofErr w:type="spellEnd"/>
      <w:r w:rsidRPr="005B4B6D">
        <w:t>.</w:t>
      </w:r>
      <w:proofErr w:type="spellStart"/>
      <w:r w:rsidRPr="005B4B6D">
        <w:rPr>
          <w:lang w:val="en-US"/>
        </w:rPr>
        <w:t>gov</w:t>
      </w:r>
      <w:proofErr w:type="spellEnd"/>
      <w:r w:rsidRPr="005B4B6D">
        <w:t>.</w:t>
      </w:r>
      <w:proofErr w:type="spellStart"/>
      <w:r w:rsidRPr="005B4B6D">
        <w:rPr>
          <w:lang w:val="en-US"/>
        </w:rPr>
        <w:t>ru</w:t>
      </w:r>
      <w:proofErr w:type="spellEnd"/>
      <w:r w:rsidRPr="005B4B6D">
        <w:t>)</w:t>
      </w:r>
    </w:p>
    <w:p w:rsidR="005B4B6D" w:rsidRPr="005B4B6D" w:rsidRDefault="005B4B6D" w:rsidP="005B4B6D">
      <w:pPr>
        <w:ind w:left="568"/>
        <w:jc w:val="both"/>
      </w:pPr>
    </w:p>
    <w:p w:rsidR="005B4B6D" w:rsidRPr="005B4B6D" w:rsidRDefault="005B4B6D" w:rsidP="005B4B6D">
      <w:pPr>
        <w:widowControl w:val="0"/>
        <w:numPr>
          <w:ilvl w:val="0"/>
          <w:numId w:val="47"/>
        </w:numPr>
        <w:ind w:left="-142" w:firstLine="568"/>
        <w:jc w:val="both"/>
      </w:pPr>
      <w:r w:rsidRPr="005B4B6D"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5B4B6D" w:rsidRPr="005B4B6D" w:rsidRDefault="005B4B6D" w:rsidP="005B4B6D">
      <w:pPr>
        <w:ind w:left="-142" w:firstLine="568"/>
        <w:jc w:val="both"/>
      </w:pPr>
      <w:r w:rsidRPr="005B4B6D"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 w:rsidRPr="005B4B6D">
        <w:t>Лискинского</w:t>
      </w:r>
      <w:proofErr w:type="spellEnd"/>
      <w:r w:rsidRPr="005B4B6D">
        <w:t xml:space="preserve"> муниципального района Воронежской области, председатель комиссии;</w:t>
      </w:r>
    </w:p>
    <w:p w:rsidR="005B4B6D" w:rsidRPr="005B4B6D" w:rsidRDefault="005B4B6D" w:rsidP="005B4B6D">
      <w:pPr>
        <w:ind w:left="-142" w:firstLine="568"/>
        <w:jc w:val="both"/>
      </w:pPr>
      <w:r w:rsidRPr="005B4B6D"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5B4B6D" w:rsidRPr="005B4B6D" w:rsidRDefault="005B4B6D" w:rsidP="005B4B6D">
      <w:pPr>
        <w:tabs>
          <w:tab w:val="left" w:pos="0"/>
        </w:tabs>
        <w:suppressAutoHyphens w:val="0"/>
        <w:jc w:val="both"/>
      </w:pPr>
      <w:r w:rsidRPr="005B4B6D">
        <w:t xml:space="preserve">   -  Железнова Елена Викторовна – инспектор отдела градостроительства МКУ «Служба городского управления», секретарь конкурсной комиссии.  </w:t>
      </w:r>
    </w:p>
    <w:p w:rsidR="005B4B6D" w:rsidRPr="005B4B6D" w:rsidRDefault="005B4B6D" w:rsidP="005B4B6D">
      <w:pPr>
        <w:tabs>
          <w:tab w:val="left" w:pos="0"/>
        </w:tabs>
        <w:suppressAutoHyphens w:val="0"/>
        <w:jc w:val="both"/>
      </w:pPr>
      <w:r w:rsidRPr="005B4B6D">
        <w:t>-  Филиппова Татьяна Константиновна – инспектор отдела градостроительства МКУ «Служба городского управления», член конкурсной комиссии;</w:t>
      </w:r>
    </w:p>
    <w:p w:rsidR="005B4B6D" w:rsidRPr="005B4B6D" w:rsidRDefault="005B4B6D" w:rsidP="005B4B6D">
      <w:pPr>
        <w:ind w:left="-142" w:firstLine="568"/>
        <w:jc w:val="both"/>
      </w:pPr>
      <w:r w:rsidRPr="005B4B6D">
        <w:t>- Устименко Ольга Станиславовна – юрисконсульт администрации городского поселения город Лиски, член конкурсной комиссии;</w:t>
      </w:r>
    </w:p>
    <w:p w:rsidR="005B4B6D" w:rsidRPr="005B4B6D" w:rsidRDefault="005B4B6D" w:rsidP="005B4B6D">
      <w:pPr>
        <w:ind w:left="-142" w:firstLine="568"/>
        <w:jc w:val="both"/>
      </w:pPr>
      <w:r w:rsidRPr="005B4B6D">
        <w:t>- Леонова Ирина Викторовна – директор МУП «Градостроительство и архитектура» (по согласованию);</w:t>
      </w:r>
    </w:p>
    <w:p w:rsidR="005B4B6D" w:rsidRPr="005B4B6D" w:rsidRDefault="005B4B6D" w:rsidP="005B4B6D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</w:pPr>
      <w:r w:rsidRPr="005B4B6D">
        <w:t>Малеева Диана Викторовна – начальник отдела планирования доходов отдела по финансам и бюджетной политике (по согласованию);</w:t>
      </w:r>
    </w:p>
    <w:p w:rsidR="005B4B6D" w:rsidRPr="005B4B6D" w:rsidRDefault="005B4B6D" w:rsidP="005B4B6D">
      <w:pPr>
        <w:numPr>
          <w:ilvl w:val="0"/>
          <w:numId w:val="48"/>
        </w:numPr>
        <w:tabs>
          <w:tab w:val="left" w:pos="0"/>
        </w:tabs>
        <w:suppressAutoHyphens w:val="0"/>
        <w:ind w:left="0" w:firstLine="426"/>
        <w:jc w:val="both"/>
      </w:pPr>
      <w:r w:rsidRPr="005B4B6D">
        <w:t>Ирхина Наталья Александровна – ведущий специалист по доходам финансового  отдела администрации городского поселения город Лиски, член конкурсной комиссии.</w:t>
      </w:r>
    </w:p>
    <w:p w:rsidR="005B4B6D" w:rsidRPr="005B4B6D" w:rsidRDefault="005B4B6D" w:rsidP="005B4B6D">
      <w:pPr>
        <w:numPr>
          <w:ilvl w:val="0"/>
          <w:numId w:val="47"/>
        </w:numPr>
        <w:tabs>
          <w:tab w:val="left" w:pos="0"/>
        </w:tabs>
        <w:suppressAutoHyphens w:val="0"/>
        <w:ind w:left="-142" w:firstLine="568"/>
        <w:jc w:val="both"/>
      </w:pPr>
      <w:r w:rsidRPr="005B4B6D">
        <w:t xml:space="preserve">  </w:t>
      </w:r>
      <w:proofErr w:type="gramStart"/>
      <w:r w:rsidRPr="005B4B6D">
        <w:t>Контроль за</w:t>
      </w:r>
      <w:proofErr w:type="gramEnd"/>
      <w:r w:rsidRPr="005B4B6D">
        <w:t xml:space="preserve"> исполнением настоящего распоряжения оставляю за собой.</w:t>
      </w:r>
    </w:p>
    <w:p w:rsidR="005B4B6D" w:rsidRPr="005B4B6D" w:rsidRDefault="005B4B6D" w:rsidP="005B4B6D"/>
    <w:p w:rsidR="005B4B6D" w:rsidRPr="005B4B6D" w:rsidRDefault="005B4B6D" w:rsidP="005B4B6D"/>
    <w:p w:rsidR="005B4B6D" w:rsidRPr="005B4B6D" w:rsidRDefault="005B4B6D" w:rsidP="005B4B6D">
      <w:r w:rsidRPr="005B4B6D">
        <w:t>Глава  администрации</w:t>
      </w:r>
    </w:p>
    <w:p w:rsidR="005B4B6D" w:rsidRPr="005B4B6D" w:rsidRDefault="005B4B6D" w:rsidP="005B4B6D">
      <w:r w:rsidRPr="005B4B6D">
        <w:t>городского поселения город Лиски                                              Е.В.Митюрёв</w:t>
      </w:r>
    </w:p>
    <w:tbl>
      <w:tblPr>
        <w:tblW w:w="10774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5B4B6D" w:rsidRPr="005B4B6D" w:rsidTr="005B4B6D">
        <w:trPr>
          <w:gridAfter w:val="1"/>
          <w:wAfter w:w="6440" w:type="dxa"/>
          <w:trHeight w:val="1121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lastRenderedPageBreak/>
              <w:t>УТВЕРЖДЕНО: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Распоряжением администрации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городского поселения город Лиски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№  567-р от  «</w:t>
            </w:r>
            <w:r w:rsidRPr="005B4B6D">
              <w:rPr>
                <w:sz w:val="18"/>
                <w:szCs w:val="18"/>
                <w:u w:val="single"/>
                <w:lang w:eastAsia="ru-RU"/>
              </w:rPr>
              <w:t xml:space="preserve">   5   </w:t>
            </w:r>
            <w:r w:rsidRPr="005B4B6D">
              <w:rPr>
                <w:sz w:val="18"/>
                <w:szCs w:val="18"/>
                <w:lang w:eastAsia="ru-RU"/>
              </w:rPr>
              <w:t xml:space="preserve">» </w:t>
            </w:r>
            <w:proofErr w:type="spellStart"/>
            <w:r w:rsidRPr="005B4B6D">
              <w:rPr>
                <w:sz w:val="18"/>
                <w:szCs w:val="18"/>
                <w:u w:val="single"/>
                <w:lang w:eastAsia="ru-RU"/>
              </w:rPr>
              <w:t>_ноября</w:t>
            </w:r>
            <w:proofErr w:type="spellEnd"/>
            <w:r w:rsidRPr="005B4B6D">
              <w:rPr>
                <w:sz w:val="18"/>
                <w:szCs w:val="18"/>
                <w:u w:val="single"/>
                <w:lang w:eastAsia="ru-RU"/>
              </w:rPr>
              <w:t xml:space="preserve"> _</w:t>
            </w:r>
            <w:r w:rsidRPr="005B4B6D">
              <w:rPr>
                <w:sz w:val="18"/>
                <w:szCs w:val="18"/>
                <w:lang w:eastAsia="ru-RU"/>
              </w:rPr>
              <w:t xml:space="preserve"> 2019г. 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rHeight w:val="572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ind w:right="274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ДОКУМЕНТАЦИЯ ОБ ОТКРЫТОМ АУКЦИОНЕ</w:t>
            </w:r>
          </w:p>
          <w:p w:rsidR="005B4B6D" w:rsidRPr="005B4B6D" w:rsidRDefault="005B4B6D" w:rsidP="005B4B6D">
            <w:pPr>
              <w:ind w:right="274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  <w:p w:rsidR="005B4B6D" w:rsidRPr="005B4B6D" w:rsidRDefault="005B4B6D" w:rsidP="005B4B6D">
            <w:pPr>
              <w:ind w:right="274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 xml:space="preserve">ОРГАНИЗАТОР </w:t>
            </w:r>
            <w:proofErr w:type="gramStart"/>
            <w:r w:rsidRPr="005B4B6D">
              <w:rPr>
                <w:b/>
                <w:bCs/>
                <w:sz w:val="18"/>
                <w:szCs w:val="18"/>
                <w:lang w:eastAsia="ru-RU"/>
              </w:rPr>
              <w:t>ОТКРЫТОГО</w:t>
            </w:r>
            <w:proofErr w:type="gramEnd"/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5B4B6D">
        <w:trPr>
          <w:trHeight w:val="1703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ПРЕДМЕТ ОТКРЫТОГО АУКЦИОНА: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Право аренды земельного участка  площадью 600 кв. м   кадастровый номер  36:14:0019001:615, 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категория земель - земли населенных пунктов, 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вид разрешенного использования –  специальные дома системы социального обслуживания населения, хозяйственные площадки.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</w:rPr>
              <w:t xml:space="preserve"> </w:t>
            </w:r>
            <w:r w:rsidRPr="005B4B6D">
              <w:rPr>
                <w:sz w:val="18"/>
                <w:szCs w:val="18"/>
                <w:lang w:eastAsia="ru-RU"/>
              </w:rPr>
              <w:t xml:space="preserve"> Местонахождение: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район,                  г. Лиски,  ул. Трудовые Резервы, 7.</w:t>
            </w:r>
          </w:p>
          <w:p w:rsidR="005B4B6D" w:rsidRPr="005B4B6D" w:rsidRDefault="005B4B6D" w:rsidP="005B4B6D">
            <w:pPr>
              <w:ind w:right="274"/>
              <w:rPr>
                <w:color w:val="000000"/>
                <w:sz w:val="18"/>
                <w:szCs w:val="18"/>
                <w:lang w:eastAsia="ru-RU"/>
              </w:rPr>
            </w:pPr>
            <w:r w:rsidRPr="005B4B6D">
              <w:rPr>
                <w:color w:val="000000"/>
                <w:sz w:val="18"/>
                <w:szCs w:val="18"/>
                <w:lang w:eastAsia="ru-RU"/>
              </w:rPr>
              <w:t xml:space="preserve">Срок аренды </w:t>
            </w:r>
            <w:r w:rsidRPr="005B4B6D">
              <w:rPr>
                <w:b/>
                <w:color w:val="000000"/>
                <w:sz w:val="18"/>
                <w:szCs w:val="18"/>
                <w:lang w:eastAsia="ru-RU"/>
              </w:rPr>
              <w:t>– 5 лет (в соответствии с пп.1 п.8 ст. 39.8 ЗК)</w:t>
            </w:r>
          </w:p>
        </w:tc>
      </w:tr>
    </w:tbl>
    <w:p w:rsidR="005B4B6D" w:rsidRPr="005B4B6D" w:rsidRDefault="005B4B6D" w:rsidP="005B4B6D">
      <w:pPr>
        <w:shd w:val="clear" w:color="auto" w:fill="FFFFFF"/>
        <w:outlineLvl w:val="0"/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</w:pPr>
      <w:r w:rsidRPr="005B4B6D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 xml:space="preserve">                 </w:t>
      </w:r>
    </w:p>
    <w:p w:rsidR="005B4B6D" w:rsidRPr="005B4B6D" w:rsidRDefault="005B4B6D" w:rsidP="005B4B6D">
      <w:pPr>
        <w:shd w:val="clear" w:color="auto" w:fill="FFFFFF"/>
        <w:outlineLvl w:val="0"/>
        <w:rPr>
          <w:rFonts w:ascii="Arial" w:hAnsi="Arial" w:cs="Arial"/>
          <w:spacing w:val="-15"/>
          <w:kern w:val="36"/>
          <w:sz w:val="18"/>
          <w:szCs w:val="18"/>
          <w:lang w:eastAsia="ru-RU"/>
        </w:rPr>
      </w:pPr>
      <w:r w:rsidRPr="005B4B6D">
        <w:rPr>
          <w:rFonts w:ascii="Arial" w:hAnsi="Arial" w:cs="Arial"/>
          <w:b/>
          <w:bCs/>
          <w:spacing w:val="-15"/>
          <w:kern w:val="36"/>
          <w:sz w:val="18"/>
          <w:szCs w:val="18"/>
          <w:lang w:eastAsia="ru-RU"/>
        </w:rPr>
        <w:t>ГЛАВА I. ОБЩИЕ ПОЛОЖЕНИЯ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rFonts w:ascii="Arial" w:hAnsi="Arial" w:cs="Arial"/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Организатор открытого аукциона – </w:t>
      </w:r>
      <w:r w:rsidRPr="005B4B6D">
        <w:rPr>
          <w:sz w:val="18"/>
          <w:szCs w:val="18"/>
          <w:lang w:eastAsia="ru-RU"/>
        </w:rPr>
        <w:t xml:space="preserve">Администрация городского поселения город Лиски </w:t>
      </w:r>
      <w:proofErr w:type="spellStart"/>
      <w:r w:rsidRPr="005B4B6D">
        <w:rPr>
          <w:sz w:val="18"/>
          <w:szCs w:val="18"/>
          <w:lang w:eastAsia="ru-RU"/>
        </w:rPr>
        <w:t>Лискинского</w:t>
      </w:r>
      <w:proofErr w:type="spellEnd"/>
      <w:r w:rsidRPr="005B4B6D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Открытый аукцион – </w:t>
      </w:r>
      <w:r w:rsidRPr="005B4B6D">
        <w:rPr>
          <w:sz w:val="18"/>
          <w:szCs w:val="18"/>
          <w:lang w:eastAsia="ru-RU"/>
        </w:rPr>
        <w:t>торги в форме аукциона, открытые по составу участников и форме подачи предложений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Предмет открытого аукциона – </w:t>
      </w:r>
      <w:r w:rsidRPr="005B4B6D">
        <w:rPr>
          <w:sz w:val="18"/>
          <w:szCs w:val="18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5B4B6D">
        <w:rPr>
          <w:sz w:val="18"/>
          <w:szCs w:val="18"/>
          <w:lang w:eastAsia="ru-RU"/>
        </w:rPr>
        <w:t>находящихся</w:t>
      </w:r>
      <w:proofErr w:type="gramEnd"/>
      <w:r w:rsidRPr="005B4B6D">
        <w:rPr>
          <w:sz w:val="18"/>
          <w:szCs w:val="18"/>
          <w:lang w:eastAsia="ru-RU"/>
        </w:rPr>
        <w:t xml:space="preserve"> на территории городского поселения город Лиски </w:t>
      </w:r>
      <w:proofErr w:type="spellStart"/>
      <w:r w:rsidRPr="005B4B6D">
        <w:rPr>
          <w:sz w:val="18"/>
          <w:szCs w:val="18"/>
          <w:lang w:eastAsia="ru-RU"/>
        </w:rPr>
        <w:t>Лискинского</w:t>
      </w:r>
      <w:proofErr w:type="spellEnd"/>
      <w:r w:rsidRPr="005B4B6D">
        <w:rPr>
          <w:sz w:val="18"/>
          <w:szCs w:val="18"/>
          <w:lang w:eastAsia="ru-RU"/>
        </w:rPr>
        <w:t xml:space="preserve"> муниципального района Воронежской области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Документация об открытом аукционе</w:t>
      </w:r>
      <w:r w:rsidRPr="005B4B6D">
        <w:rPr>
          <w:sz w:val="18"/>
          <w:szCs w:val="18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порядок оформления и подачи заявок на участие в открытом  аукционе;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требования к участникам открытого аукциона;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проект договора аренды, заключаемого по результатам открытого аукциона;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сроки начала и окончания подачи заявок  и их рассмотрения;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дата проведения аукциона</w:t>
      </w:r>
    </w:p>
    <w:p w:rsidR="005B4B6D" w:rsidRPr="005B4B6D" w:rsidRDefault="005B4B6D" w:rsidP="005B4B6D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Заявка на участие в открытом аукционе</w:t>
      </w:r>
      <w:r w:rsidRPr="005B4B6D">
        <w:rPr>
          <w:sz w:val="18"/>
          <w:szCs w:val="18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Шаг открытого аукциона</w:t>
      </w:r>
      <w:r w:rsidRPr="005B4B6D">
        <w:rPr>
          <w:sz w:val="18"/>
          <w:szCs w:val="18"/>
          <w:lang w:eastAsia="ru-RU"/>
        </w:rPr>
        <w:t> – величина повышения начальной цены.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Аукционная комиссия</w:t>
      </w:r>
      <w:r w:rsidRPr="005B4B6D">
        <w:rPr>
          <w:sz w:val="18"/>
          <w:szCs w:val="18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Аукционист</w:t>
      </w:r>
      <w:r w:rsidRPr="005B4B6D">
        <w:rPr>
          <w:sz w:val="18"/>
          <w:szCs w:val="18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Участник открытого аукциона – </w:t>
      </w:r>
      <w:r w:rsidRPr="005B4B6D">
        <w:rPr>
          <w:sz w:val="18"/>
          <w:szCs w:val="18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proofErr w:type="gramStart"/>
      <w:r w:rsidRPr="005B4B6D">
        <w:rPr>
          <w:b/>
          <w:bCs/>
          <w:sz w:val="18"/>
          <w:szCs w:val="18"/>
          <w:lang w:eastAsia="ru-RU"/>
        </w:rPr>
        <w:t>Представитель участника открытого аукциона</w:t>
      </w:r>
      <w:r w:rsidRPr="005B4B6D">
        <w:rPr>
          <w:sz w:val="18"/>
          <w:szCs w:val="18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Нормативное правовое регулирование открытого аукциона: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5B4B6D">
        <w:rPr>
          <w:sz w:val="18"/>
          <w:szCs w:val="18"/>
          <w:lang w:eastAsia="ru-RU"/>
        </w:rPr>
        <w:t>Лискинского</w:t>
      </w:r>
      <w:proofErr w:type="spellEnd"/>
      <w:r w:rsidRPr="005B4B6D">
        <w:rPr>
          <w:sz w:val="18"/>
          <w:szCs w:val="18"/>
          <w:lang w:eastAsia="ru-RU"/>
        </w:rPr>
        <w:t xml:space="preserve"> муниципального района Воронежской области.</w:t>
      </w:r>
    </w:p>
    <w:p w:rsidR="005B4B6D" w:rsidRPr="005B4B6D" w:rsidRDefault="005B4B6D" w:rsidP="005B4B6D">
      <w:pPr>
        <w:shd w:val="clear" w:color="auto" w:fill="FFFFFF"/>
        <w:jc w:val="both"/>
        <w:rPr>
          <w:rFonts w:ascii="Arial" w:hAnsi="Arial" w:cs="Arial"/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rFonts w:ascii="Arial" w:hAnsi="Arial" w:cs="Arial"/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jc w:val="center"/>
        <w:outlineLvl w:val="0"/>
        <w:rPr>
          <w:spacing w:val="-15"/>
          <w:kern w:val="36"/>
          <w:sz w:val="18"/>
          <w:szCs w:val="18"/>
          <w:lang w:eastAsia="ru-RU"/>
        </w:rPr>
      </w:pPr>
      <w:r w:rsidRPr="005B4B6D">
        <w:rPr>
          <w:rFonts w:ascii="Arial" w:hAnsi="Arial" w:cs="Arial"/>
          <w:sz w:val="18"/>
          <w:szCs w:val="18"/>
          <w:lang w:eastAsia="ru-RU"/>
        </w:rPr>
        <w:t>  </w:t>
      </w:r>
      <w:r w:rsidRPr="005B4B6D">
        <w:rPr>
          <w:b/>
          <w:bCs/>
          <w:spacing w:val="-15"/>
          <w:kern w:val="36"/>
          <w:sz w:val="18"/>
          <w:szCs w:val="18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Раздел 1. Сведения об организаторе аукциона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shd w:val="clear" w:color="auto" w:fill="FFFFFF"/>
              <w:jc w:val="both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397900, Воронежская обл.,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>. Лиски, проспект Ленина, 32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Ко</w:t>
            </w:r>
            <w:r>
              <w:rPr>
                <w:sz w:val="18"/>
                <w:szCs w:val="18"/>
                <w:lang w:eastAsia="ru-RU"/>
              </w:rPr>
              <w:t>н</w:t>
            </w:r>
            <w:r w:rsidRPr="005B4B6D">
              <w:rPr>
                <w:sz w:val="18"/>
                <w:szCs w:val="18"/>
                <w:lang w:eastAsia="ru-RU"/>
              </w:rPr>
              <w:t>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Иванкин Иван Вячеславович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(8 47391)  4-58-36, 4-68-96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val="en-US" w:eastAsia="ru-RU"/>
              </w:rPr>
              <w:t>liskig.liski@govvrn.ru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val="en-US" w:eastAsia="ru-RU"/>
              </w:rPr>
            </w:pP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lastRenderedPageBreak/>
              <w:t xml:space="preserve">Раздел 2. </w:t>
            </w:r>
          </w:p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2.1. Сведения о предмете открытого аукциона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Предмет  аукциона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ind w:right="274"/>
              <w:rPr>
                <w:color w:val="000000"/>
                <w:sz w:val="18"/>
                <w:szCs w:val="18"/>
                <w:lang w:eastAsia="ru-RU"/>
              </w:rPr>
            </w:pPr>
            <w:r w:rsidRPr="005B4B6D">
              <w:rPr>
                <w:color w:val="000000"/>
                <w:sz w:val="18"/>
                <w:szCs w:val="18"/>
                <w:lang w:eastAsia="ru-RU"/>
              </w:rPr>
              <w:t>Право аренды земельного участка на срок 5 лет</w:t>
            </w:r>
          </w:p>
        </w:tc>
      </w:tr>
      <w:tr w:rsidR="005B4B6D" w:rsidRPr="005B4B6D" w:rsidTr="005B4B6D">
        <w:trPr>
          <w:trHeight w:val="1525"/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земельный участок  площадью 600 кв. м   кадастровый номер  36:14:0019001:615, 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категория земель - земли населенных пунктов, 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вид разрешенного использования –  специальные дома системы социального обслуживания населения, хозяйственные площадки.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</w:rPr>
              <w:t xml:space="preserve"> </w:t>
            </w:r>
            <w:r w:rsidRPr="005B4B6D">
              <w:rPr>
                <w:sz w:val="18"/>
                <w:szCs w:val="18"/>
                <w:lang w:eastAsia="ru-RU"/>
              </w:rPr>
              <w:t xml:space="preserve"> Местонахождение: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Лискинский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район,  г. Лиски,  ул. Трудовые Резервы, 7.</w:t>
            </w:r>
          </w:p>
          <w:p w:rsidR="005B4B6D" w:rsidRPr="005B4B6D" w:rsidRDefault="005B4B6D" w:rsidP="005B4B6D">
            <w:pPr>
              <w:ind w:right="274"/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Размер </w:t>
            </w:r>
            <w:r w:rsidRPr="005B4B6D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ежегодной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Лискинского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 xml:space="preserve"> муниципального района Воронежской области) 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Расчетный счет: 40101810500000010004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Банк получателя: Отделение Воронеж г</w:t>
            </w:r>
            <w:proofErr w:type="gramStart"/>
            <w:r w:rsidRPr="005B4B6D">
              <w:rPr>
                <w:sz w:val="18"/>
                <w:szCs w:val="18"/>
              </w:rPr>
              <w:t>.В</w:t>
            </w:r>
            <w:proofErr w:type="gramEnd"/>
            <w:r w:rsidRPr="005B4B6D">
              <w:rPr>
                <w:sz w:val="18"/>
                <w:szCs w:val="18"/>
              </w:rPr>
              <w:t>оронеж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БИК: 042007001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ИНН: 3652901349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КПП: 365201001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КБК: 93511105013130000120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ОКТМО: 20621101</w:t>
            </w:r>
          </w:p>
          <w:p w:rsidR="005B4B6D" w:rsidRPr="005B4B6D" w:rsidRDefault="005B4B6D" w:rsidP="005B4B6D">
            <w:pPr>
              <w:jc w:val="both"/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>Назначение платежа: арендная плата по договору от «__» _____201_г. №______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 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b/>
                <w:sz w:val="18"/>
                <w:szCs w:val="18"/>
                <w:lang w:eastAsia="ru-RU"/>
              </w:rPr>
            </w:pPr>
            <w:r w:rsidRPr="005B4B6D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sz w:val="18"/>
                <w:szCs w:val="18"/>
                <w:lang w:eastAsia="ru-RU"/>
              </w:rPr>
              <w:t xml:space="preserve"> 97656 (девяносто семь тысяч шестьсот пятьдесят шесть) руб. 00 коп</w:t>
            </w:r>
            <w:proofErr w:type="gramStart"/>
            <w:r w:rsidRPr="005B4B6D">
              <w:rPr>
                <w:b/>
                <w:sz w:val="18"/>
                <w:szCs w:val="18"/>
                <w:lang w:eastAsia="ru-RU"/>
              </w:rPr>
              <w:t>.</w:t>
            </w:r>
            <w:proofErr w:type="gramEnd"/>
            <w:r w:rsidRPr="005B4B6D">
              <w:rPr>
                <w:b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5B4B6D">
              <w:rPr>
                <w:b/>
                <w:sz w:val="18"/>
                <w:szCs w:val="18"/>
                <w:lang w:eastAsia="ru-RU"/>
              </w:rPr>
              <w:t>с</w:t>
            </w:r>
            <w:proofErr w:type="gramEnd"/>
            <w:r w:rsidRPr="005B4B6D">
              <w:rPr>
                <w:b/>
                <w:sz w:val="18"/>
                <w:szCs w:val="18"/>
                <w:lang w:eastAsia="ru-RU"/>
              </w:rPr>
              <w:t>тоимость 1 кв. м –162,76 руб.)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b/>
                <w:color w:val="333333"/>
                <w:sz w:val="18"/>
                <w:szCs w:val="18"/>
                <w:shd w:val="clear" w:color="auto" w:fill="FEFEFE"/>
              </w:rPr>
            </w:pPr>
            <w:r w:rsidRPr="005B4B6D">
              <w:rPr>
                <w:color w:val="333333"/>
                <w:sz w:val="18"/>
                <w:szCs w:val="18"/>
                <w:shd w:val="clear" w:color="auto" w:fill="FEFEFE"/>
              </w:rPr>
              <w:t xml:space="preserve"> </w:t>
            </w:r>
            <w:r w:rsidRPr="005B4B6D">
              <w:rPr>
                <w:b/>
                <w:sz w:val="18"/>
                <w:szCs w:val="18"/>
              </w:rPr>
              <w:t>отчет об оценке № 44/19-З от 03.06.2019 г.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 xml:space="preserve"> 3% начальной цены предмета аукциона</w:t>
            </w:r>
          </w:p>
          <w:p w:rsidR="005B4B6D" w:rsidRPr="005B4B6D" w:rsidRDefault="005B4B6D" w:rsidP="005B4B6D">
            <w:pPr>
              <w:rPr>
                <w:b/>
                <w:sz w:val="18"/>
                <w:szCs w:val="18"/>
                <w:lang w:eastAsia="ru-RU"/>
              </w:rPr>
            </w:pPr>
            <w:r w:rsidRPr="005B4B6D">
              <w:rPr>
                <w:b/>
                <w:sz w:val="18"/>
                <w:szCs w:val="18"/>
                <w:lang w:eastAsia="ru-RU"/>
              </w:rPr>
              <w:t xml:space="preserve"> 2929,68 (две тысячи девятьсот двадцать девять)    рублей 68 коп.</w:t>
            </w:r>
          </w:p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100% начальной цены предмета аукциона</w:t>
            </w:r>
          </w:p>
          <w:p w:rsidR="005B4B6D" w:rsidRPr="005B4B6D" w:rsidRDefault="005B4B6D" w:rsidP="005B4B6D">
            <w:pPr>
              <w:rPr>
                <w:b/>
                <w:sz w:val="18"/>
                <w:szCs w:val="18"/>
                <w:lang w:eastAsia="ru-RU"/>
              </w:rPr>
            </w:pPr>
            <w:r w:rsidRPr="005B4B6D">
              <w:rPr>
                <w:b/>
                <w:sz w:val="18"/>
                <w:szCs w:val="18"/>
                <w:lang w:eastAsia="ru-RU"/>
              </w:rPr>
              <w:t xml:space="preserve">  97656 (девяносто семь тысяч шестьсот пятьдесят шесть) руб. 00 коп.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>. 133, тел. 8 (47391) 4-58-36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11.11.2019 года в 8 час. 00 мин местного времени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Дата и время окончания подачи </w:t>
            </w:r>
            <w:r w:rsidRPr="005B4B6D">
              <w:rPr>
                <w:sz w:val="18"/>
                <w:szCs w:val="18"/>
                <w:lang w:eastAsia="ru-RU"/>
              </w:rPr>
              <w:lastRenderedPageBreak/>
              <w:t>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lastRenderedPageBreak/>
              <w:t>06.12.2019 г. в 17 часов 00 минут местного времени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Перечень документов, представляемых претендентом: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– заявка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5B4B6D">
              <w:rPr>
                <w:sz w:val="18"/>
                <w:szCs w:val="18"/>
                <w:lang w:eastAsia="ru-RU"/>
              </w:rPr>
              <w:t> 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документ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подтверждающий внесение задатка;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i/>
                <w:iCs/>
                <w:sz w:val="18"/>
                <w:szCs w:val="18"/>
                <w:lang w:eastAsia="ru-RU"/>
              </w:rPr>
              <w:t>–</w:t>
            </w:r>
            <w:r w:rsidRPr="005B4B6D">
              <w:rPr>
                <w:sz w:val="18"/>
                <w:szCs w:val="18"/>
                <w:lang w:eastAsia="ru-RU"/>
              </w:rPr>
              <w:t> опись представленных документов;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 также дополнительно: </w:t>
            </w:r>
            <w:r w:rsidRPr="005B4B6D">
              <w:rPr>
                <w:b/>
                <w:bCs/>
                <w:sz w:val="18"/>
                <w:szCs w:val="18"/>
                <w:lang w:eastAsia="ru-RU"/>
              </w:rPr>
              <w:t>для юридических лиц: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для физических лиц</w:t>
            </w:r>
            <w:r w:rsidRPr="005B4B6D">
              <w:rPr>
                <w:sz w:val="18"/>
                <w:szCs w:val="18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Cs/>
                <w:sz w:val="18"/>
                <w:szCs w:val="18"/>
                <w:lang w:eastAsia="ru-RU"/>
              </w:rPr>
              <w:t xml:space="preserve">                     Раздел 5. ТРЕБОВАНИЯ К ПОРЯДКУ ВНЕСЕНИЯ ЗАДАТКА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both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Задаток в размере 100% от  </w:t>
            </w:r>
            <w:r w:rsidRPr="005B4B6D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начальной цены предмета аукциона</w:t>
            </w:r>
            <w:r w:rsidRPr="005B4B6D">
              <w:rPr>
                <w:sz w:val="18"/>
                <w:szCs w:val="18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5B4B6D">
              <w:rPr>
                <w:sz w:val="18"/>
                <w:szCs w:val="18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5B4B6D">
              <w:rPr>
                <w:sz w:val="18"/>
                <w:szCs w:val="18"/>
              </w:rPr>
              <w:t>Лискинского</w:t>
            </w:r>
            <w:proofErr w:type="spellEnd"/>
            <w:r w:rsidRPr="005B4B6D">
              <w:rPr>
                <w:sz w:val="18"/>
                <w:szCs w:val="18"/>
              </w:rPr>
              <w:t xml:space="preserve"> муниципального района Воронежской области л/</w:t>
            </w:r>
            <w:proofErr w:type="spellStart"/>
            <w:r w:rsidRPr="005B4B6D">
              <w:rPr>
                <w:sz w:val="18"/>
                <w:szCs w:val="18"/>
              </w:rPr>
              <w:t>сч</w:t>
            </w:r>
            <w:proofErr w:type="spellEnd"/>
            <w:r w:rsidRPr="005B4B6D">
              <w:rPr>
                <w:sz w:val="18"/>
                <w:szCs w:val="18"/>
              </w:rPr>
              <w:t xml:space="preserve"> 05313006200, ИНН 3652008576, КПП 365201001, </w:t>
            </w:r>
            <w:proofErr w:type="spellStart"/>
            <w:proofErr w:type="gramStart"/>
            <w:r w:rsidRPr="005B4B6D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5B4B6D">
              <w:rPr>
                <w:sz w:val="18"/>
                <w:szCs w:val="18"/>
              </w:rPr>
              <w:t>/с 40302810020073000184, Банк получателя – Отделение Воронеж г. Воронеж, БИК 042007001,</w:t>
            </w:r>
            <w:r w:rsidRPr="005B4B6D">
              <w:rPr>
                <w:sz w:val="18"/>
                <w:szCs w:val="18"/>
                <w:lang w:eastAsia="ru-RU"/>
              </w:rPr>
              <w:t> ОКТМО 20621000,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- </w:t>
            </w:r>
            <w:r w:rsidRPr="005B4B6D">
              <w:rPr>
                <w:sz w:val="18"/>
                <w:szCs w:val="18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>).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10.12.2019 г. в 14 часов 00 минут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5B4B6D">
              <w:rPr>
                <w:sz w:val="18"/>
                <w:szCs w:val="18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 даты оформления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                            Раздел 7. ПОРЯДОК ПРОВЕДЕНИЯ АУКЦИОНА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5B4B6D">
              <w:rPr>
                <w:sz w:val="18"/>
                <w:szCs w:val="18"/>
                <w:lang w:eastAsia="ru-RU"/>
              </w:rPr>
              <w:t>каб</w:t>
            </w:r>
            <w:proofErr w:type="spellEnd"/>
            <w:r w:rsidRPr="005B4B6D">
              <w:rPr>
                <w:sz w:val="18"/>
                <w:szCs w:val="18"/>
                <w:lang w:eastAsia="ru-RU"/>
              </w:rPr>
              <w:t>. 125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 xml:space="preserve"> 13 декабря 2019 года в 10 часов 00 минут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Аукцион проводится путем повышения </w:t>
            </w:r>
            <w:r w:rsidRPr="005B4B6D">
              <w:rPr>
                <w:rStyle w:val="aff6"/>
                <w:b w:val="0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>, указанной в извещении о проведен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>кциона, на "шаг аукциона".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Аукцион проводится в следующем порядке: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2) аукцион начинается с объявления об открыт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>кциона;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5B4B6D">
              <w:rPr>
                <w:sz w:val="18"/>
                <w:szCs w:val="18"/>
                <w:highlight w:val="yellow"/>
                <w:lang w:eastAsia="ru-RU"/>
              </w:rPr>
              <w:t xml:space="preserve">, </w:t>
            </w:r>
            <w:r w:rsidRPr="005B4B6D">
              <w:rPr>
                <w:rStyle w:val="aff6"/>
                <w:color w:val="333333"/>
                <w:sz w:val="18"/>
                <w:szCs w:val="18"/>
              </w:rPr>
              <w:t>начальный размер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5B4B6D">
              <w:rPr>
                <w:sz w:val="18"/>
                <w:szCs w:val="18"/>
                <w:highlight w:val="yellow"/>
                <w:lang w:eastAsia="ru-RU"/>
              </w:rPr>
              <w:t xml:space="preserve"> </w:t>
            </w:r>
            <w:r w:rsidRPr="005B4B6D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>, и не изменяется в течени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всего аукциона;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4) после оглашения аукционистом н</w:t>
            </w:r>
            <w:r w:rsidRPr="005B4B6D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ачального размера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5)после заявления участниками аукциона </w:t>
            </w:r>
            <w:r w:rsidRPr="005B4B6D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заявляется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6) аукционист называет номер карточки участника аукциона, который первым </w:t>
            </w:r>
            <w:r w:rsidRPr="005B4B6D">
              <w:rPr>
                <w:sz w:val="18"/>
                <w:szCs w:val="18"/>
                <w:lang w:eastAsia="ru-RU"/>
              </w:rPr>
              <w:lastRenderedPageBreak/>
              <w:t>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7) по завершен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5B4B6D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размер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о-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9) если после троекратного объявления </w:t>
            </w:r>
            <w:r w:rsidRPr="005B4B6D">
              <w:rPr>
                <w:rStyle w:val="aff6"/>
                <w:color w:val="333333"/>
                <w:sz w:val="18"/>
                <w:szCs w:val="18"/>
                <w:shd w:val="clear" w:color="auto" w:fill="FEFEFE"/>
              </w:rPr>
              <w:t>начального размера годовой арендной платы</w:t>
            </w:r>
            <w:r w:rsidRPr="005B4B6D">
              <w:rPr>
                <w:sz w:val="18"/>
                <w:szCs w:val="18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outlineLvl w:val="1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                            РАЗДЕЛ 9. ЗАКЛЮЧИТЕЛЬНЫЕ ПОЛОЖЕНИЯ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В течение двух рабочих дней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 даты поступления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течени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Организатор аукциона по собственной инициативе или в соответствии с запросом заинтересованного лица вправе принять решение о внесении </w:t>
            </w:r>
            <w:r w:rsidRPr="005B4B6D">
              <w:rPr>
                <w:sz w:val="18"/>
                <w:szCs w:val="18"/>
                <w:lang w:eastAsia="ru-RU"/>
              </w:rPr>
              <w:lastRenderedPageBreak/>
              <w:t>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ии ау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позднее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чем за три дня до наступления даты его проведения.</w:t>
            </w:r>
          </w:p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аукциона. Не позднее пяти дней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 даты принятия</w:t>
            </w:r>
            <w:proofErr w:type="gramEnd"/>
            <w:r w:rsidRPr="005B4B6D">
              <w:rPr>
                <w:sz w:val="18"/>
                <w:szCs w:val="18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4</w:t>
            </w:r>
          </w:p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 xml:space="preserve">Последствия признания аукциона не </w:t>
            </w:r>
            <w:proofErr w:type="gramStart"/>
            <w:r w:rsidRPr="005B4B6D">
              <w:rPr>
                <w:sz w:val="18"/>
                <w:szCs w:val="18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</w:p>
        </w:tc>
      </w:tr>
    </w:tbl>
    <w:p w:rsidR="005B4B6D" w:rsidRPr="005B4B6D" w:rsidRDefault="005B4B6D" w:rsidP="005B4B6D">
      <w:pPr>
        <w:shd w:val="clear" w:color="auto" w:fill="FFFFFF"/>
        <w:rPr>
          <w:rFonts w:ascii="Arial" w:hAnsi="Arial" w:cs="Arial"/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Приложение 1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к документации об аукционе</w:t>
      </w:r>
    </w:p>
    <w:p w:rsidR="005B4B6D" w:rsidRPr="005B4B6D" w:rsidRDefault="005B4B6D" w:rsidP="005B4B6D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ПРОЕКТ договора аренды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</w:rPr>
      </w:pPr>
      <w:r w:rsidRPr="005B4B6D">
        <w:rPr>
          <w:sz w:val="18"/>
          <w:szCs w:val="18"/>
          <w:lang w:eastAsia="ru-RU"/>
        </w:rPr>
        <w:t> </w:t>
      </w:r>
      <w:r>
        <w:rPr>
          <w:sz w:val="18"/>
          <w:szCs w:val="18"/>
          <w:lang w:eastAsia="ru-RU"/>
        </w:rPr>
        <w:t xml:space="preserve">                                                                                            </w:t>
      </w:r>
      <w:r w:rsidRPr="005B4B6D">
        <w:rPr>
          <w:sz w:val="18"/>
          <w:szCs w:val="18"/>
        </w:rPr>
        <w:t>ДОГОВОР</w:t>
      </w:r>
    </w:p>
    <w:p w:rsidR="005B4B6D" w:rsidRPr="005B4B6D" w:rsidRDefault="005B4B6D" w:rsidP="005B4B6D">
      <w:pPr>
        <w:jc w:val="center"/>
        <w:rPr>
          <w:b/>
          <w:bCs/>
          <w:sz w:val="18"/>
          <w:szCs w:val="18"/>
        </w:rPr>
      </w:pPr>
      <w:r w:rsidRPr="005B4B6D">
        <w:rPr>
          <w:b/>
          <w:bCs/>
          <w:sz w:val="18"/>
          <w:szCs w:val="18"/>
        </w:rPr>
        <w:t xml:space="preserve">аренды земельного участка №______ </w:t>
      </w:r>
    </w:p>
    <w:p w:rsidR="005B4B6D" w:rsidRPr="005B4B6D" w:rsidRDefault="005B4B6D" w:rsidP="005B4B6D">
      <w:pPr>
        <w:rPr>
          <w:sz w:val="18"/>
          <w:szCs w:val="18"/>
        </w:rPr>
      </w:pPr>
      <w:r w:rsidRPr="005B4B6D">
        <w:rPr>
          <w:sz w:val="18"/>
          <w:szCs w:val="18"/>
        </w:rPr>
        <w:t xml:space="preserve">г. Лиски, Воронежской области                                                                     </w:t>
      </w:r>
    </w:p>
    <w:p w:rsidR="005B4B6D" w:rsidRPr="005B4B6D" w:rsidRDefault="005B4B6D" w:rsidP="005B4B6D">
      <w:pPr>
        <w:jc w:val="both"/>
        <w:rPr>
          <w:sz w:val="18"/>
          <w:szCs w:val="18"/>
        </w:rPr>
      </w:pPr>
      <w:r w:rsidRPr="005B4B6D">
        <w:rPr>
          <w:sz w:val="18"/>
          <w:szCs w:val="18"/>
        </w:rPr>
        <w:t xml:space="preserve">            </w:t>
      </w:r>
      <w:r w:rsidRPr="005B4B6D">
        <w:rPr>
          <w:b/>
          <w:bCs/>
          <w:i/>
          <w:iCs/>
          <w:sz w:val="18"/>
          <w:szCs w:val="18"/>
        </w:rPr>
        <w:t xml:space="preserve">Администрация городского поселения город Лиски </w:t>
      </w:r>
      <w:proofErr w:type="spellStart"/>
      <w:r w:rsidRPr="005B4B6D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5B4B6D">
        <w:rPr>
          <w:b/>
          <w:bCs/>
          <w:i/>
          <w:iCs/>
          <w:sz w:val="18"/>
          <w:szCs w:val="18"/>
        </w:rPr>
        <w:t xml:space="preserve"> муниципального района Воронежской области,</w:t>
      </w:r>
      <w:r w:rsidRPr="005B4B6D">
        <w:rPr>
          <w:sz w:val="18"/>
          <w:szCs w:val="18"/>
        </w:rPr>
        <w:t xml:space="preserve"> </w:t>
      </w:r>
      <w:r w:rsidRPr="005B4B6D">
        <w:rPr>
          <w:b/>
          <w:bCs/>
          <w:i/>
          <w:iCs/>
          <w:sz w:val="18"/>
          <w:szCs w:val="18"/>
        </w:rPr>
        <w:t xml:space="preserve">в лице главы администрации городского поселения город Лиски </w:t>
      </w:r>
      <w:proofErr w:type="spellStart"/>
      <w:r w:rsidRPr="005B4B6D">
        <w:rPr>
          <w:b/>
          <w:bCs/>
          <w:i/>
          <w:iCs/>
          <w:sz w:val="18"/>
          <w:szCs w:val="18"/>
        </w:rPr>
        <w:t>Лискинского</w:t>
      </w:r>
      <w:proofErr w:type="spellEnd"/>
      <w:r w:rsidRPr="005B4B6D">
        <w:rPr>
          <w:b/>
          <w:bCs/>
          <w:i/>
          <w:iCs/>
          <w:sz w:val="18"/>
          <w:szCs w:val="18"/>
        </w:rPr>
        <w:t xml:space="preserve"> муниципального района ______________</w:t>
      </w:r>
      <w:r w:rsidRPr="005B4B6D">
        <w:rPr>
          <w:sz w:val="18"/>
          <w:szCs w:val="18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5B4B6D">
        <w:rPr>
          <w:sz w:val="18"/>
          <w:szCs w:val="18"/>
        </w:rPr>
        <w:t>Лискинский</w:t>
      </w:r>
      <w:proofErr w:type="spellEnd"/>
      <w:r w:rsidRPr="005B4B6D">
        <w:rPr>
          <w:sz w:val="18"/>
          <w:szCs w:val="18"/>
        </w:rPr>
        <w:t xml:space="preserve"> район, г</w:t>
      </w:r>
      <w:proofErr w:type="gramStart"/>
      <w:r w:rsidRPr="005B4B6D">
        <w:rPr>
          <w:sz w:val="18"/>
          <w:szCs w:val="18"/>
        </w:rPr>
        <w:t>.Л</w:t>
      </w:r>
      <w:proofErr w:type="gramEnd"/>
      <w:r w:rsidRPr="005B4B6D">
        <w:rPr>
          <w:sz w:val="18"/>
          <w:szCs w:val="18"/>
        </w:rPr>
        <w:t xml:space="preserve">иски, проспект Ленина, дом 32, именуемая в дальнейшем </w:t>
      </w:r>
      <w:r w:rsidRPr="005B4B6D">
        <w:rPr>
          <w:b/>
          <w:bCs/>
          <w:sz w:val="18"/>
          <w:szCs w:val="18"/>
        </w:rPr>
        <w:t>«Арендодатель»</w:t>
      </w:r>
      <w:r w:rsidRPr="005B4B6D">
        <w:rPr>
          <w:sz w:val="18"/>
          <w:szCs w:val="18"/>
        </w:rPr>
        <w:t>, с одной стороны, и</w:t>
      </w:r>
    </w:p>
    <w:p w:rsidR="005B4B6D" w:rsidRPr="005B4B6D" w:rsidRDefault="005B4B6D" w:rsidP="005B4B6D">
      <w:pPr>
        <w:jc w:val="both"/>
        <w:rPr>
          <w:sz w:val="18"/>
          <w:szCs w:val="18"/>
        </w:rPr>
      </w:pPr>
      <w:r w:rsidRPr="005B4B6D">
        <w:rPr>
          <w:b/>
          <w:sz w:val="18"/>
          <w:szCs w:val="18"/>
        </w:rPr>
        <w:t>___________________________________________</w:t>
      </w:r>
      <w:r w:rsidRPr="005B4B6D">
        <w:rPr>
          <w:sz w:val="18"/>
          <w:szCs w:val="18"/>
        </w:rPr>
        <w:t xml:space="preserve">, ____________ </w:t>
      </w:r>
      <w:proofErr w:type="gramStart"/>
      <w:r w:rsidRPr="005B4B6D">
        <w:rPr>
          <w:sz w:val="18"/>
          <w:szCs w:val="18"/>
        </w:rPr>
        <w:t>г</w:t>
      </w:r>
      <w:proofErr w:type="gramEnd"/>
      <w:r w:rsidRPr="005B4B6D">
        <w:rPr>
          <w:sz w:val="18"/>
          <w:szCs w:val="18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5B4B6D">
        <w:rPr>
          <w:bCs/>
          <w:sz w:val="18"/>
          <w:szCs w:val="18"/>
        </w:rPr>
        <w:t xml:space="preserve">именуемый в дальнейшем </w:t>
      </w:r>
      <w:r w:rsidRPr="005B4B6D">
        <w:rPr>
          <w:b/>
          <w:sz w:val="18"/>
          <w:szCs w:val="18"/>
        </w:rPr>
        <w:t>«Арендатор»</w:t>
      </w:r>
      <w:r w:rsidRPr="005B4B6D">
        <w:rPr>
          <w:bCs/>
          <w:sz w:val="18"/>
          <w:szCs w:val="18"/>
        </w:rPr>
        <w:t xml:space="preserve">, </w:t>
      </w:r>
      <w:r w:rsidRPr="005B4B6D">
        <w:rPr>
          <w:sz w:val="18"/>
          <w:szCs w:val="18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5B4B6D">
        <w:rPr>
          <w:sz w:val="18"/>
          <w:szCs w:val="18"/>
        </w:rPr>
        <w:t>для</w:t>
      </w:r>
      <w:proofErr w:type="gramEnd"/>
      <w:r w:rsidRPr="005B4B6D">
        <w:rPr>
          <w:sz w:val="18"/>
          <w:szCs w:val="18"/>
        </w:rPr>
        <w:t xml:space="preserve"> _______________________________, заключили настоящий договор о нижеследующем: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1. Предмет Договора</w:t>
      </w:r>
    </w:p>
    <w:p w:rsidR="005B4B6D" w:rsidRPr="005B4B6D" w:rsidRDefault="005B4B6D" w:rsidP="005B4B6D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5B4B6D">
        <w:rPr>
          <w:sz w:val="18"/>
          <w:szCs w:val="18"/>
        </w:rPr>
        <w:t xml:space="preserve"> ,</w:t>
      </w:r>
      <w:proofErr w:type="gramEnd"/>
      <w:r w:rsidRPr="005B4B6D">
        <w:rPr>
          <w:sz w:val="18"/>
          <w:szCs w:val="18"/>
        </w:rPr>
        <w:t xml:space="preserve"> местоположение: Воронежская область, </w:t>
      </w:r>
      <w:proofErr w:type="spellStart"/>
      <w:r w:rsidRPr="005B4B6D">
        <w:rPr>
          <w:sz w:val="18"/>
          <w:szCs w:val="18"/>
        </w:rPr>
        <w:t>Лискинский</w:t>
      </w:r>
      <w:proofErr w:type="spellEnd"/>
      <w:r w:rsidRPr="005B4B6D">
        <w:rPr>
          <w:sz w:val="18"/>
          <w:szCs w:val="18"/>
        </w:rPr>
        <w:t xml:space="preserve"> район, </w:t>
      </w:r>
      <w:proofErr w:type="gramStart"/>
      <w:r w:rsidRPr="005B4B6D">
        <w:rPr>
          <w:sz w:val="18"/>
          <w:szCs w:val="18"/>
        </w:rPr>
        <w:t>г</w:t>
      </w:r>
      <w:proofErr w:type="gramEnd"/>
      <w:r w:rsidRPr="005B4B6D">
        <w:rPr>
          <w:sz w:val="18"/>
          <w:szCs w:val="18"/>
        </w:rPr>
        <w:t xml:space="preserve">. Лиски, __________________________, разрешенное использование: </w:t>
      </w:r>
      <w:r w:rsidRPr="005B4B6D">
        <w:rPr>
          <w:sz w:val="18"/>
          <w:szCs w:val="18"/>
          <w:highlight w:val="yellow"/>
        </w:rPr>
        <w:t xml:space="preserve"> </w:t>
      </w:r>
      <w:r w:rsidRPr="005B4B6D">
        <w:rPr>
          <w:sz w:val="18"/>
          <w:szCs w:val="18"/>
        </w:rPr>
        <w:t>_______________________________.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2. Срок Договора</w:t>
      </w:r>
    </w:p>
    <w:p w:rsidR="005B4B6D" w:rsidRPr="005B4B6D" w:rsidRDefault="005B4B6D" w:rsidP="005B4B6D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     2.1. Срок аренды Участка составляет </w:t>
      </w:r>
      <w:r w:rsidRPr="005B4B6D">
        <w:rPr>
          <w:b/>
          <w:sz w:val="18"/>
          <w:szCs w:val="18"/>
        </w:rPr>
        <w:t>___________</w:t>
      </w:r>
      <w:r w:rsidRPr="005B4B6D">
        <w:rPr>
          <w:sz w:val="18"/>
          <w:szCs w:val="18"/>
        </w:rPr>
        <w:t xml:space="preserve">. Договор вступает в силу с момента его регистрации в </w:t>
      </w:r>
      <w:proofErr w:type="spellStart"/>
      <w:r w:rsidRPr="005B4B6D">
        <w:rPr>
          <w:sz w:val="18"/>
          <w:szCs w:val="18"/>
        </w:rPr>
        <w:t>Лискинском</w:t>
      </w:r>
      <w:proofErr w:type="spellEnd"/>
      <w:r w:rsidRPr="005B4B6D">
        <w:rPr>
          <w:sz w:val="18"/>
          <w:szCs w:val="18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3. Арендная плата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sz w:val="18"/>
          <w:szCs w:val="18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5B4B6D">
        <w:rPr>
          <w:b/>
          <w:sz w:val="18"/>
          <w:szCs w:val="18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5B4B6D">
        <w:rPr>
          <w:b/>
          <w:sz w:val="18"/>
          <w:szCs w:val="18"/>
        </w:rPr>
        <w:t>Лискинского</w:t>
      </w:r>
      <w:proofErr w:type="spellEnd"/>
      <w:r w:rsidRPr="005B4B6D">
        <w:rPr>
          <w:b/>
          <w:sz w:val="18"/>
          <w:szCs w:val="18"/>
        </w:rPr>
        <w:t xml:space="preserve"> муниципального района Воронежской области). 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Расчетный счет: 40101810500000010004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Банк получателя: Отделение Воронеж г</w:t>
      </w:r>
      <w:proofErr w:type="gramStart"/>
      <w:r w:rsidRPr="005B4B6D">
        <w:rPr>
          <w:b/>
          <w:sz w:val="18"/>
          <w:szCs w:val="18"/>
        </w:rPr>
        <w:t>.В</w:t>
      </w:r>
      <w:proofErr w:type="gramEnd"/>
      <w:r w:rsidRPr="005B4B6D">
        <w:rPr>
          <w:b/>
          <w:sz w:val="18"/>
          <w:szCs w:val="18"/>
        </w:rPr>
        <w:t>оронеж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БИК: 042007001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ИНН: 3652901349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КПП: 365201001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КБК: 93511105013130000120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ОКТМО: 20621101</w:t>
      </w:r>
    </w:p>
    <w:p w:rsidR="005B4B6D" w:rsidRPr="005B4B6D" w:rsidRDefault="005B4B6D" w:rsidP="005B4B6D">
      <w:pPr>
        <w:jc w:val="both"/>
        <w:rPr>
          <w:b/>
          <w:sz w:val="18"/>
          <w:szCs w:val="18"/>
        </w:rPr>
      </w:pPr>
      <w:r w:rsidRPr="005B4B6D">
        <w:rPr>
          <w:b/>
          <w:sz w:val="18"/>
          <w:szCs w:val="18"/>
        </w:rPr>
        <w:t>Назначение платежа: арендная плата по договору от «__» _____201_г. №______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 Права и обязанности Сторон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4.1. Арендодатель имеет право: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lastRenderedPageBreak/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- использования земли не по целевому назначению;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- использования земельного участка способами, приводящими к ухудшению экологической обстановки;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- невнесения арендной платы более чем два срока подряд.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5B4B6D">
          <w:rPr>
            <w:color w:val="0000FF"/>
            <w:sz w:val="18"/>
            <w:szCs w:val="18"/>
          </w:rPr>
          <w:t>разделом 3</w:t>
        </w:r>
      </w:hyperlink>
      <w:r w:rsidRPr="005B4B6D">
        <w:rPr>
          <w:sz w:val="18"/>
          <w:szCs w:val="18"/>
        </w:rPr>
        <w:t xml:space="preserve"> Договора;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4.2. Арендодатель обязан: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4.2.1. Выполнять в полном объеме все условия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4.2.2. Передать Арендатору Участок по акту приема-передачи.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4.3. Арендатор имеет право: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4.3.1. Временно владеть и пользоваться Участком на условиях, установленных Договором.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5B4B6D">
        <w:rPr>
          <w:sz w:val="18"/>
          <w:szCs w:val="18"/>
        </w:rPr>
        <w:t>позднее</w:t>
      </w:r>
      <w:proofErr w:type="gramEnd"/>
      <w:r w:rsidRPr="005B4B6D">
        <w:rPr>
          <w:sz w:val="18"/>
          <w:szCs w:val="18"/>
        </w:rPr>
        <w:t xml:space="preserve"> чем за 2 (два) месяца до истечения срока действия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 Арендатор обязан: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4.4.1. Выполнять в полном объеме все условия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4.4.2. Использовать Участок в соответствии с целевым назначением и разрешенным использованием.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5B4B6D">
        <w:rPr>
          <w:sz w:val="18"/>
          <w:szCs w:val="18"/>
        </w:rPr>
        <w:t>предоставлять Арендодателю документы</w:t>
      </w:r>
      <w:proofErr w:type="gramEnd"/>
      <w:r w:rsidRPr="005B4B6D">
        <w:rPr>
          <w:sz w:val="18"/>
          <w:szCs w:val="18"/>
        </w:rPr>
        <w:t xml:space="preserve"> об уплате арендной платы.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4.4.5. Письменно сообщить Арендодателю не </w:t>
      </w:r>
      <w:proofErr w:type="gramStart"/>
      <w:r w:rsidRPr="005B4B6D">
        <w:rPr>
          <w:sz w:val="18"/>
          <w:szCs w:val="18"/>
        </w:rPr>
        <w:t>позднее</w:t>
      </w:r>
      <w:proofErr w:type="gramEnd"/>
      <w:r w:rsidRPr="005B4B6D">
        <w:rPr>
          <w:sz w:val="18"/>
          <w:szCs w:val="18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4.4.10. Арендодатель и Арендатор имеют иные права и </w:t>
      </w:r>
      <w:proofErr w:type="gramStart"/>
      <w:r w:rsidRPr="005B4B6D">
        <w:rPr>
          <w:sz w:val="18"/>
          <w:szCs w:val="18"/>
        </w:rPr>
        <w:t>несут иные обязанности</w:t>
      </w:r>
      <w:proofErr w:type="gramEnd"/>
      <w:r w:rsidRPr="005B4B6D">
        <w:rPr>
          <w:sz w:val="18"/>
          <w:szCs w:val="18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5B4B6D">
        <w:rPr>
          <w:sz w:val="18"/>
          <w:szCs w:val="18"/>
        </w:rPr>
        <w:t>Лискинского</w:t>
      </w:r>
      <w:proofErr w:type="spellEnd"/>
      <w:r w:rsidRPr="005B4B6D">
        <w:rPr>
          <w:sz w:val="18"/>
          <w:szCs w:val="18"/>
        </w:rPr>
        <w:t xml:space="preserve"> муниципального района.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 Ответственность Сторон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6. Изменение, расто</w:t>
      </w:r>
      <w:r>
        <w:rPr>
          <w:sz w:val="18"/>
          <w:szCs w:val="18"/>
        </w:rPr>
        <w:t>р</w:t>
      </w:r>
      <w:r w:rsidRPr="005B4B6D">
        <w:rPr>
          <w:sz w:val="18"/>
          <w:szCs w:val="18"/>
        </w:rPr>
        <w:t>жение и прекращение Договора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6.1. Изменения и (или) дополнения к Договору оформляются Сторонами в письменной форме.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lastRenderedPageBreak/>
        <w:t xml:space="preserve">6.2. Настоящий </w:t>
      </w:r>
      <w:proofErr w:type="gramStart"/>
      <w:r w:rsidRPr="005B4B6D">
        <w:rPr>
          <w:sz w:val="18"/>
          <w:szCs w:val="18"/>
        </w:rPr>
        <w:t>Договор</w:t>
      </w:r>
      <w:proofErr w:type="gramEnd"/>
      <w:r w:rsidRPr="005B4B6D">
        <w:rPr>
          <w:sz w:val="18"/>
          <w:szCs w:val="18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6.3. При прекращении Договора Арендатор обязан вернуть Арендодателю Участок в надлежащем состоянии.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7. Рассмотрение и урегулирование споров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 Особые условия Договора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8.2. Срок действия договора субаренды не может превышать срока действия Договора.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8.3. При досрочном расторжении Договора договор субаренды земельного участка прекращает свое действие.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кадастровый паспорт Участка (выписка из ГКН);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расчет арендной платы;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Акт приема-передачи Участка.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9. Юридические адреса Сторон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  <w:u w:val="single"/>
        </w:rPr>
        <w:t>Арендодатель:</w:t>
      </w:r>
      <w:r w:rsidRPr="005B4B6D">
        <w:rPr>
          <w:sz w:val="18"/>
          <w:szCs w:val="18"/>
        </w:rPr>
        <w:t xml:space="preserve"> Администрация городского поселения город Лиски </w:t>
      </w:r>
      <w:proofErr w:type="spellStart"/>
      <w:r w:rsidRPr="005B4B6D">
        <w:rPr>
          <w:sz w:val="18"/>
          <w:szCs w:val="18"/>
        </w:rPr>
        <w:t>Лискинского</w:t>
      </w:r>
      <w:proofErr w:type="spellEnd"/>
      <w:r w:rsidRPr="005B4B6D">
        <w:rPr>
          <w:sz w:val="18"/>
          <w:szCs w:val="18"/>
        </w:rPr>
        <w:t xml:space="preserve"> муниципального района Воронежской области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 xml:space="preserve"> Адрес администрации:397900, Воронежская область, </w:t>
      </w:r>
      <w:proofErr w:type="spellStart"/>
      <w:r w:rsidRPr="005B4B6D">
        <w:rPr>
          <w:sz w:val="18"/>
          <w:szCs w:val="18"/>
        </w:rPr>
        <w:t>Лискинский</w:t>
      </w:r>
      <w:proofErr w:type="spellEnd"/>
      <w:r w:rsidRPr="005B4B6D">
        <w:rPr>
          <w:sz w:val="18"/>
          <w:szCs w:val="18"/>
        </w:rPr>
        <w:t xml:space="preserve"> район, </w:t>
      </w:r>
      <w:proofErr w:type="gramStart"/>
      <w:r w:rsidRPr="005B4B6D">
        <w:rPr>
          <w:sz w:val="18"/>
          <w:szCs w:val="18"/>
        </w:rPr>
        <w:t>г</w:t>
      </w:r>
      <w:proofErr w:type="gramEnd"/>
      <w:r w:rsidRPr="005B4B6D">
        <w:rPr>
          <w:sz w:val="18"/>
          <w:szCs w:val="18"/>
        </w:rPr>
        <w:t xml:space="preserve">. Лиски, </w:t>
      </w:r>
      <w:proofErr w:type="spellStart"/>
      <w:r w:rsidRPr="005B4B6D">
        <w:rPr>
          <w:sz w:val="18"/>
          <w:szCs w:val="18"/>
        </w:rPr>
        <w:t>пр-т</w:t>
      </w:r>
      <w:proofErr w:type="spellEnd"/>
      <w:r w:rsidRPr="005B4B6D">
        <w:rPr>
          <w:sz w:val="18"/>
          <w:szCs w:val="18"/>
        </w:rPr>
        <w:t xml:space="preserve"> Ленина, 32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  <w:u w:val="single"/>
        </w:rPr>
      </w:pPr>
      <w:r w:rsidRPr="005B4B6D">
        <w:rPr>
          <w:sz w:val="18"/>
          <w:szCs w:val="18"/>
          <w:u w:val="single"/>
        </w:rPr>
        <w:t>Арендатор</w:t>
      </w:r>
      <w:r w:rsidRPr="005B4B6D">
        <w:rPr>
          <w:sz w:val="18"/>
          <w:szCs w:val="18"/>
        </w:rPr>
        <w:t>: _________________________________________________</w:t>
      </w:r>
    </w:p>
    <w:p w:rsidR="005B4B6D" w:rsidRPr="005B4B6D" w:rsidRDefault="005B4B6D" w:rsidP="005B4B6D">
      <w:pPr>
        <w:autoSpaceDE w:val="0"/>
        <w:autoSpaceDN w:val="0"/>
        <w:adjustRightInd w:val="0"/>
        <w:ind w:firstLine="540"/>
        <w:jc w:val="both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Адрес (местонахождение): _____________________________________________</w:t>
      </w: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5B4B6D">
        <w:rPr>
          <w:sz w:val="18"/>
          <w:szCs w:val="18"/>
        </w:rPr>
        <w:t>10. Подписи Сторон</w:t>
      </w:r>
    </w:p>
    <w:tbl>
      <w:tblPr>
        <w:tblW w:w="0" w:type="auto"/>
        <w:tblInd w:w="108" w:type="dxa"/>
        <w:tblLook w:val="0000"/>
      </w:tblPr>
      <w:tblGrid>
        <w:gridCol w:w="5021"/>
        <w:gridCol w:w="4406"/>
      </w:tblGrid>
      <w:tr w:rsidR="005B4B6D" w:rsidRPr="005B4B6D" w:rsidTr="005B4B6D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021" w:type="dxa"/>
          </w:tcPr>
          <w:p w:rsidR="005B4B6D" w:rsidRPr="005B4B6D" w:rsidRDefault="005B4B6D" w:rsidP="005B4B6D">
            <w:pPr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 xml:space="preserve">_________________________________ </w:t>
            </w:r>
          </w:p>
          <w:p w:rsidR="005B4B6D" w:rsidRPr="005B4B6D" w:rsidRDefault="005B4B6D" w:rsidP="005B4B6D">
            <w:pPr>
              <w:rPr>
                <w:sz w:val="18"/>
                <w:szCs w:val="18"/>
              </w:rPr>
            </w:pPr>
            <w:r w:rsidRPr="005B4B6D">
              <w:rPr>
                <w:sz w:val="18"/>
                <w:szCs w:val="18"/>
              </w:rPr>
              <w:t xml:space="preserve">Глава администрации городского поселения город Лиски </w:t>
            </w:r>
            <w:proofErr w:type="spellStart"/>
            <w:r w:rsidRPr="005B4B6D">
              <w:rPr>
                <w:sz w:val="18"/>
                <w:szCs w:val="18"/>
              </w:rPr>
              <w:t>Лискинского</w:t>
            </w:r>
            <w:proofErr w:type="spellEnd"/>
            <w:r w:rsidRPr="005B4B6D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4406" w:type="dxa"/>
          </w:tcPr>
          <w:p w:rsidR="005B4B6D" w:rsidRPr="005B4B6D" w:rsidRDefault="005B4B6D" w:rsidP="005B4B6D">
            <w:pPr>
              <w:jc w:val="center"/>
              <w:rPr>
                <w:b/>
                <w:sz w:val="18"/>
                <w:szCs w:val="18"/>
              </w:rPr>
            </w:pPr>
            <w:r w:rsidRPr="005B4B6D">
              <w:rPr>
                <w:b/>
                <w:sz w:val="18"/>
                <w:szCs w:val="18"/>
              </w:rPr>
              <w:t>_________________________</w:t>
            </w:r>
          </w:p>
          <w:p w:rsidR="005B4B6D" w:rsidRPr="005B4B6D" w:rsidRDefault="005B4B6D" w:rsidP="005B4B6D">
            <w:pPr>
              <w:rPr>
                <w:sz w:val="18"/>
                <w:szCs w:val="18"/>
              </w:rPr>
            </w:pPr>
          </w:p>
        </w:tc>
      </w:tr>
    </w:tbl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5B4B6D" w:rsidRPr="005B4B6D" w:rsidRDefault="005B4B6D" w:rsidP="005B4B6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Приложение 2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к документации об аукционе</w:t>
      </w:r>
    </w:p>
    <w:p w:rsidR="005B4B6D" w:rsidRPr="005B4B6D" w:rsidRDefault="005B4B6D" w:rsidP="005B4B6D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форма заявки на участие в аукционе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5B4B6D">
        <w:rPr>
          <w:sz w:val="18"/>
          <w:szCs w:val="18"/>
          <w:lang w:eastAsia="ru-RU"/>
        </w:rPr>
        <w:t>Лискинского</w:t>
      </w:r>
      <w:proofErr w:type="spellEnd"/>
      <w:r w:rsidRPr="005B4B6D">
        <w:rPr>
          <w:sz w:val="18"/>
          <w:szCs w:val="18"/>
          <w:lang w:eastAsia="ru-RU"/>
        </w:rPr>
        <w:t xml:space="preserve"> муниципального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района Воронежской области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5B4B6D">
        <w:rPr>
          <w:b/>
          <w:sz w:val="18"/>
          <w:szCs w:val="18"/>
          <w:lang w:eastAsia="ru-RU"/>
        </w:rPr>
        <w:t>Заявка на участие в аукционе  по продаже права аренды земельного участка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(полное наименование юридического лица, подающего заявку)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_______________________________________________________    , именуемый далее Претендент,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в лице_________________________________________________________________,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(фамилия, имя, отчество, должность)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proofErr w:type="gramStart"/>
      <w:r w:rsidRPr="005B4B6D">
        <w:rPr>
          <w:sz w:val="18"/>
          <w:szCs w:val="18"/>
          <w:lang w:eastAsia="ru-RU"/>
        </w:rPr>
        <w:t>действующего</w:t>
      </w:r>
      <w:proofErr w:type="gramEnd"/>
      <w:r w:rsidRPr="005B4B6D">
        <w:rPr>
          <w:sz w:val="18"/>
          <w:szCs w:val="18"/>
          <w:lang w:eastAsia="ru-RU"/>
        </w:rPr>
        <w:t xml:space="preserve"> на основании ___________________________________________________________,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Изучив данные об объекте аренды:</w:t>
      </w:r>
      <w:r w:rsidRPr="005B4B6D">
        <w:rPr>
          <w:b/>
          <w:bCs/>
          <w:sz w:val="18"/>
          <w:szCs w:val="18"/>
          <w:lang w:eastAsia="ru-RU"/>
        </w:rPr>
        <w:t> </w:t>
      </w:r>
      <w:r w:rsidRPr="005B4B6D">
        <w:rPr>
          <w:sz w:val="18"/>
          <w:szCs w:val="18"/>
          <w:lang w:eastAsia="ru-RU"/>
        </w:rPr>
        <w:t>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5B4B6D">
        <w:rPr>
          <w:sz w:val="18"/>
          <w:szCs w:val="18"/>
          <w:lang w:eastAsia="ru-RU"/>
        </w:rPr>
        <w:t>на</w:t>
      </w:r>
      <w:proofErr w:type="gramEnd"/>
      <w:r w:rsidRPr="005B4B6D">
        <w:rPr>
          <w:sz w:val="18"/>
          <w:szCs w:val="18"/>
          <w:lang w:eastAsia="ru-RU"/>
        </w:rPr>
        <w:t>  _________________ года.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5B4B6D">
        <w:rPr>
          <w:sz w:val="18"/>
          <w:szCs w:val="18"/>
          <w:lang w:eastAsia="ru-RU"/>
        </w:rPr>
        <w:t>г</w:t>
      </w:r>
      <w:proofErr w:type="gramEnd"/>
      <w:r w:rsidRPr="005B4B6D">
        <w:rPr>
          <w:sz w:val="18"/>
          <w:szCs w:val="18"/>
          <w:lang w:eastAsia="ru-RU"/>
        </w:rPr>
        <w:t>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обязуется: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5B4B6D">
        <w:rPr>
          <w:sz w:val="18"/>
          <w:szCs w:val="18"/>
          <w:lang w:eastAsia="ru-RU"/>
        </w:rPr>
        <w:t>ии ау</w:t>
      </w:r>
      <w:proofErr w:type="gramEnd"/>
      <w:r w:rsidRPr="005B4B6D">
        <w:rPr>
          <w:sz w:val="18"/>
          <w:szCs w:val="18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proofErr w:type="gramStart"/>
      <w:r w:rsidRPr="005B4B6D">
        <w:rPr>
          <w:b/>
          <w:bCs/>
          <w:sz w:val="18"/>
          <w:szCs w:val="18"/>
          <w:lang w:eastAsia="ru-RU"/>
        </w:rPr>
        <w:t>с</w:t>
      </w:r>
      <w:proofErr w:type="gramEnd"/>
      <w:r w:rsidRPr="005B4B6D">
        <w:rPr>
          <w:b/>
          <w:bCs/>
          <w:sz w:val="18"/>
          <w:szCs w:val="18"/>
          <w:lang w:eastAsia="ru-RU"/>
        </w:rPr>
        <w:t>огласен, </w:t>
      </w:r>
      <w:r w:rsidRPr="005B4B6D">
        <w:rPr>
          <w:sz w:val="18"/>
          <w:szCs w:val="18"/>
          <w:lang w:eastAsia="ru-RU"/>
        </w:rPr>
        <w:t>что: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подтверждает</w:t>
      </w:r>
      <w:r w:rsidRPr="005B4B6D">
        <w:rPr>
          <w:sz w:val="18"/>
          <w:szCs w:val="18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5B4B6D">
        <w:rPr>
          <w:sz w:val="18"/>
          <w:szCs w:val="18"/>
          <w:lang w:eastAsia="ru-RU"/>
        </w:rPr>
        <w:t>ознакомлен</w:t>
      </w:r>
      <w:proofErr w:type="gramEnd"/>
      <w:r w:rsidRPr="005B4B6D">
        <w:rPr>
          <w:sz w:val="18"/>
          <w:szCs w:val="18"/>
          <w:lang w:eastAsia="ru-RU"/>
        </w:rPr>
        <w:t>.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Адрес, телефон и банковские реквизиты </w:t>
      </w:r>
      <w:r w:rsidRPr="005B4B6D">
        <w:rPr>
          <w:sz w:val="18"/>
          <w:szCs w:val="18"/>
          <w:lang w:eastAsia="ru-RU"/>
        </w:rPr>
        <w:t>(для возврата задатка)</w:t>
      </w:r>
      <w:r w:rsidRPr="005B4B6D">
        <w:rPr>
          <w:b/>
          <w:bCs/>
          <w:sz w:val="18"/>
          <w:szCs w:val="18"/>
          <w:lang w:eastAsia="ru-RU"/>
        </w:rPr>
        <w:t> Претендента: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____________________________________________________________________________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  <w:r w:rsidRPr="005B4B6D">
        <w:rPr>
          <w:b/>
          <w:bCs/>
          <w:sz w:val="18"/>
          <w:szCs w:val="18"/>
          <w:lang w:eastAsia="ru-RU"/>
        </w:rPr>
        <w:t>Подпись Претендента</w:t>
      </w:r>
      <w:r w:rsidRPr="005B4B6D">
        <w:rPr>
          <w:sz w:val="18"/>
          <w:szCs w:val="18"/>
          <w:lang w:eastAsia="ru-RU"/>
        </w:rPr>
        <w:t> (его полномочный представитель):________________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lastRenderedPageBreak/>
        <w:t>МП                             «____»____________20__г.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Заявка принята: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proofErr w:type="spellStart"/>
      <w:r w:rsidRPr="005B4B6D">
        <w:rPr>
          <w:sz w:val="18"/>
          <w:szCs w:val="18"/>
          <w:lang w:eastAsia="ru-RU"/>
        </w:rPr>
        <w:t>______час</w:t>
      </w:r>
      <w:proofErr w:type="gramStart"/>
      <w:r w:rsidRPr="005B4B6D">
        <w:rPr>
          <w:sz w:val="18"/>
          <w:szCs w:val="18"/>
          <w:lang w:eastAsia="ru-RU"/>
        </w:rPr>
        <w:t>.</w:t>
      </w:r>
      <w:proofErr w:type="gramEnd"/>
      <w:r w:rsidRPr="005B4B6D">
        <w:rPr>
          <w:sz w:val="18"/>
          <w:szCs w:val="18"/>
          <w:lang w:eastAsia="ru-RU"/>
        </w:rPr>
        <w:t>_____</w:t>
      </w:r>
      <w:proofErr w:type="gramStart"/>
      <w:r w:rsidRPr="005B4B6D">
        <w:rPr>
          <w:sz w:val="18"/>
          <w:szCs w:val="18"/>
          <w:lang w:eastAsia="ru-RU"/>
        </w:rPr>
        <w:t>м</w:t>
      </w:r>
      <w:proofErr w:type="gramEnd"/>
      <w:r w:rsidRPr="005B4B6D">
        <w:rPr>
          <w:sz w:val="18"/>
          <w:szCs w:val="18"/>
          <w:lang w:eastAsia="ru-RU"/>
        </w:rPr>
        <w:t>ин</w:t>
      </w:r>
      <w:proofErr w:type="spellEnd"/>
      <w:r w:rsidRPr="005B4B6D">
        <w:rPr>
          <w:sz w:val="18"/>
          <w:szCs w:val="18"/>
          <w:lang w:eastAsia="ru-RU"/>
        </w:rPr>
        <w:t>.  «____»____________20__г.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Подпись уполномоченного лица:____________________________________________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5B4B6D">
        <w:rPr>
          <w:sz w:val="18"/>
          <w:szCs w:val="18"/>
          <w:lang w:eastAsia="ru-RU"/>
        </w:rPr>
        <w:t>Лискинского</w:t>
      </w:r>
      <w:proofErr w:type="spellEnd"/>
      <w:r w:rsidRPr="005B4B6D">
        <w:rPr>
          <w:sz w:val="18"/>
          <w:szCs w:val="18"/>
          <w:lang w:eastAsia="ru-RU"/>
        </w:rPr>
        <w:t xml:space="preserve">  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муниципального района Воронежской области</w:t>
      </w:r>
    </w:p>
    <w:p w:rsidR="005B4B6D" w:rsidRPr="005B4B6D" w:rsidRDefault="005B4B6D" w:rsidP="005B4B6D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5B4B6D">
        <w:rPr>
          <w:b/>
          <w:sz w:val="18"/>
          <w:szCs w:val="18"/>
          <w:lang w:eastAsia="ru-RU"/>
        </w:rPr>
        <w:t>Заявка на участие в аукционе  по продаже права аренды земельного участка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______________________________________________________________________    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(статус (физ</w:t>
      </w:r>
      <w:proofErr w:type="gramStart"/>
      <w:r w:rsidRPr="005B4B6D">
        <w:rPr>
          <w:sz w:val="18"/>
          <w:szCs w:val="18"/>
          <w:lang w:eastAsia="ru-RU"/>
        </w:rPr>
        <w:t>.л</w:t>
      </w:r>
      <w:proofErr w:type="gramEnd"/>
      <w:r w:rsidRPr="005B4B6D">
        <w:rPr>
          <w:sz w:val="18"/>
          <w:szCs w:val="18"/>
          <w:lang w:eastAsia="ru-RU"/>
        </w:rPr>
        <w:t>ицо или  ИП), фамилия, имя, отчество, число, месяц год рождения и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5B4B6D">
        <w:rPr>
          <w:sz w:val="18"/>
          <w:szCs w:val="18"/>
          <w:lang w:eastAsia="ru-RU"/>
        </w:rPr>
        <w:t>зарегистрирован</w:t>
      </w:r>
      <w:proofErr w:type="gramEnd"/>
      <w:r w:rsidRPr="005B4B6D">
        <w:rPr>
          <w:sz w:val="18"/>
          <w:szCs w:val="18"/>
          <w:lang w:eastAsia="ru-RU"/>
        </w:rPr>
        <w:t>), ИНН физического лица,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_________________________________________________________, именуемый далее Претендент,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proofErr w:type="gramStart"/>
      <w:r w:rsidRPr="005B4B6D">
        <w:rPr>
          <w:sz w:val="18"/>
          <w:szCs w:val="18"/>
          <w:lang w:eastAsia="ru-RU"/>
        </w:rPr>
        <w:t>ОГРН индивидуального предпринимателя, подающего заявку)</w:t>
      </w:r>
      <w:proofErr w:type="gramEnd"/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proofErr w:type="gramStart"/>
      <w:r w:rsidRPr="005B4B6D">
        <w:rPr>
          <w:sz w:val="18"/>
          <w:szCs w:val="18"/>
          <w:lang w:eastAsia="ru-RU"/>
        </w:rPr>
        <w:t>действующего</w:t>
      </w:r>
      <w:proofErr w:type="gramEnd"/>
      <w:r w:rsidRPr="005B4B6D">
        <w:rPr>
          <w:sz w:val="18"/>
          <w:szCs w:val="18"/>
          <w:lang w:eastAsia="ru-RU"/>
        </w:rPr>
        <w:t xml:space="preserve"> на основании ___________________________________________________________,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Изучив данные об объекте аренды:</w:t>
      </w:r>
      <w:r w:rsidRPr="005B4B6D">
        <w:rPr>
          <w:b/>
          <w:bCs/>
          <w:sz w:val="18"/>
          <w:szCs w:val="18"/>
          <w:lang w:eastAsia="ru-RU"/>
        </w:rPr>
        <w:t> </w:t>
      </w:r>
      <w:r w:rsidRPr="005B4B6D">
        <w:rPr>
          <w:sz w:val="18"/>
          <w:szCs w:val="18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5B4B6D">
        <w:rPr>
          <w:sz w:val="18"/>
          <w:szCs w:val="18"/>
          <w:lang w:eastAsia="ru-RU"/>
        </w:rPr>
        <w:t>на</w:t>
      </w:r>
      <w:proofErr w:type="gramEnd"/>
      <w:r w:rsidRPr="005B4B6D">
        <w:rPr>
          <w:sz w:val="18"/>
          <w:szCs w:val="18"/>
          <w:lang w:eastAsia="ru-RU"/>
        </w:rPr>
        <w:t>  _________________ года.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5B4B6D">
        <w:rPr>
          <w:sz w:val="18"/>
          <w:szCs w:val="18"/>
          <w:lang w:eastAsia="ru-RU"/>
        </w:rPr>
        <w:t>г</w:t>
      </w:r>
      <w:proofErr w:type="gramEnd"/>
      <w:r w:rsidRPr="005B4B6D">
        <w:rPr>
          <w:sz w:val="18"/>
          <w:szCs w:val="18"/>
          <w:lang w:eastAsia="ru-RU"/>
        </w:rPr>
        <w:t>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обязуется: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5B4B6D">
        <w:rPr>
          <w:sz w:val="18"/>
          <w:szCs w:val="18"/>
          <w:lang w:eastAsia="ru-RU"/>
        </w:rPr>
        <w:t>ии ау</w:t>
      </w:r>
      <w:proofErr w:type="gramEnd"/>
      <w:r w:rsidRPr="005B4B6D">
        <w:rPr>
          <w:sz w:val="18"/>
          <w:szCs w:val="18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согласен, </w:t>
      </w:r>
      <w:r w:rsidRPr="005B4B6D">
        <w:rPr>
          <w:sz w:val="18"/>
          <w:szCs w:val="18"/>
          <w:lang w:eastAsia="ru-RU"/>
        </w:rPr>
        <w:t>что: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5B4B6D" w:rsidRPr="005B4B6D" w:rsidRDefault="005B4B6D" w:rsidP="005B4B6D">
      <w:pPr>
        <w:shd w:val="clear" w:color="auto" w:fill="FFFFFF"/>
        <w:jc w:val="both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подтверждает</w:t>
      </w:r>
      <w:r w:rsidRPr="005B4B6D">
        <w:rPr>
          <w:sz w:val="18"/>
          <w:szCs w:val="18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5B4B6D">
        <w:rPr>
          <w:sz w:val="18"/>
          <w:szCs w:val="18"/>
          <w:lang w:eastAsia="ru-RU"/>
        </w:rPr>
        <w:t>ознакомлен</w:t>
      </w:r>
      <w:proofErr w:type="gramEnd"/>
      <w:r w:rsidRPr="005B4B6D">
        <w:rPr>
          <w:sz w:val="18"/>
          <w:szCs w:val="18"/>
          <w:lang w:eastAsia="ru-RU"/>
        </w:rPr>
        <w:t>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Адрес, телефон и банковские реквизиты </w:t>
      </w:r>
      <w:r w:rsidRPr="005B4B6D">
        <w:rPr>
          <w:sz w:val="18"/>
          <w:szCs w:val="18"/>
          <w:lang w:eastAsia="ru-RU"/>
        </w:rPr>
        <w:t>(для возврата задатка)</w:t>
      </w:r>
      <w:r w:rsidRPr="005B4B6D">
        <w:rPr>
          <w:b/>
          <w:bCs/>
          <w:sz w:val="18"/>
          <w:szCs w:val="18"/>
          <w:lang w:eastAsia="ru-RU"/>
        </w:rPr>
        <w:t> Претендента: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_____________________________________________________________________________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Подпись Претендента</w:t>
      </w:r>
      <w:r w:rsidRPr="005B4B6D">
        <w:rPr>
          <w:sz w:val="18"/>
          <w:szCs w:val="18"/>
          <w:lang w:eastAsia="ru-RU"/>
        </w:rPr>
        <w:t> (его полномочный представитель):________________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МП                             «____»____________20__г.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Заявка принята: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proofErr w:type="spellStart"/>
      <w:r w:rsidRPr="005B4B6D">
        <w:rPr>
          <w:sz w:val="18"/>
          <w:szCs w:val="18"/>
          <w:lang w:eastAsia="ru-RU"/>
        </w:rPr>
        <w:t>______час</w:t>
      </w:r>
      <w:proofErr w:type="gramStart"/>
      <w:r w:rsidRPr="005B4B6D">
        <w:rPr>
          <w:sz w:val="18"/>
          <w:szCs w:val="18"/>
          <w:lang w:eastAsia="ru-RU"/>
        </w:rPr>
        <w:t>.</w:t>
      </w:r>
      <w:proofErr w:type="gramEnd"/>
      <w:r w:rsidRPr="005B4B6D">
        <w:rPr>
          <w:sz w:val="18"/>
          <w:szCs w:val="18"/>
          <w:lang w:eastAsia="ru-RU"/>
        </w:rPr>
        <w:t>_____</w:t>
      </w:r>
      <w:proofErr w:type="gramStart"/>
      <w:r w:rsidRPr="005B4B6D">
        <w:rPr>
          <w:sz w:val="18"/>
          <w:szCs w:val="18"/>
          <w:lang w:eastAsia="ru-RU"/>
        </w:rPr>
        <w:t>м</w:t>
      </w:r>
      <w:proofErr w:type="gramEnd"/>
      <w:r w:rsidRPr="005B4B6D">
        <w:rPr>
          <w:sz w:val="18"/>
          <w:szCs w:val="18"/>
          <w:lang w:eastAsia="ru-RU"/>
        </w:rPr>
        <w:t>ин</w:t>
      </w:r>
      <w:proofErr w:type="spellEnd"/>
      <w:r w:rsidRPr="005B4B6D">
        <w:rPr>
          <w:sz w:val="18"/>
          <w:szCs w:val="18"/>
          <w:lang w:eastAsia="ru-RU"/>
        </w:rPr>
        <w:t>.  «____»____________20__г.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Подпись уполномоченного лица:_______________________________________________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                                                                              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sz w:val="18"/>
          <w:szCs w:val="18"/>
          <w:lang w:eastAsia="ru-RU"/>
        </w:rPr>
        <w:t xml:space="preserve">                                                              </w:t>
      </w:r>
      <w:r w:rsidRPr="005B4B6D">
        <w:rPr>
          <w:sz w:val="18"/>
          <w:szCs w:val="18"/>
          <w:lang w:eastAsia="ru-RU"/>
        </w:rPr>
        <w:t>Приложение 3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к документации об аукционе</w:t>
      </w:r>
    </w:p>
    <w:p w:rsidR="005B4B6D" w:rsidRPr="005B4B6D" w:rsidRDefault="005B4B6D" w:rsidP="005B4B6D">
      <w:pPr>
        <w:shd w:val="clear" w:color="auto" w:fill="FFFFFF"/>
        <w:jc w:val="right"/>
        <w:outlineLvl w:val="1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Форма описи документов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Опись документов, прилагаемых к заявке: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_____________________________________________________________________________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Подпись Претендента</w:t>
      </w:r>
      <w:r w:rsidRPr="005B4B6D">
        <w:rPr>
          <w:sz w:val="18"/>
          <w:szCs w:val="18"/>
          <w:lang w:eastAsia="ru-RU"/>
        </w:rPr>
        <w:t> (его полномочный представитель):___________________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                                                                                                                                                                                                     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 </w:t>
      </w:r>
    </w:p>
    <w:p w:rsid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Pr="005B4B6D">
        <w:rPr>
          <w:sz w:val="18"/>
          <w:szCs w:val="18"/>
          <w:lang w:eastAsia="ru-RU"/>
        </w:rPr>
        <w:t>Приложение 4</w:t>
      </w:r>
    </w:p>
    <w:p w:rsidR="005B4B6D" w:rsidRPr="005B4B6D" w:rsidRDefault="005B4B6D" w:rsidP="005B4B6D">
      <w:pPr>
        <w:shd w:val="clear" w:color="auto" w:fill="FFFFFF"/>
        <w:jc w:val="right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к документации об аукционе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jc w:val="center"/>
        <w:outlineLvl w:val="1"/>
        <w:rPr>
          <w:b/>
          <w:sz w:val="18"/>
          <w:szCs w:val="18"/>
          <w:lang w:eastAsia="ru-RU"/>
        </w:rPr>
      </w:pPr>
      <w:r w:rsidRPr="005B4B6D">
        <w:rPr>
          <w:b/>
          <w:sz w:val="18"/>
          <w:szCs w:val="18"/>
          <w:lang w:eastAsia="ru-RU"/>
        </w:rPr>
        <w:t>ФОРМА ЗАПРОСА О РАЗЪЯСНЕНИИ ПОЛОЖЕНИЙ ДОКУМЕНТАЦИИ ОБ ТКРЫТОМ АУКЦИОНЕ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 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sz w:val="18"/>
          <w:szCs w:val="18"/>
          <w:lang w:eastAsia="ru-RU"/>
        </w:rPr>
        <w:t>Бланк заявителя</w:t>
      </w:r>
    </w:p>
    <w:p w:rsidR="005B4B6D" w:rsidRPr="005B4B6D" w:rsidRDefault="005B4B6D" w:rsidP="005B4B6D">
      <w:pPr>
        <w:shd w:val="clear" w:color="auto" w:fill="FFFFFF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(при наличии)</w:t>
      </w:r>
    </w:p>
    <w:tbl>
      <w:tblPr>
        <w:tblW w:w="974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064"/>
        <w:gridCol w:w="3676"/>
      </w:tblGrid>
      <w:tr w:rsidR="005B4B6D" w:rsidRPr="005B4B6D" w:rsidTr="00A446B2">
        <w:trPr>
          <w:trHeight w:val="558"/>
          <w:tblCellSpacing w:w="0" w:type="dxa"/>
          <w:jc w:val="center"/>
        </w:trPr>
        <w:tc>
          <w:tcPr>
            <w:tcW w:w="60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6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Кому</w:t>
            </w:r>
          </w:p>
        </w:tc>
      </w:tr>
      <w:tr w:rsidR="005B4B6D" w:rsidRPr="005B4B6D" w:rsidTr="00A446B2">
        <w:trPr>
          <w:trHeight w:val="792"/>
          <w:tblCellSpacing w:w="0" w:type="dxa"/>
          <w:jc w:val="center"/>
        </w:trPr>
        <w:tc>
          <w:tcPr>
            <w:tcW w:w="60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«___» __________ 20__ года</w:t>
            </w:r>
          </w:p>
        </w:tc>
        <w:tc>
          <w:tcPr>
            <w:tcW w:w="36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____________________________</w:t>
            </w:r>
            <w:r w:rsidRPr="005B4B6D">
              <w:rPr>
                <w:sz w:val="18"/>
                <w:szCs w:val="18"/>
                <w:lang w:eastAsia="ru-RU"/>
              </w:rPr>
              <w:br/>
            </w:r>
            <w:r w:rsidRPr="005B4B6D">
              <w:rPr>
                <w:sz w:val="18"/>
                <w:szCs w:val="18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5B4B6D" w:rsidRPr="005B4B6D" w:rsidRDefault="005B4B6D" w:rsidP="005B4B6D">
      <w:pPr>
        <w:shd w:val="clear" w:color="auto" w:fill="FFFFFF"/>
        <w:jc w:val="center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ЗАПРОС</w:t>
      </w:r>
    </w:p>
    <w:p w:rsidR="005B4B6D" w:rsidRPr="005B4B6D" w:rsidRDefault="005B4B6D" w:rsidP="005B4B6D">
      <w:pPr>
        <w:shd w:val="clear" w:color="auto" w:fill="FFFFFF"/>
        <w:jc w:val="center"/>
        <w:rPr>
          <w:sz w:val="18"/>
          <w:szCs w:val="18"/>
          <w:lang w:eastAsia="ru-RU"/>
        </w:rPr>
      </w:pPr>
      <w:r w:rsidRPr="005B4B6D">
        <w:rPr>
          <w:b/>
          <w:bCs/>
          <w:sz w:val="18"/>
          <w:szCs w:val="18"/>
          <w:lang w:eastAsia="ru-RU"/>
        </w:rPr>
        <w:t>О РАЗЪЯСНЕНИИ ПОЛОЖЕНИЙ ДОКУМЕНТАЦИИ ОБ ОТКРЫТОМ АУКЦИОНЕ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5B4B6D" w:rsidRPr="005B4B6D" w:rsidTr="00A446B2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  <w:r w:rsidRPr="005B4B6D">
              <w:rPr>
                <w:b/>
                <w:bCs/>
                <w:sz w:val="18"/>
                <w:szCs w:val="18"/>
                <w:lang w:eastAsia="ru-RU"/>
              </w:rPr>
              <w:t>1. Сведения о проводимом аукционе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2. Сведения о заявителе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b/>
                <w:bCs/>
                <w:sz w:val="18"/>
                <w:szCs w:val="18"/>
                <w:lang w:eastAsia="ru-RU"/>
              </w:rPr>
              <w:t>Вопрос</w:t>
            </w:r>
          </w:p>
        </w:tc>
      </w:tr>
      <w:tr w:rsidR="005B4B6D" w:rsidRPr="005B4B6D" w:rsidTr="00A44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B4B6D" w:rsidRPr="005B4B6D" w:rsidTr="00A44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4B6D" w:rsidRPr="005B4B6D" w:rsidRDefault="005B4B6D" w:rsidP="005B4B6D">
            <w:pPr>
              <w:jc w:val="center"/>
              <w:rPr>
                <w:sz w:val="18"/>
                <w:szCs w:val="18"/>
                <w:lang w:eastAsia="ru-RU"/>
              </w:rPr>
            </w:pPr>
            <w:r w:rsidRPr="005B4B6D">
              <w:rPr>
                <w:sz w:val="18"/>
                <w:szCs w:val="18"/>
                <w:lang w:eastAsia="ru-RU"/>
              </w:rPr>
              <w:t>(Ф.И.О.)</w:t>
            </w:r>
          </w:p>
        </w:tc>
      </w:tr>
    </w:tbl>
    <w:p w:rsidR="005B4B6D" w:rsidRDefault="005B4B6D" w:rsidP="005B4B6D">
      <w:pPr>
        <w:shd w:val="clear" w:color="auto" w:fill="FFFFFF"/>
        <w:spacing w:before="150" w:after="225" w:line="270" w:lineRule="atLeast"/>
        <w:rPr>
          <w:lang w:eastAsia="ru-RU"/>
        </w:rPr>
      </w:pPr>
      <w:r w:rsidRPr="006F08C7">
        <w:rPr>
          <w:lang w:eastAsia="ru-RU"/>
        </w:rPr>
        <w:t> </w:t>
      </w:r>
    </w:p>
    <w:p w:rsidR="005B4B6D" w:rsidRPr="006F08C7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5B4B6D" w:rsidRDefault="005B4B6D" w:rsidP="005B4B6D"/>
    <w:p w:rsidR="00E32F88" w:rsidRPr="00E32F88" w:rsidRDefault="00E32F88" w:rsidP="00E32F88">
      <w:pPr>
        <w:shd w:val="clear" w:color="auto" w:fill="FFFFFF"/>
        <w:spacing w:line="270" w:lineRule="atLeast"/>
        <w:rPr>
          <w:rFonts w:ascii="Arial" w:hAnsi="Arial" w:cs="Arial"/>
          <w:sz w:val="18"/>
          <w:szCs w:val="18"/>
          <w:lang w:eastAsia="ru-RU"/>
        </w:rPr>
      </w:pPr>
    </w:p>
    <w:p w:rsidR="008174AD" w:rsidRPr="006A7DBF" w:rsidRDefault="002637B2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2637B2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C07E9C" w:rsidRDefault="00C07E9C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0C" w:rsidRDefault="002C360C" w:rsidP="00291A32">
      <w:r>
        <w:separator/>
      </w:r>
    </w:p>
  </w:endnote>
  <w:endnote w:type="continuationSeparator" w:id="1">
    <w:p w:rsidR="002C360C" w:rsidRDefault="002C360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Pr="00DD483B" w:rsidRDefault="00C07E9C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FE3664">
      <w:rPr>
        <w:i/>
      </w:rPr>
      <w:t xml:space="preserve"> 8 ноября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FE3664">
      <w:rPr>
        <w:i/>
      </w:rPr>
      <w:t>82 (623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0C" w:rsidRDefault="002C360C" w:rsidP="00291A32">
      <w:r>
        <w:separator/>
      </w:r>
    </w:p>
  </w:footnote>
  <w:footnote w:type="continuationSeparator" w:id="1">
    <w:p w:rsidR="002C360C" w:rsidRDefault="002C360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Default="002637B2">
    <w:pPr>
      <w:pStyle w:val="a5"/>
      <w:jc w:val="right"/>
    </w:pPr>
    <w:fldSimple w:instr=" PAGE   \* MERGEFORMAT ">
      <w:r w:rsidR="00FE3664">
        <w:rPr>
          <w:noProof/>
        </w:rPr>
        <w:t>2</w:t>
      </w:r>
    </w:fldSimple>
  </w:p>
  <w:p w:rsidR="00C07E9C" w:rsidRPr="002B1309" w:rsidRDefault="00C07E9C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637B2"/>
    <w:rsid w:val="00291A32"/>
    <w:rsid w:val="002A6F98"/>
    <w:rsid w:val="002C04F7"/>
    <w:rsid w:val="002C360C"/>
    <w:rsid w:val="002F0C81"/>
    <w:rsid w:val="002F5902"/>
    <w:rsid w:val="00350D75"/>
    <w:rsid w:val="003861F3"/>
    <w:rsid w:val="004E3B4B"/>
    <w:rsid w:val="004E4951"/>
    <w:rsid w:val="0053047B"/>
    <w:rsid w:val="005508CD"/>
    <w:rsid w:val="005735B8"/>
    <w:rsid w:val="005A7D7B"/>
    <w:rsid w:val="005B4B6D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50AFF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260D3"/>
    <w:rsid w:val="0093613B"/>
    <w:rsid w:val="009A2D2D"/>
    <w:rsid w:val="009F5626"/>
    <w:rsid w:val="00A016E0"/>
    <w:rsid w:val="00A54EC1"/>
    <w:rsid w:val="00AA38E4"/>
    <w:rsid w:val="00AC6CCB"/>
    <w:rsid w:val="00BA12E3"/>
    <w:rsid w:val="00C07833"/>
    <w:rsid w:val="00C07E9C"/>
    <w:rsid w:val="00C77D1F"/>
    <w:rsid w:val="00C8672C"/>
    <w:rsid w:val="00CB5F10"/>
    <w:rsid w:val="00CE3269"/>
    <w:rsid w:val="00D60580"/>
    <w:rsid w:val="00DA149B"/>
    <w:rsid w:val="00DA1F7B"/>
    <w:rsid w:val="00DF5F02"/>
    <w:rsid w:val="00E30E03"/>
    <w:rsid w:val="00E32F88"/>
    <w:rsid w:val="00ED341A"/>
    <w:rsid w:val="00F224EA"/>
    <w:rsid w:val="00F2267A"/>
    <w:rsid w:val="00F27D01"/>
    <w:rsid w:val="00FB78BB"/>
    <w:rsid w:val="00FE3664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6841</Words>
  <Characters>39000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45750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20</cp:revision>
  <cp:lastPrinted>2019-07-05T11:07:00Z</cp:lastPrinted>
  <dcterms:created xsi:type="dcterms:W3CDTF">2018-12-02T17:24:00Z</dcterms:created>
  <dcterms:modified xsi:type="dcterms:W3CDTF">2019-11-08T10:35:00Z</dcterms:modified>
</cp:coreProperties>
</file>