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CE3269" w:rsidP="008174AD">
      <w:pPr>
        <w:rPr>
          <w:smallCaps/>
          <w:color w:val="000000"/>
          <w:spacing w:val="4"/>
          <w:sz w:val="32"/>
          <w:szCs w:val="32"/>
        </w:rPr>
      </w:pPr>
      <w:r w:rsidRPr="00CE3269">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1355DA" w:rsidRDefault="00350D75" w:rsidP="008174AD">
                  <w:pPr>
                    <w:jc w:val="center"/>
                    <w:rPr>
                      <w:b/>
                      <w:i/>
                      <w:sz w:val="20"/>
                      <w:szCs w:val="20"/>
                    </w:rPr>
                  </w:pPr>
                  <w:r>
                    <w:rPr>
                      <w:b/>
                      <w:i/>
                      <w:sz w:val="20"/>
                      <w:szCs w:val="20"/>
                    </w:rPr>
                    <w:t>19</w:t>
                  </w:r>
                </w:p>
                <w:p w:rsidR="00262302" w:rsidRDefault="00350D75" w:rsidP="008174AD">
                  <w:pPr>
                    <w:jc w:val="center"/>
                    <w:rPr>
                      <w:b/>
                      <w:i/>
                      <w:sz w:val="20"/>
                      <w:szCs w:val="20"/>
                    </w:rPr>
                  </w:pPr>
                  <w:r>
                    <w:rPr>
                      <w:b/>
                      <w:i/>
                      <w:sz w:val="20"/>
                      <w:szCs w:val="20"/>
                    </w:rPr>
                    <w:t>н</w:t>
                  </w:r>
                  <w:r w:rsidR="007F6417">
                    <w:rPr>
                      <w:b/>
                      <w:i/>
                      <w:sz w:val="20"/>
                      <w:szCs w:val="20"/>
                    </w:rPr>
                    <w:t>оября</w:t>
                  </w:r>
                </w:p>
                <w:p w:rsidR="001355DA" w:rsidRPr="00143EDD" w:rsidRDefault="001355DA" w:rsidP="008174AD">
                  <w:pPr>
                    <w:jc w:val="center"/>
                    <w:rPr>
                      <w:b/>
                      <w:i/>
                      <w:sz w:val="20"/>
                      <w:szCs w:val="20"/>
                    </w:rPr>
                  </w:pPr>
                  <w:r w:rsidRPr="00143EDD">
                    <w:rPr>
                      <w:b/>
                      <w:i/>
                      <w:sz w:val="20"/>
                      <w:szCs w:val="20"/>
                    </w:rPr>
                    <w:t>20</w:t>
                  </w:r>
                  <w:r>
                    <w:rPr>
                      <w:b/>
                      <w:i/>
                      <w:sz w:val="20"/>
                      <w:szCs w:val="20"/>
                    </w:rPr>
                    <w:t>18</w:t>
                  </w:r>
                </w:p>
                <w:p w:rsidR="001355DA" w:rsidRDefault="001355DA" w:rsidP="008174AD">
                  <w:pPr>
                    <w:jc w:val="center"/>
                    <w:rPr>
                      <w:b/>
                      <w:i/>
                      <w:sz w:val="20"/>
                      <w:szCs w:val="20"/>
                    </w:rPr>
                  </w:pPr>
                  <w:r>
                    <w:rPr>
                      <w:b/>
                      <w:i/>
                      <w:sz w:val="20"/>
                      <w:szCs w:val="20"/>
                    </w:rPr>
                    <w:t>г</w:t>
                  </w:r>
                  <w:r w:rsidRPr="00143EDD">
                    <w:rPr>
                      <w:b/>
                      <w:i/>
                      <w:sz w:val="20"/>
                      <w:szCs w:val="20"/>
                    </w:rPr>
                    <w:t>од</w:t>
                  </w:r>
                </w:p>
                <w:p w:rsidR="001355DA" w:rsidRPr="00143EDD" w:rsidRDefault="001355DA" w:rsidP="008174AD">
                  <w:pPr>
                    <w:jc w:val="center"/>
                    <w:rPr>
                      <w:b/>
                      <w:i/>
                      <w:sz w:val="20"/>
                      <w:szCs w:val="20"/>
                    </w:rPr>
                  </w:pPr>
                </w:p>
                <w:p w:rsidR="001355DA" w:rsidRPr="00053169" w:rsidRDefault="001355DA" w:rsidP="008174AD">
                  <w:pPr>
                    <w:jc w:val="center"/>
                    <w:rPr>
                      <w:b/>
                      <w:i/>
                      <w:sz w:val="20"/>
                      <w:szCs w:val="20"/>
                    </w:rPr>
                  </w:pPr>
                  <w:r w:rsidRPr="00053169">
                    <w:rPr>
                      <w:b/>
                      <w:i/>
                      <w:sz w:val="20"/>
                      <w:szCs w:val="20"/>
                    </w:rPr>
                    <w:t>№</w:t>
                  </w:r>
                  <w:r>
                    <w:rPr>
                      <w:b/>
                      <w:i/>
                      <w:sz w:val="20"/>
                      <w:szCs w:val="20"/>
                    </w:rPr>
                    <w:t xml:space="preserve"> </w:t>
                  </w:r>
                  <w:r w:rsidR="007F6417">
                    <w:rPr>
                      <w:b/>
                      <w:i/>
                      <w:sz w:val="20"/>
                      <w:szCs w:val="20"/>
                    </w:rPr>
                    <w:t>5</w:t>
                  </w:r>
                  <w:r w:rsidR="00350D75">
                    <w:rPr>
                      <w:b/>
                      <w:i/>
                      <w:sz w:val="20"/>
                      <w:szCs w:val="20"/>
                    </w:rPr>
                    <w:t>5</w:t>
                  </w:r>
                </w:p>
                <w:p w:rsidR="001355DA" w:rsidRPr="00053169" w:rsidRDefault="001355DA" w:rsidP="008174AD">
                  <w:pPr>
                    <w:jc w:val="center"/>
                    <w:rPr>
                      <w:b/>
                      <w:i/>
                      <w:sz w:val="20"/>
                      <w:szCs w:val="20"/>
                    </w:rPr>
                  </w:pPr>
                  <w:r>
                    <w:rPr>
                      <w:b/>
                      <w:i/>
                      <w:sz w:val="20"/>
                      <w:szCs w:val="20"/>
                    </w:rPr>
                    <w:t>(5</w:t>
                  </w:r>
                  <w:r w:rsidR="00350D75">
                    <w:rPr>
                      <w:b/>
                      <w:i/>
                      <w:sz w:val="20"/>
                      <w:szCs w:val="20"/>
                    </w:rPr>
                    <w:t>30</w:t>
                  </w:r>
                  <w:r w:rsidRPr="00053169">
                    <w:rPr>
                      <w:b/>
                      <w:i/>
                      <w:sz w:val="20"/>
                      <w:szCs w:val="20"/>
                    </w:rPr>
                    <w:t>)</w:t>
                  </w:r>
                </w:p>
                <w:p w:rsidR="001355DA" w:rsidRDefault="001355DA"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CE3269">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p>
    <w:p w:rsidR="008174AD" w:rsidRDefault="00CE3269" w:rsidP="008174AD">
      <w:pPr>
        <w:ind w:right="142"/>
        <w:rPr>
          <w:smallCaps/>
          <w:color w:val="000000"/>
          <w:spacing w:val="4"/>
          <w:sz w:val="32"/>
          <w:szCs w:val="32"/>
        </w:rPr>
      </w:pPr>
      <w:r w:rsidRPr="00CE3269">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8174AD">
      <w:pPr>
        <w:rPr>
          <w:smallCaps/>
          <w:color w:val="000000"/>
          <w:spacing w:val="4"/>
          <w:sz w:val="32"/>
          <w:szCs w:val="32"/>
        </w:rPr>
      </w:pPr>
    </w:p>
    <w:p w:rsidR="008174AD" w:rsidRDefault="008174AD" w:rsidP="008174AD">
      <w:pPr>
        <w:rPr>
          <w:smallCaps/>
          <w:color w:val="000000"/>
          <w:spacing w:val="4"/>
          <w:sz w:val="32"/>
          <w:szCs w:val="32"/>
        </w:rPr>
      </w:pPr>
    </w:p>
    <w:p w:rsidR="008174AD" w:rsidRDefault="008174AD" w:rsidP="008174AD">
      <w:pPr>
        <w:pBdr>
          <w:bottom w:val="single" w:sz="8" w:space="1" w:color="000000"/>
        </w:pBdr>
        <w:rPr>
          <w:smallCaps/>
          <w:color w:val="000000"/>
          <w:spacing w:val="4"/>
          <w:sz w:val="16"/>
          <w:szCs w:val="16"/>
        </w:rPr>
      </w:pPr>
    </w:p>
    <w:p w:rsidR="008174AD" w:rsidRDefault="008174AD" w:rsidP="008174AD">
      <w:pPr>
        <w:ind w:right="-365"/>
        <w:jc w:val="center"/>
        <w:rPr>
          <w:b/>
          <w:smallCaps/>
          <w:color w:val="000000"/>
          <w:spacing w:val="4"/>
          <w:sz w:val="22"/>
          <w:szCs w:val="22"/>
        </w:rPr>
      </w:pPr>
    </w:p>
    <w:p w:rsidR="008174AD" w:rsidRDefault="008174AD" w:rsidP="008174A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8174A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4AD" w:rsidRDefault="008174AD" w:rsidP="008174A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8174AD">
      <w:pPr>
        <w:jc w:val="center"/>
        <w:rPr>
          <w:b/>
          <w:bCs/>
          <w:color w:val="000000"/>
          <w:sz w:val="28"/>
          <w:szCs w:val="28"/>
        </w:rPr>
      </w:pPr>
    </w:p>
    <w:p w:rsidR="005508CD" w:rsidRDefault="005508CD" w:rsidP="005508CD">
      <w:pPr>
        <w:shd w:val="clear" w:color="auto" w:fill="FFFFFF"/>
        <w:autoSpaceDE w:val="0"/>
        <w:ind w:right="140"/>
        <w:jc w:val="center"/>
        <w:rPr>
          <w:smallCaps/>
          <w:noProof/>
          <w:color w:val="000000"/>
          <w:spacing w:val="4"/>
          <w:sz w:val="28"/>
          <w:szCs w:val="28"/>
        </w:rPr>
      </w:pPr>
    </w:p>
    <w:p w:rsidR="00350D75" w:rsidRPr="00350D75" w:rsidRDefault="00350D75" w:rsidP="00350D75">
      <w:pPr>
        <w:shd w:val="clear" w:color="auto" w:fill="FFFFFF"/>
        <w:autoSpaceDE w:val="0"/>
        <w:jc w:val="center"/>
        <w:rPr>
          <w:b/>
          <w:smallCaps/>
          <w:spacing w:val="4"/>
        </w:rPr>
      </w:pPr>
      <w:r w:rsidRPr="00350D75">
        <w:rPr>
          <w:smallCaps/>
          <w:noProof/>
          <w:spacing w:val="4"/>
          <w:lang w:eastAsia="ru-RU"/>
        </w:rPr>
        <w:drawing>
          <wp:inline distT="0" distB="0" distL="0" distR="0">
            <wp:extent cx="5810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350D75" w:rsidRPr="00350D75" w:rsidRDefault="00350D75" w:rsidP="00350D75">
      <w:pPr>
        <w:shd w:val="clear" w:color="auto" w:fill="FFFFFF"/>
        <w:autoSpaceDE w:val="0"/>
        <w:jc w:val="center"/>
        <w:rPr>
          <w:b/>
          <w:smallCaps/>
          <w:spacing w:val="4"/>
        </w:rPr>
      </w:pPr>
    </w:p>
    <w:p w:rsidR="00350D75" w:rsidRPr="00350D75" w:rsidRDefault="00350D75" w:rsidP="00350D75">
      <w:pPr>
        <w:pStyle w:val="1"/>
        <w:tabs>
          <w:tab w:val="left" w:pos="0"/>
        </w:tabs>
        <w:rPr>
          <w:sz w:val="24"/>
        </w:rPr>
      </w:pPr>
      <w:r w:rsidRPr="00350D75">
        <w:rPr>
          <w:sz w:val="24"/>
        </w:rPr>
        <w:t>АДМИНИСТРАЦИЯ ГОРОДСКОГО ПОСЕЛЕНИЯ  ГОРОД  ЛИСКИ</w:t>
      </w:r>
    </w:p>
    <w:p w:rsidR="00350D75" w:rsidRPr="00350D75" w:rsidRDefault="00350D75" w:rsidP="00350D75">
      <w:pPr>
        <w:shd w:val="clear" w:color="auto" w:fill="FFFFFF"/>
        <w:autoSpaceDE w:val="0"/>
        <w:ind w:right="-5"/>
        <w:jc w:val="center"/>
        <w:rPr>
          <w:b/>
          <w:spacing w:val="-4"/>
        </w:rPr>
      </w:pPr>
      <w:r w:rsidRPr="00350D75">
        <w:rPr>
          <w:b/>
          <w:spacing w:val="-4"/>
        </w:rPr>
        <w:t>ЛИСКИНСКОГО МУНИЦИПАЛЬНОГО РАЙОНА</w:t>
      </w:r>
    </w:p>
    <w:p w:rsidR="00350D75" w:rsidRPr="00350D75" w:rsidRDefault="00350D75" w:rsidP="00350D75">
      <w:pPr>
        <w:shd w:val="clear" w:color="auto" w:fill="FFFFFF"/>
        <w:autoSpaceDE w:val="0"/>
        <w:ind w:right="-5"/>
        <w:jc w:val="center"/>
        <w:rPr>
          <w:b/>
          <w:spacing w:val="-4"/>
        </w:rPr>
      </w:pPr>
      <w:r w:rsidRPr="00350D75">
        <w:rPr>
          <w:b/>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350D75" w:rsidRPr="00350D75" w:rsidTr="001C75A6">
        <w:tc>
          <w:tcPr>
            <w:tcW w:w="9570" w:type="dxa"/>
            <w:tcBorders>
              <w:top w:val="nil"/>
              <w:left w:val="nil"/>
              <w:right w:val="nil"/>
            </w:tcBorders>
          </w:tcPr>
          <w:p w:rsidR="00350D75" w:rsidRPr="00350D75" w:rsidRDefault="00350D75" w:rsidP="00350D75">
            <w:pPr>
              <w:pStyle w:val="2"/>
              <w:tabs>
                <w:tab w:val="left" w:pos="0"/>
              </w:tabs>
              <w:spacing w:before="0"/>
              <w:ind w:right="-6"/>
              <w:jc w:val="center"/>
              <w:rPr>
                <w:rFonts w:eastAsia="Times New Roman"/>
                <w:color w:val="auto"/>
                <w:sz w:val="24"/>
                <w:szCs w:val="24"/>
              </w:rPr>
            </w:pPr>
          </w:p>
          <w:p w:rsidR="00350D75" w:rsidRPr="00350D75" w:rsidRDefault="00350D75" w:rsidP="00350D75">
            <w:pPr>
              <w:pStyle w:val="2"/>
              <w:tabs>
                <w:tab w:val="left" w:pos="0"/>
              </w:tabs>
              <w:spacing w:before="0"/>
              <w:ind w:right="-6"/>
              <w:jc w:val="center"/>
              <w:rPr>
                <w:rFonts w:eastAsia="Times New Roman"/>
                <w:color w:val="auto"/>
                <w:sz w:val="24"/>
                <w:szCs w:val="24"/>
              </w:rPr>
            </w:pPr>
            <w:r w:rsidRPr="00350D75">
              <w:rPr>
                <w:rFonts w:eastAsia="Times New Roman"/>
                <w:color w:val="auto"/>
                <w:sz w:val="24"/>
                <w:szCs w:val="24"/>
              </w:rPr>
              <w:t>П О С Т А Н О В Л Е Н И Е</w:t>
            </w:r>
          </w:p>
        </w:tc>
      </w:tr>
    </w:tbl>
    <w:p w:rsidR="00350D75" w:rsidRPr="00CF7FF2" w:rsidRDefault="00350D75" w:rsidP="00350D75">
      <w:pPr>
        <w:shd w:val="clear" w:color="auto" w:fill="FFFFFF"/>
        <w:autoSpaceDE w:val="0"/>
        <w:ind w:right="-6"/>
        <w:rPr>
          <w:bCs/>
          <w:spacing w:val="-4"/>
          <w:szCs w:val="28"/>
        </w:rPr>
      </w:pPr>
      <w:r w:rsidRPr="00CF7FF2">
        <w:rPr>
          <w:bCs/>
          <w:noProof/>
          <w:spacing w:val="-4"/>
          <w:szCs w:val="28"/>
          <w:lang w:eastAsia="ru-RU"/>
        </w:rPr>
        <w:pict>
          <v:shape id="_x0000_s1048" type="#_x0000_t202" style="position:absolute;margin-left:381.5pt;margin-top:5.25pt;width:1in;height:23.25pt;z-index:251672576;mso-position-horizontal-relative:text;mso-position-vertical-relative:text" stroked="f">
            <v:textbox style="mso-next-textbox:#_x0000_s1048">
              <w:txbxContent>
                <w:p w:rsidR="00350D75" w:rsidRPr="00306B1B" w:rsidRDefault="00350D75" w:rsidP="00350D75">
                  <w:pPr>
                    <w:rPr>
                      <w:szCs w:val="20"/>
                    </w:rPr>
                  </w:pPr>
                </w:p>
              </w:txbxContent>
            </v:textbox>
          </v:shape>
        </w:pict>
      </w:r>
    </w:p>
    <w:p w:rsidR="00350D75" w:rsidRPr="009226F7" w:rsidRDefault="00350D75" w:rsidP="00350D75">
      <w:pPr>
        <w:shd w:val="clear" w:color="auto" w:fill="FFFFFF"/>
        <w:autoSpaceDE w:val="0"/>
        <w:ind w:right="-6"/>
        <w:rPr>
          <w:bCs/>
          <w:spacing w:val="-4"/>
          <w:szCs w:val="28"/>
          <w:u w:val="single"/>
        </w:rPr>
      </w:pPr>
      <w:r w:rsidRPr="009226F7">
        <w:rPr>
          <w:bCs/>
          <w:spacing w:val="-4"/>
          <w:szCs w:val="28"/>
          <w:u w:val="single"/>
        </w:rPr>
        <w:t>от «</w:t>
      </w:r>
      <w:r>
        <w:rPr>
          <w:bCs/>
          <w:spacing w:val="-4"/>
          <w:szCs w:val="28"/>
          <w:u w:val="single"/>
        </w:rPr>
        <w:t>15</w:t>
      </w:r>
      <w:r w:rsidRPr="009226F7">
        <w:rPr>
          <w:bCs/>
          <w:spacing w:val="-4"/>
          <w:szCs w:val="28"/>
          <w:u w:val="single"/>
        </w:rPr>
        <w:t>» ноября  201</w:t>
      </w:r>
      <w:r>
        <w:rPr>
          <w:bCs/>
          <w:spacing w:val="-4"/>
          <w:szCs w:val="28"/>
          <w:u w:val="single"/>
        </w:rPr>
        <w:t>8</w:t>
      </w:r>
      <w:r w:rsidRPr="009226F7">
        <w:rPr>
          <w:bCs/>
          <w:spacing w:val="-4"/>
          <w:szCs w:val="28"/>
          <w:u w:val="single"/>
        </w:rPr>
        <w:t xml:space="preserve"> г. №</w:t>
      </w:r>
      <w:r>
        <w:rPr>
          <w:bCs/>
          <w:spacing w:val="-4"/>
          <w:szCs w:val="28"/>
          <w:u w:val="single"/>
        </w:rPr>
        <w:t>636</w:t>
      </w:r>
    </w:p>
    <w:p w:rsidR="00350D75" w:rsidRPr="00CF7FF2" w:rsidRDefault="00350D75" w:rsidP="00350D75">
      <w:pPr>
        <w:shd w:val="clear" w:color="auto" w:fill="FFFFFF"/>
        <w:autoSpaceDE w:val="0"/>
        <w:ind w:right="-6"/>
        <w:rPr>
          <w:bCs/>
          <w:spacing w:val="-4"/>
          <w:sz w:val="20"/>
          <w:szCs w:val="20"/>
        </w:rPr>
      </w:pPr>
      <w:r w:rsidRPr="00CF7FF2">
        <w:rPr>
          <w:bCs/>
          <w:spacing w:val="-4"/>
          <w:szCs w:val="28"/>
        </w:rPr>
        <w:t xml:space="preserve">                          </w:t>
      </w:r>
      <w:r w:rsidRPr="00CF7FF2">
        <w:rPr>
          <w:bCs/>
          <w:spacing w:val="-4"/>
          <w:sz w:val="20"/>
          <w:szCs w:val="20"/>
        </w:rPr>
        <w:t>г. Лиски</w:t>
      </w:r>
    </w:p>
    <w:p w:rsidR="00350D75" w:rsidRPr="00CF7FF2" w:rsidRDefault="00350D75" w:rsidP="00350D75">
      <w:pPr>
        <w:shd w:val="clear" w:color="auto" w:fill="FFFFFF"/>
        <w:autoSpaceDE w:val="0"/>
        <w:ind w:right="-6"/>
        <w:rPr>
          <w:bCs/>
          <w:spacing w:val="-4"/>
          <w:sz w:val="20"/>
          <w:szCs w:val="20"/>
        </w:rPr>
      </w:pPr>
      <w:r w:rsidRPr="00CF7FF2">
        <w:rPr>
          <w:bCs/>
          <w:spacing w:val="-4"/>
          <w:sz w:val="20"/>
          <w:szCs w:val="20"/>
        </w:rPr>
        <w:t xml:space="preserve">                             </w:t>
      </w:r>
    </w:p>
    <w:p w:rsidR="00350D75" w:rsidRPr="00350D75" w:rsidRDefault="00350D75" w:rsidP="00350D75">
      <w:pPr>
        <w:pStyle w:val="ConsPlusNormal"/>
        <w:ind w:right="3968" w:firstLine="0"/>
        <w:jc w:val="both"/>
        <w:rPr>
          <w:b/>
        </w:rPr>
      </w:pPr>
      <w:r w:rsidRPr="00350D75">
        <w:rPr>
          <w:b/>
          <w:bCs/>
          <w:color w:val="000000"/>
          <w:spacing w:val="-4"/>
        </w:rPr>
        <w:t>О внесении изменений в постановление администрации городского поселения город Лиски Лискинского муниципального района Воронежской области от 01.12.2015г.  № 1133  «</w:t>
      </w:r>
      <w:r w:rsidRPr="00350D75">
        <w:rPr>
          <w:b/>
        </w:rPr>
        <w:t>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350D75" w:rsidRPr="00CE1048" w:rsidRDefault="00350D75" w:rsidP="00350D75">
      <w:pPr>
        <w:shd w:val="clear" w:color="auto" w:fill="FFFFFF"/>
        <w:tabs>
          <w:tab w:val="left" w:pos="8080"/>
        </w:tabs>
        <w:autoSpaceDE w:val="0"/>
        <w:ind w:right="3968"/>
        <w:jc w:val="both"/>
        <w:rPr>
          <w:b/>
          <w:bCs/>
          <w:color w:val="000000"/>
          <w:spacing w:val="-4"/>
          <w:szCs w:val="28"/>
        </w:rPr>
      </w:pPr>
      <w:r w:rsidRPr="00CE1048">
        <w:rPr>
          <w:b/>
          <w:szCs w:val="28"/>
        </w:rPr>
        <w:t xml:space="preserve">  </w:t>
      </w:r>
    </w:p>
    <w:p w:rsidR="00350D75" w:rsidRPr="006F664B" w:rsidRDefault="00350D75" w:rsidP="00350D75">
      <w:pPr>
        <w:ind w:right="5498"/>
        <w:rPr>
          <w:b/>
          <w:lang/>
        </w:rPr>
      </w:pPr>
    </w:p>
    <w:p w:rsidR="00350D75" w:rsidRPr="00350D75" w:rsidRDefault="00350D75" w:rsidP="00350D75">
      <w:pPr>
        <w:pStyle w:val="ConsPlusNormal"/>
        <w:spacing w:line="360" w:lineRule="auto"/>
        <w:ind w:firstLine="0"/>
        <w:jc w:val="both"/>
      </w:pPr>
      <w:r w:rsidRPr="00350D75">
        <w:rPr>
          <w:lang/>
        </w:rPr>
        <w:tab/>
      </w:r>
      <w:r w:rsidRPr="00350D75">
        <w:t xml:space="preserve"> 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350D75" w:rsidRPr="00350D75" w:rsidRDefault="00350D75" w:rsidP="00350D75">
      <w:pPr>
        <w:shd w:val="clear" w:color="auto" w:fill="FFFFFF"/>
        <w:tabs>
          <w:tab w:val="left" w:pos="8080"/>
        </w:tabs>
        <w:autoSpaceDE w:val="0"/>
        <w:spacing w:line="360" w:lineRule="auto"/>
        <w:ind w:right="2096"/>
        <w:rPr>
          <w:b/>
          <w:kern w:val="28"/>
        </w:rPr>
      </w:pPr>
      <w:r w:rsidRPr="00350D75">
        <w:rPr>
          <w:b/>
          <w:kern w:val="28"/>
        </w:rPr>
        <w:t>п о с т а н о в л я е т</w:t>
      </w:r>
    </w:p>
    <w:p w:rsidR="00350D75" w:rsidRPr="00350D75" w:rsidRDefault="00350D75" w:rsidP="00350D75">
      <w:pPr>
        <w:tabs>
          <w:tab w:val="num" w:pos="142"/>
          <w:tab w:val="left" w:pos="1440"/>
          <w:tab w:val="left" w:pos="1560"/>
        </w:tabs>
        <w:autoSpaceDE w:val="0"/>
        <w:autoSpaceDN w:val="0"/>
        <w:adjustRightInd w:val="0"/>
        <w:spacing w:line="360" w:lineRule="auto"/>
        <w:ind w:firstLine="709"/>
        <w:jc w:val="both"/>
      </w:pPr>
      <w:r w:rsidRPr="00350D75">
        <w:t xml:space="preserve">1. Внести </w:t>
      </w:r>
      <w:r w:rsidRPr="00350D75">
        <w:rPr>
          <w:bCs/>
          <w:color w:val="000000"/>
          <w:spacing w:val="-4"/>
        </w:rPr>
        <w:t>изменений в постановление администрации городского поселения город Лиски Лискинского муниципального района Воронежской области  от 01.12.2015г.  № 1133</w:t>
      </w:r>
      <w:r w:rsidRPr="00350D75">
        <w:rPr>
          <w:b/>
          <w:bCs/>
          <w:color w:val="000000"/>
          <w:spacing w:val="-4"/>
        </w:rPr>
        <w:t xml:space="preserve">  </w:t>
      </w:r>
      <w:r w:rsidRPr="00350D75">
        <w:rPr>
          <w:bCs/>
          <w:color w:val="000000"/>
          <w:spacing w:val="-4"/>
        </w:rPr>
        <w:t xml:space="preserve">«Об </w:t>
      </w:r>
      <w:r w:rsidRPr="00350D75">
        <w:rPr>
          <w:bCs/>
          <w:color w:val="000000"/>
          <w:spacing w:val="-4"/>
        </w:rPr>
        <w:lastRenderedPageBreak/>
        <w:t xml:space="preserve">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350D75">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утвердив пункт 5.2. Административного регламента  в новой редакции:</w:t>
      </w:r>
    </w:p>
    <w:p w:rsidR="00350D75" w:rsidRPr="00350D75" w:rsidRDefault="00350D75" w:rsidP="00350D75">
      <w:pPr>
        <w:spacing w:line="360" w:lineRule="auto"/>
        <w:ind w:firstLine="540"/>
        <w:jc w:val="both"/>
        <w:rPr>
          <w:rFonts w:ascii="Verdana" w:hAnsi="Verdana"/>
          <w:lang w:eastAsia="ru-RU"/>
        </w:rPr>
      </w:pPr>
      <w:r w:rsidRPr="00350D75">
        <w:t>«</w:t>
      </w:r>
      <w:r w:rsidRPr="00350D75">
        <w:rPr>
          <w:lang w:eastAsia="ru-RU"/>
        </w:rPr>
        <w:t>Заявитель может обратиться с жалобой в том числе в следующих случаях:</w:t>
      </w:r>
    </w:p>
    <w:p w:rsidR="00350D75" w:rsidRPr="00350D75" w:rsidRDefault="00350D75" w:rsidP="00350D75">
      <w:pPr>
        <w:spacing w:line="360" w:lineRule="auto"/>
        <w:ind w:firstLine="540"/>
        <w:jc w:val="both"/>
        <w:rPr>
          <w:rFonts w:ascii="Verdana" w:hAnsi="Verdana"/>
          <w:lang w:eastAsia="ru-RU"/>
        </w:rPr>
      </w:pPr>
      <w:r w:rsidRPr="00350D75">
        <w:rPr>
          <w:lang w:eastAsia="ru-RU"/>
        </w:rPr>
        <w:t>1) нарушение срока регистрации запроса о предоставлении муниципальной услуги, запроса, указанного в статье 15.1 Федерального закона</w:t>
      </w:r>
      <w:r w:rsidRPr="00350D75">
        <w:t xml:space="preserve"> </w:t>
      </w:r>
      <w:r w:rsidRPr="00350D75">
        <w:rPr>
          <w:lang w:eastAsia="ru-RU"/>
        </w:rPr>
        <w:t>от 27.07.2010 № 210-ФЗ;</w:t>
      </w:r>
    </w:p>
    <w:p w:rsidR="00350D75" w:rsidRPr="00350D75" w:rsidRDefault="00350D75" w:rsidP="00350D75">
      <w:pPr>
        <w:spacing w:line="360" w:lineRule="auto"/>
        <w:ind w:firstLine="540"/>
        <w:jc w:val="both"/>
        <w:rPr>
          <w:lang w:eastAsia="ru-RU"/>
        </w:rPr>
      </w:pPr>
      <w:r w:rsidRPr="00350D75">
        <w:rPr>
          <w:lang w:eastAsia="ru-RU"/>
        </w:rPr>
        <w:t xml:space="preserve">2) нарушение срока предоставления муниципальной услуги. </w:t>
      </w:r>
    </w:p>
    <w:p w:rsidR="00350D75" w:rsidRPr="00350D75" w:rsidRDefault="00350D75" w:rsidP="00350D75">
      <w:pPr>
        <w:spacing w:line="360" w:lineRule="auto"/>
        <w:ind w:firstLine="540"/>
        <w:jc w:val="both"/>
        <w:rPr>
          <w:rFonts w:ascii="Verdana" w:hAnsi="Verdana"/>
          <w:lang w:eastAsia="ru-RU"/>
        </w:rPr>
      </w:pPr>
      <w:r w:rsidRPr="00350D75">
        <w:rPr>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50D75" w:rsidRPr="00350D75" w:rsidRDefault="00350D75" w:rsidP="00350D75">
      <w:pPr>
        <w:spacing w:line="360" w:lineRule="auto"/>
        <w:ind w:firstLine="540"/>
        <w:jc w:val="both"/>
        <w:rPr>
          <w:rFonts w:ascii="Verdana" w:hAnsi="Verdana"/>
          <w:lang w:eastAsia="ru-RU"/>
        </w:rPr>
      </w:pPr>
      <w:r w:rsidRPr="00350D75">
        <w:rPr>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50D75" w:rsidRPr="00350D75" w:rsidRDefault="00350D75" w:rsidP="00350D75">
      <w:pPr>
        <w:spacing w:line="360" w:lineRule="auto"/>
        <w:ind w:firstLine="540"/>
        <w:jc w:val="both"/>
        <w:rPr>
          <w:lang w:eastAsia="ru-RU"/>
        </w:rPr>
      </w:pPr>
      <w:r w:rsidRPr="00350D75">
        <w:rPr>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350D75" w:rsidRPr="00350D75" w:rsidRDefault="00350D75" w:rsidP="00350D75">
      <w:pPr>
        <w:spacing w:line="360" w:lineRule="auto"/>
        <w:ind w:firstLine="540"/>
        <w:jc w:val="both"/>
        <w:rPr>
          <w:rFonts w:ascii="Verdana" w:hAnsi="Verdana"/>
          <w:lang w:eastAsia="ru-RU"/>
        </w:rPr>
      </w:pPr>
      <w:r w:rsidRPr="00350D75">
        <w:rPr>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50D75" w:rsidRPr="00350D75" w:rsidRDefault="00350D75" w:rsidP="00350D75">
      <w:pPr>
        <w:spacing w:line="360" w:lineRule="auto"/>
        <w:ind w:firstLine="540"/>
        <w:jc w:val="both"/>
        <w:rPr>
          <w:lang w:eastAsia="ru-RU"/>
        </w:rPr>
      </w:pPr>
      <w:r w:rsidRPr="00350D75">
        <w:rPr>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350D75" w:rsidRPr="00350D75" w:rsidRDefault="00350D75" w:rsidP="00350D75">
      <w:pPr>
        <w:spacing w:line="360" w:lineRule="auto"/>
        <w:ind w:firstLine="540"/>
        <w:jc w:val="both"/>
        <w:rPr>
          <w:rFonts w:ascii="Verdana" w:hAnsi="Verdana"/>
          <w:lang w:eastAsia="ru-RU"/>
        </w:rPr>
      </w:pPr>
      <w:r w:rsidRPr="00350D75">
        <w:rPr>
          <w:lang w:eastAsia="ru-RU"/>
        </w:rPr>
        <w:t>8) нарушение срока или порядка выдачи документов по результатам предоставления муниципальной услуги;</w:t>
      </w:r>
    </w:p>
    <w:p w:rsidR="00350D75" w:rsidRPr="00350D75" w:rsidRDefault="00350D75" w:rsidP="00350D75">
      <w:pPr>
        <w:spacing w:line="360" w:lineRule="auto"/>
        <w:ind w:firstLine="540"/>
        <w:jc w:val="both"/>
        <w:rPr>
          <w:lang w:eastAsia="ru-RU"/>
        </w:rPr>
      </w:pPr>
      <w:r w:rsidRPr="00350D75">
        <w:rPr>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350D75">
        <w:rPr>
          <w:lang w:eastAsia="ru-RU"/>
        </w:rPr>
        <w:lastRenderedPageBreak/>
        <w:t xml:space="preserve">нормативными правовыми актами субъектов Российской Федерации, муниципальными правовыми актами. </w:t>
      </w:r>
    </w:p>
    <w:p w:rsidR="00350D75" w:rsidRPr="00350D75" w:rsidRDefault="00350D75" w:rsidP="00350D75">
      <w:pPr>
        <w:spacing w:line="360" w:lineRule="auto"/>
        <w:ind w:firstLine="540"/>
        <w:jc w:val="both"/>
      </w:pPr>
      <w:r w:rsidRPr="00350D75">
        <w:rPr>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350D75">
        <w:t>»</w:t>
      </w:r>
    </w:p>
    <w:p w:rsidR="00350D75" w:rsidRPr="00350D75" w:rsidRDefault="00350D75" w:rsidP="00350D75">
      <w:pPr>
        <w:tabs>
          <w:tab w:val="num" w:pos="142"/>
          <w:tab w:val="left" w:pos="1440"/>
          <w:tab w:val="left" w:pos="1560"/>
        </w:tabs>
        <w:autoSpaceDE w:val="0"/>
        <w:autoSpaceDN w:val="0"/>
        <w:adjustRightInd w:val="0"/>
        <w:spacing w:line="360" w:lineRule="auto"/>
        <w:ind w:firstLine="709"/>
        <w:jc w:val="both"/>
        <w:rPr>
          <w:lang/>
        </w:rPr>
      </w:pPr>
      <w:r w:rsidRPr="00350D75">
        <w:rPr>
          <w:bCs/>
          <w:kern w:val="28"/>
        </w:rPr>
        <w:t>2. Опубликовать настоящее постановление на официальном сайте администрации  городского поселения город Лиски в сети интернет.</w:t>
      </w:r>
    </w:p>
    <w:p w:rsidR="00350D75" w:rsidRPr="00350D75" w:rsidRDefault="00350D75" w:rsidP="00350D75">
      <w:pPr>
        <w:pStyle w:val="210"/>
        <w:tabs>
          <w:tab w:val="left" w:pos="-284"/>
          <w:tab w:val="left" w:pos="-142"/>
          <w:tab w:val="left" w:pos="851"/>
        </w:tabs>
        <w:spacing w:line="360" w:lineRule="auto"/>
        <w:ind w:firstLine="0"/>
        <w:jc w:val="both"/>
        <w:rPr>
          <w:rFonts w:ascii="Times New Roman" w:eastAsia="Times New Roman" w:hAnsi="Times New Roman"/>
          <w:sz w:val="24"/>
          <w:lang/>
        </w:rPr>
      </w:pPr>
      <w:r w:rsidRPr="00350D75">
        <w:rPr>
          <w:rFonts w:ascii="Times New Roman" w:eastAsia="Times New Roman" w:hAnsi="Times New Roman"/>
          <w:sz w:val="24"/>
          <w:lang/>
        </w:rPr>
        <w:t xml:space="preserve">         3. Контроль за выполнением настоящего постановления оставляю за собой.</w:t>
      </w:r>
    </w:p>
    <w:p w:rsidR="00350D75" w:rsidRPr="00350D75" w:rsidRDefault="00350D75" w:rsidP="00350D75">
      <w:pPr>
        <w:jc w:val="both"/>
      </w:pPr>
    </w:p>
    <w:p w:rsidR="00350D75" w:rsidRPr="00350D75" w:rsidRDefault="00350D75" w:rsidP="00350D75">
      <w:pPr>
        <w:jc w:val="both"/>
      </w:pPr>
    </w:p>
    <w:p w:rsidR="00350D75" w:rsidRPr="00350D75" w:rsidRDefault="00350D75" w:rsidP="00350D75">
      <w:pPr>
        <w:pStyle w:val="HTML"/>
        <w:jc w:val="both"/>
        <w:rPr>
          <w:rFonts w:ascii="Times New Roman" w:eastAsia="Arial Unicode MS" w:hAnsi="Times New Roman" w:cs="Times New Roman"/>
          <w:kern w:val="1"/>
          <w:sz w:val="24"/>
          <w:szCs w:val="24"/>
          <w:lang w:eastAsia="en-US"/>
        </w:rPr>
      </w:pPr>
      <w:r w:rsidRPr="00350D75">
        <w:rPr>
          <w:rFonts w:ascii="Times New Roman" w:eastAsia="Arial Unicode MS" w:hAnsi="Times New Roman" w:cs="Times New Roman"/>
          <w:kern w:val="1"/>
          <w:sz w:val="24"/>
          <w:szCs w:val="24"/>
          <w:lang w:eastAsia="en-US"/>
        </w:rPr>
        <w:t>Глава администрации</w:t>
      </w:r>
    </w:p>
    <w:p w:rsidR="00350D75" w:rsidRPr="00350D75" w:rsidRDefault="00350D75" w:rsidP="00350D75">
      <w:pPr>
        <w:pStyle w:val="HTML"/>
        <w:jc w:val="both"/>
        <w:rPr>
          <w:sz w:val="24"/>
          <w:szCs w:val="24"/>
          <w:lang/>
        </w:rPr>
      </w:pPr>
      <w:r w:rsidRPr="00350D75">
        <w:rPr>
          <w:rFonts w:ascii="Times New Roman" w:eastAsia="Arial Unicode MS" w:hAnsi="Times New Roman" w:cs="Times New Roman"/>
          <w:kern w:val="1"/>
          <w:sz w:val="24"/>
          <w:szCs w:val="24"/>
          <w:lang w:eastAsia="en-US"/>
        </w:rPr>
        <w:t xml:space="preserve">городского поселения город Лиски      </w:t>
      </w:r>
      <w:r>
        <w:rPr>
          <w:rFonts w:ascii="Times New Roman" w:eastAsia="Arial Unicode MS" w:hAnsi="Times New Roman" w:cs="Times New Roman"/>
          <w:kern w:val="1"/>
          <w:sz w:val="24"/>
          <w:szCs w:val="24"/>
          <w:lang w:eastAsia="en-US"/>
        </w:rPr>
        <w:t xml:space="preserve">                        </w:t>
      </w:r>
      <w:r w:rsidRPr="00350D75">
        <w:rPr>
          <w:rFonts w:ascii="Times New Roman" w:eastAsia="Arial Unicode MS" w:hAnsi="Times New Roman" w:cs="Times New Roman"/>
          <w:kern w:val="1"/>
          <w:sz w:val="24"/>
          <w:szCs w:val="24"/>
          <w:lang w:eastAsia="en-US"/>
        </w:rPr>
        <w:t xml:space="preserve">                                              Е.В. Митюрёв</w:t>
      </w:r>
    </w:p>
    <w:p w:rsidR="00350D75" w:rsidRPr="00350D75" w:rsidRDefault="00350D75" w:rsidP="00350D75">
      <w:pPr>
        <w:pStyle w:val="HTML"/>
        <w:jc w:val="center"/>
        <w:rPr>
          <w:sz w:val="24"/>
          <w:szCs w:val="24"/>
          <w:lang/>
        </w:rPr>
      </w:pPr>
    </w:p>
    <w:p w:rsidR="00350D75" w:rsidRDefault="00350D75" w:rsidP="00350D75">
      <w:pPr>
        <w:pStyle w:val="HTML"/>
        <w:jc w:val="center"/>
        <w:rPr>
          <w:lang/>
        </w:rPr>
      </w:pPr>
    </w:p>
    <w:p w:rsidR="00350D75" w:rsidRDefault="00350D75" w:rsidP="00350D75">
      <w:pPr>
        <w:tabs>
          <w:tab w:val="left" w:pos="851"/>
        </w:tabs>
        <w:rPr>
          <w:szCs w:val="20"/>
          <w:lang/>
        </w:rPr>
      </w:pPr>
    </w:p>
    <w:p w:rsidR="00350D75" w:rsidRPr="00CF7FF2" w:rsidRDefault="00350D75" w:rsidP="00350D75">
      <w:pPr>
        <w:tabs>
          <w:tab w:val="left" w:pos="851"/>
        </w:tabs>
        <w:rPr>
          <w:szCs w:val="20"/>
          <w:lang/>
        </w:rPr>
      </w:pPr>
    </w:p>
    <w:p w:rsidR="007F6417" w:rsidRDefault="007F6417" w:rsidP="007F6417">
      <w:pPr>
        <w:ind w:left="-709" w:firstLine="570"/>
        <w:jc w:val="both"/>
      </w:pPr>
    </w:p>
    <w:p w:rsidR="00350D75" w:rsidRPr="00CF7FF2" w:rsidRDefault="00350D75" w:rsidP="00350D75">
      <w:pPr>
        <w:shd w:val="clear" w:color="auto" w:fill="FFFFFF"/>
        <w:autoSpaceDE w:val="0"/>
        <w:jc w:val="center"/>
        <w:rPr>
          <w:b/>
          <w:smallCaps/>
          <w:spacing w:val="4"/>
        </w:rPr>
      </w:pPr>
      <w:r>
        <w:rPr>
          <w:smallCaps/>
          <w:noProof/>
          <w:spacing w:val="4"/>
          <w:sz w:val="32"/>
          <w:szCs w:val="32"/>
          <w:lang w:eastAsia="ru-RU"/>
        </w:rPr>
        <w:drawing>
          <wp:inline distT="0" distB="0" distL="0" distR="0">
            <wp:extent cx="581025" cy="685800"/>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350D75" w:rsidRPr="00350D75" w:rsidRDefault="00350D75" w:rsidP="00350D75">
      <w:pPr>
        <w:shd w:val="clear" w:color="auto" w:fill="FFFFFF"/>
        <w:autoSpaceDE w:val="0"/>
        <w:jc w:val="center"/>
        <w:rPr>
          <w:b/>
          <w:smallCaps/>
          <w:spacing w:val="4"/>
        </w:rPr>
      </w:pPr>
    </w:p>
    <w:p w:rsidR="00350D75" w:rsidRPr="00350D75" w:rsidRDefault="00350D75" w:rsidP="00350D75">
      <w:pPr>
        <w:pStyle w:val="1"/>
        <w:tabs>
          <w:tab w:val="left" w:pos="0"/>
        </w:tabs>
        <w:rPr>
          <w:sz w:val="24"/>
        </w:rPr>
      </w:pPr>
      <w:r w:rsidRPr="00350D75">
        <w:rPr>
          <w:sz w:val="24"/>
        </w:rPr>
        <w:t>АДМИНИСТРАЦИЯ ГОРОДСКОГО ПОСЕЛЕНИЯ  ГОРОД  ЛИСКИ</w:t>
      </w:r>
    </w:p>
    <w:p w:rsidR="00350D75" w:rsidRPr="00350D75" w:rsidRDefault="00350D75" w:rsidP="00350D75">
      <w:pPr>
        <w:shd w:val="clear" w:color="auto" w:fill="FFFFFF"/>
        <w:autoSpaceDE w:val="0"/>
        <w:ind w:right="-5"/>
        <w:jc w:val="center"/>
        <w:rPr>
          <w:b/>
          <w:spacing w:val="-4"/>
        </w:rPr>
      </w:pPr>
      <w:r w:rsidRPr="00350D75">
        <w:rPr>
          <w:b/>
          <w:spacing w:val="-4"/>
        </w:rPr>
        <w:t>ЛИСКИНСКОГО МУНИЦИПАЛЬНОГО РАЙОНА</w:t>
      </w:r>
    </w:p>
    <w:p w:rsidR="00350D75" w:rsidRPr="00350D75" w:rsidRDefault="00350D75" w:rsidP="00350D75">
      <w:pPr>
        <w:shd w:val="clear" w:color="auto" w:fill="FFFFFF"/>
        <w:autoSpaceDE w:val="0"/>
        <w:ind w:right="-5"/>
        <w:jc w:val="center"/>
        <w:rPr>
          <w:b/>
          <w:spacing w:val="-4"/>
        </w:rPr>
      </w:pPr>
      <w:r w:rsidRPr="00350D75">
        <w:rPr>
          <w:b/>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350D75" w:rsidRPr="00350D75" w:rsidTr="001C75A6">
        <w:tc>
          <w:tcPr>
            <w:tcW w:w="9570" w:type="dxa"/>
            <w:tcBorders>
              <w:top w:val="nil"/>
              <w:left w:val="nil"/>
              <w:right w:val="nil"/>
            </w:tcBorders>
          </w:tcPr>
          <w:p w:rsidR="00350D75" w:rsidRPr="00350D75" w:rsidRDefault="00350D75" w:rsidP="00350D75">
            <w:pPr>
              <w:pStyle w:val="2"/>
              <w:tabs>
                <w:tab w:val="left" w:pos="0"/>
              </w:tabs>
              <w:spacing w:before="0"/>
              <w:ind w:right="-6"/>
              <w:jc w:val="center"/>
              <w:rPr>
                <w:rFonts w:eastAsia="Times New Roman"/>
                <w:color w:val="auto"/>
                <w:sz w:val="24"/>
                <w:szCs w:val="24"/>
              </w:rPr>
            </w:pPr>
          </w:p>
          <w:p w:rsidR="00350D75" w:rsidRPr="00350D75" w:rsidRDefault="00350D75" w:rsidP="00350D75">
            <w:pPr>
              <w:pStyle w:val="2"/>
              <w:tabs>
                <w:tab w:val="left" w:pos="0"/>
              </w:tabs>
              <w:spacing w:before="0"/>
              <w:ind w:right="-6"/>
              <w:jc w:val="center"/>
              <w:rPr>
                <w:rFonts w:eastAsia="Times New Roman"/>
                <w:color w:val="auto"/>
                <w:sz w:val="24"/>
                <w:szCs w:val="24"/>
              </w:rPr>
            </w:pPr>
            <w:r w:rsidRPr="00350D75">
              <w:rPr>
                <w:rFonts w:eastAsia="Times New Roman"/>
                <w:color w:val="auto"/>
                <w:sz w:val="24"/>
                <w:szCs w:val="24"/>
              </w:rPr>
              <w:t>П О С Т А Н О В Л Е Н И Е</w:t>
            </w:r>
          </w:p>
        </w:tc>
      </w:tr>
    </w:tbl>
    <w:p w:rsidR="00350D75" w:rsidRPr="00CF7FF2" w:rsidRDefault="00350D75" w:rsidP="00350D75">
      <w:pPr>
        <w:shd w:val="clear" w:color="auto" w:fill="FFFFFF"/>
        <w:autoSpaceDE w:val="0"/>
        <w:ind w:right="-6"/>
        <w:rPr>
          <w:bCs/>
          <w:spacing w:val="-4"/>
          <w:szCs w:val="28"/>
        </w:rPr>
      </w:pPr>
      <w:r w:rsidRPr="00CF7FF2">
        <w:rPr>
          <w:bCs/>
          <w:noProof/>
          <w:spacing w:val="-4"/>
          <w:szCs w:val="28"/>
          <w:lang w:eastAsia="ru-RU"/>
        </w:rPr>
        <w:pict>
          <v:shape id="_x0000_s1049" type="#_x0000_t202" style="position:absolute;margin-left:381.5pt;margin-top:5.25pt;width:1in;height:23.25pt;z-index:251674624;mso-position-horizontal-relative:text;mso-position-vertical-relative:text" stroked="f">
            <v:textbox style="mso-next-textbox:#_x0000_s1049">
              <w:txbxContent>
                <w:p w:rsidR="00350D75" w:rsidRPr="00306B1B" w:rsidRDefault="00350D75" w:rsidP="00350D75">
                  <w:pPr>
                    <w:rPr>
                      <w:szCs w:val="20"/>
                    </w:rPr>
                  </w:pPr>
                </w:p>
              </w:txbxContent>
            </v:textbox>
          </v:shape>
        </w:pict>
      </w:r>
    </w:p>
    <w:p w:rsidR="00350D75" w:rsidRPr="009226F7" w:rsidRDefault="00350D75" w:rsidP="00350D75">
      <w:pPr>
        <w:shd w:val="clear" w:color="auto" w:fill="FFFFFF"/>
        <w:autoSpaceDE w:val="0"/>
        <w:ind w:right="-6"/>
        <w:rPr>
          <w:bCs/>
          <w:spacing w:val="-4"/>
          <w:szCs w:val="28"/>
          <w:u w:val="single"/>
        </w:rPr>
      </w:pPr>
      <w:r w:rsidRPr="009226F7">
        <w:rPr>
          <w:bCs/>
          <w:spacing w:val="-4"/>
          <w:szCs w:val="28"/>
          <w:u w:val="single"/>
        </w:rPr>
        <w:t>от «</w:t>
      </w:r>
      <w:r>
        <w:rPr>
          <w:bCs/>
          <w:spacing w:val="-4"/>
          <w:szCs w:val="28"/>
          <w:u w:val="single"/>
        </w:rPr>
        <w:t>15</w:t>
      </w:r>
      <w:r w:rsidRPr="009226F7">
        <w:rPr>
          <w:bCs/>
          <w:spacing w:val="-4"/>
          <w:szCs w:val="28"/>
          <w:u w:val="single"/>
        </w:rPr>
        <w:t>» ноября  201</w:t>
      </w:r>
      <w:r>
        <w:rPr>
          <w:bCs/>
          <w:spacing w:val="-4"/>
          <w:szCs w:val="28"/>
          <w:u w:val="single"/>
        </w:rPr>
        <w:t>8</w:t>
      </w:r>
      <w:r w:rsidRPr="009226F7">
        <w:rPr>
          <w:bCs/>
          <w:spacing w:val="-4"/>
          <w:szCs w:val="28"/>
          <w:u w:val="single"/>
        </w:rPr>
        <w:t xml:space="preserve"> г. №</w:t>
      </w:r>
      <w:r>
        <w:rPr>
          <w:bCs/>
          <w:spacing w:val="-4"/>
          <w:szCs w:val="28"/>
          <w:u w:val="single"/>
        </w:rPr>
        <w:t>637</w:t>
      </w:r>
    </w:p>
    <w:p w:rsidR="00350D75" w:rsidRPr="00CF7FF2" w:rsidRDefault="00350D75" w:rsidP="00350D75">
      <w:pPr>
        <w:shd w:val="clear" w:color="auto" w:fill="FFFFFF"/>
        <w:autoSpaceDE w:val="0"/>
        <w:ind w:right="-6"/>
        <w:rPr>
          <w:bCs/>
          <w:spacing w:val="-4"/>
          <w:sz w:val="20"/>
          <w:szCs w:val="20"/>
        </w:rPr>
      </w:pPr>
      <w:r w:rsidRPr="00CF7FF2">
        <w:rPr>
          <w:bCs/>
          <w:spacing w:val="-4"/>
          <w:szCs w:val="28"/>
        </w:rPr>
        <w:t xml:space="preserve">                          </w:t>
      </w:r>
      <w:r w:rsidRPr="00CF7FF2">
        <w:rPr>
          <w:bCs/>
          <w:spacing w:val="-4"/>
          <w:sz w:val="20"/>
          <w:szCs w:val="20"/>
        </w:rPr>
        <w:t>г. Лиски</w:t>
      </w:r>
    </w:p>
    <w:p w:rsidR="00350D75" w:rsidRPr="00CF7FF2" w:rsidRDefault="00350D75" w:rsidP="00350D75">
      <w:pPr>
        <w:shd w:val="clear" w:color="auto" w:fill="FFFFFF"/>
        <w:autoSpaceDE w:val="0"/>
        <w:ind w:right="-6"/>
        <w:rPr>
          <w:bCs/>
          <w:spacing w:val="-4"/>
          <w:sz w:val="20"/>
          <w:szCs w:val="20"/>
        </w:rPr>
      </w:pPr>
      <w:r w:rsidRPr="00CF7FF2">
        <w:rPr>
          <w:bCs/>
          <w:spacing w:val="-4"/>
          <w:sz w:val="20"/>
          <w:szCs w:val="20"/>
        </w:rPr>
        <w:t xml:space="preserve">                             </w:t>
      </w:r>
    </w:p>
    <w:p w:rsidR="00350D75" w:rsidRPr="00350D75" w:rsidRDefault="00350D75" w:rsidP="00350D75">
      <w:pPr>
        <w:pStyle w:val="ConsPlusNormal"/>
        <w:ind w:right="3968" w:firstLine="0"/>
        <w:jc w:val="both"/>
        <w:rPr>
          <w:b/>
        </w:rPr>
      </w:pPr>
      <w:r w:rsidRPr="00350D75">
        <w:rPr>
          <w:b/>
          <w:bCs/>
          <w:color w:val="000000"/>
          <w:spacing w:val="-4"/>
        </w:rPr>
        <w:t>О внесении изменений в постановление  администрации городского поселения город Лиски Лискинского муниципального района Воронежской области от 01.12.2015г.  № 1134 «</w:t>
      </w:r>
      <w:r w:rsidRPr="00350D75">
        <w:rPr>
          <w:b/>
        </w:rPr>
        <w:t>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p>
    <w:p w:rsidR="00350D75" w:rsidRPr="00350D75" w:rsidRDefault="00350D75" w:rsidP="00350D75">
      <w:pPr>
        <w:pStyle w:val="ConsPlusNormal"/>
        <w:ind w:firstLine="0"/>
        <w:rPr>
          <w:b/>
          <w:bCs/>
          <w:color w:val="000000"/>
          <w:spacing w:val="-4"/>
        </w:rPr>
      </w:pPr>
      <w:r w:rsidRPr="00350D75">
        <w:rPr>
          <w:b/>
        </w:rPr>
        <w:t xml:space="preserve">  </w:t>
      </w:r>
    </w:p>
    <w:p w:rsidR="00350D75" w:rsidRPr="00350D75" w:rsidRDefault="00350D75" w:rsidP="00350D75">
      <w:pPr>
        <w:ind w:right="5498"/>
        <w:rPr>
          <w:b/>
          <w:lang/>
        </w:rPr>
      </w:pPr>
    </w:p>
    <w:p w:rsidR="00350D75" w:rsidRPr="00350D75" w:rsidRDefault="00350D75" w:rsidP="00350D75">
      <w:pPr>
        <w:pStyle w:val="ConsPlusNormal"/>
        <w:spacing w:line="360" w:lineRule="auto"/>
        <w:ind w:firstLine="0"/>
        <w:jc w:val="both"/>
      </w:pPr>
      <w:r w:rsidRPr="00350D75">
        <w:rPr>
          <w:lang/>
        </w:rPr>
        <w:tab/>
      </w:r>
      <w:r w:rsidRPr="00350D75">
        <w:t xml:space="preserve"> В соответствии с Федеральным законом от 27.07.2010 № 210-ФЗ «Об организации предоставления государственных и муниципальных услуг», администрация городского поселения город Лиски</w:t>
      </w:r>
    </w:p>
    <w:p w:rsidR="00350D75" w:rsidRPr="00350D75" w:rsidRDefault="00350D75" w:rsidP="00350D75">
      <w:pPr>
        <w:shd w:val="clear" w:color="auto" w:fill="FFFFFF"/>
        <w:tabs>
          <w:tab w:val="left" w:pos="8080"/>
        </w:tabs>
        <w:autoSpaceDE w:val="0"/>
        <w:spacing w:line="360" w:lineRule="auto"/>
        <w:ind w:right="2096"/>
        <w:rPr>
          <w:b/>
          <w:kern w:val="28"/>
        </w:rPr>
      </w:pPr>
      <w:r w:rsidRPr="00350D75">
        <w:rPr>
          <w:b/>
          <w:kern w:val="28"/>
        </w:rPr>
        <w:t>п о с т а н о в л я е т</w:t>
      </w:r>
    </w:p>
    <w:p w:rsidR="00350D75" w:rsidRPr="00350D75" w:rsidRDefault="00350D75" w:rsidP="00350D75">
      <w:pPr>
        <w:tabs>
          <w:tab w:val="num" w:pos="142"/>
          <w:tab w:val="left" w:pos="1440"/>
          <w:tab w:val="left" w:pos="1560"/>
        </w:tabs>
        <w:autoSpaceDE w:val="0"/>
        <w:autoSpaceDN w:val="0"/>
        <w:adjustRightInd w:val="0"/>
        <w:spacing w:line="360" w:lineRule="auto"/>
        <w:ind w:firstLine="709"/>
        <w:jc w:val="both"/>
      </w:pPr>
      <w:r w:rsidRPr="00350D75">
        <w:t xml:space="preserve">1. Внести </w:t>
      </w:r>
      <w:r w:rsidRPr="00350D75">
        <w:rPr>
          <w:bCs/>
          <w:color w:val="000000"/>
          <w:spacing w:val="-4"/>
        </w:rPr>
        <w:t>изменений в постановление администрации городского поселения город Лиски Лискинского муниципального района Воронежской области  от 01.12.2015г.  № 1134</w:t>
      </w:r>
      <w:r w:rsidRPr="00350D75">
        <w:rPr>
          <w:b/>
          <w:bCs/>
          <w:color w:val="000000"/>
          <w:spacing w:val="-4"/>
        </w:rPr>
        <w:t xml:space="preserve">  </w:t>
      </w:r>
      <w:r w:rsidRPr="00350D75">
        <w:rPr>
          <w:bCs/>
          <w:color w:val="000000"/>
          <w:spacing w:val="-4"/>
        </w:rPr>
        <w:t xml:space="preserve">«Об утверждении административного регламента администрации городского поселения город Лиски Лискинского муниципального района Воронежской области по предоставлению муниципальной услуги  </w:t>
      </w:r>
      <w:r w:rsidRPr="00350D75">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утвердив пункт 5.2. Административного регламента  в новой редакции:</w:t>
      </w:r>
    </w:p>
    <w:p w:rsidR="00350D75" w:rsidRPr="00350D75" w:rsidRDefault="00350D75" w:rsidP="00350D75">
      <w:pPr>
        <w:spacing w:line="360" w:lineRule="auto"/>
        <w:ind w:firstLine="540"/>
        <w:jc w:val="both"/>
        <w:rPr>
          <w:rFonts w:ascii="Verdana" w:hAnsi="Verdana"/>
          <w:lang w:eastAsia="ru-RU"/>
        </w:rPr>
      </w:pPr>
      <w:r w:rsidRPr="00350D75">
        <w:t xml:space="preserve">«5.2. </w:t>
      </w:r>
      <w:r w:rsidRPr="00350D75">
        <w:rPr>
          <w:lang w:eastAsia="ru-RU"/>
        </w:rPr>
        <w:t>Заявитель может обратиться с жалобой, в том числе в следующих случаях:</w:t>
      </w:r>
    </w:p>
    <w:p w:rsidR="00350D75" w:rsidRPr="00350D75" w:rsidRDefault="00350D75" w:rsidP="00350D75">
      <w:pPr>
        <w:spacing w:line="360" w:lineRule="auto"/>
        <w:ind w:firstLine="540"/>
        <w:jc w:val="both"/>
        <w:rPr>
          <w:rFonts w:ascii="Verdana" w:hAnsi="Verdana"/>
          <w:lang w:eastAsia="ru-RU"/>
        </w:rPr>
      </w:pPr>
      <w:r w:rsidRPr="00350D75">
        <w:rPr>
          <w:lang w:eastAsia="ru-RU"/>
        </w:rPr>
        <w:t>1) нарушение срока регистрации запроса о предоставлении муниципальной услуги, запроса, указанного в статье 15.1 Федерального закона</w:t>
      </w:r>
      <w:r w:rsidRPr="00350D75">
        <w:t xml:space="preserve"> </w:t>
      </w:r>
      <w:r w:rsidRPr="00350D75">
        <w:rPr>
          <w:lang w:eastAsia="ru-RU"/>
        </w:rPr>
        <w:t>от 27.07.2010 № 210-ФЗ;</w:t>
      </w:r>
    </w:p>
    <w:p w:rsidR="00350D75" w:rsidRPr="00350D75" w:rsidRDefault="00350D75" w:rsidP="00350D75">
      <w:pPr>
        <w:spacing w:line="360" w:lineRule="auto"/>
        <w:ind w:firstLine="540"/>
        <w:jc w:val="both"/>
        <w:rPr>
          <w:lang w:eastAsia="ru-RU"/>
        </w:rPr>
      </w:pPr>
      <w:r w:rsidRPr="00350D75">
        <w:rPr>
          <w:lang w:eastAsia="ru-RU"/>
        </w:rPr>
        <w:t xml:space="preserve">2) нарушение срока предоставления муниципальной услуги. </w:t>
      </w:r>
    </w:p>
    <w:p w:rsidR="00350D75" w:rsidRPr="00350D75" w:rsidRDefault="00350D75" w:rsidP="00350D75">
      <w:pPr>
        <w:spacing w:line="360" w:lineRule="auto"/>
        <w:ind w:firstLine="540"/>
        <w:jc w:val="both"/>
        <w:rPr>
          <w:rFonts w:ascii="Verdana" w:hAnsi="Verdana"/>
          <w:lang w:eastAsia="ru-RU"/>
        </w:rPr>
      </w:pPr>
      <w:r w:rsidRPr="00350D75">
        <w:rPr>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50D75" w:rsidRPr="00350D75" w:rsidRDefault="00350D75" w:rsidP="00350D75">
      <w:pPr>
        <w:spacing w:line="360" w:lineRule="auto"/>
        <w:ind w:firstLine="540"/>
        <w:jc w:val="both"/>
        <w:rPr>
          <w:rFonts w:ascii="Verdana" w:hAnsi="Verdana"/>
          <w:lang w:eastAsia="ru-RU"/>
        </w:rPr>
      </w:pPr>
      <w:r w:rsidRPr="00350D75">
        <w:rPr>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50D75" w:rsidRPr="00350D75" w:rsidRDefault="00350D75" w:rsidP="00350D75">
      <w:pPr>
        <w:spacing w:line="360" w:lineRule="auto"/>
        <w:ind w:firstLine="540"/>
        <w:jc w:val="both"/>
        <w:rPr>
          <w:lang w:eastAsia="ru-RU"/>
        </w:rPr>
      </w:pPr>
      <w:r w:rsidRPr="00350D75">
        <w:rPr>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350D75" w:rsidRPr="00350D75" w:rsidRDefault="00350D75" w:rsidP="00350D75">
      <w:pPr>
        <w:spacing w:line="360" w:lineRule="auto"/>
        <w:ind w:firstLine="540"/>
        <w:jc w:val="both"/>
        <w:rPr>
          <w:rFonts w:ascii="Verdana" w:hAnsi="Verdana"/>
          <w:lang w:eastAsia="ru-RU"/>
        </w:rPr>
      </w:pPr>
      <w:r w:rsidRPr="00350D75">
        <w:rPr>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50D75" w:rsidRPr="00350D75" w:rsidRDefault="00350D75" w:rsidP="00350D75">
      <w:pPr>
        <w:spacing w:line="360" w:lineRule="auto"/>
        <w:ind w:firstLine="540"/>
        <w:jc w:val="both"/>
        <w:rPr>
          <w:lang w:eastAsia="ru-RU"/>
        </w:rPr>
      </w:pPr>
      <w:r w:rsidRPr="00350D75">
        <w:rPr>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w:t>
      </w:r>
      <w:r w:rsidRPr="00350D75">
        <w:rPr>
          <w:lang w:eastAsia="ru-RU"/>
        </w:rPr>
        <w:lastRenderedPageBreak/>
        <w:t xml:space="preserve">ошибок в выданных в результате предоставления муниципальной услуги документах либо нарушение установленного срока таких исправлений. </w:t>
      </w:r>
    </w:p>
    <w:p w:rsidR="00350D75" w:rsidRPr="00350D75" w:rsidRDefault="00350D75" w:rsidP="00350D75">
      <w:pPr>
        <w:spacing w:line="360" w:lineRule="auto"/>
        <w:ind w:firstLine="540"/>
        <w:jc w:val="both"/>
        <w:rPr>
          <w:rFonts w:ascii="Verdana" w:hAnsi="Verdana"/>
          <w:lang w:eastAsia="ru-RU"/>
        </w:rPr>
      </w:pPr>
      <w:r w:rsidRPr="00350D75">
        <w:rPr>
          <w:lang w:eastAsia="ru-RU"/>
        </w:rPr>
        <w:t>8) нарушение срока или порядка выдачи документов по результатам предоставления муниципальной услуги;</w:t>
      </w:r>
    </w:p>
    <w:p w:rsidR="00350D75" w:rsidRPr="00350D75" w:rsidRDefault="00350D75" w:rsidP="00350D75">
      <w:pPr>
        <w:spacing w:line="360" w:lineRule="auto"/>
        <w:ind w:firstLine="540"/>
        <w:jc w:val="both"/>
        <w:rPr>
          <w:lang w:eastAsia="ru-RU"/>
        </w:rPr>
      </w:pPr>
      <w:r w:rsidRPr="00350D75">
        <w:rPr>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350D75" w:rsidRPr="00350D75" w:rsidRDefault="00350D75" w:rsidP="00350D75">
      <w:pPr>
        <w:spacing w:line="360" w:lineRule="auto"/>
        <w:ind w:firstLine="540"/>
        <w:jc w:val="both"/>
      </w:pPr>
      <w:r w:rsidRPr="00350D75">
        <w:rPr>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350D75">
        <w:t>»</w:t>
      </w:r>
    </w:p>
    <w:p w:rsidR="00350D75" w:rsidRPr="00350D75" w:rsidRDefault="00350D75" w:rsidP="00350D75">
      <w:pPr>
        <w:tabs>
          <w:tab w:val="num" w:pos="142"/>
          <w:tab w:val="left" w:pos="1440"/>
          <w:tab w:val="left" w:pos="1560"/>
        </w:tabs>
        <w:autoSpaceDE w:val="0"/>
        <w:autoSpaceDN w:val="0"/>
        <w:adjustRightInd w:val="0"/>
        <w:spacing w:line="360" w:lineRule="auto"/>
        <w:ind w:firstLine="709"/>
        <w:jc w:val="both"/>
        <w:rPr>
          <w:lang/>
        </w:rPr>
      </w:pPr>
      <w:r w:rsidRPr="00350D75">
        <w:rPr>
          <w:bCs/>
          <w:kern w:val="28"/>
        </w:rPr>
        <w:t>2. Опубликовать настоящее постановление на официальном сайте администрации  городского поселения город Лиски в сети интернет.</w:t>
      </w:r>
    </w:p>
    <w:p w:rsidR="00350D75" w:rsidRPr="00350D75" w:rsidRDefault="00350D75" w:rsidP="00350D75">
      <w:pPr>
        <w:pStyle w:val="210"/>
        <w:tabs>
          <w:tab w:val="left" w:pos="-284"/>
          <w:tab w:val="left" w:pos="-142"/>
          <w:tab w:val="left" w:pos="851"/>
        </w:tabs>
        <w:spacing w:line="360" w:lineRule="auto"/>
        <w:ind w:firstLine="0"/>
        <w:jc w:val="both"/>
        <w:rPr>
          <w:rFonts w:ascii="Times New Roman" w:eastAsia="Times New Roman" w:hAnsi="Times New Roman"/>
          <w:sz w:val="24"/>
          <w:lang/>
        </w:rPr>
      </w:pPr>
      <w:r w:rsidRPr="00350D75">
        <w:rPr>
          <w:rFonts w:ascii="Times New Roman" w:eastAsia="Times New Roman" w:hAnsi="Times New Roman"/>
          <w:sz w:val="24"/>
          <w:lang/>
        </w:rPr>
        <w:t xml:space="preserve">         3. Контроль за выполнением настоящего постановления оставляю за собой.</w:t>
      </w:r>
    </w:p>
    <w:p w:rsidR="00350D75" w:rsidRPr="00350D75" w:rsidRDefault="00350D75" w:rsidP="00350D75">
      <w:pPr>
        <w:jc w:val="both"/>
      </w:pPr>
    </w:p>
    <w:p w:rsidR="00350D75" w:rsidRPr="00350D75" w:rsidRDefault="00350D75" w:rsidP="00350D75">
      <w:pPr>
        <w:jc w:val="both"/>
      </w:pPr>
      <w:r w:rsidRPr="00350D75">
        <w:br/>
      </w:r>
    </w:p>
    <w:p w:rsidR="00350D75" w:rsidRPr="00350D75" w:rsidRDefault="00350D75" w:rsidP="00350D75">
      <w:pPr>
        <w:pStyle w:val="HTML"/>
        <w:jc w:val="both"/>
        <w:rPr>
          <w:rFonts w:ascii="Times New Roman" w:eastAsia="Arial Unicode MS" w:hAnsi="Times New Roman" w:cs="Times New Roman"/>
          <w:kern w:val="1"/>
          <w:sz w:val="24"/>
          <w:szCs w:val="24"/>
          <w:lang w:eastAsia="en-US"/>
        </w:rPr>
      </w:pPr>
      <w:r>
        <w:rPr>
          <w:rFonts w:ascii="Times New Roman" w:eastAsia="Arial Unicode MS" w:hAnsi="Times New Roman" w:cs="Times New Roman"/>
          <w:kern w:val="1"/>
          <w:sz w:val="24"/>
          <w:szCs w:val="24"/>
          <w:lang w:eastAsia="en-US"/>
        </w:rPr>
        <w:t>Глава администрации</w:t>
      </w:r>
    </w:p>
    <w:p w:rsidR="00350D75" w:rsidRPr="00350D75" w:rsidRDefault="00350D75" w:rsidP="00350D75">
      <w:pPr>
        <w:pStyle w:val="HTML"/>
        <w:jc w:val="both"/>
        <w:rPr>
          <w:sz w:val="24"/>
          <w:szCs w:val="24"/>
          <w:lang/>
        </w:rPr>
      </w:pPr>
      <w:r w:rsidRPr="00350D75">
        <w:rPr>
          <w:rFonts w:ascii="Times New Roman" w:eastAsia="Arial Unicode MS" w:hAnsi="Times New Roman" w:cs="Times New Roman"/>
          <w:kern w:val="1"/>
          <w:sz w:val="24"/>
          <w:szCs w:val="24"/>
          <w:lang w:eastAsia="en-US"/>
        </w:rPr>
        <w:t xml:space="preserve">городского поселения город Лиски            </w:t>
      </w:r>
      <w:r>
        <w:rPr>
          <w:rFonts w:ascii="Times New Roman" w:eastAsia="Arial Unicode MS" w:hAnsi="Times New Roman" w:cs="Times New Roman"/>
          <w:kern w:val="1"/>
          <w:sz w:val="24"/>
          <w:szCs w:val="24"/>
          <w:lang w:eastAsia="en-US"/>
        </w:rPr>
        <w:t xml:space="preserve">                            </w:t>
      </w:r>
      <w:r w:rsidRPr="00350D75">
        <w:rPr>
          <w:rFonts w:ascii="Times New Roman" w:eastAsia="Arial Unicode MS" w:hAnsi="Times New Roman" w:cs="Times New Roman"/>
          <w:kern w:val="1"/>
          <w:sz w:val="24"/>
          <w:szCs w:val="24"/>
          <w:lang w:eastAsia="en-US"/>
        </w:rPr>
        <w:t xml:space="preserve">                                      Е.В. Митюрёв</w:t>
      </w:r>
    </w:p>
    <w:p w:rsidR="00350D75" w:rsidRDefault="00350D75" w:rsidP="00350D75">
      <w:pPr>
        <w:pStyle w:val="HTML"/>
        <w:jc w:val="center"/>
        <w:rPr>
          <w:lang/>
        </w:rPr>
      </w:pPr>
    </w:p>
    <w:p w:rsidR="00350D75" w:rsidRDefault="00350D75" w:rsidP="00350D75">
      <w:pPr>
        <w:pStyle w:val="HTML"/>
        <w:jc w:val="center"/>
        <w:rPr>
          <w:lang/>
        </w:rPr>
      </w:pPr>
    </w:p>
    <w:p w:rsidR="00350D75" w:rsidRPr="00CF7FF2" w:rsidRDefault="00350D75" w:rsidP="00350D75">
      <w:pPr>
        <w:tabs>
          <w:tab w:val="left" w:pos="851"/>
        </w:tabs>
        <w:rPr>
          <w:szCs w:val="20"/>
          <w:lang/>
        </w:rPr>
      </w:pPr>
    </w:p>
    <w:p w:rsidR="000945E2" w:rsidRDefault="000945E2" w:rsidP="00262302">
      <w:pPr>
        <w:rPr>
          <w:sz w:val="22"/>
          <w:szCs w:val="22"/>
        </w:rPr>
      </w:pPr>
    </w:p>
    <w:p w:rsidR="000945E2" w:rsidRDefault="000945E2" w:rsidP="00262302">
      <w:pPr>
        <w:rPr>
          <w:sz w:val="22"/>
          <w:szCs w:val="22"/>
        </w:rPr>
      </w:pPr>
    </w:p>
    <w:p w:rsidR="000945E2" w:rsidRDefault="000945E2"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0945E2" w:rsidRDefault="000945E2" w:rsidP="00262302">
      <w:pPr>
        <w:rPr>
          <w:sz w:val="22"/>
          <w:szCs w:val="22"/>
        </w:rPr>
      </w:pPr>
    </w:p>
    <w:p w:rsidR="000945E2" w:rsidRDefault="000945E2" w:rsidP="00262302">
      <w:pPr>
        <w:rPr>
          <w:sz w:val="22"/>
          <w:szCs w:val="22"/>
        </w:rPr>
      </w:pPr>
    </w:p>
    <w:p w:rsidR="000945E2" w:rsidRDefault="000945E2" w:rsidP="00262302">
      <w:pPr>
        <w:rPr>
          <w:sz w:val="22"/>
          <w:szCs w:val="22"/>
        </w:rPr>
      </w:pPr>
    </w:p>
    <w:p w:rsidR="000945E2" w:rsidRDefault="000945E2"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0945E2" w:rsidRPr="006A7DBF" w:rsidRDefault="000945E2" w:rsidP="00262302">
      <w:pPr>
        <w:rPr>
          <w:sz w:val="22"/>
          <w:szCs w:val="22"/>
        </w:rPr>
      </w:pPr>
    </w:p>
    <w:p w:rsidR="008174AD" w:rsidRPr="006A7DBF" w:rsidRDefault="00CE3269" w:rsidP="008174AD">
      <w:pPr>
        <w:shd w:val="clear" w:color="auto" w:fill="FFFFFF"/>
        <w:spacing w:before="235"/>
        <w:rPr>
          <w:b/>
          <w:color w:val="000000"/>
          <w:spacing w:val="-4"/>
          <w:sz w:val="22"/>
          <w:szCs w:val="22"/>
        </w:rPr>
      </w:pPr>
      <w:r w:rsidRPr="00CE3269">
        <w:rPr>
          <w:b/>
          <w:sz w:val="22"/>
          <w:szCs w:val="22"/>
        </w:rPr>
        <w:pict>
          <v:group id="_x0000_s1030" style="position:absolute;margin-left:-23.65pt;margin-top:2.2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1355DA" w:rsidRDefault="001355DA" w:rsidP="008174AD">
                    <w:pP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1355DA" w:rsidRDefault="001355DA" w:rsidP="008174AD">
                    <w:pPr>
                      <w:tabs>
                        <w:tab w:val="left" w:pos="5387"/>
                      </w:tabs>
                      <w:ind w:right="3422"/>
                      <w:rPr>
                        <w:i/>
                        <w:iCs/>
                        <w:sz w:val="18"/>
                      </w:rPr>
                    </w:pPr>
                    <w:r>
                      <w:rPr>
                        <w:i/>
                        <w:iCs/>
                        <w:sz w:val="18"/>
                      </w:rPr>
                      <w:t xml:space="preserve">                                                      ципального  района Воронежской области</w:t>
                    </w:r>
                  </w:p>
                  <w:p w:rsidR="001355DA" w:rsidRDefault="001355DA" w:rsidP="008174AD">
                    <w:pPr>
                      <w:rPr>
                        <w:i/>
                        <w:iCs/>
                        <w:sz w:val="18"/>
                      </w:rPr>
                    </w:pPr>
                    <w:r>
                      <w:rPr>
                        <w:i/>
                        <w:iCs/>
                        <w:sz w:val="18"/>
                      </w:rPr>
                      <w:t xml:space="preserve">396900, г.Лиски, Воронежская область, проспект Ленина – 32. Тел: 4-55-44; 4-65-52. </w:t>
                    </w:r>
                  </w:p>
                  <w:p w:rsidR="001355DA" w:rsidRDefault="001355DA" w:rsidP="008174AD">
                    <w:pPr>
                      <w:rPr>
                        <w:i/>
                        <w:iCs/>
                        <w:sz w:val="18"/>
                      </w:rPr>
                    </w:pPr>
                    <w:r>
                      <w:rPr>
                        <w:i/>
                        <w:iCs/>
                        <w:sz w:val="18"/>
                      </w:rPr>
                      <w:t xml:space="preserve">                                                      Объем 4 усл.печ.л.; </w:t>
                    </w:r>
                  </w:p>
                  <w:p w:rsidR="001355DA" w:rsidRDefault="001355DA" w:rsidP="008174AD">
                    <w:pPr>
                      <w:rPr>
                        <w:i/>
                        <w:iCs/>
                        <w:sz w:val="18"/>
                      </w:rPr>
                    </w:pPr>
                    <w:r>
                      <w:rPr>
                        <w:i/>
                        <w:iCs/>
                        <w:sz w:val="18"/>
                      </w:rPr>
                      <w:t xml:space="preserve">                                                      Тираж 100; бесплатно</w:t>
                    </w:r>
                  </w:p>
                  <w:p w:rsidR="001355DA" w:rsidRDefault="001355DA" w:rsidP="008174AD">
                    <w:pPr>
                      <w:rPr>
                        <w:i/>
                        <w:iCs/>
                        <w:sz w:val="18"/>
                      </w:rPr>
                    </w:pPr>
                    <w:r>
                      <w:rPr>
                        <w:i/>
                        <w:iCs/>
                        <w:sz w:val="18"/>
                      </w:rPr>
                      <w:t xml:space="preserve">    </w:t>
                    </w:r>
                  </w:p>
                </w:txbxContent>
              </v:textbox>
            </v:shape>
          </v:group>
        </w:pict>
      </w:r>
      <w:r w:rsidR="008174AD" w:rsidRPr="006A7DBF">
        <w:rPr>
          <w:b/>
          <w:color w:val="000000"/>
          <w:spacing w:val="-4"/>
          <w:sz w:val="22"/>
          <w:szCs w:val="22"/>
        </w:rPr>
        <w:t xml:space="preserve">                                          </w:t>
      </w:r>
    </w:p>
    <w:p w:rsidR="008174AD" w:rsidRPr="006A7DBF" w:rsidRDefault="008174AD" w:rsidP="008174AD">
      <w:pPr>
        <w:shd w:val="clear" w:color="auto" w:fill="FFFFFF"/>
        <w:ind w:left="57"/>
        <w:jc w:val="center"/>
        <w:rPr>
          <w:b/>
          <w:color w:val="000000"/>
          <w:spacing w:val="-4"/>
          <w:sz w:val="22"/>
          <w:szCs w:val="22"/>
        </w:rPr>
      </w:pPr>
      <w:r w:rsidRPr="006A7DBF">
        <w:rPr>
          <w:i/>
          <w:iCs/>
          <w:sz w:val="22"/>
          <w:szCs w:val="22"/>
        </w:rPr>
        <w:t xml:space="preserve">                                                      </w:t>
      </w:r>
    </w:p>
    <w:p w:rsidR="002F5902" w:rsidRPr="006A7DBF" w:rsidRDefault="002F5902">
      <w:pPr>
        <w:rPr>
          <w:sz w:val="22"/>
          <w:szCs w:val="22"/>
        </w:rPr>
      </w:pPr>
    </w:p>
    <w:sectPr w:rsidR="002F5902" w:rsidRPr="006A7DBF" w:rsidSect="00262302">
      <w:headerReference w:type="default" r:id="rId8"/>
      <w:footerReference w:type="default" r:id="rId9"/>
      <w:footnotePr>
        <w:pos w:val="beneathText"/>
      </w:footnotePr>
      <w:pgSz w:w="11905" w:h="16837"/>
      <w:pgMar w:top="126" w:right="992" w:bottom="567" w:left="1134"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49B" w:rsidRDefault="00DA149B" w:rsidP="00291A32">
      <w:r>
        <w:separator/>
      </w:r>
    </w:p>
  </w:endnote>
  <w:endnote w:type="continuationSeparator" w:id="1">
    <w:p w:rsidR="00DA149B" w:rsidRDefault="00DA149B"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w:altName w:val="Trebuchet MS"/>
    <w:charset w:val="00"/>
    <w:family w:val="swiss"/>
    <w:pitch w:val="variable"/>
    <w:sig w:usb0="00000007" w:usb1="00000000" w:usb2="00000000" w:usb3="00000000" w:csb0="00000093"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289">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5DA" w:rsidRPr="00DD483B" w:rsidRDefault="001355DA">
    <w:pPr>
      <w:pStyle w:val="a5"/>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sidR="00350D75">
      <w:rPr>
        <w:i/>
      </w:rPr>
      <w:t>19</w:t>
    </w:r>
    <w:r>
      <w:rPr>
        <w:i/>
      </w:rPr>
      <w:t xml:space="preserve"> </w:t>
    </w:r>
    <w:r w:rsidR="00350D75">
      <w:rPr>
        <w:i/>
      </w:rPr>
      <w:t>н</w:t>
    </w:r>
    <w:r w:rsidR="000945E2">
      <w:rPr>
        <w:i/>
      </w:rPr>
      <w:t>оября</w:t>
    </w:r>
    <w:r>
      <w:rPr>
        <w:i/>
      </w:rPr>
      <w:t xml:space="preserve"> 2018 </w:t>
    </w:r>
    <w:r w:rsidRPr="002B1309">
      <w:rPr>
        <w:i/>
      </w:rPr>
      <w:t xml:space="preserve">года № </w:t>
    </w:r>
    <w:r w:rsidR="000945E2">
      <w:rPr>
        <w:i/>
      </w:rPr>
      <w:t>5</w:t>
    </w:r>
    <w:r w:rsidR="00350D75">
      <w:rPr>
        <w:i/>
      </w:rPr>
      <w:t>5</w:t>
    </w:r>
    <w:r>
      <w:rPr>
        <w:i/>
      </w:rPr>
      <w:t xml:space="preserve"> (5</w:t>
    </w:r>
    <w:r w:rsidR="00350D75">
      <w:rPr>
        <w:i/>
      </w:rPr>
      <w:t>30</w:t>
    </w:r>
    <w:r>
      <w:rPr>
        <w:i/>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49B" w:rsidRDefault="00DA149B" w:rsidP="00291A32">
      <w:r>
        <w:separator/>
      </w:r>
    </w:p>
  </w:footnote>
  <w:footnote w:type="continuationSeparator" w:id="1">
    <w:p w:rsidR="00DA149B" w:rsidRDefault="00DA149B" w:rsidP="00291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5DA" w:rsidRDefault="00CE3269">
    <w:pPr>
      <w:pStyle w:val="a3"/>
      <w:jc w:val="right"/>
    </w:pPr>
    <w:fldSimple w:instr=" PAGE   \* MERGEFORMAT ">
      <w:r w:rsidR="00D60580">
        <w:rPr>
          <w:noProof/>
        </w:rPr>
        <w:t>3</w:t>
      </w:r>
    </w:fldSimple>
  </w:p>
  <w:p w:rsidR="001355DA" w:rsidRPr="002B1309" w:rsidRDefault="001355DA">
    <w:pPr>
      <w:pStyle w:val="a3"/>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4">
    <w:nsid w:val="08E1615D"/>
    <w:multiLevelType w:val="hybridMultilevel"/>
    <w:tmpl w:val="E04A0108"/>
    <w:lvl w:ilvl="0" w:tplc="3C726A58">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nsid w:val="105824AE"/>
    <w:multiLevelType w:val="hybridMultilevel"/>
    <w:tmpl w:val="8AFA4006"/>
    <w:lvl w:ilvl="0" w:tplc="DB783758">
      <w:start w:val="2005"/>
      <w:numFmt w:val="bullet"/>
      <w:lvlText w:val="−"/>
      <w:lvlJc w:val="left"/>
      <w:pPr>
        <w:ind w:left="720"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4FC4467"/>
    <w:multiLevelType w:val="hybridMultilevel"/>
    <w:tmpl w:val="F29A8EA2"/>
    <w:lvl w:ilvl="0" w:tplc="E1308F3A">
      <w:start w:val="1"/>
      <w:numFmt w:val="bullet"/>
      <w:lvlText w:val="-"/>
      <w:lvlJc w:val="left"/>
      <w:pPr>
        <w:ind w:left="360" w:hanging="360"/>
      </w:pPr>
      <w:rPr>
        <w:rFonts w:ascii="Antique Olive" w:hAnsi="Antique Olive"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7BA6D9F"/>
    <w:multiLevelType w:val="multilevel"/>
    <w:tmpl w:val="81587FA2"/>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DB19FD"/>
    <w:multiLevelType w:val="hybridMultilevel"/>
    <w:tmpl w:val="81922840"/>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0D2636B"/>
    <w:multiLevelType w:val="hybridMultilevel"/>
    <w:tmpl w:val="1A5EDBCA"/>
    <w:lvl w:ilvl="0" w:tplc="788E6432">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24E44AE"/>
    <w:multiLevelType w:val="multilevel"/>
    <w:tmpl w:val="1B0275CA"/>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A53CE6"/>
    <w:multiLevelType w:val="hybridMultilevel"/>
    <w:tmpl w:val="449A18EC"/>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55B5544"/>
    <w:multiLevelType w:val="multilevel"/>
    <w:tmpl w:val="0CD48F44"/>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284999"/>
    <w:multiLevelType w:val="hybridMultilevel"/>
    <w:tmpl w:val="F2E87122"/>
    <w:lvl w:ilvl="0" w:tplc="AB0EA2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0ED3311"/>
    <w:multiLevelType w:val="hybridMultilevel"/>
    <w:tmpl w:val="7E306CFC"/>
    <w:lvl w:ilvl="0" w:tplc="04190005">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364"/>
        </w:tabs>
        <w:ind w:left="1364" w:hanging="360"/>
      </w:pPr>
    </w:lvl>
    <w:lvl w:ilvl="2" w:tplc="04190005">
      <w:start w:val="1"/>
      <w:numFmt w:val="decimal"/>
      <w:lvlText w:val="%3."/>
      <w:lvlJc w:val="left"/>
      <w:pPr>
        <w:tabs>
          <w:tab w:val="num" w:pos="2084"/>
        </w:tabs>
        <w:ind w:left="2084" w:hanging="360"/>
      </w:p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abstractNum w:abstractNumId="16">
    <w:nsid w:val="39FF3281"/>
    <w:multiLevelType w:val="hybridMultilevel"/>
    <w:tmpl w:val="53F2F94C"/>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C8D3E81"/>
    <w:multiLevelType w:val="hybridMultilevel"/>
    <w:tmpl w:val="97C83E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B942C1"/>
    <w:multiLevelType w:val="hybridMultilevel"/>
    <w:tmpl w:val="5002D02A"/>
    <w:lvl w:ilvl="0" w:tplc="940E86EA">
      <w:start w:val="1"/>
      <w:numFmt w:val="bullet"/>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5A35335"/>
    <w:multiLevelType w:val="hybridMultilevel"/>
    <w:tmpl w:val="DC6CCFD6"/>
    <w:lvl w:ilvl="0" w:tplc="04190005">
      <w:start w:val="1"/>
      <w:numFmt w:val="bullet"/>
      <w:lvlText w:val=""/>
      <w:lvlJc w:val="left"/>
      <w:pPr>
        <w:ind w:left="129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B595632"/>
    <w:multiLevelType w:val="hybridMultilevel"/>
    <w:tmpl w:val="7AD018CE"/>
    <w:lvl w:ilvl="0" w:tplc="CD76AD80">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1">
    <w:nsid w:val="51252F7D"/>
    <w:multiLevelType w:val="hybridMultilevel"/>
    <w:tmpl w:val="718C6BE6"/>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5851C9E"/>
    <w:multiLevelType w:val="hybridMultilevel"/>
    <w:tmpl w:val="01F805EC"/>
    <w:lvl w:ilvl="0" w:tplc="3788A7C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AD57486"/>
    <w:multiLevelType w:val="singleLevel"/>
    <w:tmpl w:val="4CBC43D6"/>
    <w:lvl w:ilvl="0">
      <w:numFmt w:val="bullet"/>
      <w:lvlText w:val="-"/>
      <w:lvlJc w:val="left"/>
      <w:pPr>
        <w:tabs>
          <w:tab w:val="num" w:pos="360"/>
        </w:tabs>
        <w:ind w:left="360" w:hanging="360"/>
      </w:pPr>
      <w:rPr>
        <w:rFonts w:hint="default"/>
      </w:rPr>
    </w:lvl>
  </w:abstractNum>
  <w:abstractNum w:abstractNumId="24">
    <w:nsid w:val="5C847066"/>
    <w:multiLevelType w:val="hybridMultilevel"/>
    <w:tmpl w:val="8E1EADAE"/>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222"/>
        </w:tabs>
        <w:ind w:left="1222" w:hanging="360"/>
      </w:pPr>
    </w:lvl>
    <w:lvl w:ilvl="2" w:tplc="04190005">
      <w:start w:val="1"/>
      <w:numFmt w:val="decimal"/>
      <w:lvlText w:val="%3."/>
      <w:lvlJc w:val="left"/>
      <w:pPr>
        <w:tabs>
          <w:tab w:val="num" w:pos="1942"/>
        </w:tabs>
        <w:ind w:left="1942" w:hanging="360"/>
      </w:pPr>
    </w:lvl>
    <w:lvl w:ilvl="3" w:tplc="04190001">
      <w:start w:val="1"/>
      <w:numFmt w:val="decimal"/>
      <w:lvlText w:val="%4."/>
      <w:lvlJc w:val="left"/>
      <w:pPr>
        <w:tabs>
          <w:tab w:val="num" w:pos="2662"/>
        </w:tabs>
        <w:ind w:left="2662" w:hanging="360"/>
      </w:pPr>
    </w:lvl>
    <w:lvl w:ilvl="4" w:tplc="04190003">
      <w:start w:val="1"/>
      <w:numFmt w:val="decimal"/>
      <w:lvlText w:val="%5."/>
      <w:lvlJc w:val="left"/>
      <w:pPr>
        <w:tabs>
          <w:tab w:val="num" w:pos="3382"/>
        </w:tabs>
        <w:ind w:left="3382" w:hanging="360"/>
      </w:pPr>
    </w:lvl>
    <w:lvl w:ilvl="5" w:tplc="04190005">
      <w:start w:val="1"/>
      <w:numFmt w:val="decimal"/>
      <w:lvlText w:val="%6."/>
      <w:lvlJc w:val="left"/>
      <w:pPr>
        <w:tabs>
          <w:tab w:val="num" w:pos="4102"/>
        </w:tabs>
        <w:ind w:left="4102" w:hanging="360"/>
      </w:pPr>
    </w:lvl>
    <w:lvl w:ilvl="6" w:tplc="04190001">
      <w:start w:val="1"/>
      <w:numFmt w:val="decimal"/>
      <w:lvlText w:val="%7."/>
      <w:lvlJc w:val="left"/>
      <w:pPr>
        <w:tabs>
          <w:tab w:val="num" w:pos="4822"/>
        </w:tabs>
        <w:ind w:left="4822" w:hanging="360"/>
      </w:pPr>
    </w:lvl>
    <w:lvl w:ilvl="7" w:tplc="04190003">
      <w:start w:val="1"/>
      <w:numFmt w:val="decimal"/>
      <w:lvlText w:val="%8."/>
      <w:lvlJc w:val="left"/>
      <w:pPr>
        <w:tabs>
          <w:tab w:val="num" w:pos="5542"/>
        </w:tabs>
        <w:ind w:left="5542" w:hanging="360"/>
      </w:pPr>
    </w:lvl>
    <w:lvl w:ilvl="8" w:tplc="04190005">
      <w:start w:val="1"/>
      <w:numFmt w:val="decimal"/>
      <w:lvlText w:val="%9."/>
      <w:lvlJc w:val="left"/>
      <w:pPr>
        <w:tabs>
          <w:tab w:val="num" w:pos="6262"/>
        </w:tabs>
        <w:ind w:left="6262" w:hanging="360"/>
      </w:pPr>
    </w:lvl>
  </w:abstractNum>
  <w:abstractNum w:abstractNumId="25">
    <w:nsid w:val="60A44EE9"/>
    <w:multiLevelType w:val="multilevel"/>
    <w:tmpl w:val="F0F210C0"/>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2175F2"/>
    <w:multiLevelType w:val="multilevel"/>
    <w:tmpl w:val="27987B9E"/>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830FEE"/>
    <w:multiLevelType w:val="multilevel"/>
    <w:tmpl w:val="FAAC1EB0"/>
    <w:lvl w:ilvl="0">
      <w:start w:val="1"/>
      <w:numFmt w:val="decimal"/>
      <w:lvlText w:val="%1."/>
      <w:lvlJc w:val="left"/>
      <w:rPr>
        <w:rFonts w:hint="default"/>
        <w:color w:val="auto"/>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78B5548"/>
    <w:multiLevelType w:val="hybridMultilevel"/>
    <w:tmpl w:val="E8687FA8"/>
    <w:lvl w:ilvl="0" w:tplc="13ECCA3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14"/>
  </w:num>
  <w:num w:numId="6">
    <w:abstractNumId w:val="17"/>
  </w:num>
  <w:num w:numId="7">
    <w:abstractNumId w:val="13"/>
  </w:num>
  <w:num w:numId="8">
    <w:abstractNumId w:val="12"/>
  </w:num>
  <w:num w:numId="9">
    <w:abstractNumId w:val="22"/>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6"/>
  </w:num>
  <w:num w:numId="16">
    <w:abstractNumId w:val="25"/>
  </w:num>
  <w:num w:numId="17">
    <w:abstractNumId w:val="7"/>
  </w:num>
  <w:num w:numId="18">
    <w:abstractNumId w:val="5"/>
  </w:num>
  <w:num w:numId="19">
    <w:abstractNumId w:val="10"/>
  </w:num>
  <w:num w:numId="20">
    <w:abstractNumId w:val="11"/>
  </w:num>
  <w:num w:numId="21">
    <w:abstractNumId w:val="21"/>
  </w:num>
  <w:num w:numId="22">
    <w:abstractNumId w:val="28"/>
  </w:num>
  <w:num w:numId="23">
    <w:abstractNumId w:val="16"/>
  </w:num>
  <w:num w:numId="24">
    <w:abstractNumId w:val="8"/>
  </w:num>
  <w:num w:numId="25">
    <w:abstractNumId w:val="9"/>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8174AD"/>
    <w:rsid w:val="000864B9"/>
    <w:rsid w:val="000945E2"/>
    <w:rsid w:val="001355DA"/>
    <w:rsid w:val="001A7DE8"/>
    <w:rsid w:val="00262302"/>
    <w:rsid w:val="00291A32"/>
    <w:rsid w:val="002A6F98"/>
    <w:rsid w:val="002F5902"/>
    <w:rsid w:val="00350D75"/>
    <w:rsid w:val="004E4951"/>
    <w:rsid w:val="005508CD"/>
    <w:rsid w:val="005735B8"/>
    <w:rsid w:val="005C3842"/>
    <w:rsid w:val="006A46DB"/>
    <w:rsid w:val="006A7DBF"/>
    <w:rsid w:val="006F4F4B"/>
    <w:rsid w:val="007F6417"/>
    <w:rsid w:val="008174AD"/>
    <w:rsid w:val="0093613B"/>
    <w:rsid w:val="009A2D2D"/>
    <w:rsid w:val="00C07833"/>
    <w:rsid w:val="00C77D1F"/>
    <w:rsid w:val="00CE3269"/>
    <w:rsid w:val="00D60580"/>
    <w:rsid w:val="00DA149B"/>
    <w:rsid w:val="00DF5F02"/>
    <w:rsid w:val="00E30E03"/>
    <w:rsid w:val="00FB78BB"/>
    <w:rsid w:val="00FE3F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174AD"/>
    <w:pPr>
      <w:keepNext/>
      <w:tabs>
        <w:tab w:val="num" w:pos="0"/>
      </w:tabs>
      <w:jc w:val="center"/>
      <w:outlineLvl w:val="0"/>
    </w:pPr>
    <w:rPr>
      <w:b/>
      <w:bCs/>
      <w:sz w:val="28"/>
    </w:rPr>
  </w:style>
  <w:style w:type="paragraph" w:styleId="2">
    <w:name w:val="heading 2"/>
    <w:basedOn w:val="a"/>
    <w:next w:val="a"/>
    <w:link w:val="20"/>
    <w:unhideWhenUsed/>
    <w:qFormat/>
    <w:rsid w:val="005735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nhideWhenUsed/>
    <w:qFormat/>
    <w:rsid w:val="006A7DBF"/>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qFormat/>
    <w:rsid w:val="005735B8"/>
    <w:pPr>
      <w:widowControl w:val="0"/>
      <w:spacing w:before="240" w:after="60"/>
      <w:outlineLvl w:val="6"/>
    </w:pPr>
    <w:rPr>
      <w:rFonts w:eastAsia="Arial Unicode MS"/>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3">
    <w:name w:val="header"/>
    <w:aliases w:val="ВерхКолонтитул"/>
    <w:basedOn w:val="a"/>
    <w:link w:val="a4"/>
    <w:uiPriority w:val="99"/>
    <w:rsid w:val="008174AD"/>
    <w:pPr>
      <w:tabs>
        <w:tab w:val="center" w:pos="4677"/>
        <w:tab w:val="right" w:pos="9355"/>
      </w:tabs>
    </w:pPr>
  </w:style>
  <w:style w:type="character" w:customStyle="1" w:styleId="a4">
    <w:name w:val="Верхний колонтитул Знак"/>
    <w:aliases w:val="ВерхКолонтитул Знак"/>
    <w:basedOn w:val="a0"/>
    <w:link w:val="a3"/>
    <w:uiPriority w:val="99"/>
    <w:rsid w:val="008174AD"/>
    <w:rPr>
      <w:rFonts w:ascii="Times New Roman" w:eastAsia="Times New Roman" w:hAnsi="Times New Roman" w:cs="Times New Roman"/>
      <w:sz w:val="24"/>
      <w:szCs w:val="24"/>
      <w:lang w:eastAsia="ar-SA"/>
    </w:rPr>
  </w:style>
  <w:style w:type="paragraph" w:styleId="a5">
    <w:name w:val="footer"/>
    <w:basedOn w:val="a"/>
    <w:link w:val="a6"/>
    <w:rsid w:val="008174AD"/>
    <w:pPr>
      <w:tabs>
        <w:tab w:val="center" w:pos="4677"/>
        <w:tab w:val="right" w:pos="9355"/>
      </w:tabs>
    </w:pPr>
  </w:style>
  <w:style w:type="character" w:customStyle="1" w:styleId="a6">
    <w:name w:val="Нижний колонтитул Знак"/>
    <w:basedOn w:val="a0"/>
    <w:link w:val="a5"/>
    <w:rsid w:val="008174AD"/>
    <w:rPr>
      <w:rFonts w:ascii="Times New Roman" w:eastAsia="Times New Roman" w:hAnsi="Times New Roman" w:cs="Times New Roman"/>
      <w:sz w:val="24"/>
      <w:szCs w:val="24"/>
      <w:lang w:eastAsia="ar-SA"/>
    </w:rPr>
  </w:style>
  <w:style w:type="paragraph" w:customStyle="1" w:styleId="ConsPlusTitle">
    <w:name w:val="ConsPlusTitle"/>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7">
    <w:name w:val="List Paragraph"/>
    <w:aliases w:val="Абзац списка11"/>
    <w:basedOn w:val="a"/>
    <w:link w:val="a8"/>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1">
    <w:name w:val="Body Text 2"/>
    <w:basedOn w:val="a"/>
    <w:link w:val="22"/>
    <w:rsid w:val="008174AD"/>
    <w:pPr>
      <w:widowControl w:val="0"/>
      <w:spacing w:after="120" w:line="480" w:lineRule="auto"/>
    </w:pPr>
    <w:rPr>
      <w:rFonts w:eastAsia="Arial Unicode MS"/>
      <w:kern w:val="1"/>
    </w:rPr>
  </w:style>
  <w:style w:type="character" w:customStyle="1" w:styleId="22">
    <w:name w:val="Основной текст 2 Знак"/>
    <w:basedOn w:val="a0"/>
    <w:link w:val="21"/>
    <w:rsid w:val="008174AD"/>
    <w:rPr>
      <w:rFonts w:ascii="Times New Roman" w:eastAsia="Arial Unicode MS" w:hAnsi="Times New Roman" w:cs="Times New Roman"/>
      <w:kern w:val="1"/>
      <w:sz w:val="24"/>
      <w:szCs w:val="24"/>
    </w:rPr>
  </w:style>
  <w:style w:type="paragraph" w:styleId="a9">
    <w:name w:val="Block Text"/>
    <w:basedOn w:val="a"/>
    <w:rsid w:val="008174AD"/>
    <w:pPr>
      <w:suppressAutoHyphens w:val="0"/>
      <w:ind w:left="127" w:right="-1" w:hanging="127"/>
    </w:pPr>
    <w:rPr>
      <w:sz w:val="22"/>
      <w:lang w:eastAsia="ru-RU"/>
    </w:rPr>
  </w:style>
  <w:style w:type="character" w:styleId="aa">
    <w:name w:val="Emphasis"/>
    <w:basedOn w:val="a0"/>
    <w:qFormat/>
    <w:rsid w:val="008174AD"/>
    <w:rPr>
      <w:i/>
      <w:iCs/>
    </w:rPr>
  </w:style>
  <w:style w:type="paragraph" w:customStyle="1" w:styleId="formattext">
    <w:name w:val="formattext"/>
    <w:basedOn w:val="a"/>
    <w:rsid w:val="008174AD"/>
    <w:pPr>
      <w:suppressAutoHyphens w:val="0"/>
      <w:spacing w:before="100" w:beforeAutospacing="1" w:after="100" w:afterAutospacing="1"/>
    </w:pPr>
    <w:rPr>
      <w:lang w:eastAsia="ru-RU"/>
    </w:rPr>
  </w:style>
  <w:style w:type="paragraph" w:customStyle="1" w:styleId="4">
    <w:name w:val="Основной текст4"/>
    <w:basedOn w:val="a"/>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0"/>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
    <w:rsid w:val="008174AD"/>
    <w:pPr>
      <w:spacing w:before="280" w:after="280" w:line="276" w:lineRule="auto"/>
    </w:pPr>
    <w:rPr>
      <w:rFonts w:ascii="Calibri" w:eastAsia="SimSun" w:hAnsi="Calibri" w:cs="font289"/>
    </w:rPr>
  </w:style>
  <w:style w:type="paragraph" w:styleId="ab">
    <w:name w:val="Balloon Text"/>
    <w:basedOn w:val="a"/>
    <w:link w:val="ac"/>
    <w:uiPriority w:val="99"/>
    <w:semiHidden/>
    <w:unhideWhenUsed/>
    <w:rsid w:val="008174AD"/>
    <w:rPr>
      <w:rFonts w:ascii="Tahoma" w:hAnsi="Tahoma" w:cs="Tahoma"/>
      <w:sz w:val="16"/>
      <w:szCs w:val="16"/>
    </w:rPr>
  </w:style>
  <w:style w:type="character" w:customStyle="1" w:styleId="ac">
    <w:name w:val="Текст выноски Знак"/>
    <w:basedOn w:val="a0"/>
    <w:link w:val="ab"/>
    <w:uiPriority w:val="99"/>
    <w:semiHidden/>
    <w:rsid w:val="008174AD"/>
    <w:rPr>
      <w:rFonts w:ascii="Tahoma" w:eastAsia="Times New Roman" w:hAnsi="Tahoma" w:cs="Tahoma"/>
      <w:sz w:val="16"/>
      <w:szCs w:val="16"/>
      <w:lang w:eastAsia="ar-SA"/>
    </w:rPr>
  </w:style>
  <w:style w:type="paragraph" w:customStyle="1" w:styleId="Title">
    <w:name w:val="Title!Название НПА"/>
    <w:basedOn w:val="a"/>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d">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735B8"/>
    <w:rPr>
      <w:rFonts w:asciiTheme="majorHAnsi" w:eastAsiaTheme="majorEastAsia" w:hAnsiTheme="majorHAnsi" w:cstheme="majorBidi"/>
      <w:b/>
      <w:bCs/>
      <w:color w:val="4F81BD" w:themeColor="accent1"/>
      <w:sz w:val="26"/>
      <w:szCs w:val="26"/>
      <w:lang w:eastAsia="ar-SA"/>
    </w:rPr>
  </w:style>
  <w:style w:type="character" w:customStyle="1" w:styleId="70">
    <w:name w:val="Заголовок 7 Знак"/>
    <w:basedOn w:val="a0"/>
    <w:link w:val="7"/>
    <w:rsid w:val="005735B8"/>
    <w:rPr>
      <w:rFonts w:ascii="Times New Roman" w:eastAsia="Arial Unicode MS" w:hAnsi="Times New Roman" w:cs="Times New Roman"/>
      <w:kern w:val="1"/>
      <w:sz w:val="24"/>
      <w:szCs w:val="24"/>
      <w:lang w:eastAsia="ar-SA"/>
    </w:rPr>
  </w:style>
  <w:style w:type="paragraph" w:customStyle="1" w:styleId="ConsPlusTitlePage">
    <w:name w:val="ConsPlusTitlePage"/>
    <w:uiPriority w:val="99"/>
    <w:rsid w:val="002623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26230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e">
    <w:name w:val="Hyperlink"/>
    <w:basedOn w:val="a0"/>
    <w:unhideWhenUsed/>
    <w:rsid w:val="00262302"/>
    <w:rPr>
      <w:color w:val="0000FF"/>
      <w:u w:val="single"/>
    </w:rPr>
  </w:style>
  <w:style w:type="paragraph" w:styleId="af">
    <w:name w:val="Body Text"/>
    <w:basedOn w:val="a"/>
    <w:link w:val="af0"/>
    <w:uiPriority w:val="99"/>
    <w:unhideWhenUsed/>
    <w:rsid w:val="005508CD"/>
    <w:pPr>
      <w:spacing w:after="120"/>
    </w:pPr>
  </w:style>
  <w:style w:type="character" w:customStyle="1" w:styleId="af0">
    <w:name w:val="Основной текст Знак"/>
    <w:basedOn w:val="a0"/>
    <w:link w:val="af"/>
    <w:uiPriority w:val="99"/>
    <w:rsid w:val="005508CD"/>
    <w:rPr>
      <w:rFonts w:ascii="Times New Roman" w:eastAsia="Times New Roman" w:hAnsi="Times New Roman" w:cs="Times New Roman"/>
      <w:sz w:val="24"/>
      <w:szCs w:val="24"/>
      <w:lang w:eastAsia="ar-SA"/>
    </w:rPr>
  </w:style>
  <w:style w:type="paragraph" w:styleId="af1">
    <w:name w:val="No Spacing"/>
    <w:link w:val="af2"/>
    <w:uiPriority w:val="1"/>
    <w:qFormat/>
    <w:rsid w:val="005508CD"/>
    <w:pPr>
      <w:spacing w:after="0" w:line="240" w:lineRule="auto"/>
    </w:pPr>
    <w:rPr>
      <w:rFonts w:ascii="Calibri" w:eastAsia="Calibri" w:hAnsi="Calibri" w:cs="Calibri"/>
    </w:rPr>
  </w:style>
  <w:style w:type="paragraph" w:customStyle="1" w:styleId="TableParagraph">
    <w:name w:val="Table Paragraph"/>
    <w:basedOn w:val="a"/>
    <w:uiPriority w:val="1"/>
    <w:qFormat/>
    <w:rsid w:val="005508CD"/>
    <w:pPr>
      <w:widowControl w:val="0"/>
      <w:suppressAutoHyphens w:val="0"/>
      <w:autoSpaceDE w:val="0"/>
      <w:autoSpaceDN w:val="0"/>
    </w:pPr>
    <w:rPr>
      <w:rFonts w:ascii="Calibri" w:hAnsi="Calibri"/>
      <w:sz w:val="22"/>
      <w:szCs w:val="22"/>
      <w:lang w:eastAsia="ru-RU"/>
    </w:rPr>
  </w:style>
  <w:style w:type="character" w:customStyle="1" w:styleId="50">
    <w:name w:val="Заголовок 5 Знак"/>
    <w:basedOn w:val="a0"/>
    <w:link w:val="5"/>
    <w:rsid w:val="006A7DBF"/>
    <w:rPr>
      <w:rFonts w:asciiTheme="majorHAnsi" w:eastAsiaTheme="majorEastAsia" w:hAnsiTheme="majorHAnsi" w:cstheme="majorBidi"/>
      <w:color w:val="243F60" w:themeColor="accent1" w:themeShade="7F"/>
      <w:sz w:val="24"/>
      <w:szCs w:val="24"/>
      <w:lang w:eastAsia="ar-SA"/>
    </w:rPr>
  </w:style>
  <w:style w:type="paragraph" w:styleId="af3">
    <w:name w:val="Body Text Indent"/>
    <w:basedOn w:val="a"/>
    <w:link w:val="af4"/>
    <w:unhideWhenUsed/>
    <w:rsid w:val="006A7DBF"/>
    <w:pPr>
      <w:spacing w:after="120"/>
      <w:ind w:left="283"/>
    </w:pPr>
  </w:style>
  <w:style w:type="character" w:customStyle="1" w:styleId="af4">
    <w:name w:val="Основной текст с отступом Знак"/>
    <w:basedOn w:val="a0"/>
    <w:link w:val="af3"/>
    <w:rsid w:val="006A7DBF"/>
    <w:rPr>
      <w:rFonts w:ascii="Times New Roman" w:eastAsia="Times New Roman" w:hAnsi="Times New Roman" w:cs="Times New Roman"/>
      <w:sz w:val="24"/>
      <w:szCs w:val="24"/>
      <w:lang w:eastAsia="ar-SA"/>
    </w:rPr>
  </w:style>
  <w:style w:type="table" w:styleId="af5">
    <w:name w:val="Table Grid"/>
    <w:basedOn w:val="a1"/>
    <w:rsid w:val="006A7D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Без интервала Знак"/>
    <w:link w:val="af1"/>
    <w:uiPriority w:val="1"/>
    <w:locked/>
    <w:rsid w:val="006A7DBF"/>
    <w:rPr>
      <w:rFonts w:ascii="Calibri" w:eastAsia="Calibri" w:hAnsi="Calibri" w:cs="Calibri"/>
    </w:rPr>
  </w:style>
  <w:style w:type="character" w:customStyle="1" w:styleId="FontStyle66">
    <w:name w:val="Font Style66"/>
    <w:uiPriority w:val="99"/>
    <w:rsid w:val="006A7DBF"/>
    <w:rPr>
      <w:rFonts w:ascii="Times New Roman" w:hAnsi="Times New Roman" w:cs="Times New Roman"/>
      <w:sz w:val="22"/>
      <w:szCs w:val="22"/>
    </w:rPr>
  </w:style>
  <w:style w:type="character" w:customStyle="1" w:styleId="FontStyle65">
    <w:name w:val="Font Style65"/>
    <w:uiPriority w:val="99"/>
    <w:rsid w:val="006A7DBF"/>
    <w:rPr>
      <w:rFonts w:ascii="Times New Roman" w:hAnsi="Times New Roman" w:cs="Times New Roman"/>
      <w:smallCaps/>
      <w:sz w:val="22"/>
      <w:szCs w:val="22"/>
    </w:rPr>
  </w:style>
  <w:style w:type="paragraph" w:styleId="23">
    <w:name w:val="Body Text Indent 2"/>
    <w:basedOn w:val="a"/>
    <w:link w:val="24"/>
    <w:rsid w:val="006A7DBF"/>
    <w:pPr>
      <w:keepNext/>
      <w:widowControl w:val="0"/>
      <w:suppressAutoHyphens w:val="0"/>
      <w:ind w:firstLine="720"/>
      <w:jc w:val="both"/>
    </w:pPr>
    <w:rPr>
      <w:sz w:val="28"/>
      <w:szCs w:val="28"/>
      <w:lang w:eastAsia="ru-RU"/>
    </w:rPr>
  </w:style>
  <w:style w:type="character" w:customStyle="1" w:styleId="24">
    <w:name w:val="Основной текст с отступом 2 Знак"/>
    <w:basedOn w:val="a0"/>
    <w:link w:val="23"/>
    <w:rsid w:val="006A7DBF"/>
    <w:rPr>
      <w:rFonts w:ascii="Times New Roman" w:eastAsia="Times New Roman" w:hAnsi="Times New Roman" w:cs="Times New Roman"/>
      <w:sz w:val="28"/>
      <w:szCs w:val="28"/>
      <w:lang w:eastAsia="ru-RU"/>
    </w:rPr>
  </w:style>
  <w:style w:type="paragraph" w:customStyle="1" w:styleId="11">
    <w:name w:val="Обычный текст1"/>
    <w:basedOn w:val="a"/>
    <w:rsid w:val="006A7DBF"/>
    <w:pPr>
      <w:suppressAutoHyphens w:val="0"/>
      <w:ind w:firstLine="567"/>
      <w:jc w:val="both"/>
    </w:pPr>
    <w:rPr>
      <w:sz w:val="28"/>
      <w:szCs w:val="28"/>
      <w:lang w:eastAsia="ru-RU"/>
    </w:rPr>
  </w:style>
  <w:style w:type="paragraph" w:customStyle="1" w:styleId="ConsPlusCell">
    <w:name w:val="ConsPlusCell"/>
    <w:rsid w:val="006A7D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6">
    <w:name w:val="Normal (Web)"/>
    <w:basedOn w:val="a"/>
    <w:rsid w:val="006A7DBF"/>
    <w:pPr>
      <w:suppressAutoHyphens w:val="0"/>
      <w:spacing w:before="100" w:beforeAutospacing="1" w:after="100" w:afterAutospacing="1"/>
    </w:pPr>
    <w:rPr>
      <w:lang w:eastAsia="ru-RU"/>
    </w:rPr>
  </w:style>
  <w:style w:type="character" w:customStyle="1" w:styleId="a8">
    <w:name w:val="Абзац списка Знак"/>
    <w:aliases w:val="Абзац списка11 Знак"/>
    <w:link w:val="a7"/>
    <w:locked/>
    <w:rsid w:val="006A7DBF"/>
    <w:rPr>
      <w:rFonts w:ascii="Calibri" w:eastAsia="Calibri" w:hAnsi="Calibri" w:cs="Times New Roman"/>
    </w:rPr>
  </w:style>
  <w:style w:type="paragraph" w:customStyle="1" w:styleId="ConsCell">
    <w:name w:val="ConsCell"/>
    <w:rsid w:val="006A7DBF"/>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7">
    <w:name w:val="Гипертекстовая ссылка"/>
    <w:basedOn w:val="a0"/>
    <w:uiPriority w:val="99"/>
    <w:rsid w:val="006A7DBF"/>
    <w:rPr>
      <w:color w:val="106BBE"/>
    </w:rPr>
  </w:style>
  <w:style w:type="paragraph" w:customStyle="1" w:styleId="af8">
    <w:name w:val="Знак"/>
    <w:basedOn w:val="a"/>
    <w:rsid w:val="006A7DBF"/>
    <w:pPr>
      <w:suppressAutoHyphens w:val="0"/>
      <w:spacing w:after="160" w:line="240" w:lineRule="exact"/>
    </w:pPr>
    <w:rPr>
      <w:rFonts w:ascii="Verdana" w:hAnsi="Verdana"/>
      <w:sz w:val="20"/>
      <w:szCs w:val="20"/>
      <w:lang w:val="en-US" w:eastAsia="en-US"/>
    </w:rPr>
  </w:style>
  <w:style w:type="paragraph" w:customStyle="1" w:styleId="tekstob">
    <w:name w:val="tekstob"/>
    <w:basedOn w:val="a"/>
    <w:rsid w:val="006A7DBF"/>
    <w:pPr>
      <w:suppressAutoHyphens w:val="0"/>
      <w:spacing w:before="100" w:beforeAutospacing="1" w:after="100" w:afterAutospacing="1"/>
    </w:pPr>
    <w:rPr>
      <w:lang w:eastAsia="ru-RU"/>
    </w:rPr>
  </w:style>
  <w:style w:type="paragraph" w:customStyle="1" w:styleId="210">
    <w:name w:val="Основной текст с отступом 21"/>
    <w:basedOn w:val="a"/>
    <w:rsid w:val="00350D75"/>
    <w:pPr>
      <w:widowControl w:val="0"/>
      <w:ind w:firstLine="567"/>
    </w:pPr>
    <w:rPr>
      <w:rFonts w:ascii="Arial" w:eastAsia="Lucida Sans Unicode" w:hAnsi="Arial"/>
      <w:kern w:val="1"/>
      <w:sz w:val="28"/>
      <w:lang/>
    </w:rPr>
  </w:style>
  <w:style w:type="paragraph" w:styleId="HTML">
    <w:name w:val="HTML Preformatted"/>
    <w:basedOn w:val="a"/>
    <w:link w:val="HTML0"/>
    <w:rsid w:val="00350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rsid w:val="00350D75"/>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Pages>
  <Words>1434</Words>
  <Characters>8177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cp:lastPrinted>2018-09-14T11:29:00Z</cp:lastPrinted>
  <dcterms:created xsi:type="dcterms:W3CDTF">2018-07-04T10:33:00Z</dcterms:created>
  <dcterms:modified xsi:type="dcterms:W3CDTF">2018-11-21T11:30:00Z</dcterms:modified>
</cp:coreProperties>
</file>