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245" w:rsidRDefault="00357617" w:rsidP="00A06245">
      <w:pPr>
        <w:tabs>
          <w:tab w:val="left" w:pos="8580"/>
        </w:tabs>
        <w:rPr>
          <w:smallCaps/>
          <w:color w:val="000000"/>
          <w:spacing w:val="4"/>
          <w:sz w:val="32"/>
          <w:szCs w:val="32"/>
        </w:rPr>
      </w:pPr>
      <w:r>
        <w:pict>
          <v:shapetype id="_x0000_t202" coordsize="21600,21600" o:spt="202" path="m,l,21600r21600,l21600,xe">
            <v:stroke joinstyle="miter"/>
            <v:path gradientshapeok="t" o:connecttype="rect"/>
          </v:shapetype>
          <v:shape id="_x0000_s1033" type="#_x0000_t202" style="position:absolute;margin-left:431.9pt;margin-top:-11.65pt;width:67pt;height:99pt;z-index:251670528;mso-wrap-distance-left:9.05pt;mso-wrap-distance-right:9.05pt" strokeweight=".5pt">
            <v:fill color2="black"/>
            <v:textbox style="mso-next-textbox:#_x0000_s1033" inset="7.45pt,3.85pt,7.45pt,3.85pt">
              <w:txbxContent>
                <w:p w:rsidR="007A740F" w:rsidRPr="007A740F" w:rsidRDefault="007A740F" w:rsidP="00A06245">
                  <w:pPr>
                    <w:jc w:val="center"/>
                    <w:rPr>
                      <w:b/>
                      <w:i/>
                      <w:sz w:val="20"/>
                      <w:szCs w:val="20"/>
                    </w:rPr>
                  </w:pPr>
                  <w:r w:rsidRPr="007A740F">
                    <w:rPr>
                      <w:b/>
                      <w:i/>
                      <w:sz w:val="20"/>
                      <w:szCs w:val="20"/>
                    </w:rPr>
                    <w:t>19</w:t>
                  </w:r>
                </w:p>
                <w:p w:rsidR="007A740F" w:rsidRPr="007A740F" w:rsidRDefault="007A740F" w:rsidP="00A06245">
                  <w:pPr>
                    <w:jc w:val="center"/>
                    <w:rPr>
                      <w:b/>
                      <w:i/>
                      <w:sz w:val="20"/>
                      <w:szCs w:val="20"/>
                    </w:rPr>
                  </w:pPr>
                  <w:r w:rsidRPr="007A740F">
                    <w:rPr>
                      <w:b/>
                      <w:i/>
                      <w:sz w:val="20"/>
                      <w:szCs w:val="20"/>
                    </w:rPr>
                    <w:t>октября</w:t>
                  </w:r>
                </w:p>
                <w:p w:rsidR="007A740F" w:rsidRPr="007A740F" w:rsidRDefault="007A740F" w:rsidP="00A06245">
                  <w:pPr>
                    <w:jc w:val="center"/>
                    <w:rPr>
                      <w:b/>
                      <w:i/>
                      <w:sz w:val="20"/>
                      <w:szCs w:val="20"/>
                    </w:rPr>
                  </w:pPr>
                  <w:r w:rsidRPr="007A740F">
                    <w:rPr>
                      <w:b/>
                      <w:i/>
                      <w:sz w:val="20"/>
                      <w:szCs w:val="20"/>
                    </w:rPr>
                    <w:t>2023</w:t>
                  </w:r>
                </w:p>
                <w:p w:rsidR="007A740F" w:rsidRPr="007A740F" w:rsidRDefault="007A740F" w:rsidP="00A06245">
                  <w:pPr>
                    <w:jc w:val="center"/>
                    <w:rPr>
                      <w:b/>
                      <w:i/>
                      <w:sz w:val="20"/>
                      <w:szCs w:val="20"/>
                    </w:rPr>
                  </w:pPr>
                  <w:r w:rsidRPr="007A740F">
                    <w:rPr>
                      <w:b/>
                      <w:i/>
                      <w:sz w:val="20"/>
                      <w:szCs w:val="20"/>
                    </w:rPr>
                    <w:t>год</w:t>
                  </w:r>
                </w:p>
                <w:p w:rsidR="007A740F" w:rsidRPr="007A740F" w:rsidRDefault="007A740F" w:rsidP="00A06245">
                  <w:pPr>
                    <w:jc w:val="center"/>
                    <w:rPr>
                      <w:b/>
                      <w:i/>
                      <w:sz w:val="20"/>
                      <w:szCs w:val="20"/>
                    </w:rPr>
                  </w:pPr>
                </w:p>
                <w:p w:rsidR="007A740F" w:rsidRPr="007A740F" w:rsidRDefault="007A740F" w:rsidP="00A06245">
                  <w:pPr>
                    <w:jc w:val="center"/>
                    <w:rPr>
                      <w:b/>
                      <w:i/>
                      <w:sz w:val="20"/>
                      <w:szCs w:val="20"/>
                    </w:rPr>
                  </w:pPr>
                  <w:r w:rsidRPr="007A740F">
                    <w:rPr>
                      <w:b/>
                      <w:i/>
                      <w:sz w:val="20"/>
                      <w:szCs w:val="20"/>
                    </w:rPr>
                    <w:t>№95</w:t>
                  </w:r>
                </w:p>
                <w:p w:rsidR="007A740F" w:rsidRPr="007A740F" w:rsidRDefault="007A740F" w:rsidP="00A06245">
                  <w:pPr>
                    <w:jc w:val="center"/>
                    <w:rPr>
                      <w:b/>
                      <w:i/>
                      <w:sz w:val="20"/>
                      <w:szCs w:val="20"/>
                    </w:rPr>
                  </w:pPr>
                  <w:r w:rsidRPr="007A740F">
                    <w:rPr>
                      <w:b/>
                      <w:i/>
                      <w:sz w:val="20"/>
                      <w:szCs w:val="20"/>
                    </w:rPr>
                    <w:t>(1055)</w:t>
                  </w:r>
                </w:p>
                <w:p w:rsidR="007A740F" w:rsidRPr="00ED747E" w:rsidRDefault="007A740F" w:rsidP="00A06245">
                  <w:pPr>
                    <w:jc w:val="center"/>
                    <w:rPr>
                      <w:rFonts w:ascii="Arial Black" w:hAnsi="Arial Black"/>
                      <w:b/>
                      <w:color w:val="FF0000"/>
                    </w:rPr>
                  </w:pPr>
                </w:p>
              </w:txbxContent>
            </v:textbox>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79.4pt;margin-top:-9.1pt;width:342pt;height:1in;z-index:251671552;v-text-anchor:middle" fillcolor="black" strokeweight=".26mm">
            <v:stroke joinstyle="miter"/>
            <v:textpath style="font-family:&quot;Arial&quot;;font-weight:bold;v-text-kern:t" fitpath="t" string="ОФИЦИАЛЬНЫЙ ВЕСТНИК "/>
          </v:shape>
        </w:pict>
      </w:r>
      <w:r w:rsidR="00A06245">
        <w:rPr>
          <w:noProof/>
          <w:lang w:eastAsia="ru-RU"/>
        </w:rPr>
        <w:drawing>
          <wp:anchor distT="0" distB="0" distL="114935" distR="114935" simplePos="0" relativeHeight="251669504"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A06245">
        <w:rPr>
          <w:smallCaps/>
          <w:color w:val="000000"/>
          <w:spacing w:val="4"/>
          <w:sz w:val="32"/>
          <w:szCs w:val="32"/>
        </w:rPr>
        <w:t xml:space="preserve">  </w:t>
      </w:r>
      <w:r w:rsidR="00A06245">
        <w:rPr>
          <w:smallCaps/>
          <w:color w:val="000000"/>
          <w:spacing w:val="4"/>
          <w:sz w:val="32"/>
          <w:szCs w:val="32"/>
        </w:rPr>
        <w:tab/>
      </w:r>
    </w:p>
    <w:p w:rsidR="00A06245" w:rsidRDefault="00A06245" w:rsidP="00A06245">
      <w:pPr>
        <w:rPr>
          <w:smallCaps/>
          <w:color w:val="000000"/>
          <w:spacing w:val="4"/>
          <w:sz w:val="32"/>
          <w:szCs w:val="32"/>
        </w:rPr>
      </w:pPr>
    </w:p>
    <w:p w:rsidR="00A06245" w:rsidRDefault="00357617" w:rsidP="00A06245">
      <w:pPr>
        <w:rPr>
          <w:smallCaps/>
          <w:color w:val="000000"/>
          <w:spacing w:val="4"/>
          <w:sz w:val="32"/>
          <w:szCs w:val="32"/>
        </w:rPr>
      </w:pPr>
      <w:r>
        <w:pict>
          <v:shape id="_x0000_s1035" type="#_x0000_t136" style="position:absolute;margin-left:108pt;margin-top:14.55pt;width:297pt;height:36pt;z-index:251672576;v-text-anchor:middle" fillcolor="black" strokeweight=".26mm">
            <v:stroke joinstyle="miter"/>
            <v:textpath style="font-family:&quot;Arial&quot;;font-weight:bold;v-text-kern:t" fitpath="t" string="города Лиски"/>
          </v:shape>
        </w:pict>
      </w:r>
    </w:p>
    <w:p w:rsidR="00A06245" w:rsidRDefault="00A06245" w:rsidP="00A06245">
      <w:pPr>
        <w:rPr>
          <w:smallCaps/>
          <w:color w:val="000000"/>
          <w:spacing w:val="4"/>
          <w:sz w:val="32"/>
          <w:szCs w:val="32"/>
        </w:rPr>
      </w:pPr>
    </w:p>
    <w:p w:rsidR="00A06245" w:rsidRDefault="00A06245" w:rsidP="00A06245">
      <w:pPr>
        <w:pBdr>
          <w:bottom w:val="single" w:sz="8" w:space="1" w:color="000000"/>
        </w:pBdr>
        <w:rPr>
          <w:smallCaps/>
          <w:color w:val="000000"/>
          <w:spacing w:val="4"/>
          <w:sz w:val="16"/>
          <w:szCs w:val="16"/>
        </w:rPr>
      </w:pPr>
    </w:p>
    <w:p w:rsidR="00A06245" w:rsidRDefault="00A06245" w:rsidP="00A06245">
      <w:pPr>
        <w:pBdr>
          <w:bottom w:val="single" w:sz="8" w:space="1" w:color="000000"/>
        </w:pBdr>
        <w:rPr>
          <w:smallCaps/>
          <w:color w:val="000000"/>
          <w:spacing w:val="4"/>
          <w:sz w:val="16"/>
          <w:szCs w:val="16"/>
        </w:rPr>
      </w:pPr>
    </w:p>
    <w:p w:rsidR="00A06245" w:rsidRDefault="00A06245" w:rsidP="00A06245">
      <w:pPr>
        <w:jc w:val="center"/>
        <w:rPr>
          <w:b/>
          <w:smallCaps/>
          <w:color w:val="000000"/>
          <w:spacing w:val="4"/>
          <w:sz w:val="22"/>
          <w:szCs w:val="22"/>
        </w:rPr>
      </w:pPr>
    </w:p>
    <w:p w:rsidR="00A06245" w:rsidRDefault="00A06245" w:rsidP="00A06245">
      <w:pPr>
        <w:jc w:val="center"/>
        <w:rPr>
          <w:b/>
          <w:smallCaps/>
          <w:color w:val="000000"/>
          <w:spacing w:val="4"/>
          <w:sz w:val="22"/>
          <w:szCs w:val="22"/>
        </w:rPr>
      </w:pPr>
      <w:r>
        <w:rPr>
          <w:b/>
          <w:smallCaps/>
          <w:color w:val="000000"/>
          <w:spacing w:val="4"/>
          <w:sz w:val="22"/>
          <w:szCs w:val="22"/>
        </w:rPr>
        <w:t>издается  с  01  января 2007 года</w:t>
      </w:r>
    </w:p>
    <w:p w:rsidR="00A06245" w:rsidRDefault="00A06245" w:rsidP="00A06245">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A06245" w:rsidRDefault="00A06245" w:rsidP="00A06245">
      <w:pPr>
        <w:jc w:val="center"/>
        <w:rPr>
          <w:b/>
          <w:smallCaps/>
          <w:color w:val="000000"/>
          <w:spacing w:val="4"/>
          <w:sz w:val="22"/>
          <w:szCs w:val="22"/>
        </w:rPr>
      </w:pPr>
      <w:r>
        <w:rPr>
          <w:b/>
          <w:smallCaps/>
          <w:color w:val="000000"/>
          <w:spacing w:val="4"/>
          <w:sz w:val="22"/>
          <w:szCs w:val="22"/>
        </w:rPr>
        <w:t>городского поселения</w:t>
      </w:r>
      <w:r w:rsidR="00ED747E">
        <w:rPr>
          <w:b/>
          <w:smallCaps/>
          <w:color w:val="000000"/>
          <w:spacing w:val="4"/>
          <w:sz w:val="22"/>
          <w:szCs w:val="22"/>
        </w:rPr>
        <w:t>-</w:t>
      </w:r>
      <w:r>
        <w:rPr>
          <w:b/>
          <w:smallCaps/>
          <w:color w:val="000000"/>
          <w:spacing w:val="4"/>
          <w:sz w:val="22"/>
          <w:szCs w:val="22"/>
        </w:rPr>
        <w:t xml:space="preserve">город Лиски </w:t>
      </w:r>
      <w:proofErr w:type="spellStart"/>
      <w:r>
        <w:rPr>
          <w:b/>
          <w:smallCaps/>
          <w:color w:val="000000"/>
          <w:spacing w:val="4"/>
          <w:sz w:val="22"/>
          <w:szCs w:val="22"/>
        </w:rPr>
        <w:t>Лискинского</w:t>
      </w:r>
      <w:proofErr w:type="spellEnd"/>
      <w:r>
        <w:rPr>
          <w:b/>
          <w:smallCaps/>
          <w:color w:val="000000"/>
          <w:spacing w:val="4"/>
          <w:sz w:val="22"/>
          <w:szCs w:val="22"/>
        </w:rPr>
        <w:t xml:space="preserve"> муниципального района </w:t>
      </w:r>
    </w:p>
    <w:p w:rsidR="00A06245" w:rsidRDefault="00A06245" w:rsidP="00A06245">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A06245" w:rsidRDefault="00A06245" w:rsidP="00A06245">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A06245" w:rsidRDefault="00A06245" w:rsidP="00A06245">
      <w:pPr>
        <w:contextualSpacing/>
        <w:jc w:val="both"/>
        <w:rPr>
          <w:b/>
          <w:bCs/>
          <w:color w:val="000000"/>
          <w:spacing w:val="-4"/>
          <w:sz w:val="22"/>
          <w:szCs w:val="22"/>
        </w:rPr>
      </w:pPr>
    </w:p>
    <w:p w:rsidR="0050284A" w:rsidRDefault="0050284A" w:rsidP="0050284A">
      <w:pPr>
        <w:ind w:firstLine="709"/>
        <w:contextualSpacing/>
        <w:jc w:val="both"/>
        <w:rPr>
          <w:sz w:val="20"/>
          <w:szCs w:val="20"/>
        </w:rPr>
      </w:pPr>
    </w:p>
    <w:p w:rsidR="00E15194" w:rsidRPr="00E15194" w:rsidRDefault="00E15194" w:rsidP="00E15194">
      <w:pPr>
        <w:widowControl w:val="0"/>
        <w:tabs>
          <w:tab w:val="left" w:pos="706"/>
        </w:tabs>
        <w:overflowPunct w:val="0"/>
        <w:ind w:left="4536"/>
        <w:jc w:val="both"/>
        <w:rPr>
          <w:rFonts w:eastAsia="Andale Sans UI"/>
          <w:color w:val="00000A"/>
          <w:u w:val="single"/>
          <w:lang w:eastAsia="ru-RU" w:bidi="ru-RU"/>
        </w:rPr>
      </w:pPr>
    </w:p>
    <w:p w:rsidR="00E15194" w:rsidRPr="00E15194" w:rsidRDefault="00E15194" w:rsidP="00E15194">
      <w:pPr>
        <w:suppressAutoHyphens w:val="0"/>
        <w:ind w:left="-426" w:firstLine="709"/>
        <w:contextualSpacing/>
        <w:jc w:val="center"/>
        <w:rPr>
          <w:rFonts w:eastAsiaTheme="minorEastAsia"/>
          <w:b/>
          <w:lang w:eastAsia="ru-RU"/>
        </w:rPr>
      </w:pPr>
      <w:bookmarkStart w:id="0" w:name="P309"/>
      <w:bookmarkEnd w:id="0"/>
      <w:r w:rsidRPr="00E15194">
        <w:rPr>
          <w:rFonts w:eastAsiaTheme="minorEastAsia"/>
          <w:b/>
          <w:lang w:eastAsia="ru-RU"/>
        </w:rPr>
        <w:t>ИНФОРМАЦИОННОЕ СООБЩЕНИЕ</w:t>
      </w:r>
    </w:p>
    <w:p w:rsidR="00E15194" w:rsidRPr="00E15194" w:rsidRDefault="00E15194" w:rsidP="00E15194">
      <w:pPr>
        <w:suppressAutoHyphens w:val="0"/>
        <w:ind w:left="-426" w:firstLine="709"/>
        <w:contextualSpacing/>
        <w:jc w:val="center"/>
        <w:rPr>
          <w:rFonts w:eastAsiaTheme="minorEastAsia"/>
          <w:b/>
          <w:lang w:eastAsia="ru-RU"/>
        </w:rPr>
      </w:pPr>
    </w:p>
    <w:p w:rsidR="00E15194" w:rsidRPr="00E15194" w:rsidRDefault="00E15194" w:rsidP="00E15194">
      <w:pPr>
        <w:suppressAutoHyphens w:val="0"/>
        <w:ind w:left="-426" w:firstLine="709"/>
        <w:contextualSpacing/>
        <w:jc w:val="both"/>
        <w:rPr>
          <w:rFonts w:eastAsiaTheme="minorEastAsia"/>
          <w:b/>
          <w:lang w:eastAsia="ru-RU"/>
        </w:rPr>
      </w:pPr>
      <w:r w:rsidRPr="00E15194">
        <w:rPr>
          <w:rFonts w:eastAsiaTheme="minorEastAsia"/>
          <w:lang w:eastAsia="ru-RU"/>
        </w:rPr>
        <w:t xml:space="preserve">Администрация городского поселения-город Лиски </w:t>
      </w:r>
      <w:proofErr w:type="spellStart"/>
      <w:r w:rsidRPr="00E15194">
        <w:rPr>
          <w:rFonts w:eastAsiaTheme="minorEastAsia"/>
          <w:lang w:eastAsia="ru-RU"/>
        </w:rPr>
        <w:t>Лискинского</w:t>
      </w:r>
      <w:proofErr w:type="spellEnd"/>
      <w:r w:rsidRPr="00E15194">
        <w:rPr>
          <w:rFonts w:eastAsiaTheme="minorEastAsia"/>
          <w:lang w:eastAsia="ru-RU"/>
        </w:rPr>
        <w:t xml:space="preserve"> муниципального района Воронежской области сообщает, что в здании администрации городского поселения-город Лиски по адресу: г. Лиски, пр. Ленина, 32, </w:t>
      </w:r>
      <w:proofErr w:type="spellStart"/>
      <w:r w:rsidRPr="00E15194">
        <w:rPr>
          <w:rFonts w:eastAsiaTheme="minorEastAsia"/>
          <w:lang w:eastAsia="ru-RU"/>
        </w:rPr>
        <w:t>каб</w:t>
      </w:r>
      <w:proofErr w:type="spellEnd"/>
      <w:r w:rsidRPr="00E15194">
        <w:rPr>
          <w:rFonts w:eastAsiaTheme="minorEastAsia"/>
          <w:lang w:eastAsia="ru-RU"/>
        </w:rPr>
        <w:t xml:space="preserve">. </w:t>
      </w:r>
      <w:proofErr w:type="gramStart"/>
      <w:r w:rsidRPr="00E15194">
        <w:rPr>
          <w:rFonts w:eastAsiaTheme="minorEastAsia"/>
          <w:lang w:eastAsia="ru-RU"/>
        </w:rPr>
        <w:t>104 ,</w:t>
      </w:r>
      <w:proofErr w:type="gramEnd"/>
      <w:r w:rsidRPr="00E15194">
        <w:rPr>
          <w:rFonts w:eastAsiaTheme="minorEastAsia"/>
          <w:lang w:eastAsia="ru-RU"/>
        </w:rPr>
        <w:t xml:space="preserve"> </w:t>
      </w:r>
      <w:r w:rsidRPr="00E15194">
        <w:rPr>
          <w:rFonts w:eastAsiaTheme="minorEastAsia"/>
          <w:b/>
          <w:lang w:eastAsia="ru-RU"/>
        </w:rPr>
        <w:t>«20» ноября 2023 года в 10 час. 00 мин.</w:t>
      </w:r>
      <w:r w:rsidRPr="00E15194">
        <w:rPr>
          <w:rFonts w:eastAsiaTheme="minorEastAsia"/>
          <w:lang w:eastAsia="ru-RU"/>
        </w:rPr>
        <w:t xml:space="preserve"> состоится открытый аукцион на право заключения договора на размещение нестационарных торговых объектов, с подачей предложений о цене в закрытой форме (в запечатанном конверте).</w:t>
      </w:r>
    </w:p>
    <w:p w:rsidR="00E15194" w:rsidRPr="00E15194" w:rsidRDefault="00E15194" w:rsidP="00E15194">
      <w:pPr>
        <w:suppressAutoHyphens w:val="0"/>
        <w:overflowPunct w:val="0"/>
        <w:autoSpaceDE w:val="0"/>
        <w:autoSpaceDN w:val="0"/>
        <w:adjustRightInd w:val="0"/>
        <w:ind w:firstLine="709"/>
        <w:contextualSpacing/>
        <w:jc w:val="both"/>
        <w:textAlignment w:val="baseline"/>
        <w:rPr>
          <w:lang w:eastAsia="ru-RU"/>
        </w:rPr>
      </w:pPr>
    </w:p>
    <w:p w:rsidR="00E15194" w:rsidRPr="00E15194" w:rsidRDefault="00E15194" w:rsidP="00E15194">
      <w:pPr>
        <w:suppressAutoHyphens w:val="0"/>
        <w:overflowPunct w:val="0"/>
        <w:autoSpaceDE w:val="0"/>
        <w:autoSpaceDN w:val="0"/>
        <w:adjustRightInd w:val="0"/>
        <w:ind w:firstLine="709"/>
        <w:contextualSpacing/>
        <w:jc w:val="center"/>
        <w:textAlignment w:val="baseline"/>
        <w:rPr>
          <w:b/>
          <w:lang w:eastAsia="ru-RU"/>
        </w:rPr>
      </w:pPr>
      <w:r w:rsidRPr="00E15194">
        <w:rPr>
          <w:b/>
          <w:lang w:eastAsia="ru-RU"/>
        </w:rPr>
        <w:t>ПРЕДМЕТ АУКЦИОНА</w:t>
      </w:r>
    </w:p>
    <w:p w:rsidR="00E15194" w:rsidRPr="00E15194" w:rsidRDefault="00E15194" w:rsidP="00E15194">
      <w:pPr>
        <w:suppressAutoHyphens w:val="0"/>
        <w:overflowPunct w:val="0"/>
        <w:autoSpaceDE w:val="0"/>
        <w:autoSpaceDN w:val="0"/>
        <w:adjustRightInd w:val="0"/>
        <w:ind w:firstLine="709"/>
        <w:contextualSpacing/>
        <w:jc w:val="right"/>
        <w:textAlignment w:val="baseline"/>
        <w:rPr>
          <w:b/>
          <w:lang w:eastAsia="ru-RU"/>
        </w:rPr>
      </w:pPr>
      <w:r w:rsidRPr="00E15194">
        <w:rPr>
          <w:b/>
          <w:lang w:eastAsia="ru-RU"/>
        </w:rPr>
        <w:t>Таблица №1</w:t>
      </w:r>
    </w:p>
    <w:tbl>
      <w:tblPr>
        <w:tblStyle w:val="29"/>
        <w:tblW w:w="5223" w:type="pct"/>
        <w:tblInd w:w="-431" w:type="dxa"/>
        <w:tblLayout w:type="fixed"/>
        <w:tblLook w:val="04A0" w:firstRow="1" w:lastRow="0" w:firstColumn="1" w:lastColumn="0" w:noHBand="0" w:noVBand="1"/>
      </w:tblPr>
      <w:tblGrid>
        <w:gridCol w:w="726"/>
        <w:gridCol w:w="1904"/>
        <w:gridCol w:w="735"/>
        <w:gridCol w:w="1326"/>
        <w:gridCol w:w="1256"/>
        <w:gridCol w:w="1178"/>
        <w:gridCol w:w="795"/>
        <w:gridCol w:w="1132"/>
        <w:gridCol w:w="1241"/>
      </w:tblGrid>
      <w:tr w:rsidR="00E15194" w:rsidRPr="00E15194" w:rsidTr="00194217">
        <w:trPr>
          <w:trHeight w:val="148"/>
        </w:trPr>
        <w:tc>
          <w:tcPr>
            <w:tcW w:w="353" w:type="pct"/>
          </w:tcPr>
          <w:p w:rsidR="00E15194" w:rsidRPr="00E15194" w:rsidRDefault="00E15194" w:rsidP="00E15194">
            <w:pPr>
              <w:suppressAutoHyphens w:val="0"/>
              <w:jc w:val="center"/>
              <w:rPr>
                <w:rFonts w:eastAsia="Calibri"/>
                <w:lang w:eastAsia="ru-RU"/>
              </w:rPr>
            </w:pPr>
            <w:r w:rsidRPr="00E15194">
              <w:rPr>
                <w:rFonts w:eastAsia="Calibri"/>
                <w:lang w:eastAsia="ru-RU"/>
              </w:rPr>
              <w:t>№ лота</w:t>
            </w:r>
          </w:p>
        </w:tc>
        <w:tc>
          <w:tcPr>
            <w:tcW w:w="925" w:type="pct"/>
          </w:tcPr>
          <w:p w:rsidR="00E15194" w:rsidRPr="00E15194" w:rsidRDefault="00E15194" w:rsidP="00E15194">
            <w:pPr>
              <w:suppressAutoHyphens w:val="0"/>
              <w:jc w:val="center"/>
              <w:rPr>
                <w:rFonts w:eastAsia="Calibri"/>
                <w:lang w:eastAsia="ru-RU"/>
              </w:rPr>
            </w:pPr>
            <w:r w:rsidRPr="00E15194">
              <w:rPr>
                <w:rFonts w:eastAsia="Calibri"/>
                <w:lang w:eastAsia="ru-RU"/>
              </w:rPr>
              <w:t>Адресный ориентир</w:t>
            </w:r>
          </w:p>
          <w:p w:rsidR="00E15194" w:rsidRPr="00E15194" w:rsidRDefault="00E15194" w:rsidP="00E15194">
            <w:pPr>
              <w:suppressAutoHyphens w:val="0"/>
              <w:jc w:val="center"/>
              <w:rPr>
                <w:rFonts w:eastAsia="Calibri"/>
                <w:lang w:eastAsia="ru-RU"/>
              </w:rPr>
            </w:pPr>
          </w:p>
          <w:p w:rsidR="00E15194" w:rsidRPr="00E15194" w:rsidRDefault="00E15194" w:rsidP="00E15194">
            <w:pPr>
              <w:suppressAutoHyphens w:val="0"/>
              <w:jc w:val="center"/>
              <w:rPr>
                <w:rFonts w:eastAsia="Calibri"/>
                <w:lang w:eastAsia="ru-RU"/>
              </w:rPr>
            </w:pPr>
          </w:p>
        </w:tc>
        <w:tc>
          <w:tcPr>
            <w:tcW w:w="357" w:type="pct"/>
          </w:tcPr>
          <w:p w:rsidR="00E15194" w:rsidRPr="00E15194" w:rsidRDefault="00E15194" w:rsidP="00E15194">
            <w:pPr>
              <w:suppressAutoHyphens w:val="0"/>
              <w:jc w:val="center"/>
              <w:rPr>
                <w:rFonts w:eastAsia="Calibri"/>
                <w:lang w:eastAsia="ru-RU"/>
              </w:rPr>
            </w:pPr>
            <w:r w:rsidRPr="00E15194">
              <w:rPr>
                <w:rFonts w:eastAsia="Calibri"/>
                <w:lang w:eastAsia="ru-RU"/>
              </w:rPr>
              <w:t>Номер в схеме НТО</w:t>
            </w:r>
          </w:p>
        </w:tc>
        <w:tc>
          <w:tcPr>
            <w:tcW w:w="644" w:type="pct"/>
          </w:tcPr>
          <w:p w:rsidR="00E15194" w:rsidRPr="00E15194" w:rsidRDefault="00E15194" w:rsidP="00E15194">
            <w:pPr>
              <w:suppressAutoHyphens w:val="0"/>
              <w:jc w:val="center"/>
              <w:rPr>
                <w:rFonts w:eastAsia="Calibri"/>
                <w:lang w:eastAsia="ru-RU"/>
              </w:rPr>
            </w:pPr>
            <w:r w:rsidRPr="00E15194">
              <w:rPr>
                <w:rFonts w:eastAsia="Calibri"/>
                <w:lang w:eastAsia="ru-RU"/>
              </w:rPr>
              <w:t>Вид НТО</w:t>
            </w:r>
          </w:p>
        </w:tc>
        <w:tc>
          <w:tcPr>
            <w:tcW w:w="610" w:type="pct"/>
          </w:tcPr>
          <w:p w:rsidR="00E15194" w:rsidRPr="00E15194" w:rsidRDefault="00E15194" w:rsidP="00E15194">
            <w:pPr>
              <w:suppressAutoHyphens w:val="0"/>
              <w:jc w:val="center"/>
              <w:rPr>
                <w:rFonts w:eastAsia="Calibri"/>
                <w:lang w:eastAsia="ru-RU"/>
              </w:rPr>
            </w:pPr>
            <w:r w:rsidRPr="00E15194">
              <w:rPr>
                <w:rFonts w:eastAsia="Calibri"/>
                <w:lang w:eastAsia="ru-RU"/>
              </w:rPr>
              <w:t>Группа реализуемых товаров</w:t>
            </w:r>
          </w:p>
        </w:tc>
        <w:tc>
          <w:tcPr>
            <w:tcW w:w="572" w:type="pct"/>
          </w:tcPr>
          <w:p w:rsidR="00E15194" w:rsidRPr="00E15194" w:rsidRDefault="00E15194" w:rsidP="00E15194">
            <w:pPr>
              <w:suppressAutoHyphens w:val="0"/>
              <w:jc w:val="center"/>
              <w:rPr>
                <w:rFonts w:eastAsia="Calibri"/>
                <w:lang w:eastAsia="ru-RU"/>
              </w:rPr>
            </w:pPr>
            <w:r w:rsidRPr="00E15194">
              <w:rPr>
                <w:rFonts w:eastAsia="Calibri"/>
                <w:lang w:eastAsia="ru-RU"/>
              </w:rPr>
              <w:t>Период размещения НТО</w:t>
            </w:r>
          </w:p>
        </w:tc>
        <w:tc>
          <w:tcPr>
            <w:tcW w:w="386" w:type="pct"/>
          </w:tcPr>
          <w:p w:rsidR="00E15194" w:rsidRPr="00E15194" w:rsidRDefault="00E15194" w:rsidP="00E15194">
            <w:pPr>
              <w:suppressAutoHyphens w:val="0"/>
              <w:jc w:val="center"/>
              <w:rPr>
                <w:rFonts w:eastAsia="Calibri"/>
                <w:lang w:eastAsia="ru-RU"/>
              </w:rPr>
            </w:pPr>
            <w:r w:rsidRPr="00E15194">
              <w:rPr>
                <w:rFonts w:eastAsia="Calibri"/>
                <w:lang w:eastAsia="ru-RU"/>
              </w:rPr>
              <w:t>Площадь</w:t>
            </w:r>
          </w:p>
          <w:p w:rsidR="00E15194" w:rsidRPr="00E15194" w:rsidRDefault="00E15194" w:rsidP="00E15194">
            <w:pPr>
              <w:suppressAutoHyphens w:val="0"/>
              <w:jc w:val="center"/>
              <w:rPr>
                <w:rFonts w:eastAsia="Calibri"/>
                <w:lang w:eastAsia="ru-RU"/>
              </w:rPr>
            </w:pPr>
            <w:r w:rsidRPr="00E15194">
              <w:rPr>
                <w:rFonts w:eastAsia="Calibri"/>
                <w:lang w:eastAsia="ru-RU"/>
              </w:rPr>
              <w:t>кв. м.</w:t>
            </w:r>
          </w:p>
        </w:tc>
        <w:tc>
          <w:tcPr>
            <w:tcW w:w="550" w:type="pct"/>
            <w:tcBorders>
              <w:right w:val="single" w:sz="4" w:space="0" w:color="auto"/>
            </w:tcBorders>
          </w:tcPr>
          <w:p w:rsidR="00E15194" w:rsidRPr="00E15194" w:rsidRDefault="00E15194" w:rsidP="00E15194">
            <w:pPr>
              <w:suppressAutoHyphens w:val="0"/>
              <w:jc w:val="center"/>
              <w:rPr>
                <w:rFonts w:eastAsia="Calibri"/>
                <w:lang w:eastAsia="ru-RU"/>
              </w:rPr>
            </w:pPr>
            <w:r w:rsidRPr="00E15194">
              <w:rPr>
                <w:rFonts w:eastAsia="Calibri"/>
                <w:lang w:eastAsia="ru-RU"/>
              </w:rPr>
              <w:t>Начальная цена лота, руб. (стоимость права заключения договора на размещение НТО в месяц, руб. без учета НДС)</w:t>
            </w:r>
          </w:p>
        </w:tc>
        <w:tc>
          <w:tcPr>
            <w:tcW w:w="603" w:type="pct"/>
            <w:tcBorders>
              <w:left w:val="single" w:sz="4" w:space="0" w:color="auto"/>
            </w:tcBorders>
          </w:tcPr>
          <w:p w:rsidR="00E15194" w:rsidRPr="00E15194" w:rsidRDefault="00E15194" w:rsidP="00E15194">
            <w:pPr>
              <w:suppressAutoHyphens w:val="0"/>
              <w:jc w:val="center"/>
              <w:rPr>
                <w:rFonts w:eastAsia="Calibri"/>
                <w:lang w:eastAsia="ru-RU"/>
              </w:rPr>
            </w:pPr>
            <w:r w:rsidRPr="00E15194">
              <w:rPr>
                <w:rFonts w:eastAsia="Calibri"/>
                <w:lang w:eastAsia="ru-RU"/>
              </w:rPr>
              <w:t xml:space="preserve">Сумма задатка руб. </w:t>
            </w:r>
          </w:p>
          <w:p w:rsidR="00E15194" w:rsidRPr="00E15194" w:rsidRDefault="00E15194" w:rsidP="00E15194">
            <w:pPr>
              <w:suppressAutoHyphens w:val="0"/>
              <w:jc w:val="center"/>
              <w:rPr>
                <w:rFonts w:eastAsia="Calibri"/>
                <w:lang w:eastAsia="ru-RU"/>
              </w:rPr>
            </w:pPr>
            <w:r w:rsidRPr="00E15194">
              <w:rPr>
                <w:rFonts w:eastAsia="Calibri"/>
                <w:lang w:eastAsia="ru-RU"/>
              </w:rPr>
              <w:t>100% от начальной стоимости лота</w:t>
            </w:r>
          </w:p>
          <w:p w:rsidR="00E15194" w:rsidRPr="00E15194" w:rsidRDefault="00E15194" w:rsidP="00E15194">
            <w:pPr>
              <w:tabs>
                <w:tab w:val="left" w:pos="1735"/>
              </w:tabs>
              <w:suppressAutoHyphens w:val="0"/>
              <w:ind w:right="1639"/>
              <w:rPr>
                <w:rFonts w:eastAsia="Calibri"/>
                <w:lang w:eastAsia="ru-RU"/>
              </w:rPr>
            </w:pPr>
          </w:p>
        </w:tc>
      </w:tr>
      <w:tr w:rsidR="00E15194" w:rsidRPr="00E15194" w:rsidTr="00194217">
        <w:trPr>
          <w:trHeight w:val="819"/>
        </w:trPr>
        <w:tc>
          <w:tcPr>
            <w:tcW w:w="353" w:type="pct"/>
          </w:tcPr>
          <w:p w:rsidR="00E15194" w:rsidRPr="00E15194" w:rsidRDefault="00E15194" w:rsidP="00E15194">
            <w:pPr>
              <w:suppressAutoHyphens w:val="0"/>
              <w:rPr>
                <w:rFonts w:eastAsia="Calibri"/>
                <w:lang w:eastAsia="ru-RU"/>
              </w:rPr>
            </w:pPr>
            <w:r w:rsidRPr="00E15194">
              <w:rPr>
                <w:rFonts w:eastAsia="Calibri"/>
                <w:lang w:eastAsia="ru-RU"/>
              </w:rPr>
              <w:t>1</w:t>
            </w:r>
          </w:p>
        </w:tc>
        <w:tc>
          <w:tcPr>
            <w:tcW w:w="925" w:type="pct"/>
          </w:tcPr>
          <w:p w:rsidR="00E15194" w:rsidRPr="00E15194" w:rsidRDefault="00E15194" w:rsidP="00E15194">
            <w:pPr>
              <w:suppressAutoHyphens w:val="0"/>
              <w:jc w:val="center"/>
              <w:rPr>
                <w:rFonts w:eastAsia="Calibri"/>
                <w:lang w:eastAsia="ru-RU"/>
              </w:rPr>
            </w:pPr>
            <w:r w:rsidRPr="00E15194">
              <w:rPr>
                <w:rFonts w:eastAsia="Calibri"/>
                <w:lang w:eastAsia="ru-RU"/>
              </w:rPr>
              <w:t>г. Лиски, ул. Трудовые резервы, 93 прилегающая территория</w:t>
            </w:r>
          </w:p>
        </w:tc>
        <w:tc>
          <w:tcPr>
            <w:tcW w:w="357" w:type="pct"/>
          </w:tcPr>
          <w:p w:rsidR="00E15194" w:rsidRPr="00E15194" w:rsidRDefault="00E15194" w:rsidP="00E15194">
            <w:pPr>
              <w:suppressAutoHyphens w:val="0"/>
              <w:jc w:val="center"/>
              <w:rPr>
                <w:rFonts w:eastAsia="Calibri"/>
                <w:lang w:eastAsia="ru-RU"/>
              </w:rPr>
            </w:pPr>
            <w:r w:rsidRPr="00E15194">
              <w:rPr>
                <w:rFonts w:eastAsia="Calibri"/>
                <w:lang w:eastAsia="ru-RU"/>
              </w:rPr>
              <w:t>126</w:t>
            </w:r>
          </w:p>
        </w:tc>
        <w:tc>
          <w:tcPr>
            <w:tcW w:w="644" w:type="pct"/>
          </w:tcPr>
          <w:p w:rsidR="00E15194" w:rsidRPr="00E15194" w:rsidRDefault="00E15194" w:rsidP="00E15194">
            <w:pPr>
              <w:suppressAutoHyphens w:val="0"/>
              <w:jc w:val="center"/>
              <w:rPr>
                <w:rFonts w:eastAsia="Calibri"/>
                <w:lang w:eastAsia="ru-RU"/>
              </w:rPr>
            </w:pPr>
            <w:r w:rsidRPr="00E15194">
              <w:rPr>
                <w:rFonts w:eastAsia="Calibri"/>
                <w:lang w:eastAsia="ru-RU"/>
              </w:rPr>
              <w:t>елочный базар</w:t>
            </w:r>
          </w:p>
        </w:tc>
        <w:tc>
          <w:tcPr>
            <w:tcW w:w="610" w:type="pct"/>
          </w:tcPr>
          <w:p w:rsidR="00E15194" w:rsidRPr="00E15194" w:rsidRDefault="00E15194" w:rsidP="00E15194">
            <w:pPr>
              <w:suppressAutoHyphens w:val="0"/>
              <w:jc w:val="center"/>
              <w:rPr>
                <w:rFonts w:eastAsia="Calibri"/>
                <w:lang w:eastAsia="ru-RU"/>
              </w:rPr>
            </w:pPr>
            <w:r w:rsidRPr="00E15194">
              <w:rPr>
                <w:rFonts w:eastAsia="Calibri"/>
                <w:lang w:eastAsia="ru-RU"/>
              </w:rPr>
              <w:t>елочный базар</w:t>
            </w:r>
          </w:p>
        </w:tc>
        <w:tc>
          <w:tcPr>
            <w:tcW w:w="572" w:type="pct"/>
          </w:tcPr>
          <w:p w:rsidR="00E15194" w:rsidRPr="00E15194" w:rsidRDefault="00E15194" w:rsidP="00E15194">
            <w:pPr>
              <w:suppressAutoHyphens w:val="0"/>
              <w:jc w:val="center"/>
              <w:rPr>
                <w:rFonts w:eastAsia="Calibri"/>
                <w:lang w:eastAsia="ru-RU"/>
              </w:rPr>
            </w:pPr>
            <w:r w:rsidRPr="00E15194">
              <w:rPr>
                <w:rFonts w:eastAsia="Calibri"/>
                <w:lang w:eastAsia="ru-RU"/>
              </w:rPr>
              <w:t>с 01.12.2023 по 31.12.2023</w:t>
            </w:r>
          </w:p>
        </w:tc>
        <w:tc>
          <w:tcPr>
            <w:tcW w:w="386" w:type="pct"/>
          </w:tcPr>
          <w:p w:rsidR="00E15194" w:rsidRPr="00E15194" w:rsidRDefault="00E15194" w:rsidP="00E15194">
            <w:pPr>
              <w:suppressAutoHyphens w:val="0"/>
              <w:jc w:val="center"/>
              <w:rPr>
                <w:rFonts w:eastAsia="Calibri"/>
                <w:lang w:eastAsia="ru-RU"/>
              </w:rPr>
            </w:pPr>
            <w:r w:rsidRPr="00E15194">
              <w:rPr>
                <w:rFonts w:eastAsia="Calibri"/>
                <w:lang w:eastAsia="ru-RU"/>
              </w:rPr>
              <w:t>10</w:t>
            </w:r>
          </w:p>
        </w:tc>
        <w:tc>
          <w:tcPr>
            <w:tcW w:w="550" w:type="pct"/>
            <w:tcBorders>
              <w:right w:val="single" w:sz="4" w:space="0" w:color="auto"/>
            </w:tcBorders>
            <w:shd w:val="clear" w:color="auto" w:fill="auto"/>
          </w:tcPr>
          <w:p w:rsidR="00E15194" w:rsidRPr="00E15194" w:rsidRDefault="00E15194" w:rsidP="00E15194">
            <w:pPr>
              <w:suppressAutoHyphens w:val="0"/>
              <w:jc w:val="center"/>
              <w:rPr>
                <w:rFonts w:eastAsia="Calibri"/>
                <w:lang w:eastAsia="ru-RU"/>
              </w:rPr>
            </w:pPr>
            <w:r w:rsidRPr="00E15194">
              <w:rPr>
                <w:rFonts w:eastAsia="Calibri"/>
                <w:lang w:eastAsia="ru-RU"/>
              </w:rPr>
              <w:t>5 360,00</w:t>
            </w:r>
          </w:p>
        </w:tc>
        <w:tc>
          <w:tcPr>
            <w:tcW w:w="603" w:type="pct"/>
            <w:tcBorders>
              <w:left w:val="single" w:sz="4" w:space="0" w:color="auto"/>
            </w:tcBorders>
            <w:shd w:val="clear" w:color="auto" w:fill="auto"/>
          </w:tcPr>
          <w:p w:rsidR="00E15194" w:rsidRPr="00E15194" w:rsidRDefault="00E15194" w:rsidP="00E15194">
            <w:pPr>
              <w:suppressAutoHyphens w:val="0"/>
              <w:rPr>
                <w:rFonts w:eastAsia="Calibri"/>
                <w:lang w:eastAsia="ru-RU"/>
              </w:rPr>
            </w:pPr>
            <w:r w:rsidRPr="00E15194">
              <w:rPr>
                <w:rFonts w:eastAsia="Calibri"/>
                <w:lang w:eastAsia="ru-RU"/>
              </w:rPr>
              <w:t>5 360,00</w:t>
            </w:r>
          </w:p>
        </w:tc>
      </w:tr>
      <w:tr w:rsidR="00E15194" w:rsidRPr="00E15194" w:rsidTr="00194217">
        <w:trPr>
          <w:trHeight w:val="819"/>
        </w:trPr>
        <w:tc>
          <w:tcPr>
            <w:tcW w:w="353" w:type="pct"/>
          </w:tcPr>
          <w:p w:rsidR="00E15194" w:rsidRPr="00E15194" w:rsidRDefault="00E15194" w:rsidP="00E15194">
            <w:pPr>
              <w:suppressAutoHyphens w:val="0"/>
              <w:rPr>
                <w:rFonts w:eastAsia="Calibri"/>
                <w:lang w:eastAsia="ru-RU"/>
              </w:rPr>
            </w:pPr>
            <w:r w:rsidRPr="00E15194">
              <w:rPr>
                <w:rFonts w:eastAsia="Calibri"/>
                <w:lang w:eastAsia="ru-RU"/>
              </w:rPr>
              <w:t>2</w:t>
            </w:r>
          </w:p>
        </w:tc>
        <w:tc>
          <w:tcPr>
            <w:tcW w:w="925" w:type="pct"/>
          </w:tcPr>
          <w:p w:rsidR="00E15194" w:rsidRPr="00E15194" w:rsidRDefault="00E15194" w:rsidP="00E15194">
            <w:pPr>
              <w:suppressAutoHyphens w:val="0"/>
              <w:jc w:val="center"/>
              <w:rPr>
                <w:rFonts w:eastAsia="Calibri"/>
                <w:lang w:eastAsia="ru-RU"/>
              </w:rPr>
            </w:pPr>
            <w:r w:rsidRPr="00E15194">
              <w:rPr>
                <w:rFonts w:eastAsia="Calibri"/>
                <w:lang w:eastAsia="ru-RU"/>
              </w:rPr>
              <w:t>г. Лиски, ул. Свердлова, 72, прилегающая территория</w:t>
            </w:r>
          </w:p>
        </w:tc>
        <w:tc>
          <w:tcPr>
            <w:tcW w:w="357" w:type="pct"/>
          </w:tcPr>
          <w:p w:rsidR="00E15194" w:rsidRPr="00E15194" w:rsidRDefault="00E15194" w:rsidP="00E15194">
            <w:pPr>
              <w:suppressAutoHyphens w:val="0"/>
              <w:jc w:val="center"/>
              <w:rPr>
                <w:rFonts w:eastAsia="Calibri"/>
                <w:lang w:eastAsia="ru-RU"/>
              </w:rPr>
            </w:pPr>
            <w:r w:rsidRPr="00E15194">
              <w:rPr>
                <w:rFonts w:eastAsia="Calibri"/>
                <w:lang w:eastAsia="ru-RU"/>
              </w:rPr>
              <w:t>137</w:t>
            </w:r>
          </w:p>
        </w:tc>
        <w:tc>
          <w:tcPr>
            <w:tcW w:w="644" w:type="pct"/>
          </w:tcPr>
          <w:p w:rsidR="00E15194" w:rsidRPr="00E15194" w:rsidRDefault="00E15194" w:rsidP="00E15194">
            <w:pPr>
              <w:suppressAutoHyphens w:val="0"/>
              <w:jc w:val="center"/>
              <w:rPr>
                <w:rFonts w:eastAsia="Calibri"/>
                <w:lang w:eastAsia="ru-RU"/>
              </w:rPr>
            </w:pPr>
            <w:r w:rsidRPr="00E15194">
              <w:rPr>
                <w:rFonts w:eastAsia="Calibri"/>
                <w:lang w:eastAsia="ru-RU"/>
              </w:rPr>
              <w:t>елочный базар</w:t>
            </w:r>
          </w:p>
        </w:tc>
        <w:tc>
          <w:tcPr>
            <w:tcW w:w="610" w:type="pct"/>
          </w:tcPr>
          <w:p w:rsidR="00E15194" w:rsidRPr="00E15194" w:rsidRDefault="00E15194" w:rsidP="00E15194">
            <w:pPr>
              <w:suppressAutoHyphens w:val="0"/>
              <w:jc w:val="center"/>
              <w:rPr>
                <w:rFonts w:eastAsia="Calibri"/>
                <w:lang w:eastAsia="ru-RU"/>
              </w:rPr>
            </w:pPr>
            <w:r w:rsidRPr="00E15194">
              <w:rPr>
                <w:rFonts w:eastAsia="Calibri"/>
                <w:lang w:eastAsia="ru-RU"/>
              </w:rPr>
              <w:t>елочный базар</w:t>
            </w:r>
          </w:p>
        </w:tc>
        <w:tc>
          <w:tcPr>
            <w:tcW w:w="572" w:type="pct"/>
          </w:tcPr>
          <w:p w:rsidR="00E15194" w:rsidRPr="00E15194" w:rsidRDefault="00E15194" w:rsidP="00E15194">
            <w:pPr>
              <w:suppressAutoHyphens w:val="0"/>
              <w:jc w:val="center"/>
              <w:rPr>
                <w:rFonts w:eastAsia="Calibri"/>
                <w:lang w:eastAsia="ru-RU"/>
              </w:rPr>
            </w:pPr>
            <w:r w:rsidRPr="00E15194">
              <w:rPr>
                <w:rFonts w:eastAsia="Calibri"/>
                <w:lang w:eastAsia="ru-RU"/>
              </w:rPr>
              <w:t>с 01.12.2023 по 31.12.2023</w:t>
            </w:r>
          </w:p>
        </w:tc>
        <w:tc>
          <w:tcPr>
            <w:tcW w:w="386" w:type="pct"/>
          </w:tcPr>
          <w:p w:rsidR="00E15194" w:rsidRPr="00E15194" w:rsidRDefault="00E15194" w:rsidP="00E15194">
            <w:pPr>
              <w:suppressAutoHyphens w:val="0"/>
              <w:jc w:val="center"/>
              <w:rPr>
                <w:rFonts w:eastAsia="Calibri"/>
                <w:lang w:eastAsia="ru-RU"/>
              </w:rPr>
            </w:pPr>
            <w:r w:rsidRPr="00E15194">
              <w:rPr>
                <w:rFonts w:eastAsia="Calibri"/>
                <w:lang w:eastAsia="ru-RU"/>
              </w:rPr>
              <w:t>10</w:t>
            </w:r>
          </w:p>
        </w:tc>
        <w:tc>
          <w:tcPr>
            <w:tcW w:w="550" w:type="pct"/>
            <w:tcBorders>
              <w:right w:val="single" w:sz="4" w:space="0" w:color="auto"/>
            </w:tcBorders>
            <w:shd w:val="clear" w:color="auto" w:fill="auto"/>
          </w:tcPr>
          <w:p w:rsidR="00E15194" w:rsidRPr="00E15194" w:rsidRDefault="00E15194" w:rsidP="00E15194">
            <w:pPr>
              <w:suppressAutoHyphens w:val="0"/>
              <w:jc w:val="center"/>
              <w:rPr>
                <w:rFonts w:eastAsia="Calibri"/>
                <w:lang w:eastAsia="ru-RU"/>
              </w:rPr>
            </w:pPr>
            <w:r w:rsidRPr="00E15194">
              <w:rPr>
                <w:rFonts w:eastAsia="Calibri"/>
                <w:lang w:eastAsia="ru-RU"/>
              </w:rPr>
              <w:t>5 360,00</w:t>
            </w:r>
          </w:p>
        </w:tc>
        <w:tc>
          <w:tcPr>
            <w:tcW w:w="603" w:type="pct"/>
            <w:tcBorders>
              <w:left w:val="single" w:sz="4" w:space="0" w:color="auto"/>
            </w:tcBorders>
            <w:shd w:val="clear" w:color="auto" w:fill="auto"/>
          </w:tcPr>
          <w:p w:rsidR="00E15194" w:rsidRPr="00E15194" w:rsidRDefault="00E15194" w:rsidP="00E15194">
            <w:pPr>
              <w:suppressAutoHyphens w:val="0"/>
              <w:rPr>
                <w:rFonts w:eastAsia="Calibri"/>
                <w:lang w:eastAsia="ru-RU"/>
              </w:rPr>
            </w:pPr>
            <w:r w:rsidRPr="00E15194">
              <w:rPr>
                <w:rFonts w:eastAsia="Calibri"/>
                <w:lang w:eastAsia="ru-RU"/>
              </w:rPr>
              <w:t>5 360,00</w:t>
            </w:r>
          </w:p>
        </w:tc>
      </w:tr>
      <w:tr w:rsidR="00E15194" w:rsidRPr="00E15194" w:rsidTr="00194217">
        <w:trPr>
          <w:trHeight w:val="819"/>
        </w:trPr>
        <w:tc>
          <w:tcPr>
            <w:tcW w:w="353" w:type="pct"/>
          </w:tcPr>
          <w:p w:rsidR="00E15194" w:rsidRPr="00E15194" w:rsidRDefault="00E15194" w:rsidP="00E15194">
            <w:pPr>
              <w:suppressAutoHyphens w:val="0"/>
              <w:rPr>
                <w:rFonts w:eastAsia="Calibri"/>
                <w:lang w:eastAsia="ru-RU"/>
              </w:rPr>
            </w:pPr>
            <w:r w:rsidRPr="00E15194">
              <w:rPr>
                <w:rFonts w:eastAsia="Calibri"/>
                <w:lang w:eastAsia="ru-RU"/>
              </w:rPr>
              <w:lastRenderedPageBreak/>
              <w:t>3</w:t>
            </w:r>
          </w:p>
        </w:tc>
        <w:tc>
          <w:tcPr>
            <w:tcW w:w="925" w:type="pct"/>
          </w:tcPr>
          <w:p w:rsidR="00E15194" w:rsidRPr="00E15194" w:rsidRDefault="00E15194" w:rsidP="00E15194">
            <w:pPr>
              <w:suppressAutoHyphens w:val="0"/>
              <w:jc w:val="center"/>
              <w:rPr>
                <w:rFonts w:eastAsia="Calibri"/>
                <w:lang w:eastAsia="ru-RU"/>
              </w:rPr>
            </w:pPr>
            <w:r w:rsidRPr="00E15194">
              <w:rPr>
                <w:rFonts w:eastAsia="Calibri"/>
                <w:lang w:eastAsia="ru-RU"/>
              </w:rPr>
              <w:t>г. Лиски, ул. Свердлова, 72, прилегающая территория</w:t>
            </w:r>
          </w:p>
        </w:tc>
        <w:tc>
          <w:tcPr>
            <w:tcW w:w="357" w:type="pct"/>
          </w:tcPr>
          <w:p w:rsidR="00E15194" w:rsidRPr="00E15194" w:rsidRDefault="00E15194" w:rsidP="00E15194">
            <w:pPr>
              <w:suppressAutoHyphens w:val="0"/>
              <w:jc w:val="center"/>
              <w:rPr>
                <w:rFonts w:eastAsia="Calibri"/>
                <w:lang w:eastAsia="ru-RU"/>
              </w:rPr>
            </w:pPr>
            <w:r w:rsidRPr="00E15194">
              <w:rPr>
                <w:rFonts w:eastAsia="Calibri"/>
                <w:lang w:eastAsia="ru-RU"/>
              </w:rPr>
              <w:t>138</w:t>
            </w:r>
          </w:p>
        </w:tc>
        <w:tc>
          <w:tcPr>
            <w:tcW w:w="644" w:type="pct"/>
          </w:tcPr>
          <w:p w:rsidR="00E15194" w:rsidRPr="00E15194" w:rsidRDefault="00E15194" w:rsidP="00E15194">
            <w:pPr>
              <w:suppressAutoHyphens w:val="0"/>
              <w:jc w:val="center"/>
              <w:rPr>
                <w:rFonts w:eastAsia="Calibri"/>
                <w:lang w:eastAsia="ru-RU"/>
              </w:rPr>
            </w:pPr>
            <w:r w:rsidRPr="00E15194">
              <w:rPr>
                <w:rFonts w:eastAsia="Calibri"/>
                <w:lang w:eastAsia="ru-RU"/>
              </w:rPr>
              <w:t>елочный базар</w:t>
            </w:r>
          </w:p>
        </w:tc>
        <w:tc>
          <w:tcPr>
            <w:tcW w:w="610" w:type="pct"/>
          </w:tcPr>
          <w:p w:rsidR="00E15194" w:rsidRPr="00E15194" w:rsidRDefault="00E15194" w:rsidP="00E15194">
            <w:pPr>
              <w:suppressAutoHyphens w:val="0"/>
              <w:jc w:val="center"/>
              <w:rPr>
                <w:rFonts w:eastAsia="Calibri"/>
                <w:lang w:eastAsia="ru-RU"/>
              </w:rPr>
            </w:pPr>
            <w:r w:rsidRPr="00E15194">
              <w:rPr>
                <w:rFonts w:eastAsia="Calibri"/>
                <w:lang w:eastAsia="ru-RU"/>
              </w:rPr>
              <w:t>елочный базар</w:t>
            </w:r>
          </w:p>
        </w:tc>
        <w:tc>
          <w:tcPr>
            <w:tcW w:w="572" w:type="pct"/>
          </w:tcPr>
          <w:p w:rsidR="00E15194" w:rsidRPr="00E15194" w:rsidRDefault="00E15194" w:rsidP="00E15194">
            <w:pPr>
              <w:suppressAutoHyphens w:val="0"/>
              <w:jc w:val="center"/>
              <w:rPr>
                <w:rFonts w:eastAsia="Calibri"/>
                <w:lang w:eastAsia="ru-RU"/>
              </w:rPr>
            </w:pPr>
            <w:r w:rsidRPr="00E15194">
              <w:rPr>
                <w:rFonts w:eastAsia="Calibri"/>
                <w:lang w:eastAsia="ru-RU"/>
              </w:rPr>
              <w:t>с 01.12.2023 по 31.12.2023</w:t>
            </w:r>
          </w:p>
        </w:tc>
        <w:tc>
          <w:tcPr>
            <w:tcW w:w="386" w:type="pct"/>
          </w:tcPr>
          <w:p w:rsidR="00E15194" w:rsidRPr="00E15194" w:rsidRDefault="00E15194" w:rsidP="00E15194">
            <w:pPr>
              <w:suppressAutoHyphens w:val="0"/>
              <w:jc w:val="center"/>
              <w:rPr>
                <w:rFonts w:eastAsia="Calibri"/>
                <w:lang w:eastAsia="ru-RU"/>
              </w:rPr>
            </w:pPr>
            <w:r w:rsidRPr="00E15194">
              <w:rPr>
                <w:rFonts w:eastAsia="Calibri"/>
                <w:lang w:eastAsia="ru-RU"/>
              </w:rPr>
              <w:t>10</w:t>
            </w:r>
          </w:p>
        </w:tc>
        <w:tc>
          <w:tcPr>
            <w:tcW w:w="550" w:type="pct"/>
            <w:tcBorders>
              <w:right w:val="single" w:sz="4" w:space="0" w:color="auto"/>
            </w:tcBorders>
            <w:shd w:val="clear" w:color="auto" w:fill="auto"/>
          </w:tcPr>
          <w:p w:rsidR="00E15194" w:rsidRPr="00E15194" w:rsidRDefault="00E15194" w:rsidP="00E15194">
            <w:pPr>
              <w:suppressAutoHyphens w:val="0"/>
              <w:jc w:val="center"/>
              <w:rPr>
                <w:rFonts w:eastAsia="Calibri"/>
                <w:lang w:eastAsia="ru-RU"/>
              </w:rPr>
            </w:pPr>
            <w:r w:rsidRPr="00E15194">
              <w:rPr>
                <w:rFonts w:eastAsia="Calibri"/>
                <w:lang w:eastAsia="ru-RU"/>
              </w:rPr>
              <w:t>5 360,00</w:t>
            </w:r>
          </w:p>
        </w:tc>
        <w:tc>
          <w:tcPr>
            <w:tcW w:w="603" w:type="pct"/>
            <w:tcBorders>
              <w:left w:val="single" w:sz="4" w:space="0" w:color="auto"/>
            </w:tcBorders>
            <w:shd w:val="clear" w:color="auto" w:fill="auto"/>
          </w:tcPr>
          <w:p w:rsidR="00E15194" w:rsidRPr="00E15194" w:rsidRDefault="00E15194" w:rsidP="00E15194">
            <w:pPr>
              <w:suppressAutoHyphens w:val="0"/>
              <w:rPr>
                <w:rFonts w:eastAsia="Calibri"/>
                <w:lang w:eastAsia="ru-RU"/>
              </w:rPr>
            </w:pPr>
            <w:r w:rsidRPr="00E15194">
              <w:rPr>
                <w:rFonts w:eastAsia="Calibri"/>
                <w:lang w:eastAsia="ru-RU"/>
              </w:rPr>
              <w:t>5 360,00</w:t>
            </w:r>
          </w:p>
        </w:tc>
      </w:tr>
      <w:tr w:rsidR="00E15194" w:rsidRPr="00E15194" w:rsidTr="00194217">
        <w:trPr>
          <w:trHeight w:val="819"/>
        </w:trPr>
        <w:tc>
          <w:tcPr>
            <w:tcW w:w="353" w:type="pct"/>
          </w:tcPr>
          <w:p w:rsidR="00E15194" w:rsidRPr="00E15194" w:rsidRDefault="00E15194" w:rsidP="00E15194">
            <w:pPr>
              <w:suppressAutoHyphens w:val="0"/>
              <w:rPr>
                <w:rFonts w:eastAsia="Calibri"/>
                <w:lang w:eastAsia="ru-RU"/>
              </w:rPr>
            </w:pPr>
            <w:r w:rsidRPr="00E15194">
              <w:rPr>
                <w:rFonts w:eastAsia="Calibri"/>
                <w:lang w:eastAsia="ru-RU"/>
              </w:rPr>
              <w:t xml:space="preserve">4. </w:t>
            </w:r>
          </w:p>
        </w:tc>
        <w:tc>
          <w:tcPr>
            <w:tcW w:w="925" w:type="pct"/>
          </w:tcPr>
          <w:p w:rsidR="00E15194" w:rsidRPr="00E15194" w:rsidRDefault="00E15194" w:rsidP="00E15194">
            <w:pPr>
              <w:suppressAutoHyphens w:val="0"/>
              <w:jc w:val="center"/>
              <w:rPr>
                <w:rFonts w:eastAsia="Calibri"/>
                <w:lang w:eastAsia="ru-RU"/>
              </w:rPr>
            </w:pPr>
            <w:r w:rsidRPr="00E15194">
              <w:rPr>
                <w:rFonts w:eastAsia="Calibri"/>
                <w:lang w:eastAsia="ru-RU"/>
              </w:rPr>
              <w:t>г. Лиски, ул. Свердлова, 72, прилегающая территория</w:t>
            </w:r>
          </w:p>
        </w:tc>
        <w:tc>
          <w:tcPr>
            <w:tcW w:w="357" w:type="pct"/>
          </w:tcPr>
          <w:p w:rsidR="00E15194" w:rsidRPr="00E15194" w:rsidRDefault="00E15194" w:rsidP="00E15194">
            <w:pPr>
              <w:suppressAutoHyphens w:val="0"/>
              <w:jc w:val="center"/>
              <w:rPr>
                <w:rFonts w:eastAsia="Calibri"/>
                <w:lang w:eastAsia="ru-RU"/>
              </w:rPr>
            </w:pPr>
            <w:r w:rsidRPr="00E15194">
              <w:rPr>
                <w:rFonts w:eastAsia="Calibri"/>
                <w:lang w:eastAsia="ru-RU"/>
              </w:rPr>
              <w:t>139</w:t>
            </w:r>
          </w:p>
        </w:tc>
        <w:tc>
          <w:tcPr>
            <w:tcW w:w="644" w:type="pct"/>
          </w:tcPr>
          <w:p w:rsidR="00E15194" w:rsidRPr="00E15194" w:rsidRDefault="00E15194" w:rsidP="00E15194">
            <w:pPr>
              <w:suppressAutoHyphens w:val="0"/>
              <w:jc w:val="center"/>
              <w:rPr>
                <w:rFonts w:eastAsia="Calibri"/>
                <w:lang w:eastAsia="ru-RU"/>
              </w:rPr>
            </w:pPr>
            <w:r w:rsidRPr="00E15194">
              <w:rPr>
                <w:rFonts w:eastAsia="Calibri"/>
                <w:lang w:eastAsia="ru-RU"/>
              </w:rPr>
              <w:t>елочный базар</w:t>
            </w:r>
          </w:p>
        </w:tc>
        <w:tc>
          <w:tcPr>
            <w:tcW w:w="610" w:type="pct"/>
          </w:tcPr>
          <w:p w:rsidR="00E15194" w:rsidRPr="00E15194" w:rsidRDefault="00E15194" w:rsidP="00E15194">
            <w:pPr>
              <w:suppressAutoHyphens w:val="0"/>
              <w:jc w:val="center"/>
              <w:rPr>
                <w:rFonts w:eastAsia="Calibri"/>
                <w:lang w:eastAsia="ru-RU"/>
              </w:rPr>
            </w:pPr>
            <w:r w:rsidRPr="00E15194">
              <w:rPr>
                <w:rFonts w:eastAsia="Calibri"/>
                <w:lang w:eastAsia="ru-RU"/>
              </w:rPr>
              <w:t>елочный базар</w:t>
            </w:r>
          </w:p>
        </w:tc>
        <w:tc>
          <w:tcPr>
            <w:tcW w:w="572" w:type="pct"/>
          </w:tcPr>
          <w:p w:rsidR="00E15194" w:rsidRPr="00E15194" w:rsidRDefault="00E15194" w:rsidP="00E15194">
            <w:pPr>
              <w:suppressAutoHyphens w:val="0"/>
              <w:jc w:val="center"/>
              <w:rPr>
                <w:rFonts w:eastAsia="Calibri"/>
                <w:lang w:eastAsia="ru-RU"/>
              </w:rPr>
            </w:pPr>
            <w:r w:rsidRPr="00E15194">
              <w:rPr>
                <w:rFonts w:eastAsia="Calibri"/>
                <w:lang w:eastAsia="ru-RU"/>
              </w:rPr>
              <w:t>с 01.12.2023 по 31.12.2023</w:t>
            </w:r>
          </w:p>
        </w:tc>
        <w:tc>
          <w:tcPr>
            <w:tcW w:w="386" w:type="pct"/>
          </w:tcPr>
          <w:p w:rsidR="00E15194" w:rsidRPr="00E15194" w:rsidRDefault="00E15194" w:rsidP="00E15194">
            <w:pPr>
              <w:suppressAutoHyphens w:val="0"/>
              <w:jc w:val="center"/>
              <w:rPr>
                <w:rFonts w:eastAsia="Calibri"/>
                <w:lang w:eastAsia="ru-RU"/>
              </w:rPr>
            </w:pPr>
            <w:r w:rsidRPr="00E15194">
              <w:rPr>
                <w:rFonts w:eastAsia="Calibri"/>
                <w:lang w:eastAsia="ru-RU"/>
              </w:rPr>
              <w:t>10</w:t>
            </w:r>
          </w:p>
        </w:tc>
        <w:tc>
          <w:tcPr>
            <w:tcW w:w="550" w:type="pct"/>
            <w:tcBorders>
              <w:right w:val="single" w:sz="4" w:space="0" w:color="auto"/>
            </w:tcBorders>
            <w:shd w:val="clear" w:color="auto" w:fill="auto"/>
          </w:tcPr>
          <w:p w:rsidR="00E15194" w:rsidRPr="00E15194" w:rsidRDefault="00E15194" w:rsidP="00E15194">
            <w:pPr>
              <w:suppressAutoHyphens w:val="0"/>
              <w:jc w:val="center"/>
              <w:rPr>
                <w:rFonts w:eastAsia="Calibri"/>
                <w:lang w:eastAsia="ru-RU"/>
              </w:rPr>
            </w:pPr>
            <w:r w:rsidRPr="00E15194">
              <w:rPr>
                <w:rFonts w:eastAsia="Calibri"/>
                <w:lang w:eastAsia="ru-RU"/>
              </w:rPr>
              <w:t>5 360,00</w:t>
            </w:r>
          </w:p>
        </w:tc>
        <w:tc>
          <w:tcPr>
            <w:tcW w:w="603" w:type="pct"/>
            <w:tcBorders>
              <w:left w:val="single" w:sz="4" w:space="0" w:color="auto"/>
            </w:tcBorders>
            <w:shd w:val="clear" w:color="auto" w:fill="auto"/>
          </w:tcPr>
          <w:p w:rsidR="00E15194" w:rsidRPr="00E15194" w:rsidRDefault="00E15194" w:rsidP="00E15194">
            <w:pPr>
              <w:suppressAutoHyphens w:val="0"/>
              <w:rPr>
                <w:rFonts w:eastAsia="Calibri"/>
                <w:lang w:eastAsia="ru-RU"/>
              </w:rPr>
            </w:pPr>
            <w:r w:rsidRPr="00E15194">
              <w:rPr>
                <w:rFonts w:eastAsia="Calibri"/>
                <w:lang w:eastAsia="ru-RU"/>
              </w:rPr>
              <w:t>5 360,00</w:t>
            </w:r>
          </w:p>
        </w:tc>
      </w:tr>
      <w:tr w:rsidR="00E15194" w:rsidRPr="00E15194" w:rsidTr="00194217">
        <w:trPr>
          <w:trHeight w:val="819"/>
        </w:trPr>
        <w:tc>
          <w:tcPr>
            <w:tcW w:w="353" w:type="pct"/>
          </w:tcPr>
          <w:p w:rsidR="00E15194" w:rsidRPr="00E15194" w:rsidRDefault="00E15194" w:rsidP="00E15194">
            <w:pPr>
              <w:suppressAutoHyphens w:val="0"/>
              <w:rPr>
                <w:rFonts w:eastAsia="Calibri"/>
                <w:lang w:eastAsia="ru-RU"/>
              </w:rPr>
            </w:pPr>
            <w:r w:rsidRPr="00E15194">
              <w:rPr>
                <w:rFonts w:eastAsia="Calibri"/>
                <w:lang w:eastAsia="ru-RU"/>
              </w:rPr>
              <w:t>5</w:t>
            </w:r>
          </w:p>
        </w:tc>
        <w:tc>
          <w:tcPr>
            <w:tcW w:w="925" w:type="pct"/>
          </w:tcPr>
          <w:p w:rsidR="00E15194" w:rsidRPr="00E15194" w:rsidRDefault="00E15194" w:rsidP="00E15194">
            <w:pPr>
              <w:suppressAutoHyphens w:val="0"/>
              <w:jc w:val="center"/>
              <w:rPr>
                <w:rFonts w:eastAsia="Calibri"/>
                <w:lang w:eastAsia="ru-RU"/>
              </w:rPr>
            </w:pPr>
            <w:r w:rsidRPr="00E15194">
              <w:rPr>
                <w:rFonts w:eastAsia="Calibri"/>
                <w:lang w:eastAsia="ru-RU"/>
              </w:rPr>
              <w:t>ул. 40 лет Октября, 63 прилегающая территория</w:t>
            </w:r>
          </w:p>
        </w:tc>
        <w:tc>
          <w:tcPr>
            <w:tcW w:w="357" w:type="pct"/>
          </w:tcPr>
          <w:p w:rsidR="00E15194" w:rsidRPr="00E15194" w:rsidRDefault="00E15194" w:rsidP="00E15194">
            <w:pPr>
              <w:suppressAutoHyphens w:val="0"/>
              <w:jc w:val="center"/>
              <w:rPr>
                <w:rFonts w:eastAsia="Calibri"/>
                <w:lang w:eastAsia="ru-RU"/>
              </w:rPr>
            </w:pPr>
            <w:r w:rsidRPr="00E15194">
              <w:rPr>
                <w:rFonts w:eastAsia="Calibri"/>
                <w:lang w:eastAsia="ru-RU"/>
              </w:rPr>
              <w:t>149</w:t>
            </w:r>
          </w:p>
        </w:tc>
        <w:tc>
          <w:tcPr>
            <w:tcW w:w="644" w:type="pct"/>
          </w:tcPr>
          <w:p w:rsidR="00E15194" w:rsidRPr="00E15194" w:rsidRDefault="00E15194" w:rsidP="00E15194">
            <w:pPr>
              <w:suppressAutoHyphens w:val="0"/>
              <w:jc w:val="center"/>
              <w:rPr>
                <w:rFonts w:eastAsia="Calibri"/>
                <w:lang w:eastAsia="ru-RU"/>
              </w:rPr>
            </w:pPr>
            <w:r w:rsidRPr="00E15194">
              <w:rPr>
                <w:rFonts w:eastAsia="Calibri"/>
                <w:lang w:eastAsia="ru-RU"/>
              </w:rPr>
              <w:t>елочный базар</w:t>
            </w:r>
          </w:p>
        </w:tc>
        <w:tc>
          <w:tcPr>
            <w:tcW w:w="610" w:type="pct"/>
          </w:tcPr>
          <w:p w:rsidR="00E15194" w:rsidRPr="00E15194" w:rsidRDefault="00E15194" w:rsidP="00E15194">
            <w:pPr>
              <w:suppressAutoHyphens w:val="0"/>
              <w:jc w:val="center"/>
              <w:rPr>
                <w:rFonts w:eastAsia="Calibri"/>
                <w:lang w:eastAsia="ru-RU"/>
              </w:rPr>
            </w:pPr>
            <w:r w:rsidRPr="00E15194">
              <w:rPr>
                <w:rFonts w:eastAsia="Calibri"/>
                <w:lang w:eastAsia="ru-RU"/>
              </w:rPr>
              <w:t>елочный базар</w:t>
            </w:r>
          </w:p>
        </w:tc>
        <w:tc>
          <w:tcPr>
            <w:tcW w:w="572" w:type="pct"/>
          </w:tcPr>
          <w:p w:rsidR="00E15194" w:rsidRPr="00E15194" w:rsidRDefault="00E15194" w:rsidP="00E15194">
            <w:pPr>
              <w:suppressAutoHyphens w:val="0"/>
              <w:jc w:val="center"/>
              <w:rPr>
                <w:rFonts w:eastAsia="Calibri"/>
                <w:lang w:eastAsia="ru-RU"/>
              </w:rPr>
            </w:pPr>
            <w:r w:rsidRPr="00E15194">
              <w:rPr>
                <w:rFonts w:eastAsia="Calibri"/>
                <w:lang w:eastAsia="ru-RU"/>
              </w:rPr>
              <w:t>с 01.12.2023 по 31.12.2023</w:t>
            </w:r>
          </w:p>
        </w:tc>
        <w:tc>
          <w:tcPr>
            <w:tcW w:w="386" w:type="pct"/>
          </w:tcPr>
          <w:p w:rsidR="00E15194" w:rsidRPr="00E15194" w:rsidRDefault="00E15194" w:rsidP="00E15194">
            <w:pPr>
              <w:suppressAutoHyphens w:val="0"/>
              <w:jc w:val="center"/>
              <w:rPr>
                <w:rFonts w:eastAsia="Calibri"/>
                <w:lang w:eastAsia="ru-RU"/>
              </w:rPr>
            </w:pPr>
            <w:r w:rsidRPr="00E15194">
              <w:rPr>
                <w:rFonts w:eastAsia="Calibri"/>
                <w:lang w:eastAsia="ru-RU"/>
              </w:rPr>
              <w:t>10</w:t>
            </w:r>
          </w:p>
        </w:tc>
        <w:tc>
          <w:tcPr>
            <w:tcW w:w="550" w:type="pct"/>
            <w:tcBorders>
              <w:right w:val="single" w:sz="4" w:space="0" w:color="auto"/>
            </w:tcBorders>
            <w:shd w:val="clear" w:color="auto" w:fill="auto"/>
          </w:tcPr>
          <w:p w:rsidR="00E15194" w:rsidRPr="00E15194" w:rsidRDefault="00E15194" w:rsidP="00E15194">
            <w:pPr>
              <w:suppressAutoHyphens w:val="0"/>
              <w:jc w:val="center"/>
              <w:rPr>
                <w:rFonts w:eastAsia="Calibri"/>
                <w:lang w:eastAsia="ru-RU"/>
              </w:rPr>
            </w:pPr>
            <w:r w:rsidRPr="00E15194">
              <w:rPr>
                <w:rFonts w:eastAsia="Calibri"/>
                <w:lang w:eastAsia="ru-RU"/>
              </w:rPr>
              <w:t>5 360,00</w:t>
            </w:r>
          </w:p>
        </w:tc>
        <w:tc>
          <w:tcPr>
            <w:tcW w:w="603" w:type="pct"/>
            <w:tcBorders>
              <w:left w:val="single" w:sz="4" w:space="0" w:color="auto"/>
            </w:tcBorders>
            <w:shd w:val="clear" w:color="auto" w:fill="auto"/>
          </w:tcPr>
          <w:p w:rsidR="00E15194" w:rsidRPr="00E15194" w:rsidRDefault="00E15194" w:rsidP="00E15194">
            <w:pPr>
              <w:suppressAutoHyphens w:val="0"/>
              <w:rPr>
                <w:rFonts w:eastAsia="Calibri"/>
                <w:lang w:eastAsia="ru-RU"/>
              </w:rPr>
            </w:pPr>
            <w:r w:rsidRPr="00E15194">
              <w:rPr>
                <w:rFonts w:eastAsia="Calibri"/>
                <w:lang w:eastAsia="ru-RU"/>
              </w:rPr>
              <w:t>5 360,00</w:t>
            </w:r>
          </w:p>
        </w:tc>
      </w:tr>
      <w:tr w:rsidR="00E15194" w:rsidRPr="00E15194" w:rsidTr="00194217">
        <w:trPr>
          <w:trHeight w:val="819"/>
        </w:trPr>
        <w:tc>
          <w:tcPr>
            <w:tcW w:w="353" w:type="pct"/>
          </w:tcPr>
          <w:p w:rsidR="00E15194" w:rsidRPr="00E15194" w:rsidRDefault="00E15194" w:rsidP="00E15194">
            <w:pPr>
              <w:suppressAutoHyphens w:val="0"/>
              <w:rPr>
                <w:rFonts w:eastAsia="Calibri"/>
                <w:lang w:eastAsia="ru-RU"/>
              </w:rPr>
            </w:pPr>
            <w:r w:rsidRPr="00E15194">
              <w:rPr>
                <w:rFonts w:eastAsia="Calibri"/>
                <w:lang w:eastAsia="ru-RU"/>
              </w:rPr>
              <w:t>6</w:t>
            </w:r>
          </w:p>
        </w:tc>
        <w:tc>
          <w:tcPr>
            <w:tcW w:w="925" w:type="pct"/>
          </w:tcPr>
          <w:p w:rsidR="00E15194" w:rsidRPr="00E15194" w:rsidRDefault="00E15194" w:rsidP="00E15194">
            <w:pPr>
              <w:suppressAutoHyphens w:val="0"/>
              <w:jc w:val="center"/>
              <w:rPr>
                <w:rFonts w:eastAsia="Calibri"/>
                <w:lang w:eastAsia="ru-RU"/>
              </w:rPr>
            </w:pPr>
            <w:r w:rsidRPr="00E15194">
              <w:rPr>
                <w:rFonts w:eastAsia="Calibri"/>
                <w:lang w:eastAsia="ru-RU"/>
              </w:rPr>
              <w:t>ул. 40 лет Октября, 23 прилегающая территория</w:t>
            </w:r>
          </w:p>
        </w:tc>
        <w:tc>
          <w:tcPr>
            <w:tcW w:w="357" w:type="pct"/>
          </w:tcPr>
          <w:p w:rsidR="00E15194" w:rsidRPr="00E15194" w:rsidRDefault="00E15194" w:rsidP="00E15194">
            <w:pPr>
              <w:suppressAutoHyphens w:val="0"/>
              <w:jc w:val="center"/>
              <w:rPr>
                <w:rFonts w:eastAsia="Calibri"/>
                <w:lang w:eastAsia="ru-RU"/>
              </w:rPr>
            </w:pPr>
            <w:r w:rsidRPr="00E15194">
              <w:rPr>
                <w:rFonts w:eastAsia="Calibri"/>
                <w:lang w:eastAsia="ru-RU"/>
              </w:rPr>
              <w:t>151</w:t>
            </w:r>
          </w:p>
        </w:tc>
        <w:tc>
          <w:tcPr>
            <w:tcW w:w="644" w:type="pct"/>
          </w:tcPr>
          <w:p w:rsidR="00E15194" w:rsidRPr="00E15194" w:rsidRDefault="00E15194" w:rsidP="00E15194">
            <w:pPr>
              <w:suppressAutoHyphens w:val="0"/>
              <w:jc w:val="center"/>
              <w:rPr>
                <w:rFonts w:eastAsia="Calibri"/>
                <w:lang w:eastAsia="ru-RU"/>
              </w:rPr>
            </w:pPr>
            <w:r w:rsidRPr="00E15194">
              <w:rPr>
                <w:rFonts w:eastAsia="Calibri"/>
                <w:lang w:eastAsia="ru-RU"/>
              </w:rPr>
              <w:t>елочный базар</w:t>
            </w:r>
          </w:p>
        </w:tc>
        <w:tc>
          <w:tcPr>
            <w:tcW w:w="610" w:type="pct"/>
          </w:tcPr>
          <w:p w:rsidR="00E15194" w:rsidRPr="00E15194" w:rsidRDefault="00E15194" w:rsidP="00E15194">
            <w:pPr>
              <w:suppressAutoHyphens w:val="0"/>
              <w:jc w:val="center"/>
              <w:rPr>
                <w:rFonts w:eastAsia="Calibri"/>
                <w:lang w:eastAsia="ru-RU"/>
              </w:rPr>
            </w:pPr>
            <w:r w:rsidRPr="00E15194">
              <w:rPr>
                <w:rFonts w:eastAsia="Calibri"/>
                <w:lang w:eastAsia="ru-RU"/>
              </w:rPr>
              <w:t>елочный базар</w:t>
            </w:r>
          </w:p>
        </w:tc>
        <w:tc>
          <w:tcPr>
            <w:tcW w:w="572" w:type="pct"/>
          </w:tcPr>
          <w:p w:rsidR="00E15194" w:rsidRPr="00E15194" w:rsidRDefault="00E15194" w:rsidP="00E15194">
            <w:pPr>
              <w:suppressAutoHyphens w:val="0"/>
              <w:jc w:val="center"/>
              <w:rPr>
                <w:rFonts w:eastAsia="Calibri"/>
                <w:lang w:eastAsia="ru-RU"/>
              </w:rPr>
            </w:pPr>
            <w:r w:rsidRPr="00E15194">
              <w:rPr>
                <w:rFonts w:eastAsia="Calibri"/>
                <w:lang w:eastAsia="ru-RU"/>
              </w:rPr>
              <w:t>с 01.12.2023 по 31.12.2023</w:t>
            </w:r>
          </w:p>
        </w:tc>
        <w:tc>
          <w:tcPr>
            <w:tcW w:w="386" w:type="pct"/>
          </w:tcPr>
          <w:p w:rsidR="00E15194" w:rsidRPr="00E15194" w:rsidRDefault="00E15194" w:rsidP="00E15194">
            <w:pPr>
              <w:suppressAutoHyphens w:val="0"/>
              <w:jc w:val="center"/>
              <w:rPr>
                <w:rFonts w:eastAsia="Calibri"/>
                <w:lang w:eastAsia="ru-RU"/>
              </w:rPr>
            </w:pPr>
            <w:r w:rsidRPr="00E15194">
              <w:rPr>
                <w:rFonts w:eastAsia="Calibri"/>
                <w:lang w:eastAsia="ru-RU"/>
              </w:rPr>
              <w:t>10</w:t>
            </w:r>
          </w:p>
        </w:tc>
        <w:tc>
          <w:tcPr>
            <w:tcW w:w="550" w:type="pct"/>
            <w:tcBorders>
              <w:right w:val="single" w:sz="4" w:space="0" w:color="auto"/>
            </w:tcBorders>
            <w:shd w:val="clear" w:color="auto" w:fill="auto"/>
          </w:tcPr>
          <w:p w:rsidR="00E15194" w:rsidRPr="00E15194" w:rsidRDefault="00E15194" w:rsidP="00E15194">
            <w:pPr>
              <w:suppressAutoHyphens w:val="0"/>
              <w:jc w:val="center"/>
              <w:rPr>
                <w:rFonts w:eastAsia="Calibri"/>
                <w:lang w:eastAsia="ru-RU"/>
              </w:rPr>
            </w:pPr>
            <w:r w:rsidRPr="00E15194">
              <w:rPr>
                <w:rFonts w:eastAsia="Calibri"/>
                <w:lang w:eastAsia="ru-RU"/>
              </w:rPr>
              <w:t>5 360,00</w:t>
            </w:r>
          </w:p>
        </w:tc>
        <w:tc>
          <w:tcPr>
            <w:tcW w:w="603" w:type="pct"/>
            <w:tcBorders>
              <w:left w:val="single" w:sz="4" w:space="0" w:color="auto"/>
            </w:tcBorders>
            <w:shd w:val="clear" w:color="auto" w:fill="auto"/>
          </w:tcPr>
          <w:p w:rsidR="00E15194" w:rsidRPr="00E15194" w:rsidRDefault="00E15194" w:rsidP="00E15194">
            <w:pPr>
              <w:suppressAutoHyphens w:val="0"/>
              <w:rPr>
                <w:rFonts w:eastAsia="Calibri"/>
                <w:lang w:eastAsia="ru-RU"/>
              </w:rPr>
            </w:pPr>
            <w:r w:rsidRPr="00E15194">
              <w:rPr>
                <w:rFonts w:eastAsia="Calibri"/>
                <w:lang w:eastAsia="ru-RU"/>
              </w:rPr>
              <w:t>5 360,00</w:t>
            </w:r>
          </w:p>
        </w:tc>
      </w:tr>
      <w:tr w:rsidR="00E15194" w:rsidRPr="00E15194" w:rsidTr="00194217">
        <w:trPr>
          <w:trHeight w:val="819"/>
        </w:trPr>
        <w:tc>
          <w:tcPr>
            <w:tcW w:w="353" w:type="pct"/>
          </w:tcPr>
          <w:p w:rsidR="00E15194" w:rsidRPr="00E15194" w:rsidRDefault="00E15194" w:rsidP="00E15194">
            <w:pPr>
              <w:suppressAutoHyphens w:val="0"/>
              <w:rPr>
                <w:rFonts w:eastAsia="Calibri"/>
                <w:lang w:eastAsia="ru-RU"/>
              </w:rPr>
            </w:pPr>
            <w:r w:rsidRPr="00E15194">
              <w:rPr>
                <w:rFonts w:eastAsia="Calibri"/>
                <w:lang w:eastAsia="ru-RU"/>
              </w:rPr>
              <w:t>7</w:t>
            </w:r>
          </w:p>
        </w:tc>
        <w:tc>
          <w:tcPr>
            <w:tcW w:w="925" w:type="pct"/>
          </w:tcPr>
          <w:p w:rsidR="00E15194" w:rsidRPr="00E15194" w:rsidRDefault="00E15194" w:rsidP="00E15194">
            <w:pPr>
              <w:suppressAutoHyphens w:val="0"/>
              <w:jc w:val="center"/>
              <w:rPr>
                <w:rFonts w:eastAsia="Calibri"/>
                <w:lang w:eastAsia="ru-RU"/>
              </w:rPr>
            </w:pPr>
            <w:r w:rsidRPr="00E15194">
              <w:rPr>
                <w:rFonts w:eastAsia="Calibri"/>
                <w:lang w:eastAsia="ru-RU"/>
              </w:rPr>
              <w:t>ул. Коммунистическая, д. 86 прилегающая территория</w:t>
            </w:r>
          </w:p>
        </w:tc>
        <w:tc>
          <w:tcPr>
            <w:tcW w:w="357" w:type="pct"/>
          </w:tcPr>
          <w:p w:rsidR="00E15194" w:rsidRPr="00E15194" w:rsidRDefault="00E15194" w:rsidP="00E15194">
            <w:pPr>
              <w:suppressAutoHyphens w:val="0"/>
              <w:jc w:val="center"/>
              <w:rPr>
                <w:rFonts w:eastAsia="Calibri"/>
                <w:lang w:eastAsia="ru-RU"/>
              </w:rPr>
            </w:pPr>
            <w:r w:rsidRPr="00E15194">
              <w:rPr>
                <w:rFonts w:eastAsia="Calibri"/>
                <w:lang w:eastAsia="ru-RU"/>
              </w:rPr>
              <w:t>162</w:t>
            </w:r>
          </w:p>
        </w:tc>
        <w:tc>
          <w:tcPr>
            <w:tcW w:w="644" w:type="pct"/>
          </w:tcPr>
          <w:p w:rsidR="00E15194" w:rsidRPr="00E15194" w:rsidRDefault="00E15194" w:rsidP="00E15194">
            <w:pPr>
              <w:suppressAutoHyphens w:val="0"/>
              <w:jc w:val="center"/>
              <w:rPr>
                <w:rFonts w:eastAsia="Calibri"/>
                <w:lang w:eastAsia="ru-RU"/>
              </w:rPr>
            </w:pPr>
            <w:r w:rsidRPr="00E15194">
              <w:rPr>
                <w:rFonts w:eastAsia="Calibri"/>
                <w:lang w:eastAsia="ru-RU"/>
              </w:rPr>
              <w:t>елочный базар</w:t>
            </w:r>
          </w:p>
        </w:tc>
        <w:tc>
          <w:tcPr>
            <w:tcW w:w="610" w:type="pct"/>
          </w:tcPr>
          <w:p w:rsidR="00E15194" w:rsidRPr="00E15194" w:rsidRDefault="00E15194" w:rsidP="00E15194">
            <w:pPr>
              <w:suppressAutoHyphens w:val="0"/>
              <w:jc w:val="center"/>
              <w:rPr>
                <w:rFonts w:eastAsia="Calibri"/>
                <w:lang w:eastAsia="ru-RU"/>
              </w:rPr>
            </w:pPr>
            <w:r w:rsidRPr="00E15194">
              <w:rPr>
                <w:rFonts w:eastAsia="Calibri"/>
                <w:lang w:eastAsia="ru-RU"/>
              </w:rPr>
              <w:t>елочный базар</w:t>
            </w:r>
          </w:p>
        </w:tc>
        <w:tc>
          <w:tcPr>
            <w:tcW w:w="572" w:type="pct"/>
          </w:tcPr>
          <w:p w:rsidR="00E15194" w:rsidRPr="00E15194" w:rsidRDefault="00E15194" w:rsidP="00E15194">
            <w:pPr>
              <w:suppressAutoHyphens w:val="0"/>
              <w:jc w:val="center"/>
              <w:rPr>
                <w:rFonts w:eastAsia="Calibri"/>
                <w:lang w:eastAsia="ru-RU"/>
              </w:rPr>
            </w:pPr>
            <w:r w:rsidRPr="00E15194">
              <w:rPr>
                <w:rFonts w:eastAsia="Calibri"/>
                <w:lang w:eastAsia="ru-RU"/>
              </w:rPr>
              <w:t>с 01.12.2023 по 31.12.2023</w:t>
            </w:r>
          </w:p>
        </w:tc>
        <w:tc>
          <w:tcPr>
            <w:tcW w:w="386" w:type="pct"/>
          </w:tcPr>
          <w:p w:rsidR="00E15194" w:rsidRPr="00E15194" w:rsidRDefault="00E15194" w:rsidP="00E15194">
            <w:pPr>
              <w:suppressAutoHyphens w:val="0"/>
              <w:jc w:val="center"/>
              <w:rPr>
                <w:rFonts w:eastAsia="Calibri"/>
                <w:lang w:eastAsia="ru-RU"/>
              </w:rPr>
            </w:pPr>
            <w:r w:rsidRPr="00E15194">
              <w:rPr>
                <w:rFonts w:eastAsia="Calibri"/>
                <w:lang w:eastAsia="ru-RU"/>
              </w:rPr>
              <w:t>10</w:t>
            </w:r>
          </w:p>
        </w:tc>
        <w:tc>
          <w:tcPr>
            <w:tcW w:w="550" w:type="pct"/>
            <w:tcBorders>
              <w:right w:val="single" w:sz="4" w:space="0" w:color="auto"/>
            </w:tcBorders>
            <w:shd w:val="clear" w:color="auto" w:fill="auto"/>
          </w:tcPr>
          <w:p w:rsidR="00E15194" w:rsidRPr="00E15194" w:rsidRDefault="00E15194" w:rsidP="00E15194">
            <w:pPr>
              <w:suppressAutoHyphens w:val="0"/>
              <w:jc w:val="center"/>
              <w:rPr>
                <w:rFonts w:eastAsia="Calibri"/>
                <w:lang w:eastAsia="ru-RU"/>
              </w:rPr>
            </w:pPr>
            <w:r w:rsidRPr="00E15194">
              <w:rPr>
                <w:rFonts w:eastAsia="Calibri"/>
                <w:lang w:eastAsia="ru-RU"/>
              </w:rPr>
              <w:t>5 360,00</w:t>
            </w:r>
          </w:p>
        </w:tc>
        <w:tc>
          <w:tcPr>
            <w:tcW w:w="603" w:type="pct"/>
            <w:tcBorders>
              <w:left w:val="single" w:sz="4" w:space="0" w:color="auto"/>
            </w:tcBorders>
            <w:shd w:val="clear" w:color="auto" w:fill="auto"/>
          </w:tcPr>
          <w:p w:rsidR="00E15194" w:rsidRPr="00E15194" w:rsidRDefault="00E15194" w:rsidP="00E15194">
            <w:pPr>
              <w:suppressAutoHyphens w:val="0"/>
              <w:rPr>
                <w:rFonts w:eastAsia="Calibri"/>
                <w:lang w:eastAsia="ru-RU"/>
              </w:rPr>
            </w:pPr>
            <w:r w:rsidRPr="00E15194">
              <w:rPr>
                <w:rFonts w:eastAsia="Calibri"/>
                <w:lang w:eastAsia="ru-RU"/>
              </w:rPr>
              <w:t>5 360,00</w:t>
            </w:r>
          </w:p>
        </w:tc>
      </w:tr>
      <w:tr w:rsidR="00E15194" w:rsidRPr="00E15194" w:rsidTr="00194217">
        <w:trPr>
          <w:trHeight w:val="819"/>
        </w:trPr>
        <w:tc>
          <w:tcPr>
            <w:tcW w:w="353" w:type="pct"/>
          </w:tcPr>
          <w:p w:rsidR="00E15194" w:rsidRPr="00E15194" w:rsidRDefault="00E15194" w:rsidP="00E15194">
            <w:pPr>
              <w:suppressAutoHyphens w:val="0"/>
              <w:rPr>
                <w:rFonts w:eastAsia="Calibri"/>
                <w:lang w:eastAsia="ru-RU"/>
              </w:rPr>
            </w:pPr>
            <w:r w:rsidRPr="00E15194">
              <w:rPr>
                <w:rFonts w:eastAsia="Calibri"/>
                <w:lang w:eastAsia="ru-RU"/>
              </w:rPr>
              <w:t>8</w:t>
            </w:r>
          </w:p>
        </w:tc>
        <w:tc>
          <w:tcPr>
            <w:tcW w:w="925" w:type="pct"/>
          </w:tcPr>
          <w:p w:rsidR="00E15194" w:rsidRPr="00E15194" w:rsidRDefault="00E15194" w:rsidP="00E15194">
            <w:pPr>
              <w:suppressAutoHyphens w:val="0"/>
              <w:jc w:val="center"/>
              <w:rPr>
                <w:rFonts w:eastAsia="Calibri"/>
                <w:lang w:eastAsia="ru-RU"/>
              </w:rPr>
            </w:pPr>
            <w:r w:rsidRPr="00E15194">
              <w:rPr>
                <w:rFonts w:eastAsia="Calibri"/>
                <w:lang w:eastAsia="ru-RU"/>
              </w:rPr>
              <w:t>ул. Маршала Жукова, 5 прилегающая территория</w:t>
            </w:r>
          </w:p>
        </w:tc>
        <w:tc>
          <w:tcPr>
            <w:tcW w:w="357" w:type="pct"/>
          </w:tcPr>
          <w:p w:rsidR="00E15194" w:rsidRPr="00E15194" w:rsidRDefault="00E15194" w:rsidP="00E15194">
            <w:pPr>
              <w:suppressAutoHyphens w:val="0"/>
              <w:jc w:val="center"/>
              <w:rPr>
                <w:rFonts w:eastAsia="Calibri"/>
                <w:lang w:eastAsia="ru-RU"/>
              </w:rPr>
            </w:pPr>
            <w:r w:rsidRPr="00E15194">
              <w:rPr>
                <w:rFonts w:eastAsia="Calibri"/>
                <w:lang w:eastAsia="ru-RU"/>
              </w:rPr>
              <w:t>172</w:t>
            </w:r>
          </w:p>
        </w:tc>
        <w:tc>
          <w:tcPr>
            <w:tcW w:w="644" w:type="pct"/>
          </w:tcPr>
          <w:p w:rsidR="00E15194" w:rsidRPr="00E15194" w:rsidRDefault="00E15194" w:rsidP="00E15194">
            <w:pPr>
              <w:suppressAutoHyphens w:val="0"/>
              <w:jc w:val="center"/>
              <w:rPr>
                <w:rFonts w:eastAsia="Calibri"/>
                <w:lang w:eastAsia="ru-RU"/>
              </w:rPr>
            </w:pPr>
            <w:r w:rsidRPr="00E15194">
              <w:rPr>
                <w:rFonts w:eastAsia="Calibri"/>
                <w:lang w:eastAsia="ru-RU"/>
              </w:rPr>
              <w:t>елочный базар</w:t>
            </w:r>
          </w:p>
        </w:tc>
        <w:tc>
          <w:tcPr>
            <w:tcW w:w="610" w:type="pct"/>
          </w:tcPr>
          <w:p w:rsidR="00E15194" w:rsidRPr="00E15194" w:rsidRDefault="00E15194" w:rsidP="00E15194">
            <w:pPr>
              <w:suppressAutoHyphens w:val="0"/>
              <w:jc w:val="center"/>
              <w:rPr>
                <w:rFonts w:eastAsia="Calibri"/>
                <w:lang w:eastAsia="ru-RU"/>
              </w:rPr>
            </w:pPr>
            <w:r w:rsidRPr="00E15194">
              <w:rPr>
                <w:rFonts w:eastAsia="Calibri"/>
                <w:lang w:eastAsia="ru-RU"/>
              </w:rPr>
              <w:t>елочный базар</w:t>
            </w:r>
          </w:p>
        </w:tc>
        <w:tc>
          <w:tcPr>
            <w:tcW w:w="572" w:type="pct"/>
          </w:tcPr>
          <w:p w:rsidR="00E15194" w:rsidRPr="00E15194" w:rsidRDefault="00E15194" w:rsidP="00E15194">
            <w:pPr>
              <w:suppressAutoHyphens w:val="0"/>
              <w:jc w:val="center"/>
              <w:rPr>
                <w:rFonts w:eastAsia="Calibri"/>
                <w:lang w:eastAsia="ru-RU"/>
              </w:rPr>
            </w:pPr>
            <w:r w:rsidRPr="00E15194">
              <w:rPr>
                <w:rFonts w:eastAsia="Calibri"/>
                <w:lang w:eastAsia="ru-RU"/>
              </w:rPr>
              <w:t>с 01.12.2023 по 31.12.2023</w:t>
            </w:r>
          </w:p>
        </w:tc>
        <w:tc>
          <w:tcPr>
            <w:tcW w:w="386" w:type="pct"/>
          </w:tcPr>
          <w:p w:rsidR="00E15194" w:rsidRPr="00E15194" w:rsidRDefault="00E15194" w:rsidP="00E15194">
            <w:pPr>
              <w:suppressAutoHyphens w:val="0"/>
              <w:jc w:val="center"/>
              <w:rPr>
                <w:rFonts w:eastAsia="Calibri"/>
                <w:lang w:eastAsia="ru-RU"/>
              </w:rPr>
            </w:pPr>
            <w:r w:rsidRPr="00E15194">
              <w:rPr>
                <w:rFonts w:eastAsia="Calibri"/>
                <w:lang w:eastAsia="ru-RU"/>
              </w:rPr>
              <w:t>10</w:t>
            </w:r>
          </w:p>
        </w:tc>
        <w:tc>
          <w:tcPr>
            <w:tcW w:w="550" w:type="pct"/>
            <w:tcBorders>
              <w:right w:val="single" w:sz="4" w:space="0" w:color="auto"/>
            </w:tcBorders>
            <w:shd w:val="clear" w:color="auto" w:fill="auto"/>
          </w:tcPr>
          <w:p w:rsidR="00E15194" w:rsidRPr="00E15194" w:rsidRDefault="00E15194" w:rsidP="00E15194">
            <w:pPr>
              <w:suppressAutoHyphens w:val="0"/>
              <w:jc w:val="center"/>
              <w:rPr>
                <w:rFonts w:eastAsia="Calibri"/>
                <w:lang w:eastAsia="ru-RU"/>
              </w:rPr>
            </w:pPr>
            <w:r w:rsidRPr="00E15194">
              <w:rPr>
                <w:rFonts w:eastAsia="Calibri"/>
                <w:lang w:eastAsia="ru-RU"/>
              </w:rPr>
              <w:t>5 360,00</w:t>
            </w:r>
          </w:p>
        </w:tc>
        <w:tc>
          <w:tcPr>
            <w:tcW w:w="603" w:type="pct"/>
            <w:tcBorders>
              <w:left w:val="single" w:sz="4" w:space="0" w:color="auto"/>
            </w:tcBorders>
            <w:shd w:val="clear" w:color="auto" w:fill="auto"/>
          </w:tcPr>
          <w:p w:rsidR="00E15194" w:rsidRPr="00E15194" w:rsidRDefault="00E15194" w:rsidP="00E15194">
            <w:pPr>
              <w:suppressAutoHyphens w:val="0"/>
              <w:rPr>
                <w:rFonts w:eastAsia="Calibri"/>
                <w:lang w:eastAsia="ru-RU"/>
              </w:rPr>
            </w:pPr>
            <w:r w:rsidRPr="00E15194">
              <w:rPr>
                <w:rFonts w:eastAsia="Calibri"/>
                <w:lang w:eastAsia="ru-RU"/>
              </w:rPr>
              <w:t>5 360,00</w:t>
            </w:r>
          </w:p>
        </w:tc>
      </w:tr>
      <w:tr w:rsidR="00E15194" w:rsidRPr="00E15194" w:rsidTr="00194217">
        <w:trPr>
          <w:trHeight w:val="819"/>
        </w:trPr>
        <w:tc>
          <w:tcPr>
            <w:tcW w:w="353" w:type="pct"/>
          </w:tcPr>
          <w:p w:rsidR="00E15194" w:rsidRPr="00E15194" w:rsidRDefault="00E15194" w:rsidP="00E15194">
            <w:pPr>
              <w:suppressAutoHyphens w:val="0"/>
              <w:rPr>
                <w:rFonts w:eastAsia="Calibri"/>
                <w:lang w:eastAsia="ru-RU"/>
              </w:rPr>
            </w:pPr>
            <w:r w:rsidRPr="00E15194">
              <w:rPr>
                <w:rFonts w:eastAsia="Calibri"/>
                <w:lang w:eastAsia="ru-RU"/>
              </w:rPr>
              <w:t>9</w:t>
            </w:r>
          </w:p>
        </w:tc>
        <w:tc>
          <w:tcPr>
            <w:tcW w:w="925" w:type="pct"/>
          </w:tcPr>
          <w:p w:rsidR="00E15194" w:rsidRPr="00E15194" w:rsidRDefault="00E15194" w:rsidP="00E15194">
            <w:pPr>
              <w:suppressAutoHyphens w:val="0"/>
              <w:jc w:val="center"/>
              <w:rPr>
                <w:rFonts w:eastAsia="Calibri"/>
                <w:lang w:eastAsia="ru-RU"/>
              </w:rPr>
            </w:pPr>
            <w:r w:rsidRPr="00E15194">
              <w:rPr>
                <w:rFonts w:eastAsia="Calibri"/>
                <w:lang w:eastAsia="ru-RU"/>
              </w:rPr>
              <w:t>ул. 40 лет Победы, 6 прилегающая территория</w:t>
            </w:r>
          </w:p>
        </w:tc>
        <w:tc>
          <w:tcPr>
            <w:tcW w:w="357" w:type="pct"/>
          </w:tcPr>
          <w:p w:rsidR="00E15194" w:rsidRPr="00E15194" w:rsidRDefault="00E15194" w:rsidP="00E15194">
            <w:pPr>
              <w:suppressAutoHyphens w:val="0"/>
              <w:jc w:val="center"/>
              <w:rPr>
                <w:rFonts w:eastAsia="Calibri"/>
                <w:lang w:eastAsia="ru-RU"/>
              </w:rPr>
            </w:pPr>
            <w:r w:rsidRPr="00E15194">
              <w:rPr>
                <w:rFonts w:eastAsia="Calibri"/>
                <w:lang w:eastAsia="ru-RU"/>
              </w:rPr>
              <w:t>178</w:t>
            </w:r>
          </w:p>
        </w:tc>
        <w:tc>
          <w:tcPr>
            <w:tcW w:w="644" w:type="pct"/>
          </w:tcPr>
          <w:p w:rsidR="00E15194" w:rsidRPr="00E15194" w:rsidRDefault="00E15194" w:rsidP="00E15194">
            <w:pPr>
              <w:suppressAutoHyphens w:val="0"/>
              <w:jc w:val="center"/>
              <w:rPr>
                <w:rFonts w:eastAsia="Calibri"/>
                <w:lang w:eastAsia="ru-RU"/>
              </w:rPr>
            </w:pPr>
            <w:r w:rsidRPr="00E15194">
              <w:rPr>
                <w:rFonts w:eastAsia="Calibri"/>
                <w:lang w:eastAsia="ru-RU"/>
              </w:rPr>
              <w:t>елочный базар</w:t>
            </w:r>
          </w:p>
        </w:tc>
        <w:tc>
          <w:tcPr>
            <w:tcW w:w="610" w:type="pct"/>
          </w:tcPr>
          <w:p w:rsidR="00E15194" w:rsidRPr="00E15194" w:rsidRDefault="00E15194" w:rsidP="00E15194">
            <w:pPr>
              <w:suppressAutoHyphens w:val="0"/>
              <w:jc w:val="center"/>
              <w:rPr>
                <w:rFonts w:eastAsia="Calibri"/>
                <w:lang w:eastAsia="ru-RU"/>
              </w:rPr>
            </w:pPr>
            <w:r w:rsidRPr="00E15194">
              <w:rPr>
                <w:rFonts w:eastAsia="Calibri"/>
                <w:lang w:eastAsia="ru-RU"/>
              </w:rPr>
              <w:t>елочный базар</w:t>
            </w:r>
          </w:p>
        </w:tc>
        <w:tc>
          <w:tcPr>
            <w:tcW w:w="572" w:type="pct"/>
          </w:tcPr>
          <w:p w:rsidR="00E15194" w:rsidRPr="00E15194" w:rsidRDefault="00E15194" w:rsidP="00E15194">
            <w:pPr>
              <w:suppressAutoHyphens w:val="0"/>
              <w:jc w:val="center"/>
              <w:rPr>
                <w:rFonts w:eastAsia="Calibri"/>
                <w:lang w:eastAsia="ru-RU"/>
              </w:rPr>
            </w:pPr>
            <w:r w:rsidRPr="00E15194">
              <w:rPr>
                <w:rFonts w:eastAsia="Calibri"/>
                <w:lang w:eastAsia="ru-RU"/>
              </w:rPr>
              <w:t>с 01.12.2023 по 31.12.2023</w:t>
            </w:r>
          </w:p>
        </w:tc>
        <w:tc>
          <w:tcPr>
            <w:tcW w:w="386" w:type="pct"/>
          </w:tcPr>
          <w:p w:rsidR="00E15194" w:rsidRPr="00E15194" w:rsidRDefault="00E15194" w:rsidP="00E15194">
            <w:pPr>
              <w:suppressAutoHyphens w:val="0"/>
              <w:jc w:val="center"/>
              <w:rPr>
                <w:rFonts w:eastAsia="Calibri"/>
                <w:lang w:eastAsia="ru-RU"/>
              </w:rPr>
            </w:pPr>
            <w:r w:rsidRPr="00E15194">
              <w:rPr>
                <w:rFonts w:eastAsia="Calibri"/>
                <w:lang w:eastAsia="ru-RU"/>
              </w:rPr>
              <w:t>10</w:t>
            </w:r>
          </w:p>
        </w:tc>
        <w:tc>
          <w:tcPr>
            <w:tcW w:w="550" w:type="pct"/>
            <w:tcBorders>
              <w:right w:val="single" w:sz="4" w:space="0" w:color="auto"/>
            </w:tcBorders>
            <w:shd w:val="clear" w:color="auto" w:fill="auto"/>
          </w:tcPr>
          <w:p w:rsidR="00E15194" w:rsidRPr="00E15194" w:rsidRDefault="00E15194" w:rsidP="00E15194">
            <w:pPr>
              <w:suppressAutoHyphens w:val="0"/>
              <w:jc w:val="center"/>
              <w:rPr>
                <w:rFonts w:eastAsia="Calibri"/>
                <w:lang w:eastAsia="ru-RU"/>
              </w:rPr>
            </w:pPr>
            <w:r w:rsidRPr="00E15194">
              <w:rPr>
                <w:rFonts w:eastAsia="Calibri"/>
                <w:lang w:eastAsia="ru-RU"/>
              </w:rPr>
              <w:t>5 360,00</w:t>
            </w:r>
          </w:p>
        </w:tc>
        <w:tc>
          <w:tcPr>
            <w:tcW w:w="603" w:type="pct"/>
            <w:tcBorders>
              <w:left w:val="single" w:sz="4" w:space="0" w:color="auto"/>
            </w:tcBorders>
            <w:shd w:val="clear" w:color="auto" w:fill="auto"/>
          </w:tcPr>
          <w:p w:rsidR="00E15194" w:rsidRPr="00E15194" w:rsidRDefault="00E15194" w:rsidP="00E15194">
            <w:pPr>
              <w:suppressAutoHyphens w:val="0"/>
              <w:rPr>
                <w:rFonts w:eastAsia="Calibri"/>
                <w:lang w:eastAsia="ru-RU"/>
              </w:rPr>
            </w:pPr>
            <w:r w:rsidRPr="00E15194">
              <w:rPr>
                <w:rFonts w:eastAsia="Calibri"/>
                <w:lang w:eastAsia="ru-RU"/>
              </w:rPr>
              <w:t>5 360,00</w:t>
            </w:r>
          </w:p>
        </w:tc>
      </w:tr>
      <w:tr w:rsidR="00E15194" w:rsidRPr="00E15194" w:rsidTr="00194217">
        <w:trPr>
          <w:trHeight w:val="819"/>
        </w:trPr>
        <w:tc>
          <w:tcPr>
            <w:tcW w:w="353" w:type="pct"/>
          </w:tcPr>
          <w:p w:rsidR="00E15194" w:rsidRPr="00E15194" w:rsidRDefault="00E15194" w:rsidP="00E15194">
            <w:pPr>
              <w:suppressAutoHyphens w:val="0"/>
              <w:rPr>
                <w:rFonts w:eastAsia="Calibri"/>
                <w:lang w:eastAsia="ru-RU"/>
              </w:rPr>
            </w:pPr>
            <w:r w:rsidRPr="00E15194">
              <w:rPr>
                <w:rFonts w:eastAsia="Calibri"/>
                <w:lang w:eastAsia="ru-RU"/>
              </w:rPr>
              <w:t>10</w:t>
            </w:r>
          </w:p>
        </w:tc>
        <w:tc>
          <w:tcPr>
            <w:tcW w:w="925" w:type="pct"/>
          </w:tcPr>
          <w:p w:rsidR="00E15194" w:rsidRPr="00E15194" w:rsidRDefault="00E15194" w:rsidP="00E15194">
            <w:pPr>
              <w:suppressAutoHyphens w:val="0"/>
              <w:jc w:val="center"/>
              <w:rPr>
                <w:rFonts w:eastAsia="Calibri"/>
                <w:lang w:eastAsia="ru-RU"/>
              </w:rPr>
            </w:pPr>
            <w:r w:rsidRPr="00E15194">
              <w:rPr>
                <w:rFonts w:eastAsia="Calibri"/>
                <w:lang w:eastAsia="ru-RU"/>
              </w:rPr>
              <w:t>ул. 40 лет Победы, 6 прилегающая территория</w:t>
            </w:r>
          </w:p>
        </w:tc>
        <w:tc>
          <w:tcPr>
            <w:tcW w:w="357" w:type="pct"/>
          </w:tcPr>
          <w:p w:rsidR="00E15194" w:rsidRPr="00E15194" w:rsidRDefault="00E15194" w:rsidP="00E15194">
            <w:pPr>
              <w:suppressAutoHyphens w:val="0"/>
              <w:jc w:val="center"/>
              <w:rPr>
                <w:rFonts w:eastAsia="Calibri"/>
                <w:lang w:eastAsia="ru-RU"/>
              </w:rPr>
            </w:pPr>
            <w:r w:rsidRPr="00E15194">
              <w:rPr>
                <w:rFonts w:eastAsia="Calibri"/>
                <w:lang w:eastAsia="ru-RU"/>
              </w:rPr>
              <w:t>179</w:t>
            </w:r>
          </w:p>
        </w:tc>
        <w:tc>
          <w:tcPr>
            <w:tcW w:w="644" w:type="pct"/>
          </w:tcPr>
          <w:p w:rsidR="00E15194" w:rsidRPr="00E15194" w:rsidRDefault="00E15194" w:rsidP="00E15194">
            <w:pPr>
              <w:suppressAutoHyphens w:val="0"/>
              <w:jc w:val="center"/>
              <w:rPr>
                <w:rFonts w:eastAsia="Calibri"/>
                <w:lang w:eastAsia="ru-RU"/>
              </w:rPr>
            </w:pPr>
            <w:r w:rsidRPr="00E15194">
              <w:rPr>
                <w:rFonts w:eastAsia="Calibri"/>
                <w:lang w:eastAsia="ru-RU"/>
              </w:rPr>
              <w:t>елочный базар</w:t>
            </w:r>
          </w:p>
        </w:tc>
        <w:tc>
          <w:tcPr>
            <w:tcW w:w="610" w:type="pct"/>
          </w:tcPr>
          <w:p w:rsidR="00E15194" w:rsidRPr="00E15194" w:rsidRDefault="00E15194" w:rsidP="00E15194">
            <w:pPr>
              <w:suppressAutoHyphens w:val="0"/>
              <w:jc w:val="center"/>
              <w:rPr>
                <w:rFonts w:eastAsia="Calibri"/>
                <w:lang w:eastAsia="ru-RU"/>
              </w:rPr>
            </w:pPr>
            <w:r w:rsidRPr="00E15194">
              <w:rPr>
                <w:rFonts w:eastAsia="Calibri"/>
                <w:lang w:eastAsia="ru-RU"/>
              </w:rPr>
              <w:t>елочный базар</w:t>
            </w:r>
          </w:p>
        </w:tc>
        <w:tc>
          <w:tcPr>
            <w:tcW w:w="572" w:type="pct"/>
          </w:tcPr>
          <w:p w:rsidR="00E15194" w:rsidRPr="00E15194" w:rsidRDefault="00E15194" w:rsidP="00E15194">
            <w:pPr>
              <w:suppressAutoHyphens w:val="0"/>
              <w:jc w:val="center"/>
              <w:rPr>
                <w:rFonts w:eastAsia="Calibri"/>
                <w:lang w:eastAsia="ru-RU"/>
              </w:rPr>
            </w:pPr>
            <w:r w:rsidRPr="00E15194">
              <w:rPr>
                <w:rFonts w:eastAsia="Calibri"/>
                <w:lang w:eastAsia="ru-RU"/>
              </w:rPr>
              <w:t>с 01.12.2023 по 31.12.2023</w:t>
            </w:r>
          </w:p>
        </w:tc>
        <w:tc>
          <w:tcPr>
            <w:tcW w:w="386" w:type="pct"/>
          </w:tcPr>
          <w:p w:rsidR="00E15194" w:rsidRPr="00E15194" w:rsidRDefault="00E15194" w:rsidP="00E15194">
            <w:pPr>
              <w:suppressAutoHyphens w:val="0"/>
              <w:jc w:val="center"/>
              <w:rPr>
                <w:rFonts w:eastAsia="Calibri"/>
                <w:lang w:eastAsia="ru-RU"/>
              </w:rPr>
            </w:pPr>
            <w:r w:rsidRPr="00E15194">
              <w:rPr>
                <w:rFonts w:eastAsia="Calibri"/>
                <w:lang w:eastAsia="ru-RU"/>
              </w:rPr>
              <w:t>10</w:t>
            </w:r>
          </w:p>
        </w:tc>
        <w:tc>
          <w:tcPr>
            <w:tcW w:w="550" w:type="pct"/>
            <w:tcBorders>
              <w:right w:val="single" w:sz="4" w:space="0" w:color="auto"/>
            </w:tcBorders>
            <w:shd w:val="clear" w:color="auto" w:fill="auto"/>
          </w:tcPr>
          <w:p w:rsidR="00E15194" w:rsidRPr="00E15194" w:rsidRDefault="00E15194" w:rsidP="00E15194">
            <w:pPr>
              <w:suppressAutoHyphens w:val="0"/>
              <w:jc w:val="center"/>
              <w:rPr>
                <w:rFonts w:eastAsia="Calibri"/>
                <w:lang w:eastAsia="ru-RU"/>
              </w:rPr>
            </w:pPr>
            <w:r w:rsidRPr="00E15194">
              <w:rPr>
                <w:rFonts w:eastAsia="Calibri"/>
                <w:lang w:eastAsia="ru-RU"/>
              </w:rPr>
              <w:t>5 360,00</w:t>
            </w:r>
          </w:p>
        </w:tc>
        <w:tc>
          <w:tcPr>
            <w:tcW w:w="603" w:type="pct"/>
            <w:tcBorders>
              <w:left w:val="single" w:sz="4" w:space="0" w:color="auto"/>
            </w:tcBorders>
            <w:shd w:val="clear" w:color="auto" w:fill="auto"/>
          </w:tcPr>
          <w:p w:rsidR="00E15194" w:rsidRPr="00E15194" w:rsidRDefault="00E15194" w:rsidP="00E15194">
            <w:pPr>
              <w:suppressAutoHyphens w:val="0"/>
              <w:rPr>
                <w:rFonts w:eastAsia="Calibri"/>
                <w:lang w:eastAsia="ru-RU"/>
              </w:rPr>
            </w:pPr>
            <w:r w:rsidRPr="00E15194">
              <w:rPr>
                <w:rFonts w:eastAsia="Calibri"/>
                <w:lang w:eastAsia="ru-RU"/>
              </w:rPr>
              <w:t>5 360,00</w:t>
            </w:r>
          </w:p>
        </w:tc>
      </w:tr>
      <w:tr w:rsidR="00E15194" w:rsidRPr="00E15194" w:rsidTr="00194217">
        <w:trPr>
          <w:trHeight w:val="819"/>
        </w:trPr>
        <w:tc>
          <w:tcPr>
            <w:tcW w:w="353" w:type="pct"/>
          </w:tcPr>
          <w:p w:rsidR="00E15194" w:rsidRPr="00E15194" w:rsidRDefault="00E15194" w:rsidP="00E15194">
            <w:pPr>
              <w:suppressAutoHyphens w:val="0"/>
              <w:rPr>
                <w:rFonts w:eastAsia="Calibri"/>
                <w:lang w:eastAsia="ru-RU"/>
              </w:rPr>
            </w:pPr>
            <w:r w:rsidRPr="00E15194">
              <w:rPr>
                <w:rFonts w:eastAsia="Calibri"/>
                <w:lang w:eastAsia="ru-RU"/>
              </w:rPr>
              <w:t>11</w:t>
            </w:r>
          </w:p>
        </w:tc>
        <w:tc>
          <w:tcPr>
            <w:tcW w:w="925" w:type="pct"/>
          </w:tcPr>
          <w:p w:rsidR="00E15194" w:rsidRPr="00E15194" w:rsidRDefault="00E15194" w:rsidP="00E15194">
            <w:pPr>
              <w:suppressAutoHyphens w:val="0"/>
              <w:jc w:val="center"/>
              <w:rPr>
                <w:rFonts w:eastAsia="Calibri"/>
                <w:lang w:eastAsia="ru-RU"/>
              </w:rPr>
            </w:pPr>
            <w:r w:rsidRPr="00E15194">
              <w:rPr>
                <w:rFonts w:eastAsia="Calibri"/>
                <w:lang w:eastAsia="ru-RU"/>
              </w:rPr>
              <w:t>пр-т Ленина напротив магазина «Магнит Семейный»</w:t>
            </w:r>
          </w:p>
        </w:tc>
        <w:tc>
          <w:tcPr>
            <w:tcW w:w="357" w:type="pct"/>
          </w:tcPr>
          <w:p w:rsidR="00E15194" w:rsidRPr="00E15194" w:rsidRDefault="00E15194" w:rsidP="00E15194">
            <w:pPr>
              <w:suppressAutoHyphens w:val="0"/>
              <w:jc w:val="center"/>
              <w:rPr>
                <w:rFonts w:eastAsia="Calibri"/>
                <w:lang w:eastAsia="ru-RU"/>
              </w:rPr>
            </w:pPr>
            <w:r w:rsidRPr="00E15194">
              <w:rPr>
                <w:rFonts w:eastAsia="Calibri"/>
                <w:lang w:eastAsia="ru-RU"/>
              </w:rPr>
              <w:t>180</w:t>
            </w:r>
          </w:p>
        </w:tc>
        <w:tc>
          <w:tcPr>
            <w:tcW w:w="644" w:type="pct"/>
          </w:tcPr>
          <w:p w:rsidR="00E15194" w:rsidRPr="00E15194" w:rsidRDefault="00E15194" w:rsidP="00E15194">
            <w:pPr>
              <w:suppressAutoHyphens w:val="0"/>
              <w:jc w:val="center"/>
              <w:rPr>
                <w:rFonts w:eastAsia="Calibri"/>
                <w:lang w:eastAsia="ru-RU"/>
              </w:rPr>
            </w:pPr>
            <w:r w:rsidRPr="00E15194">
              <w:rPr>
                <w:rFonts w:eastAsia="Calibri"/>
                <w:lang w:eastAsia="ru-RU"/>
              </w:rPr>
              <w:t>елочный базар</w:t>
            </w:r>
          </w:p>
        </w:tc>
        <w:tc>
          <w:tcPr>
            <w:tcW w:w="610" w:type="pct"/>
          </w:tcPr>
          <w:p w:rsidR="00E15194" w:rsidRPr="00E15194" w:rsidRDefault="00E15194" w:rsidP="00E15194">
            <w:pPr>
              <w:suppressAutoHyphens w:val="0"/>
              <w:jc w:val="center"/>
              <w:rPr>
                <w:rFonts w:eastAsia="Calibri"/>
                <w:lang w:eastAsia="ru-RU"/>
              </w:rPr>
            </w:pPr>
            <w:r w:rsidRPr="00E15194">
              <w:rPr>
                <w:rFonts w:eastAsia="Calibri"/>
                <w:lang w:eastAsia="ru-RU"/>
              </w:rPr>
              <w:t>елочный базар</w:t>
            </w:r>
          </w:p>
        </w:tc>
        <w:tc>
          <w:tcPr>
            <w:tcW w:w="572" w:type="pct"/>
          </w:tcPr>
          <w:p w:rsidR="00E15194" w:rsidRPr="00E15194" w:rsidRDefault="00E15194" w:rsidP="00E15194">
            <w:pPr>
              <w:suppressAutoHyphens w:val="0"/>
              <w:jc w:val="center"/>
              <w:rPr>
                <w:rFonts w:eastAsia="Calibri"/>
                <w:lang w:eastAsia="ru-RU"/>
              </w:rPr>
            </w:pPr>
            <w:r w:rsidRPr="00E15194">
              <w:rPr>
                <w:rFonts w:eastAsia="Calibri"/>
                <w:lang w:eastAsia="ru-RU"/>
              </w:rPr>
              <w:t>с 01.12.2023 по 31.12.2023</w:t>
            </w:r>
          </w:p>
        </w:tc>
        <w:tc>
          <w:tcPr>
            <w:tcW w:w="386" w:type="pct"/>
          </w:tcPr>
          <w:p w:rsidR="00E15194" w:rsidRPr="00E15194" w:rsidRDefault="00E15194" w:rsidP="00E15194">
            <w:pPr>
              <w:suppressAutoHyphens w:val="0"/>
              <w:jc w:val="center"/>
              <w:rPr>
                <w:rFonts w:eastAsia="Calibri"/>
                <w:lang w:eastAsia="ru-RU"/>
              </w:rPr>
            </w:pPr>
            <w:r w:rsidRPr="00E15194">
              <w:rPr>
                <w:rFonts w:eastAsia="Calibri"/>
                <w:lang w:eastAsia="ru-RU"/>
              </w:rPr>
              <w:t>10</w:t>
            </w:r>
          </w:p>
        </w:tc>
        <w:tc>
          <w:tcPr>
            <w:tcW w:w="550" w:type="pct"/>
            <w:tcBorders>
              <w:right w:val="single" w:sz="4" w:space="0" w:color="auto"/>
            </w:tcBorders>
            <w:shd w:val="clear" w:color="auto" w:fill="auto"/>
          </w:tcPr>
          <w:p w:rsidR="00E15194" w:rsidRPr="00E15194" w:rsidRDefault="00E15194" w:rsidP="00E15194">
            <w:pPr>
              <w:suppressAutoHyphens w:val="0"/>
              <w:jc w:val="center"/>
              <w:rPr>
                <w:rFonts w:eastAsia="Calibri"/>
                <w:lang w:eastAsia="ru-RU"/>
              </w:rPr>
            </w:pPr>
            <w:r w:rsidRPr="00E15194">
              <w:rPr>
                <w:rFonts w:eastAsia="Calibri"/>
                <w:lang w:eastAsia="ru-RU"/>
              </w:rPr>
              <w:t>5 360,00</w:t>
            </w:r>
          </w:p>
        </w:tc>
        <w:tc>
          <w:tcPr>
            <w:tcW w:w="603" w:type="pct"/>
            <w:tcBorders>
              <w:left w:val="single" w:sz="4" w:space="0" w:color="auto"/>
            </w:tcBorders>
            <w:shd w:val="clear" w:color="auto" w:fill="auto"/>
          </w:tcPr>
          <w:p w:rsidR="00E15194" w:rsidRPr="00E15194" w:rsidRDefault="00E15194" w:rsidP="00E15194">
            <w:pPr>
              <w:suppressAutoHyphens w:val="0"/>
              <w:rPr>
                <w:rFonts w:eastAsia="Calibri"/>
                <w:lang w:eastAsia="ru-RU"/>
              </w:rPr>
            </w:pPr>
            <w:r w:rsidRPr="00E15194">
              <w:rPr>
                <w:rFonts w:eastAsia="Calibri"/>
                <w:lang w:eastAsia="ru-RU"/>
              </w:rPr>
              <w:t>5 360,00</w:t>
            </w:r>
          </w:p>
        </w:tc>
      </w:tr>
    </w:tbl>
    <w:p w:rsidR="00E15194" w:rsidRPr="00E15194" w:rsidRDefault="00E15194" w:rsidP="00E15194">
      <w:pPr>
        <w:suppressAutoHyphens w:val="0"/>
        <w:overflowPunct w:val="0"/>
        <w:autoSpaceDE w:val="0"/>
        <w:autoSpaceDN w:val="0"/>
        <w:adjustRightInd w:val="0"/>
        <w:ind w:left="-426"/>
        <w:contextualSpacing/>
        <w:jc w:val="both"/>
        <w:textAlignment w:val="baseline"/>
        <w:rPr>
          <w:lang w:eastAsia="ru-RU"/>
        </w:rPr>
      </w:pPr>
    </w:p>
    <w:p w:rsidR="00E15194" w:rsidRPr="00E15194" w:rsidRDefault="00E15194" w:rsidP="00E15194">
      <w:pPr>
        <w:suppressAutoHyphens w:val="0"/>
        <w:overflowPunct w:val="0"/>
        <w:autoSpaceDE w:val="0"/>
        <w:autoSpaceDN w:val="0"/>
        <w:adjustRightInd w:val="0"/>
        <w:ind w:left="-426" w:firstLine="709"/>
        <w:contextualSpacing/>
        <w:jc w:val="both"/>
        <w:textAlignment w:val="baseline"/>
        <w:rPr>
          <w:lang w:eastAsia="ru-RU"/>
        </w:rPr>
      </w:pPr>
      <w:r w:rsidRPr="00E15194">
        <w:rPr>
          <w:lang w:eastAsia="ru-RU"/>
        </w:rPr>
        <w:t>Начальная (минимальная) цена аукциона на право заключения договоров</w:t>
      </w:r>
      <w:r w:rsidRPr="00E15194">
        <w:rPr>
          <w:color w:val="000000"/>
          <w:lang w:eastAsia="ru-RU"/>
        </w:rPr>
        <w:t xml:space="preserve"> на размещение нестационарных торговых объектов определена</w:t>
      </w:r>
      <w:r w:rsidRPr="00E15194">
        <w:rPr>
          <w:lang w:eastAsia="ru-RU"/>
        </w:rPr>
        <w:t xml:space="preserve"> в соответствии </w:t>
      </w:r>
      <w:r w:rsidRPr="00E15194">
        <w:rPr>
          <w:color w:val="000000"/>
          <w:lang w:eastAsia="ru-RU"/>
        </w:rPr>
        <w:t>с отчетами</w:t>
      </w:r>
      <w:r w:rsidRPr="00E15194">
        <w:rPr>
          <w:lang w:eastAsia="ru-RU"/>
        </w:rPr>
        <w:t xml:space="preserve"> об оценке </w:t>
      </w:r>
      <w:r w:rsidRPr="00E15194">
        <w:rPr>
          <w:color w:val="000000"/>
          <w:lang w:eastAsia="ru-RU"/>
        </w:rPr>
        <w:t>ООО «</w:t>
      </w:r>
      <w:proofErr w:type="spellStart"/>
      <w:r w:rsidRPr="00E15194">
        <w:rPr>
          <w:color w:val="000000"/>
          <w:lang w:eastAsia="ru-RU"/>
        </w:rPr>
        <w:t>Айра</w:t>
      </w:r>
      <w:proofErr w:type="spellEnd"/>
      <w:r w:rsidRPr="00E15194">
        <w:rPr>
          <w:color w:val="000000"/>
          <w:lang w:eastAsia="ru-RU"/>
        </w:rPr>
        <w:t xml:space="preserve"> </w:t>
      </w:r>
      <w:proofErr w:type="spellStart"/>
      <w:r w:rsidRPr="00E15194">
        <w:rPr>
          <w:color w:val="000000"/>
          <w:lang w:eastAsia="ru-RU"/>
        </w:rPr>
        <w:t>Торрес</w:t>
      </w:r>
      <w:proofErr w:type="spellEnd"/>
      <w:r w:rsidRPr="00E15194">
        <w:rPr>
          <w:color w:val="000000"/>
          <w:lang w:eastAsia="ru-RU"/>
        </w:rPr>
        <w:t>»</w:t>
      </w:r>
      <w:r w:rsidRPr="00E15194">
        <w:rPr>
          <w:lang w:eastAsia="ru-RU"/>
        </w:rPr>
        <w:t xml:space="preserve"> </w:t>
      </w:r>
      <w:r w:rsidRPr="00E15194">
        <w:rPr>
          <w:bCs/>
          <w:color w:val="000000"/>
          <w:sz w:val="22"/>
          <w:szCs w:val="28"/>
          <w:lang w:eastAsia="ru-RU"/>
        </w:rPr>
        <w:t>от 27.09.2023г.</w:t>
      </w:r>
      <w:r w:rsidRPr="00E15194">
        <w:rPr>
          <w:bCs/>
          <w:lang w:eastAsia="ru-RU"/>
        </w:rPr>
        <w:t xml:space="preserve">, </w:t>
      </w:r>
      <w:r w:rsidRPr="00E15194">
        <w:rPr>
          <w:bCs/>
          <w:color w:val="000000"/>
          <w:lang w:eastAsia="ru-RU"/>
        </w:rPr>
        <w:t>составленными в соответствии с законодательством Российской Федерации об оценочной деятельности.</w:t>
      </w:r>
    </w:p>
    <w:p w:rsidR="00E15194" w:rsidRPr="00E15194" w:rsidRDefault="00E15194" w:rsidP="00E15194">
      <w:pPr>
        <w:suppressAutoHyphens w:val="0"/>
        <w:overflowPunct w:val="0"/>
        <w:autoSpaceDE w:val="0"/>
        <w:autoSpaceDN w:val="0"/>
        <w:adjustRightInd w:val="0"/>
        <w:ind w:left="-426" w:firstLine="710"/>
        <w:contextualSpacing/>
        <w:jc w:val="both"/>
        <w:textAlignment w:val="baseline"/>
        <w:rPr>
          <w:b/>
          <w:lang w:eastAsia="ru-RU"/>
        </w:rPr>
      </w:pPr>
      <w:r w:rsidRPr="00E15194">
        <w:rPr>
          <w:b/>
          <w:u w:val="single"/>
          <w:lang w:eastAsia="ru-RU"/>
        </w:rPr>
        <w:t xml:space="preserve">Период размещения нестационарного торгового объекта: </w:t>
      </w:r>
      <w:r w:rsidRPr="00E15194">
        <w:rPr>
          <w:b/>
          <w:lang w:eastAsia="ru-RU"/>
        </w:rPr>
        <w:t>с 01.12.2023г. по 31.12.2023г.</w:t>
      </w:r>
    </w:p>
    <w:p w:rsidR="00E15194" w:rsidRPr="00E15194" w:rsidRDefault="00E15194" w:rsidP="00E15194">
      <w:pPr>
        <w:suppressAutoHyphens w:val="0"/>
        <w:autoSpaceDE w:val="0"/>
        <w:autoSpaceDN w:val="0"/>
        <w:adjustRightInd w:val="0"/>
        <w:ind w:left="-426" w:firstLine="710"/>
        <w:contextualSpacing/>
        <w:jc w:val="both"/>
        <w:rPr>
          <w:b/>
          <w:bCs/>
          <w:u w:val="single"/>
          <w:lang w:eastAsia="ru-RU"/>
        </w:rPr>
      </w:pPr>
      <w:r w:rsidRPr="00E15194">
        <w:rPr>
          <w:b/>
          <w:bCs/>
          <w:u w:val="single"/>
          <w:lang w:eastAsia="ru-RU"/>
        </w:rPr>
        <w:t xml:space="preserve">Типовой внешний вид НТО должен соответствовать </w:t>
      </w:r>
      <w:proofErr w:type="gramStart"/>
      <w:r w:rsidRPr="00E15194">
        <w:rPr>
          <w:b/>
          <w:bCs/>
          <w:u w:val="single"/>
          <w:lang w:eastAsia="ru-RU"/>
        </w:rPr>
        <w:t>облику</w:t>
      </w:r>
      <w:proofErr w:type="gramEnd"/>
      <w:r w:rsidRPr="00E15194">
        <w:rPr>
          <w:b/>
          <w:bCs/>
          <w:u w:val="single"/>
          <w:lang w:eastAsia="ru-RU"/>
        </w:rPr>
        <w:t xml:space="preserve"> указанному в Приложении 2: </w:t>
      </w:r>
    </w:p>
    <w:p w:rsidR="00E15194" w:rsidRPr="00E15194" w:rsidRDefault="00E15194" w:rsidP="00E15194">
      <w:pPr>
        <w:widowControl w:val="0"/>
        <w:suppressAutoHyphens w:val="0"/>
        <w:autoSpaceDE w:val="0"/>
        <w:autoSpaceDN w:val="0"/>
        <w:adjustRightInd w:val="0"/>
        <w:ind w:left="-426" w:firstLine="710"/>
        <w:contextualSpacing/>
        <w:jc w:val="both"/>
        <w:rPr>
          <w:b/>
          <w:bCs/>
          <w:lang w:eastAsia="ru-RU"/>
        </w:rPr>
      </w:pPr>
    </w:p>
    <w:p w:rsidR="00E15194" w:rsidRPr="00E15194" w:rsidRDefault="00E15194" w:rsidP="00E15194">
      <w:pPr>
        <w:suppressAutoHyphens w:val="0"/>
        <w:overflowPunct w:val="0"/>
        <w:autoSpaceDE w:val="0"/>
        <w:autoSpaceDN w:val="0"/>
        <w:adjustRightInd w:val="0"/>
        <w:ind w:left="-426" w:firstLine="710"/>
        <w:contextualSpacing/>
        <w:jc w:val="both"/>
        <w:textAlignment w:val="baseline"/>
        <w:rPr>
          <w:b/>
          <w:lang w:eastAsia="ru-RU"/>
        </w:rPr>
      </w:pPr>
      <w:r w:rsidRPr="00E15194">
        <w:rPr>
          <w:b/>
          <w:u w:val="single"/>
          <w:lang w:eastAsia="ru-RU"/>
        </w:rPr>
        <w:t xml:space="preserve">Приём заявок: </w:t>
      </w:r>
      <w:r w:rsidRPr="00E15194">
        <w:rPr>
          <w:b/>
          <w:lang w:eastAsia="ru-RU"/>
        </w:rPr>
        <w:t xml:space="preserve">с «23» октября 2023г. – «13» ноября 2023г. </w:t>
      </w:r>
      <w:r w:rsidRPr="00E15194">
        <w:rPr>
          <w:b/>
          <w:u w:val="single"/>
          <w:lang w:eastAsia="ru-RU"/>
        </w:rPr>
        <w:t>(включительно)</w:t>
      </w:r>
      <w:r w:rsidRPr="00E15194">
        <w:rPr>
          <w:b/>
          <w:lang w:eastAsia="ru-RU"/>
        </w:rPr>
        <w:t>.</w:t>
      </w:r>
    </w:p>
    <w:p w:rsidR="00E15194" w:rsidRPr="00E15194" w:rsidRDefault="00E15194" w:rsidP="00E15194">
      <w:pPr>
        <w:widowControl w:val="0"/>
        <w:suppressAutoHyphens w:val="0"/>
        <w:autoSpaceDE w:val="0"/>
        <w:autoSpaceDN w:val="0"/>
        <w:adjustRightInd w:val="0"/>
        <w:ind w:left="-426" w:firstLine="710"/>
        <w:contextualSpacing/>
        <w:jc w:val="both"/>
        <w:rPr>
          <w:b/>
          <w:bCs/>
          <w:lang w:eastAsia="ru-RU"/>
        </w:rPr>
      </w:pPr>
    </w:p>
    <w:p w:rsidR="00E15194" w:rsidRPr="00E15194" w:rsidRDefault="00E15194" w:rsidP="00E15194">
      <w:pPr>
        <w:suppressAutoHyphens w:val="0"/>
        <w:ind w:left="-426" w:firstLine="710"/>
        <w:contextualSpacing/>
        <w:jc w:val="both"/>
        <w:rPr>
          <w:rFonts w:eastAsiaTheme="minorEastAsia"/>
          <w:color w:val="000000"/>
          <w:lang w:eastAsia="ru-RU"/>
        </w:rPr>
      </w:pPr>
      <w:r w:rsidRPr="00E15194">
        <w:rPr>
          <w:rFonts w:eastAsiaTheme="minorEastAsia"/>
          <w:b/>
          <w:color w:val="000000"/>
          <w:u w:val="single"/>
          <w:lang w:eastAsia="ru-RU"/>
        </w:rPr>
        <w:t>Требования к организации торгового места:</w:t>
      </w:r>
      <w:r w:rsidRPr="00E15194">
        <w:rPr>
          <w:rFonts w:eastAsiaTheme="minorEastAsia"/>
          <w:color w:val="000000"/>
          <w:lang w:eastAsia="ru-RU"/>
        </w:rPr>
        <w:t xml:space="preserve"> </w:t>
      </w:r>
    </w:p>
    <w:p w:rsidR="00E15194" w:rsidRPr="00E15194" w:rsidRDefault="00E15194" w:rsidP="00E15194">
      <w:pPr>
        <w:suppressAutoHyphens w:val="0"/>
        <w:autoSpaceDE w:val="0"/>
        <w:autoSpaceDN w:val="0"/>
        <w:adjustRightInd w:val="0"/>
        <w:ind w:left="-426" w:firstLine="709"/>
        <w:contextualSpacing/>
        <w:jc w:val="both"/>
        <w:rPr>
          <w:bCs/>
          <w:lang w:eastAsia="ru-RU"/>
        </w:rPr>
      </w:pPr>
      <w:r w:rsidRPr="00E15194">
        <w:rPr>
          <w:bCs/>
          <w:lang w:eastAsia="ru-RU"/>
        </w:rPr>
        <w:t xml:space="preserve">Елочный    базар    должен   соответствовать   типовому   </w:t>
      </w:r>
      <w:proofErr w:type="gramStart"/>
      <w:r w:rsidRPr="00E15194">
        <w:rPr>
          <w:bCs/>
          <w:lang w:eastAsia="ru-RU"/>
        </w:rPr>
        <w:t xml:space="preserve">проекту,   </w:t>
      </w:r>
      <w:proofErr w:type="gramEnd"/>
      <w:r w:rsidRPr="00E15194">
        <w:rPr>
          <w:bCs/>
          <w:lang w:eastAsia="ru-RU"/>
        </w:rPr>
        <w:t>указанному в Приложении 2: (иметь: ограждение, освещение, красочное оформление).</w:t>
      </w:r>
    </w:p>
    <w:p w:rsidR="00E15194" w:rsidRPr="00E15194" w:rsidRDefault="00E15194" w:rsidP="00E15194">
      <w:pPr>
        <w:suppressAutoHyphens w:val="0"/>
        <w:autoSpaceDE w:val="0"/>
        <w:autoSpaceDN w:val="0"/>
        <w:adjustRightInd w:val="0"/>
        <w:ind w:left="-426" w:firstLine="709"/>
        <w:contextualSpacing/>
        <w:jc w:val="both"/>
        <w:rPr>
          <w:bCs/>
          <w:lang w:eastAsia="ru-RU"/>
        </w:rPr>
      </w:pPr>
    </w:p>
    <w:p w:rsidR="00E15194" w:rsidRPr="00E15194" w:rsidRDefault="00E15194" w:rsidP="00E15194">
      <w:pPr>
        <w:suppressAutoHyphens w:val="0"/>
        <w:autoSpaceDE w:val="0"/>
        <w:autoSpaceDN w:val="0"/>
        <w:adjustRightInd w:val="0"/>
        <w:ind w:left="-426" w:firstLine="709"/>
        <w:contextualSpacing/>
        <w:jc w:val="both"/>
        <w:rPr>
          <w:bCs/>
          <w:lang w:eastAsia="ru-RU"/>
        </w:rPr>
      </w:pPr>
      <w:r w:rsidRPr="00E15194">
        <w:rPr>
          <w:bCs/>
          <w:lang w:eastAsia="ru-RU"/>
        </w:rPr>
        <w:t xml:space="preserve">Для размещения елочного базара предоставляется площадь 10 кв. м. </w:t>
      </w:r>
    </w:p>
    <w:p w:rsidR="00E15194" w:rsidRPr="00E15194" w:rsidRDefault="00E15194" w:rsidP="00E15194">
      <w:pPr>
        <w:suppressAutoHyphens w:val="0"/>
        <w:autoSpaceDE w:val="0"/>
        <w:autoSpaceDN w:val="0"/>
        <w:adjustRightInd w:val="0"/>
        <w:ind w:left="-426" w:firstLine="709"/>
        <w:contextualSpacing/>
        <w:jc w:val="both"/>
        <w:rPr>
          <w:bCs/>
          <w:lang w:eastAsia="ru-RU"/>
        </w:rPr>
      </w:pPr>
      <w:r w:rsidRPr="00E15194">
        <w:rPr>
          <w:bCs/>
          <w:lang w:eastAsia="ru-RU"/>
        </w:rPr>
        <w:t>Елочные базары должны быть оснащены:</w:t>
      </w:r>
    </w:p>
    <w:p w:rsidR="00E15194" w:rsidRPr="00E15194" w:rsidRDefault="00E15194" w:rsidP="00E15194">
      <w:pPr>
        <w:suppressAutoHyphens w:val="0"/>
        <w:autoSpaceDE w:val="0"/>
        <w:autoSpaceDN w:val="0"/>
        <w:adjustRightInd w:val="0"/>
        <w:ind w:left="-426" w:firstLine="709"/>
        <w:contextualSpacing/>
        <w:jc w:val="both"/>
        <w:rPr>
          <w:bCs/>
          <w:lang w:eastAsia="ru-RU"/>
        </w:rPr>
      </w:pPr>
      <w:r w:rsidRPr="00E15194">
        <w:rPr>
          <w:bCs/>
          <w:lang w:eastAsia="ru-RU"/>
        </w:rPr>
        <w:t>- вывеской с указанием режима работы и организационно-правовой формы хозяйствующего субъекта, осуществляющего торговлю;</w:t>
      </w:r>
    </w:p>
    <w:p w:rsidR="00E15194" w:rsidRPr="00E15194" w:rsidRDefault="00E15194" w:rsidP="00E15194">
      <w:pPr>
        <w:suppressAutoHyphens w:val="0"/>
        <w:autoSpaceDE w:val="0"/>
        <w:autoSpaceDN w:val="0"/>
        <w:adjustRightInd w:val="0"/>
        <w:ind w:left="-426" w:firstLine="709"/>
        <w:contextualSpacing/>
        <w:jc w:val="both"/>
        <w:rPr>
          <w:bCs/>
          <w:lang w:eastAsia="ru-RU"/>
        </w:rPr>
      </w:pPr>
      <w:r w:rsidRPr="00E15194">
        <w:rPr>
          <w:bCs/>
          <w:lang w:eastAsia="ru-RU"/>
        </w:rPr>
        <w:t>- прейскурантом цен;</w:t>
      </w:r>
    </w:p>
    <w:p w:rsidR="00E15194" w:rsidRPr="00E15194" w:rsidRDefault="00E15194" w:rsidP="00E15194">
      <w:pPr>
        <w:suppressAutoHyphens w:val="0"/>
        <w:autoSpaceDE w:val="0"/>
        <w:autoSpaceDN w:val="0"/>
        <w:adjustRightInd w:val="0"/>
        <w:ind w:left="-426" w:firstLine="709"/>
        <w:contextualSpacing/>
        <w:jc w:val="both"/>
        <w:rPr>
          <w:bCs/>
          <w:lang w:eastAsia="ru-RU"/>
        </w:rPr>
      </w:pPr>
      <w:r w:rsidRPr="00E15194">
        <w:rPr>
          <w:bCs/>
          <w:lang w:eastAsia="ru-RU"/>
        </w:rPr>
        <w:t>- книгой отзывов и предложений.</w:t>
      </w:r>
    </w:p>
    <w:p w:rsidR="00E15194" w:rsidRPr="00E15194" w:rsidRDefault="00E15194" w:rsidP="00E15194">
      <w:pPr>
        <w:suppressAutoHyphens w:val="0"/>
        <w:autoSpaceDE w:val="0"/>
        <w:autoSpaceDN w:val="0"/>
        <w:adjustRightInd w:val="0"/>
        <w:ind w:left="-426" w:firstLine="709"/>
        <w:contextualSpacing/>
        <w:jc w:val="both"/>
        <w:rPr>
          <w:bCs/>
          <w:lang w:eastAsia="ru-RU"/>
        </w:rPr>
      </w:pPr>
      <w:r w:rsidRPr="00E15194">
        <w:rPr>
          <w:bCs/>
          <w:lang w:eastAsia="ru-RU"/>
        </w:rPr>
        <w:t>Елочный базар должен быть оснащен средствами пожаротушения, мерной линейкой для установления размера елок, упаковочным материалом.</w:t>
      </w:r>
    </w:p>
    <w:p w:rsidR="00E15194" w:rsidRPr="00E15194" w:rsidRDefault="00E15194" w:rsidP="00E15194">
      <w:pPr>
        <w:suppressAutoHyphens w:val="0"/>
        <w:autoSpaceDE w:val="0"/>
        <w:autoSpaceDN w:val="0"/>
        <w:adjustRightInd w:val="0"/>
        <w:ind w:left="-426" w:firstLine="709"/>
        <w:contextualSpacing/>
        <w:jc w:val="both"/>
        <w:rPr>
          <w:bCs/>
          <w:lang w:eastAsia="ru-RU"/>
        </w:rPr>
      </w:pPr>
      <w:r w:rsidRPr="00E15194">
        <w:rPr>
          <w:bCs/>
          <w:lang w:eastAsia="ru-RU"/>
        </w:rPr>
        <w:t>Хозяйствующий субъект обязан следить за санитарным состоянием прилегающей территории и своевременным вывозом мусора.</w:t>
      </w:r>
    </w:p>
    <w:p w:rsidR="00E15194" w:rsidRPr="00E15194" w:rsidRDefault="00E15194" w:rsidP="00E15194">
      <w:pPr>
        <w:suppressAutoHyphens w:val="0"/>
        <w:autoSpaceDE w:val="0"/>
        <w:autoSpaceDN w:val="0"/>
        <w:adjustRightInd w:val="0"/>
        <w:ind w:left="-426" w:firstLine="709"/>
        <w:contextualSpacing/>
        <w:jc w:val="both"/>
        <w:rPr>
          <w:bCs/>
          <w:lang w:eastAsia="ru-RU"/>
        </w:rPr>
      </w:pPr>
      <w:r w:rsidRPr="00E15194">
        <w:rPr>
          <w:bCs/>
          <w:lang w:eastAsia="ru-RU"/>
        </w:rPr>
        <w:t>По окончании периода функционирования елочного базара хозяйствующий субъект обязан организовать вывоз оставшейся продукции, оборудования и привести территорию на которой размещался елочный базар в надлежащее состояние.</w:t>
      </w:r>
    </w:p>
    <w:p w:rsidR="00E15194" w:rsidRPr="00E15194" w:rsidRDefault="00E15194" w:rsidP="00E15194">
      <w:pPr>
        <w:suppressAutoHyphens w:val="0"/>
        <w:ind w:left="-426" w:firstLine="709"/>
        <w:contextualSpacing/>
        <w:jc w:val="both"/>
        <w:rPr>
          <w:rFonts w:eastAsiaTheme="minorEastAsia"/>
          <w:color w:val="000000"/>
          <w:lang w:eastAsia="ru-RU"/>
        </w:rPr>
      </w:pPr>
      <w:r w:rsidRPr="00E15194">
        <w:rPr>
          <w:rFonts w:eastAsiaTheme="minorEastAsia"/>
          <w:color w:val="000000"/>
          <w:lang w:eastAsia="ru-RU"/>
        </w:rPr>
        <w:t xml:space="preserve">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поселения-город Лиски </w:t>
      </w:r>
      <w:proofErr w:type="spellStart"/>
      <w:r w:rsidRPr="00E15194">
        <w:rPr>
          <w:rFonts w:eastAsiaTheme="minorEastAsia"/>
          <w:color w:val="000000"/>
          <w:lang w:eastAsia="ru-RU"/>
        </w:rPr>
        <w:t>Лискинского</w:t>
      </w:r>
      <w:proofErr w:type="spellEnd"/>
      <w:r w:rsidRPr="00E15194">
        <w:rPr>
          <w:rFonts w:eastAsiaTheme="minorEastAsia"/>
          <w:color w:val="000000"/>
          <w:lang w:eastAsia="ru-RU"/>
        </w:rPr>
        <w:t xml:space="preserve"> муниципального района Воронежской области (</w:t>
      </w:r>
      <w:proofErr w:type="spellStart"/>
      <w:r w:rsidRPr="00E15194">
        <w:rPr>
          <w:rFonts w:eastAsiaTheme="minorEastAsia"/>
          <w:color w:val="000000"/>
          <w:lang w:eastAsia="ru-RU"/>
        </w:rPr>
        <w:t>каб</w:t>
      </w:r>
      <w:proofErr w:type="spellEnd"/>
      <w:r w:rsidRPr="00E15194">
        <w:rPr>
          <w:rFonts w:eastAsiaTheme="minorEastAsia"/>
          <w:color w:val="000000"/>
          <w:lang w:eastAsia="ru-RU"/>
        </w:rPr>
        <w:t>. 104).</w:t>
      </w:r>
    </w:p>
    <w:p w:rsidR="00E15194" w:rsidRPr="00E15194" w:rsidRDefault="00E15194" w:rsidP="00E15194">
      <w:pPr>
        <w:suppressAutoHyphens w:val="0"/>
        <w:ind w:left="-426" w:firstLine="709"/>
        <w:contextualSpacing/>
        <w:jc w:val="both"/>
        <w:rPr>
          <w:rFonts w:eastAsiaTheme="minorEastAsia"/>
          <w:color w:val="000000"/>
          <w:lang w:eastAsia="ru-RU"/>
        </w:rPr>
      </w:pPr>
      <w:r w:rsidRPr="00E15194">
        <w:rPr>
          <w:rFonts w:eastAsiaTheme="minorEastAsia"/>
          <w:lang w:eastAsia="ru-RU"/>
        </w:rPr>
        <w:t>По одному адресному ориентиру (лоту) должен располагаться один нестационарный торговый объект.</w:t>
      </w:r>
    </w:p>
    <w:p w:rsidR="00E15194" w:rsidRPr="00E15194" w:rsidRDefault="00E15194" w:rsidP="00E15194">
      <w:pPr>
        <w:suppressAutoHyphens w:val="0"/>
        <w:autoSpaceDE w:val="0"/>
        <w:autoSpaceDN w:val="0"/>
        <w:adjustRightInd w:val="0"/>
        <w:ind w:firstLine="709"/>
        <w:contextualSpacing/>
        <w:jc w:val="both"/>
        <w:rPr>
          <w:b/>
          <w:bCs/>
          <w:lang w:eastAsia="ru-RU"/>
        </w:rPr>
      </w:pPr>
      <w:r w:rsidRPr="00E15194">
        <w:rPr>
          <w:b/>
          <w:bCs/>
          <w:u w:val="single"/>
          <w:lang w:eastAsia="ru-RU"/>
        </w:rPr>
        <w:t>Организатор аукциона:</w:t>
      </w:r>
      <w:r w:rsidRPr="00E15194">
        <w:rPr>
          <w:bCs/>
          <w:lang w:eastAsia="ru-RU"/>
        </w:rPr>
        <w:t xml:space="preserve"> Администрация городского поселения-город Лиски </w:t>
      </w:r>
      <w:proofErr w:type="spellStart"/>
      <w:r w:rsidRPr="00E15194">
        <w:rPr>
          <w:bCs/>
          <w:lang w:eastAsia="ru-RU"/>
        </w:rPr>
        <w:t>Лискинского</w:t>
      </w:r>
      <w:proofErr w:type="spellEnd"/>
      <w:r w:rsidRPr="00E15194">
        <w:rPr>
          <w:bCs/>
          <w:lang w:eastAsia="ru-RU"/>
        </w:rPr>
        <w:t xml:space="preserve"> муниципального района Воронежской области. Место нахождения: 397900 г. Лиски, пр. Ленина, 32. </w:t>
      </w:r>
      <w:r w:rsidRPr="00E15194">
        <w:rPr>
          <w:b/>
          <w:bCs/>
          <w:lang w:eastAsia="ru-RU"/>
        </w:rPr>
        <w:t xml:space="preserve">Номер контактного телефона: 8/47391/4-69-49. </w:t>
      </w:r>
    </w:p>
    <w:p w:rsidR="00E15194" w:rsidRPr="00E15194" w:rsidRDefault="00E15194" w:rsidP="00E15194">
      <w:pPr>
        <w:suppressAutoHyphens w:val="0"/>
        <w:ind w:firstLine="709"/>
        <w:contextualSpacing/>
        <w:jc w:val="both"/>
        <w:rPr>
          <w:rFonts w:eastAsiaTheme="minorEastAsia"/>
          <w:lang w:eastAsia="ru-RU"/>
        </w:rPr>
      </w:pPr>
      <w:r w:rsidRPr="00E15194">
        <w:rPr>
          <w:rFonts w:eastAsiaTheme="minorEastAsia"/>
          <w:b/>
          <w:u w:val="single"/>
          <w:lang w:eastAsia="ru-RU"/>
        </w:rPr>
        <w:t>Претендентами на участие в аукционе могут быть:</w:t>
      </w:r>
      <w:r w:rsidRPr="00E15194">
        <w:rPr>
          <w:rFonts w:eastAsiaTheme="minorEastAsia"/>
          <w:lang w:eastAsia="ru-RU"/>
        </w:rPr>
        <w:t xml:space="preserve"> юридическое или физическое лицо, осуществляющее предпринимательскую деятельность, </w:t>
      </w:r>
      <w:r w:rsidRPr="00E15194">
        <w:rPr>
          <w:rFonts w:eastAsiaTheme="minorEastAsia" w:cstheme="minorBidi"/>
          <w:lang w:eastAsia="ru-RU"/>
        </w:rPr>
        <w:t xml:space="preserve">физическое лицо, не являющееся индивидуальным предпринимателем и применяющее специальный налоговый режим «Налог на профессиональный доход», </w:t>
      </w:r>
      <w:r w:rsidRPr="00E15194">
        <w:rPr>
          <w:rFonts w:eastAsiaTheme="minorEastAsia"/>
          <w:lang w:eastAsia="ru-RU"/>
        </w:rPr>
        <w:t>своевременно подавшее заявку на участие в аукционе, оплатившее задаток и представившее надлежащим образом оформленные документы.</w:t>
      </w:r>
    </w:p>
    <w:p w:rsidR="00E15194" w:rsidRPr="00E15194" w:rsidRDefault="00E15194" w:rsidP="00E15194">
      <w:pPr>
        <w:tabs>
          <w:tab w:val="left" w:pos="-567"/>
        </w:tabs>
        <w:suppressAutoHyphens w:val="0"/>
        <w:ind w:firstLine="709"/>
        <w:contextualSpacing/>
        <w:jc w:val="both"/>
        <w:rPr>
          <w:rFonts w:eastAsiaTheme="minorEastAsia"/>
          <w:b/>
          <w:u w:val="single"/>
          <w:lang w:eastAsia="ru-RU"/>
        </w:rPr>
      </w:pPr>
      <w:r w:rsidRPr="00E15194">
        <w:rPr>
          <w:rFonts w:eastAsiaTheme="minorEastAsia"/>
          <w:b/>
          <w:u w:val="single"/>
          <w:lang w:eastAsia="ru-RU"/>
        </w:rPr>
        <w:t>Желающим участвовать в аукционе необходимо:</w:t>
      </w:r>
    </w:p>
    <w:p w:rsidR="00E15194" w:rsidRPr="00E15194" w:rsidRDefault="00E15194" w:rsidP="00E15194">
      <w:pPr>
        <w:widowControl w:val="0"/>
        <w:ind w:firstLine="709"/>
        <w:contextualSpacing/>
        <w:jc w:val="both"/>
        <w:rPr>
          <w:rFonts w:eastAsiaTheme="minorEastAsia"/>
          <w:lang w:eastAsia="ru-RU"/>
        </w:rPr>
      </w:pPr>
      <w:r w:rsidRPr="00E15194">
        <w:rPr>
          <w:rFonts w:eastAsiaTheme="minorEastAsia"/>
          <w:lang w:eastAsia="ru-RU"/>
        </w:rPr>
        <w:t xml:space="preserve">1) </w:t>
      </w:r>
      <w:r w:rsidRPr="00E15194">
        <w:rPr>
          <w:rFonts w:eastAsiaTheme="minorEastAsia"/>
          <w:b/>
          <w:u w:val="single"/>
          <w:lang w:eastAsia="ru-RU"/>
        </w:rPr>
        <w:t xml:space="preserve">оплатить задаток </w:t>
      </w:r>
      <w:r w:rsidRPr="00E15194">
        <w:rPr>
          <w:rFonts w:eastAsiaTheme="minorEastAsia"/>
          <w:lang w:eastAsia="ru-RU"/>
        </w:rPr>
        <w:t>в размере, указанном в таблице №1 настоящего информационного сообщения, перечислив денежные средства на следующие реквизиты:</w:t>
      </w:r>
    </w:p>
    <w:p w:rsidR="00E15194" w:rsidRPr="00E15194" w:rsidRDefault="00E15194" w:rsidP="00E15194">
      <w:pPr>
        <w:widowControl w:val="0"/>
        <w:ind w:firstLine="567"/>
        <w:jc w:val="both"/>
        <w:rPr>
          <w:rFonts w:eastAsiaTheme="minorEastAsia"/>
          <w:lang w:eastAsia="ru-RU"/>
        </w:rPr>
      </w:pPr>
      <w:r w:rsidRPr="00E15194">
        <w:rPr>
          <w:rFonts w:eastAsiaTheme="minorEastAsia"/>
          <w:lang w:eastAsia="ru-RU"/>
        </w:rPr>
        <w:t xml:space="preserve">Получатель - УФК по Воронежской области (финансовый отдел администрации городского поселения-город Лиски </w:t>
      </w:r>
      <w:proofErr w:type="spellStart"/>
      <w:r w:rsidRPr="00E15194">
        <w:rPr>
          <w:rFonts w:eastAsiaTheme="minorEastAsia"/>
          <w:lang w:eastAsia="ru-RU"/>
        </w:rPr>
        <w:t>Лискинского</w:t>
      </w:r>
      <w:proofErr w:type="spellEnd"/>
      <w:r w:rsidRPr="00E15194">
        <w:rPr>
          <w:rFonts w:eastAsiaTheme="minorEastAsia"/>
          <w:lang w:eastAsia="ru-RU"/>
        </w:rPr>
        <w:t xml:space="preserve"> муниципального района Воронежской области р/</w:t>
      </w:r>
      <w:proofErr w:type="spellStart"/>
      <w:r w:rsidRPr="00E15194">
        <w:rPr>
          <w:rFonts w:eastAsiaTheme="minorEastAsia"/>
          <w:lang w:eastAsia="ru-RU"/>
        </w:rPr>
        <w:t>сч</w:t>
      </w:r>
      <w:proofErr w:type="spellEnd"/>
      <w:r w:rsidRPr="00E15194">
        <w:rPr>
          <w:rFonts w:eastAsiaTheme="minorEastAsia"/>
          <w:lang w:eastAsia="ru-RU"/>
        </w:rPr>
        <w:t xml:space="preserve"> 03232643206211013100, ИНН 3652008537, КПП 365201001, л/с 05313006190, Банк получателя – Отделение Воронеж Банка России/УФК по Воронежской области г.Воронеж, БИК </w:t>
      </w:r>
      <w:proofErr w:type="gramStart"/>
      <w:r w:rsidRPr="00E15194">
        <w:rPr>
          <w:rFonts w:eastAsiaTheme="minorEastAsia"/>
          <w:lang w:eastAsia="ru-RU"/>
        </w:rPr>
        <w:t>012007084,  ЕКС</w:t>
      </w:r>
      <w:proofErr w:type="gramEnd"/>
      <w:r w:rsidRPr="00E15194">
        <w:rPr>
          <w:rFonts w:eastAsiaTheme="minorEastAsia"/>
          <w:lang w:eastAsia="ru-RU"/>
        </w:rPr>
        <w:t xml:space="preserve"> 40102810945370000023, ОКТМО 20621101.</w:t>
      </w:r>
      <w:r w:rsidRPr="00E15194">
        <w:rPr>
          <w:rFonts w:eastAsiaTheme="minorEastAsia"/>
          <w:color w:val="FF0000"/>
          <w:lang w:eastAsia="ru-RU"/>
        </w:rPr>
        <w:t xml:space="preserve"> </w:t>
      </w:r>
    </w:p>
    <w:p w:rsidR="00E15194" w:rsidRPr="00E15194" w:rsidRDefault="00E15194" w:rsidP="00E15194">
      <w:pPr>
        <w:widowControl w:val="0"/>
        <w:ind w:firstLine="709"/>
        <w:contextualSpacing/>
        <w:jc w:val="both"/>
        <w:rPr>
          <w:rFonts w:eastAsiaTheme="minorEastAsia"/>
          <w:lang w:eastAsia="ru-RU"/>
        </w:rPr>
      </w:pPr>
      <w:r w:rsidRPr="00E15194">
        <w:rPr>
          <w:rFonts w:eastAsiaTheme="minorEastAsia"/>
          <w:lang w:eastAsia="ru-RU"/>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E15194" w:rsidRPr="00E15194" w:rsidRDefault="00E15194" w:rsidP="00E15194">
      <w:pPr>
        <w:suppressAutoHyphens w:val="0"/>
        <w:ind w:firstLine="709"/>
        <w:contextualSpacing/>
        <w:jc w:val="both"/>
        <w:rPr>
          <w:rFonts w:eastAsiaTheme="minorEastAsia"/>
          <w:lang w:eastAsia="ru-RU"/>
        </w:rPr>
      </w:pPr>
      <w:r w:rsidRPr="00E15194">
        <w:rPr>
          <w:rFonts w:eastAsiaTheme="minorEastAsia"/>
          <w:lang w:eastAsia="ru-RU"/>
        </w:rPr>
        <w:t xml:space="preserve">В назначении платежа </w:t>
      </w:r>
      <w:r w:rsidRPr="00E15194">
        <w:rPr>
          <w:rFonts w:eastAsiaTheme="minorEastAsia"/>
          <w:b/>
          <w:u w:val="single"/>
          <w:lang w:eastAsia="ru-RU"/>
        </w:rPr>
        <w:t>обязательно указывать</w:t>
      </w:r>
      <w:r w:rsidRPr="00E15194">
        <w:rPr>
          <w:rFonts w:eastAsiaTheme="minorEastAsia"/>
          <w:lang w:eastAsia="ru-RU"/>
        </w:rPr>
        <w:t xml:space="preserve">: </w:t>
      </w:r>
    </w:p>
    <w:p w:rsidR="00E15194" w:rsidRPr="00E15194" w:rsidRDefault="00E15194" w:rsidP="00E15194">
      <w:pPr>
        <w:suppressAutoHyphens w:val="0"/>
        <w:ind w:firstLine="709"/>
        <w:contextualSpacing/>
        <w:jc w:val="both"/>
        <w:rPr>
          <w:rFonts w:eastAsiaTheme="minorEastAsia"/>
          <w:lang w:eastAsia="ru-RU"/>
        </w:rPr>
      </w:pPr>
      <w:r w:rsidRPr="00E15194">
        <w:rPr>
          <w:rFonts w:eastAsiaTheme="minorEastAsia"/>
          <w:lang w:eastAsia="ru-RU"/>
        </w:rPr>
        <w:t xml:space="preserve">- задаток за участие в аукционе; </w:t>
      </w:r>
    </w:p>
    <w:p w:rsidR="00E15194" w:rsidRPr="00E15194" w:rsidRDefault="00E15194" w:rsidP="00E15194">
      <w:pPr>
        <w:suppressAutoHyphens w:val="0"/>
        <w:ind w:firstLine="709"/>
        <w:contextualSpacing/>
        <w:jc w:val="both"/>
        <w:rPr>
          <w:rFonts w:eastAsiaTheme="minorEastAsia"/>
          <w:lang w:eastAsia="ru-RU"/>
        </w:rPr>
      </w:pPr>
      <w:r w:rsidRPr="00E15194">
        <w:rPr>
          <w:rFonts w:eastAsiaTheme="minorEastAsia"/>
          <w:lang w:eastAsia="ru-RU"/>
        </w:rPr>
        <w:t xml:space="preserve">- дату проведения аукциона; </w:t>
      </w:r>
    </w:p>
    <w:p w:rsidR="00E15194" w:rsidRPr="00E15194" w:rsidRDefault="00E15194" w:rsidP="00E15194">
      <w:pPr>
        <w:suppressAutoHyphens w:val="0"/>
        <w:ind w:firstLine="709"/>
        <w:contextualSpacing/>
        <w:jc w:val="both"/>
        <w:rPr>
          <w:rFonts w:eastAsiaTheme="minorEastAsia"/>
          <w:i/>
          <w:lang w:eastAsia="ru-RU"/>
        </w:rPr>
      </w:pPr>
      <w:r w:rsidRPr="00E15194">
        <w:rPr>
          <w:rFonts w:eastAsiaTheme="minorEastAsia"/>
          <w:lang w:eastAsia="ru-RU"/>
        </w:rPr>
        <w:t>- номер лота</w:t>
      </w:r>
      <w:r w:rsidRPr="00E15194">
        <w:rPr>
          <w:rFonts w:eastAsiaTheme="minorEastAsia"/>
          <w:i/>
          <w:lang w:eastAsia="ru-RU"/>
        </w:rPr>
        <w:t>.</w:t>
      </w:r>
    </w:p>
    <w:p w:rsidR="00E15194" w:rsidRPr="00E15194" w:rsidRDefault="00E15194" w:rsidP="00E15194">
      <w:pPr>
        <w:widowControl w:val="0"/>
        <w:autoSpaceDE w:val="0"/>
        <w:ind w:firstLine="709"/>
        <w:contextualSpacing/>
        <w:jc w:val="both"/>
      </w:pPr>
      <w:r w:rsidRPr="00E15194">
        <w:t xml:space="preserve">Назначение платежа: "Задаток на участие в аукционе на право размещения НТО, 20.11.2023 г. по лоту </w:t>
      </w:r>
      <w:r w:rsidRPr="00E15194">
        <w:rPr>
          <w:u w:val="single"/>
        </w:rPr>
        <w:t>№ _</w:t>
      </w:r>
      <w:proofErr w:type="gramStart"/>
      <w:r w:rsidRPr="00E15194">
        <w:rPr>
          <w:u w:val="single"/>
        </w:rPr>
        <w:t>_(</w:t>
      </w:r>
      <w:proofErr w:type="gramEnd"/>
      <w:r w:rsidRPr="00E15194">
        <w:rPr>
          <w:u w:val="single"/>
        </w:rPr>
        <w:t>указать номер лота).</w:t>
      </w:r>
    </w:p>
    <w:p w:rsidR="00E15194" w:rsidRPr="00E15194" w:rsidRDefault="00E15194" w:rsidP="00E15194">
      <w:pPr>
        <w:suppressAutoHyphens w:val="0"/>
        <w:ind w:firstLine="709"/>
        <w:contextualSpacing/>
        <w:jc w:val="both"/>
        <w:textAlignment w:val="baseline"/>
        <w:rPr>
          <w:rFonts w:eastAsiaTheme="minorEastAsia"/>
          <w:b/>
          <w:bCs/>
          <w:kern w:val="36"/>
          <w:u w:val="single"/>
          <w:lang w:eastAsia="ru-RU"/>
        </w:rPr>
      </w:pPr>
      <w:r w:rsidRPr="00E15194">
        <w:rPr>
          <w:rFonts w:eastAsiaTheme="minorEastAsia"/>
          <w:b/>
          <w:bCs/>
          <w:kern w:val="36"/>
          <w:u w:val="single"/>
          <w:lang w:eastAsia="ru-RU"/>
        </w:rPr>
        <w:t xml:space="preserve">Внимание! </w:t>
      </w:r>
    </w:p>
    <w:p w:rsidR="00E15194" w:rsidRPr="00E15194" w:rsidRDefault="00E15194" w:rsidP="00E15194">
      <w:pPr>
        <w:suppressAutoHyphens w:val="0"/>
        <w:ind w:firstLine="709"/>
        <w:contextualSpacing/>
        <w:jc w:val="both"/>
        <w:textAlignment w:val="baseline"/>
        <w:rPr>
          <w:rFonts w:eastAsiaTheme="minorEastAsia"/>
          <w:b/>
          <w:bCs/>
          <w:kern w:val="36"/>
          <w:u w:val="single"/>
          <w:lang w:eastAsia="ru-RU"/>
        </w:rPr>
      </w:pPr>
      <w:r w:rsidRPr="00E15194">
        <w:rPr>
          <w:rFonts w:eastAsiaTheme="minorEastAsia"/>
          <w:bCs/>
          <w:kern w:val="36"/>
          <w:lang w:eastAsia="ru-RU"/>
        </w:rPr>
        <w:t xml:space="preserve">Задаток считается перечисленным с момента зачисления денежных средств на счет организатора торгов </w:t>
      </w:r>
      <w:r w:rsidRPr="00E15194">
        <w:rPr>
          <w:rFonts w:eastAsiaTheme="minorEastAsia"/>
          <w:bCs/>
          <w:kern w:val="36"/>
          <w:u w:val="single"/>
          <w:lang w:eastAsia="ru-RU"/>
        </w:rPr>
        <w:t xml:space="preserve">не позднее </w:t>
      </w:r>
      <w:r w:rsidRPr="00E15194">
        <w:rPr>
          <w:rFonts w:eastAsiaTheme="minorEastAsia"/>
          <w:b/>
          <w:bCs/>
          <w:kern w:val="36"/>
          <w:u w:val="single"/>
          <w:lang w:eastAsia="ru-RU"/>
        </w:rPr>
        <w:t xml:space="preserve">«13» </w:t>
      </w:r>
      <w:proofErr w:type="gramStart"/>
      <w:r w:rsidRPr="00E15194">
        <w:rPr>
          <w:rFonts w:eastAsiaTheme="minorEastAsia"/>
          <w:b/>
          <w:bCs/>
          <w:kern w:val="36"/>
          <w:u w:val="single"/>
          <w:lang w:eastAsia="ru-RU"/>
        </w:rPr>
        <w:t>ноября  2023</w:t>
      </w:r>
      <w:proofErr w:type="gramEnd"/>
      <w:r w:rsidRPr="00E15194">
        <w:rPr>
          <w:rFonts w:eastAsiaTheme="minorEastAsia"/>
          <w:b/>
          <w:bCs/>
          <w:kern w:val="36"/>
          <w:u w:val="single"/>
          <w:lang w:eastAsia="ru-RU"/>
        </w:rPr>
        <w:t xml:space="preserve"> года до _16 часов_00_мин.   </w:t>
      </w:r>
    </w:p>
    <w:p w:rsidR="00E15194" w:rsidRPr="00E15194" w:rsidRDefault="00E15194" w:rsidP="00E15194">
      <w:pPr>
        <w:suppressAutoHyphens w:val="0"/>
        <w:ind w:firstLine="709"/>
        <w:contextualSpacing/>
        <w:jc w:val="both"/>
        <w:rPr>
          <w:rFonts w:eastAsiaTheme="minorEastAsia"/>
          <w:lang w:eastAsia="ru-RU"/>
        </w:rPr>
      </w:pPr>
    </w:p>
    <w:p w:rsidR="00E15194" w:rsidRPr="00E15194" w:rsidRDefault="00E15194" w:rsidP="00E15194">
      <w:pPr>
        <w:widowControl w:val="0"/>
        <w:ind w:firstLine="709"/>
        <w:contextualSpacing/>
        <w:jc w:val="both"/>
        <w:rPr>
          <w:rFonts w:eastAsiaTheme="minorEastAsia"/>
          <w:lang w:eastAsia="ru-RU"/>
        </w:rPr>
      </w:pPr>
      <w:r w:rsidRPr="00E15194">
        <w:rPr>
          <w:rFonts w:eastAsiaTheme="minorEastAsia"/>
          <w:lang w:eastAsia="ru-RU"/>
        </w:rPr>
        <w:lastRenderedPageBreak/>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E15194" w:rsidRPr="00E15194" w:rsidRDefault="00E15194" w:rsidP="00E15194">
      <w:pPr>
        <w:suppressAutoHyphens w:val="0"/>
        <w:overflowPunct w:val="0"/>
        <w:autoSpaceDE w:val="0"/>
        <w:autoSpaceDN w:val="0"/>
        <w:adjustRightInd w:val="0"/>
        <w:ind w:firstLine="709"/>
        <w:contextualSpacing/>
        <w:jc w:val="both"/>
        <w:textAlignment w:val="baseline"/>
        <w:rPr>
          <w:lang w:eastAsia="ru-RU"/>
        </w:rPr>
      </w:pPr>
      <w:r w:rsidRPr="00E15194">
        <w:rPr>
          <w:b/>
          <w:lang w:eastAsia="ru-RU"/>
        </w:rPr>
        <w:t xml:space="preserve">2) </w:t>
      </w:r>
      <w:r w:rsidRPr="00E15194">
        <w:rPr>
          <w:b/>
          <w:u w:val="single"/>
          <w:lang w:eastAsia="ru-RU"/>
        </w:rPr>
        <w:t>подать заявку на участие в аукционе</w:t>
      </w:r>
      <w:r w:rsidRPr="00E15194">
        <w:rPr>
          <w:b/>
          <w:lang w:eastAsia="ru-RU"/>
        </w:rPr>
        <w:t xml:space="preserve"> </w:t>
      </w:r>
      <w:r w:rsidRPr="00E15194">
        <w:rPr>
          <w:lang w:eastAsia="ru-RU"/>
        </w:rPr>
        <w:t xml:space="preserve">(лично или через своего полномочного представителя), по форме согласно </w:t>
      </w:r>
      <w:r w:rsidRPr="00E15194">
        <w:rPr>
          <w:color w:val="FF0000"/>
          <w:lang w:eastAsia="ru-RU"/>
        </w:rPr>
        <w:t>Приложению 1</w:t>
      </w:r>
      <w:r w:rsidRPr="00E15194">
        <w:rPr>
          <w:lang w:eastAsia="ru-RU"/>
        </w:rPr>
        <w:t xml:space="preserve"> к настоящему извещению.</w:t>
      </w:r>
    </w:p>
    <w:p w:rsidR="00E15194" w:rsidRPr="00E15194" w:rsidRDefault="00E15194" w:rsidP="00E15194">
      <w:pPr>
        <w:suppressAutoHyphens w:val="0"/>
        <w:overflowPunct w:val="0"/>
        <w:autoSpaceDE w:val="0"/>
        <w:autoSpaceDN w:val="0"/>
        <w:adjustRightInd w:val="0"/>
        <w:ind w:firstLine="709"/>
        <w:contextualSpacing/>
        <w:jc w:val="both"/>
        <w:textAlignment w:val="baseline"/>
        <w:rPr>
          <w:lang w:eastAsia="ru-RU"/>
        </w:rPr>
      </w:pPr>
      <w:r w:rsidRPr="00E15194">
        <w:rPr>
          <w:lang w:eastAsia="ru-RU"/>
        </w:rPr>
        <w:t xml:space="preserve">Заявки на участие в аукционе принимаются по адресу: г. Лиски, пр. Ленина, 32, Администрация городского поселения-город Лиски, </w:t>
      </w:r>
      <w:proofErr w:type="spellStart"/>
      <w:r w:rsidRPr="00E15194">
        <w:rPr>
          <w:lang w:eastAsia="ru-RU"/>
        </w:rPr>
        <w:t>каб</w:t>
      </w:r>
      <w:proofErr w:type="spellEnd"/>
      <w:r w:rsidRPr="00E15194">
        <w:rPr>
          <w:lang w:eastAsia="ru-RU"/>
        </w:rPr>
        <w:t xml:space="preserve">. 104, </w:t>
      </w:r>
      <w:r w:rsidRPr="00E15194">
        <w:rPr>
          <w:b/>
          <w:lang w:eastAsia="ru-RU"/>
        </w:rPr>
        <w:t>с «23» октября 2023 г. по «13» ноября 2023 г., с 09 час. 00 мин. до 16 час. 00 мин., с 12-00 до 13-00 перерыв.</w:t>
      </w:r>
    </w:p>
    <w:p w:rsidR="00E15194" w:rsidRPr="00E15194" w:rsidRDefault="00E15194" w:rsidP="00E15194">
      <w:pPr>
        <w:suppressAutoHyphens w:val="0"/>
        <w:ind w:firstLine="709"/>
        <w:contextualSpacing/>
        <w:jc w:val="both"/>
        <w:rPr>
          <w:rFonts w:eastAsiaTheme="minorEastAsia"/>
          <w:b/>
          <w:lang w:eastAsia="ru-RU"/>
        </w:rPr>
      </w:pPr>
    </w:p>
    <w:p w:rsidR="00E15194" w:rsidRPr="00E15194" w:rsidRDefault="00E15194" w:rsidP="00E15194">
      <w:pPr>
        <w:suppressAutoHyphens w:val="0"/>
        <w:ind w:left="-426" w:firstLine="709"/>
        <w:contextualSpacing/>
        <w:jc w:val="both"/>
        <w:rPr>
          <w:rFonts w:eastAsiaTheme="minorEastAsia"/>
          <w:b/>
          <w:lang w:eastAsia="ru-RU"/>
        </w:rPr>
      </w:pPr>
      <w:r w:rsidRPr="00E15194">
        <w:rPr>
          <w:rFonts w:eastAsiaTheme="minorEastAsia"/>
          <w:b/>
          <w:lang w:eastAsia="ru-RU"/>
        </w:rPr>
        <w:t>Требования к содержанию, форме и составу заявки, инструкция по заполнению заявки.</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 xml:space="preserve">Заявка на участие в аукционе подается в письменной форме, оформляется на русском языке, разборчивыми буквами, </w:t>
      </w:r>
      <w:r w:rsidRPr="00E15194">
        <w:rPr>
          <w:rFonts w:eastAsiaTheme="minorEastAsia"/>
          <w:b/>
          <w:lang w:eastAsia="ru-RU"/>
        </w:rPr>
        <w:t>в двух экземплярах</w:t>
      </w:r>
      <w:r w:rsidRPr="00E15194">
        <w:rPr>
          <w:rFonts w:eastAsiaTheme="minorEastAsia"/>
          <w:lang w:eastAsia="ru-RU"/>
        </w:rPr>
        <w:t xml:space="preserve">, один – для Организатора аукциона, другой- для заявителя.  </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E15194" w:rsidRPr="00E15194" w:rsidRDefault="00E15194" w:rsidP="00E15194">
      <w:pPr>
        <w:suppressAutoHyphens w:val="0"/>
        <w:ind w:left="-426" w:firstLine="709"/>
        <w:contextualSpacing/>
        <w:jc w:val="both"/>
        <w:rPr>
          <w:rFonts w:eastAsiaTheme="minorEastAsia"/>
          <w:b/>
          <w:lang w:eastAsia="ru-RU"/>
        </w:rPr>
      </w:pPr>
      <w:r w:rsidRPr="00E15194">
        <w:rPr>
          <w:rFonts w:eastAsiaTheme="minorEastAsia"/>
          <w:b/>
          <w:lang w:eastAsia="ru-RU"/>
        </w:rPr>
        <w:t>Заявка на участие в аукционе должна содержать:</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 xml:space="preserve">1) сведения о претенденте, подавшем такую </w:t>
      </w:r>
      <w:proofErr w:type="gramStart"/>
      <w:r w:rsidRPr="00E15194">
        <w:rPr>
          <w:rFonts w:eastAsiaTheme="minorEastAsia"/>
          <w:lang w:eastAsia="ru-RU"/>
        </w:rPr>
        <w:t>заявку:-</w:t>
      </w:r>
      <w:proofErr w:type="gramEnd"/>
      <w:r w:rsidRPr="00E15194">
        <w:rPr>
          <w:rFonts w:eastAsiaTheme="minorEastAsia"/>
          <w:lang w:eastAsia="ru-RU"/>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2) документы, прилагаемые к заявке, указанные в данном извещении.</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Все документы, входящие в состав заявки, должны быть оформлены с учётом следующих требований:</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 в документах не допускается применение факсимильных подписей, а также наличие подчисток и исправлений;</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E15194" w:rsidRPr="00E15194" w:rsidRDefault="00E15194" w:rsidP="00E15194">
      <w:pPr>
        <w:suppressAutoHyphens w:val="0"/>
        <w:ind w:left="-426" w:firstLine="709"/>
        <w:contextualSpacing/>
        <w:jc w:val="both"/>
        <w:rPr>
          <w:rFonts w:eastAsiaTheme="minorEastAsia"/>
          <w:b/>
          <w:u w:val="single"/>
          <w:lang w:eastAsia="ru-RU"/>
        </w:rPr>
      </w:pPr>
      <w:r w:rsidRPr="00E15194">
        <w:rPr>
          <w:rFonts w:eastAsiaTheme="minorEastAsia"/>
          <w:b/>
          <w:color w:val="000000"/>
          <w:u w:val="single"/>
          <w:lang w:eastAsia="ru-RU"/>
        </w:rPr>
        <w:t>К заявке прилагаются:</w:t>
      </w:r>
    </w:p>
    <w:p w:rsidR="00E15194" w:rsidRPr="00E15194" w:rsidRDefault="00E15194" w:rsidP="00E15194">
      <w:pPr>
        <w:suppressAutoHyphens w:val="0"/>
        <w:ind w:left="-426" w:firstLine="709"/>
        <w:contextualSpacing/>
        <w:jc w:val="both"/>
        <w:rPr>
          <w:rFonts w:eastAsiaTheme="minorEastAsia"/>
          <w:color w:val="000000"/>
          <w:lang w:eastAsia="ru-RU"/>
        </w:rPr>
      </w:pPr>
      <w:r w:rsidRPr="00E15194">
        <w:rPr>
          <w:rFonts w:eastAsiaTheme="minorEastAsia"/>
          <w:color w:val="000000"/>
          <w:lang w:eastAsia="ru-RU"/>
        </w:rPr>
        <w:t>1) основной государственный регистрационный номер (ОГРН), индивидуальный номер налогоплательщика (ИНН);</w:t>
      </w:r>
    </w:p>
    <w:p w:rsidR="00E15194" w:rsidRPr="00E15194" w:rsidRDefault="00E15194" w:rsidP="00E15194">
      <w:pPr>
        <w:suppressAutoHyphens w:val="0"/>
        <w:ind w:left="-426" w:firstLine="709"/>
        <w:contextualSpacing/>
        <w:jc w:val="both"/>
        <w:rPr>
          <w:rFonts w:eastAsiaTheme="minorEastAsia"/>
          <w:color w:val="000000"/>
          <w:lang w:eastAsia="ru-RU"/>
        </w:rPr>
      </w:pPr>
      <w:r w:rsidRPr="00E15194">
        <w:rPr>
          <w:rFonts w:eastAsiaTheme="minorEastAsia"/>
          <w:color w:val="000000"/>
          <w:lang w:eastAsia="ru-RU"/>
        </w:rPr>
        <w:t>2) документ, подтверждающий полномочия представителя на осуществление действий от имени претендента;</w:t>
      </w:r>
    </w:p>
    <w:p w:rsidR="00E15194" w:rsidRPr="00E15194" w:rsidRDefault="00E15194" w:rsidP="00E15194">
      <w:pPr>
        <w:suppressAutoHyphens w:val="0"/>
        <w:ind w:left="-426" w:firstLine="709"/>
        <w:contextualSpacing/>
        <w:jc w:val="both"/>
        <w:rPr>
          <w:rFonts w:eastAsiaTheme="minorEastAsia"/>
          <w:color w:val="000000"/>
          <w:lang w:eastAsia="ru-RU"/>
        </w:rPr>
      </w:pPr>
      <w:r w:rsidRPr="00E15194">
        <w:rPr>
          <w:rFonts w:eastAsiaTheme="minorEastAsia"/>
          <w:color w:val="000000"/>
          <w:lang w:eastAsia="ru-RU"/>
        </w:rPr>
        <w:t>3) документы, подтверждающие соответствие претендента установленным требованиям и условиям допуска к участию в аукционе, а именно:</w:t>
      </w:r>
    </w:p>
    <w:p w:rsidR="00E15194" w:rsidRPr="00E15194" w:rsidRDefault="00E15194" w:rsidP="00E15194">
      <w:pPr>
        <w:suppressAutoHyphens w:val="0"/>
        <w:ind w:left="-426" w:firstLine="709"/>
        <w:contextualSpacing/>
        <w:jc w:val="both"/>
        <w:rPr>
          <w:rFonts w:eastAsiaTheme="minorEastAsia"/>
          <w:color w:val="000000"/>
          <w:lang w:eastAsia="ru-RU"/>
        </w:rPr>
      </w:pPr>
      <w:r w:rsidRPr="00E15194">
        <w:rPr>
          <w:rFonts w:eastAsiaTheme="minorEastAsia"/>
          <w:color w:val="000000"/>
          <w:lang w:eastAsia="ru-RU"/>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Pr="00E15194">
        <w:rPr>
          <w:rFonts w:eastAsiaTheme="minorEastAsia"/>
          <w:color w:val="000000"/>
          <w:lang w:eastAsia="ru-RU"/>
        </w:rPr>
        <w:lastRenderedPageBreak/>
        <w:t xml:space="preserve">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E15194">
        <w:rPr>
          <w:rFonts w:eastAsiaTheme="minorEastAsia"/>
          <w:color w:val="FF0000"/>
          <w:lang w:eastAsia="ru-RU"/>
        </w:rPr>
        <w:t>Приложение 3</w:t>
      </w:r>
      <w:r w:rsidRPr="00E15194">
        <w:rPr>
          <w:rFonts w:eastAsiaTheme="minorEastAsia"/>
          <w:color w:val="000000"/>
          <w:lang w:eastAsia="ru-RU"/>
        </w:rPr>
        <w:t>;</w:t>
      </w:r>
    </w:p>
    <w:p w:rsidR="00E15194" w:rsidRPr="00E15194" w:rsidRDefault="00E15194" w:rsidP="00E15194">
      <w:pPr>
        <w:suppressAutoHyphens w:val="0"/>
        <w:ind w:left="-426" w:firstLine="709"/>
        <w:contextualSpacing/>
        <w:jc w:val="both"/>
        <w:rPr>
          <w:rFonts w:eastAsiaTheme="minorEastAsia"/>
          <w:color w:val="000000"/>
          <w:lang w:eastAsia="ru-RU"/>
        </w:rPr>
      </w:pPr>
      <w:r w:rsidRPr="00E15194">
        <w:rPr>
          <w:rFonts w:eastAsiaTheme="minorEastAsia"/>
          <w:color w:val="000000"/>
          <w:lang w:eastAsia="ru-RU"/>
        </w:rPr>
        <w:t>- справка налогового органа, подтверждающая отсутствие неисполненной обязанности по уплате налогов;</w:t>
      </w:r>
    </w:p>
    <w:p w:rsidR="00E15194" w:rsidRPr="00E15194" w:rsidRDefault="00E15194" w:rsidP="00E15194">
      <w:pPr>
        <w:suppressAutoHyphens w:val="0"/>
        <w:ind w:left="-426" w:firstLine="709"/>
        <w:contextualSpacing/>
        <w:jc w:val="both"/>
        <w:rPr>
          <w:rFonts w:eastAsiaTheme="minorEastAsia"/>
          <w:color w:val="000000"/>
          <w:lang w:eastAsia="ru-RU"/>
        </w:rPr>
      </w:pPr>
      <w:r w:rsidRPr="00E15194">
        <w:rPr>
          <w:rFonts w:eastAsiaTheme="minorEastAsia"/>
          <w:color w:val="000000"/>
          <w:lang w:eastAsia="ru-RU"/>
        </w:rPr>
        <w:t xml:space="preserve">- согласие на обработку персональных данных, </w:t>
      </w:r>
      <w:r w:rsidRPr="00E15194">
        <w:rPr>
          <w:rFonts w:eastAsiaTheme="minorEastAsia"/>
          <w:color w:val="FF0000"/>
          <w:lang w:eastAsia="ru-RU"/>
        </w:rPr>
        <w:t>Приложение 4</w:t>
      </w:r>
      <w:r w:rsidRPr="00E15194">
        <w:rPr>
          <w:rFonts w:eastAsiaTheme="minorEastAsia"/>
          <w:color w:val="000000"/>
          <w:lang w:eastAsia="ru-RU"/>
        </w:rPr>
        <w:t>;</w:t>
      </w:r>
    </w:p>
    <w:p w:rsidR="00E15194" w:rsidRPr="00E15194" w:rsidRDefault="00E15194" w:rsidP="00E15194">
      <w:pPr>
        <w:suppressAutoHyphens w:val="0"/>
        <w:ind w:left="-426" w:firstLine="709"/>
        <w:contextualSpacing/>
        <w:jc w:val="both"/>
        <w:rPr>
          <w:rFonts w:eastAsiaTheme="minorEastAsia"/>
          <w:color w:val="000000"/>
          <w:lang w:eastAsia="ru-RU"/>
        </w:rPr>
      </w:pPr>
      <w:r w:rsidRPr="00E15194">
        <w:rPr>
          <w:rFonts w:eastAsiaTheme="minorEastAsia"/>
          <w:color w:val="000000"/>
          <w:lang w:eastAsia="ru-RU"/>
        </w:rPr>
        <w:t xml:space="preserve">- анкета на участие в аукционе, </w:t>
      </w:r>
      <w:r w:rsidRPr="00E15194">
        <w:rPr>
          <w:rFonts w:eastAsiaTheme="minorEastAsia"/>
          <w:color w:val="FF0000"/>
          <w:lang w:eastAsia="ru-RU"/>
        </w:rPr>
        <w:t>Приложение 5;</w:t>
      </w:r>
    </w:p>
    <w:p w:rsidR="00E15194" w:rsidRPr="00E15194" w:rsidRDefault="00E15194" w:rsidP="00E15194">
      <w:pPr>
        <w:suppressAutoHyphens w:val="0"/>
        <w:ind w:left="-426" w:firstLine="709"/>
        <w:contextualSpacing/>
        <w:jc w:val="both"/>
        <w:rPr>
          <w:rFonts w:eastAsiaTheme="minorEastAsia"/>
          <w:color w:val="000000"/>
          <w:lang w:eastAsia="ru-RU"/>
        </w:rPr>
      </w:pPr>
      <w:r w:rsidRPr="00E15194">
        <w:rPr>
          <w:rFonts w:eastAsiaTheme="minorEastAsia"/>
          <w:color w:val="000000"/>
          <w:lang w:eastAsia="ru-RU"/>
        </w:rPr>
        <w:t>- платёжное поручение об оплате задатка;</w:t>
      </w:r>
    </w:p>
    <w:p w:rsidR="00E15194" w:rsidRPr="00E15194" w:rsidRDefault="00E15194" w:rsidP="00E15194">
      <w:pPr>
        <w:suppressAutoHyphens w:val="0"/>
        <w:ind w:left="-426" w:firstLine="709"/>
        <w:contextualSpacing/>
        <w:jc w:val="both"/>
        <w:rPr>
          <w:rFonts w:eastAsiaTheme="minorEastAsia"/>
          <w:color w:val="000000"/>
          <w:lang w:eastAsia="ru-RU"/>
        </w:rPr>
      </w:pPr>
      <w:r w:rsidRPr="00E15194">
        <w:rPr>
          <w:rFonts w:eastAsiaTheme="minorEastAsia"/>
          <w:color w:val="000000"/>
          <w:lang w:eastAsia="ru-RU"/>
        </w:rPr>
        <w:t>- банковские реквизиты для возврата задатка;</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Претендент вправе подать только одну заявку на участие в аукционе в отношении одного предмета аукциона (лота).</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 xml:space="preserve">Заявки, поступившие по истечении срока их приема, указанного в извещении о проведении аукциона, вместе с описью </w:t>
      </w:r>
      <w:r w:rsidRPr="00E15194">
        <w:rPr>
          <w:rFonts w:eastAsiaTheme="minorEastAsia"/>
          <w:color w:val="FF0000"/>
          <w:lang w:eastAsia="ru-RU"/>
        </w:rPr>
        <w:t>Приложение 6</w:t>
      </w:r>
      <w:r w:rsidRPr="00E15194">
        <w:rPr>
          <w:rFonts w:eastAsiaTheme="minorEastAsia"/>
          <w:lang w:eastAsia="ru-RU"/>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b/>
          <w:u w:val="single"/>
          <w:lang w:eastAsia="ru-RU"/>
        </w:rPr>
        <w:t>Рассмотрение заявок с поданными документами состоится: «17» ноября 2023_ г. в 14 часов. 00 минут</w:t>
      </w:r>
      <w:r w:rsidRPr="00E15194">
        <w:rPr>
          <w:rFonts w:eastAsiaTheme="minorEastAsia"/>
          <w:lang w:eastAsia="ru-RU"/>
        </w:rPr>
        <w:t xml:space="preserve"> по адресу: г. Лиски, пр. Ленина, 32, здание администрации городского поселения город Лиски, каб.104.</w:t>
      </w:r>
    </w:p>
    <w:p w:rsidR="00E15194" w:rsidRPr="00E15194" w:rsidRDefault="00E15194" w:rsidP="00E15194">
      <w:pPr>
        <w:suppressAutoHyphens w:val="0"/>
        <w:ind w:left="-426" w:firstLine="709"/>
        <w:contextualSpacing/>
        <w:jc w:val="both"/>
        <w:rPr>
          <w:rFonts w:eastAsiaTheme="minorEastAsia"/>
          <w:b/>
          <w:lang w:eastAsia="ru-RU"/>
        </w:rPr>
      </w:pPr>
      <w:r w:rsidRPr="00E15194">
        <w:rPr>
          <w:rFonts w:eastAsiaTheme="minorEastAsia"/>
          <w:b/>
          <w:u w:val="single"/>
          <w:lang w:eastAsia="ru-RU"/>
        </w:rPr>
        <w:t>Место, дата и время проведения аукциона и подведение его итогов: «20» ноября 2023 года в 10__ час. 00____ мин.</w:t>
      </w:r>
      <w:r w:rsidRPr="00E15194">
        <w:rPr>
          <w:rFonts w:eastAsiaTheme="minorEastAsia"/>
          <w:b/>
          <w:lang w:eastAsia="ru-RU"/>
        </w:rPr>
        <w:t xml:space="preserve"> </w:t>
      </w:r>
      <w:r w:rsidRPr="00E15194">
        <w:rPr>
          <w:rFonts w:eastAsiaTheme="minorEastAsia"/>
          <w:lang w:eastAsia="ru-RU"/>
        </w:rPr>
        <w:t xml:space="preserve">по адресу: г. Лиски, пр. Ленина, 32 здание администрации городского поселения-город Лиски, </w:t>
      </w:r>
      <w:proofErr w:type="spellStart"/>
      <w:r w:rsidRPr="00E15194">
        <w:rPr>
          <w:rFonts w:eastAsiaTheme="minorEastAsia"/>
          <w:lang w:eastAsia="ru-RU"/>
        </w:rPr>
        <w:t>каб</w:t>
      </w:r>
      <w:proofErr w:type="spellEnd"/>
      <w:r w:rsidRPr="00E15194">
        <w:rPr>
          <w:rFonts w:eastAsiaTheme="minorEastAsia"/>
          <w:lang w:eastAsia="ru-RU"/>
        </w:rPr>
        <w:t>. 104.</w:t>
      </w:r>
    </w:p>
    <w:p w:rsidR="00E15194" w:rsidRPr="00E15194" w:rsidRDefault="00E15194" w:rsidP="00E15194">
      <w:pPr>
        <w:suppressAutoHyphens w:val="0"/>
        <w:ind w:left="-426" w:firstLine="709"/>
        <w:contextualSpacing/>
        <w:jc w:val="both"/>
        <w:rPr>
          <w:rFonts w:eastAsiaTheme="minorEastAsia"/>
          <w:lang w:eastAsia="ru-RU"/>
        </w:rPr>
      </w:pPr>
    </w:p>
    <w:p w:rsidR="00E15194" w:rsidRPr="00E15194" w:rsidRDefault="00E15194" w:rsidP="00E15194">
      <w:pPr>
        <w:suppressAutoHyphens w:val="0"/>
        <w:ind w:left="-426" w:firstLine="709"/>
        <w:contextualSpacing/>
        <w:jc w:val="both"/>
        <w:rPr>
          <w:rFonts w:eastAsiaTheme="minorEastAsia"/>
          <w:lang w:eastAsia="ru-RU"/>
        </w:rPr>
      </w:pPr>
      <w:bookmarkStart w:id="1" w:name="sub_666"/>
      <w:r w:rsidRPr="00E15194">
        <w:rPr>
          <w:rFonts w:eastAsiaTheme="minorEastAsia"/>
          <w:lang w:eastAsia="ru-RU"/>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E15194" w:rsidRPr="00E15194" w:rsidRDefault="00E15194" w:rsidP="00E15194">
      <w:pPr>
        <w:suppressAutoHyphens w:val="0"/>
        <w:ind w:left="-426" w:firstLine="709"/>
        <w:contextualSpacing/>
        <w:jc w:val="both"/>
        <w:rPr>
          <w:rFonts w:eastAsiaTheme="minorEastAsia"/>
          <w:lang w:eastAsia="ru-RU"/>
        </w:rPr>
      </w:pPr>
      <w:bookmarkStart w:id="2" w:name="sub_667"/>
      <w:bookmarkEnd w:id="1"/>
      <w:r w:rsidRPr="00E15194">
        <w:rPr>
          <w:rFonts w:eastAsiaTheme="minorEastAsia"/>
          <w:lang w:eastAsia="ru-RU"/>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E15194" w:rsidRPr="00E15194" w:rsidRDefault="00E15194" w:rsidP="00E15194">
      <w:pPr>
        <w:suppressAutoHyphens w:val="0"/>
        <w:ind w:left="-426" w:firstLine="709"/>
        <w:contextualSpacing/>
        <w:jc w:val="both"/>
        <w:rPr>
          <w:rFonts w:eastAsiaTheme="minorEastAsia"/>
          <w:lang w:eastAsia="ru-RU"/>
        </w:rPr>
      </w:pPr>
      <w:bookmarkStart w:id="3" w:name="sub_668"/>
      <w:bookmarkEnd w:id="2"/>
      <w:r w:rsidRPr="00E15194">
        <w:rPr>
          <w:rFonts w:eastAsiaTheme="minorEastAsia"/>
          <w:lang w:eastAsia="ru-RU"/>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E15194" w:rsidRPr="00E15194" w:rsidRDefault="00E15194" w:rsidP="00E15194">
      <w:pPr>
        <w:suppressAutoHyphens w:val="0"/>
        <w:ind w:left="-426" w:firstLine="709"/>
        <w:contextualSpacing/>
        <w:jc w:val="both"/>
        <w:rPr>
          <w:rFonts w:eastAsiaTheme="minorEastAsia"/>
          <w:lang w:eastAsia="ru-RU"/>
        </w:rPr>
      </w:pPr>
      <w:bookmarkStart w:id="4" w:name="sub_552219"/>
      <w:bookmarkEnd w:id="3"/>
      <w:r w:rsidRPr="00E15194">
        <w:rPr>
          <w:rFonts w:eastAsiaTheme="minorEastAsia"/>
          <w:lang w:eastAsia="ru-RU"/>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E15194" w:rsidRPr="00E15194" w:rsidRDefault="00E15194" w:rsidP="00E15194">
      <w:pPr>
        <w:suppressAutoHyphens w:val="0"/>
        <w:ind w:left="-426" w:firstLine="709"/>
        <w:contextualSpacing/>
        <w:jc w:val="both"/>
        <w:rPr>
          <w:rFonts w:eastAsiaTheme="minorEastAsia"/>
          <w:lang w:eastAsia="ru-RU"/>
        </w:rPr>
      </w:pPr>
      <w:bookmarkStart w:id="5" w:name="sub_6691"/>
      <w:bookmarkEnd w:id="4"/>
      <w:r w:rsidRPr="00E15194">
        <w:rPr>
          <w:rFonts w:eastAsiaTheme="minorEastAsia"/>
          <w:lang w:eastAsia="ru-RU"/>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E15194" w:rsidRPr="00E15194" w:rsidRDefault="00E15194" w:rsidP="00E15194">
      <w:pPr>
        <w:suppressAutoHyphens w:val="0"/>
        <w:ind w:left="-426" w:firstLine="709"/>
        <w:contextualSpacing/>
        <w:jc w:val="both"/>
        <w:rPr>
          <w:rFonts w:eastAsiaTheme="minorEastAsia"/>
          <w:lang w:eastAsia="ru-RU"/>
        </w:rPr>
      </w:pPr>
      <w:bookmarkStart w:id="6" w:name="sub_6692"/>
      <w:bookmarkEnd w:id="5"/>
      <w:r w:rsidRPr="00E15194">
        <w:rPr>
          <w:rFonts w:eastAsiaTheme="minorEastAsia"/>
          <w:lang w:eastAsia="ru-RU"/>
        </w:rPr>
        <w:t xml:space="preserve">2) несоответствие требованиям, установленным в соответствии с </w:t>
      </w:r>
      <w:hyperlink w:anchor="sub_440" w:history="1">
        <w:r w:rsidRPr="00E15194">
          <w:rPr>
            <w:rFonts w:eastAsiaTheme="minorEastAsia"/>
            <w:bCs/>
            <w:lang w:eastAsia="ru-RU"/>
          </w:rPr>
          <w:t>разделом 4</w:t>
        </w:r>
      </w:hyperlink>
      <w:r w:rsidRPr="00E15194">
        <w:rPr>
          <w:rFonts w:eastAsiaTheme="minorEastAsia"/>
          <w:lang w:eastAsia="ru-RU"/>
        </w:rPr>
        <w:t xml:space="preserve"> настоящего Положения;</w:t>
      </w:r>
    </w:p>
    <w:p w:rsidR="00E15194" w:rsidRPr="00E15194" w:rsidRDefault="00E15194" w:rsidP="00E15194">
      <w:pPr>
        <w:suppressAutoHyphens w:val="0"/>
        <w:ind w:left="-426" w:firstLine="709"/>
        <w:contextualSpacing/>
        <w:jc w:val="both"/>
        <w:rPr>
          <w:rFonts w:eastAsiaTheme="minorEastAsia"/>
          <w:lang w:eastAsia="ru-RU"/>
        </w:rPr>
      </w:pPr>
      <w:bookmarkStart w:id="7" w:name="sub_6693"/>
      <w:bookmarkEnd w:id="6"/>
      <w:r w:rsidRPr="00E15194">
        <w:rPr>
          <w:rFonts w:eastAsiaTheme="minorEastAsia"/>
          <w:lang w:eastAsia="ru-RU"/>
        </w:rPr>
        <w:t>3) заявка подписана лицом, не уполномоченным претендентом на осуществление таких действий;</w:t>
      </w:r>
    </w:p>
    <w:p w:rsidR="00E15194" w:rsidRPr="00E15194" w:rsidRDefault="00E15194" w:rsidP="00E15194">
      <w:pPr>
        <w:suppressAutoHyphens w:val="0"/>
        <w:ind w:left="-426" w:firstLine="709"/>
        <w:contextualSpacing/>
        <w:jc w:val="both"/>
        <w:rPr>
          <w:rFonts w:eastAsiaTheme="minorEastAsia"/>
          <w:lang w:eastAsia="ru-RU"/>
        </w:rPr>
      </w:pPr>
      <w:bookmarkStart w:id="8" w:name="sub_6694"/>
      <w:bookmarkEnd w:id="7"/>
      <w:r w:rsidRPr="00E15194">
        <w:rPr>
          <w:rFonts w:eastAsiaTheme="minorEastAsia"/>
          <w:lang w:eastAsia="ru-RU"/>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E15194" w:rsidRPr="00E15194" w:rsidRDefault="00E15194" w:rsidP="00E15194">
      <w:pPr>
        <w:suppressAutoHyphens w:val="0"/>
        <w:ind w:left="-426" w:firstLine="709"/>
        <w:contextualSpacing/>
        <w:jc w:val="both"/>
        <w:rPr>
          <w:rFonts w:eastAsiaTheme="minorEastAsia"/>
          <w:lang w:eastAsia="ru-RU"/>
        </w:rPr>
      </w:pPr>
      <w:bookmarkStart w:id="9" w:name="sub_6695"/>
      <w:bookmarkEnd w:id="8"/>
      <w:r w:rsidRPr="00E15194">
        <w:rPr>
          <w:rFonts w:eastAsiaTheme="minorEastAsia"/>
          <w:lang w:eastAsia="ru-RU"/>
        </w:rPr>
        <w:t>5) несоответствие заявки на участие в аукционе требованиям информационного сообщения о проведении аукциона.</w:t>
      </w:r>
    </w:p>
    <w:bookmarkEnd w:id="9"/>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Перечень указанных оснований отказа претенденту в участии в аукционе является исчерпывающим.</w:t>
      </w:r>
    </w:p>
    <w:p w:rsidR="00E15194" w:rsidRPr="00E15194" w:rsidRDefault="00E15194" w:rsidP="00E15194">
      <w:pPr>
        <w:suppressAutoHyphens w:val="0"/>
        <w:ind w:left="-426" w:firstLine="709"/>
        <w:contextualSpacing/>
        <w:jc w:val="both"/>
        <w:rPr>
          <w:rFonts w:eastAsiaTheme="minorEastAsia"/>
          <w:lang w:eastAsia="ru-RU"/>
        </w:rPr>
      </w:pPr>
      <w:bookmarkStart w:id="10" w:name="sub_6610"/>
      <w:r w:rsidRPr="00E15194">
        <w:rPr>
          <w:rFonts w:eastAsiaTheme="minorEastAsia"/>
          <w:lang w:eastAsia="ru-RU"/>
        </w:rPr>
        <w:lastRenderedPageBreak/>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0"/>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города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E15194" w:rsidRPr="00E15194" w:rsidRDefault="00E15194" w:rsidP="00E15194">
      <w:pPr>
        <w:suppressAutoHyphens w:val="0"/>
        <w:ind w:left="-426" w:firstLine="709"/>
        <w:contextualSpacing/>
        <w:jc w:val="both"/>
        <w:rPr>
          <w:rFonts w:eastAsiaTheme="minorEastAsia"/>
          <w:b/>
          <w:u w:val="single"/>
          <w:lang w:eastAsia="ru-RU"/>
        </w:rPr>
      </w:pPr>
      <w:r w:rsidRPr="00E15194">
        <w:rPr>
          <w:rFonts w:eastAsiaTheme="minorEastAsia"/>
          <w:b/>
          <w:u w:val="single"/>
          <w:lang w:eastAsia="ru-RU"/>
        </w:rPr>
        <w:t>Аукцион проводится в следующем порядке:</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E15194">
        <w:rPr>
          <w:rFonts w:eastAsiaTheme="minorEastAsia"/>
          <w:color w:val="FF0000"/>
          <w:lang w:eastAsia="ru-RU"/>
        </w:rPr>
        <w:t>Приложению 7</w:t>
      </w:r>
      <w:r w:rsidRPr="00E15194">
        <w:rPr>
          <w:rFonts w:eastAsiaTheme="minorEastAsia"/>
          <w:lang w:eastAsia="ru-RU"/>
        </w:rPr>
        <w:t>.</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Предложение о цене, заполненные не по установленной форме, не рассматриваются;</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Предложения, содержащие цену ниже начальной цены продажи, не рассматриваются;</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E15194" w:rsidRPr="00E15194" w:rsidRDefault="00E15194" w:rsidP="00E15194">
      <w:pPr>
        <w:widowControl w:val="0"/>
        <w:autoSpaceDE w:val="0"/>
        <w:ind w:left="-426" w:firstLine="709"/>
        <w:contextualSpacing/>
        <w:jc w:val="both"/>
      </w:pPr>
      <w:r w:rsidRPr="00E15194">
        <w:rPr>
          <w:bCs/>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E15194">
        <w:t xml:space="preserve">подлежит публикации в газете "Официальный вестник города Лиски", на официальном сайте </w:t>
      </w:r>
      <w:hyperlink r:id="rId9" w:history="1">
        <w:r w:rsidRPr="00E15194">
          <w:rPr>
            <w:rFonts w:cs="Arial"/>
            <w:color w:val="0000FF"/>
          </w:rPr>
          <w:t>http://www.adminliski.ru/</w:t>
        </w:r>
      </w:hyperlink>
      <w:r w:rsidRPr="00E15194">
        <w:t xml:space="preserve"> </w:t>
      </w:r>
      <w:r w:rsidRPr="00E15194">
        <w:rPr>
          <w:bCs/>
        </w:rPr>
        <w:t>в течение дня, следующего за днем подписания данного протокола</w:t>
      </w:r>
      <w:r w:rsidRPr="00E15194">
        <w:t>.</w:t>
      </w:r>
    </w:p>
    <w:p w:rsidR="00E15194" w:rsidRPr="00E15194" w:rsidRDefault="00E15194" w:rsidP="00E15194">
      <w:pPr>
        <w:suppressAutoHyphens w:val="0"/>
        <w:autoSpaceDE w:val="0"/>
        <w:autoSpaceDN w:val="0"/>
        <w:adjustRightInd w:val="0"/>
        <w:ind w:left="-426" w:firstLine="709"/>
        <w:contextualSpacing/>
        <w:jc w:val="both"/>
        <w:rPr>
          <w:rFonts w:eastAsiaTheme="minorEastAsia"/>
          <w:b/>
          <w:bCs/>
          <w:lang w:eastAsia="ru-RU"/>
        </w:rPr>
      </w:pPr>
      <w:r w:rsidRPr="00E15194">
        <w:rPr>
          <w:rFonts w:eastAsiaTheme="minorEastAsia"/>
          <w:lang w:eastAsia="ru-RU"/>
        </w:rPr>
        <w:t>Подписанный Комиссией протокол об итогах аукциона является документом, удостоверяющим право победителя на заключение Договора.</w:t>
      </w:r>
    </w:p>
    <w:p w:rsidR="00E15194" w:rsidRPr="00E15194" w:rsidRDefault="00E15194" w:rsidP="00E15194">
      <w:pPr>
        <w:suppressAutoHyphens w:val="0"/>
        <w:autoSpaceDE w:val="0"/>
        <w:autoSpaceDN w:val="0"/>
        <w:adjustRightInd w:val="0"/>
        <w:ind w:left="-426" w:firstLine="709"/>
        <w:contextualSpacing/>
        <w:jc w:val="both"/>
        <w:rPr>
          <w:rFonts w:eastAsiaTheme="minorEastAsia"/>
          <w:bCs/>
          <w:lang w:eastAsia="ru-RU"/>
        </w:rPr>
      </w:pPr>
      <w:r w:rsidRPr="00E15194">
        <w:rPr>
          <w:rFonts w:eastAsiaTheme="minorEastAsia"/>
          <w:lang w:eastAsia="ru-RU"/>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E15194" w:rsidRPr="00E15194" w:rsidRDefault="00E15194" w:rsidP="00E15194">
      <w:pPr>
        <w:widowControl w:val="0"/>
        <w:autoSpaceDE w:val="0"/>
        <w:ind w:left="-425" w:firstLine="709"/>
        <w:contextualSpacing/>
        <w:jc w:val="both"/>
      </w:pPr>
      <w:r w:rsidRPr="00E15194">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E15194" w:rsidRPr="00E15194" w:rsidRDefault="00E15194" w:rsidP="00E15194">
      <w:pPr>
        <w:suppressAutoHyphens w:val="0"/>
        <w:spacing w:after="200"/>
        <w:ind w:left="-425" w:firstLine="709"/>
        <w:contextualSpacing/>
        <w:jc w:val="both"/>
        <w:rPr>
          <w:rFonts w:eastAsiaTheme="minorEastAsia" w:cstheme="minorBidi"/>
          <w:color w:val="000000"/>
          <w:shd w:val="clear" w:color="auto" w:fill="FFFFFF"/>
          <w:lang w:eastAsia="ru-RU"/>
        </w:rPr>
      </w:pPr>
      <w:r w:rsidRPr="00E15194">
        <w:rPr>
          <w:rFonts w:eastAsiaTheme="minorEastAsia" w:cstheme="minorBidi"/>
          <w:color w:val="000000"/>
          <w:shd w:val="clear" w:color="auto" w:fill="FFFFFF"/>
          <w:lang w:eastAsia="ru-RU"/>
        </w:rPr>
        <w:lastRenderedPageBreak/>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w:t>
      </w:r>
    </w:p>
    <w:p w:rsidR="00E15194" w:rsidRPr="00E15194" w:rsidRDefault="00E15194" w:rsidP="00E15194">
      <w:pPr>
        <w:suppressAutoHyphens w:val="0"/>
        <w:spacing w:after="200"/>
        <w:ind w:left="-425" w:firstLine="709"/>
        <w:contextualSpacing/>
        <w:jc w:val="both"/>
        <w:rPr>
          <w:rFonts w:eastAsiaTheme="minorEastAsia" w:cstheme="minorBidi"/>
          <w:lang w:eastAsia="ru-RU"/>
        </w:rPr>
      </w:pPr>
      <w:r w:rsidRPr="00E15194">
        <w:rPr>
          <w:rFonts w:eastAsiaTheme="minorEastAsia" w:cstheme="minorBidi"/>
          <w:color w:val="000000"/>
          <w:shd w:val="clear" w:color="auto" w:fill="FFFFFF"/>
          <w:lang w:eastAsia="ru-RU"/>
        </w:rPr>
        <w:t>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r w:rsidRPr="00E15194">
        <w:rPr>
          <w:rFonts w:eastAsiaTheme="minorEastAsia" w:cstheme="minorBidi"/>
          <w:lang w:eastAsia="ru-RU"/>
        </w:rPr>
        <w:t>.</w:t>
      </w:r>
    </w:p>
    <w:p w:rsidR="00E15194" w:rsidRPr="00E15194" w:rsidRDefault="00E15194" w:rsidP="00E15194">
      <w:pPr>
        <w:suppressAutoHyphens w:val="0"/>
        <w:spacing w:after="200"/>
        <w:ind w:left="-425" w:firstLine="709"/>
        <w:contextualSpacing/>
        <w:jc w:val="both"/>
        <w:rPr>
          <w:rFonts w:eastAsiaTheme="minorEastAsia" w:cstheme="minorBidi"/>
          <w:lang w:eastAsia="ru-RU"/>
        </w:rPr>
      </w:pPr>
      <w:r w:rsidRPr="00E15194">
        <w:rPr>
          <w:rFonts w:eastAsiaTheme="minorEastAsia" w:cstheme="minorBidi"/>
          <w:lang w:eastAsia="ru-RU"/>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rsidR="00E15194" w:rsidRPr="00E15194" w:rsidRDefault="00E15194" w:rsidP="00E15194">
      <w:pPr>
        <w:suppressAutoHyphens w:val="0"/>
        <w:ind w:left="-425" w:firstLine="709"/>
        <w:contextualSpacing/>
        <w:jc w:val="both"/>
        <w:rPr>
          <w:rFonts w:eastAsiaTheme="minorEastAsia"/>
          <w:b/>
          <w:u w:val="single"/>
          <w:lang w:eastAsia="ru-RU"/>
        </w:rPr>
      </w:pPr>
      <w:r w:rsidRPr="00E15194">
        <w:rPr>
          <w:rFonts w:eastAsiaTheme="minorEastAsia"/>
          <w:b/>
          <w:u w:val="single"/>
          <w:lang w:eastAsia="ru-RU"/>
        </w:rPr>
        <w:t>Порядок возврата задатка:</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 xml:space="preserve">5) при уклонении или отказе Претендента в случае победы на аукционе от заключения Договора задаток ему не возвращается. Право на </w:t>
      </w:r>
      <w:proofErr w:type="gramStart"/>
      <w:r w:rsidRPr="00E15194">
        <w:rPr>
          <w:rFonts w:eastAsiaTheme="minorEastAsia"/>
          <w:lang w:eastAsia="ru-RU"/>
        </w:rPr>
        <w:t>заключение  договора</w:t>
      </w:r>
      <w:proofErr w:type="gramEnd"/>
      <w:r w:rsidRPr="00E15194">
        <w:rPr>
          <w:rFonts w:eastAsiaTheme="minorEastAsia"/>
          <w:lang w:eastAsia="ru-RU"/>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E15194" w:rsidRPr="00E15194" w:rsidRDefault="00E15194" w:rsidP="00E15194">
      <w:pPr>
        <w:suppressAutoHyphens w:val="0"/>
        <w:ind w:left="-426" w:firstLine="709"/>
        <w:contextualSpacing/>
        <w:jc w:val="both"/>
        <w:rPr>
          <w:rFonts w:eastAsiaTheme="minorEastAsia"/>
          <w:lang w:eastAsia="ru-RU"/>
        </w:rPr>
      </w:pPr>
      <w:r w:rsidRPr="00E15194">
        <w:rPr>
          <w:rFonts w:eastAsiaTheme="minorEastAsia"/>
          <w:lang w:eastAsia="ru-RU"/>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E15194" w:rsidRPr="00E15194" w:rsidRDefault="00E15194" w:rsidP="00E15194">
      <w:pPr>
        <w:suppressAutoHyphens w:val="0"/>
        <w:ind w:left="-425" w:firstLine="709"/>
        <w:contextualSpacing/>
        <w:jc w:val="both"/>
        <w:rPr>
          <w:rFonts w:eastAsiaTheme="minorEastAsia"/>
          <w:lang w:eastAsia="ru-RU"/>
        </w:rPr>
      </w:pPr>
      <w:r w:rsidRPr="00E15194">
        <w:rPr>
          <w:rFonts w:eastAsiaTheme="minorEastAsia"/>
          <w:lang w:eastAsia="ru-RU"/>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E15194" w:rsidRPr="00E15194" w:rsidRDefault="00E15194" w:rsidP="00E15194">
      <w:pPr>
        <w:suppressAutoHyphens w:val="0"/>
        <w:ind w:left="-425" w:firstLine="709"/>
        <w:contextualSpacing/>
        <w:jc w:val="both"/>
        <w:rPr>
          <w:rFonts w:eastAsiaTheme="minorEastAsia" w:cstheme="minorBidi"/>
          <w:lang w:eastAsia="ru-RU"/>
        </w:rPr>
      </w:pPr>
      <w:r w:rsidRPr="00E15194">
        <w:rPr>
          <w:rFonts w:eastAsiaTheme="minorEastAsia" w:cstheme="minorBidi"/>
          <w:lang w:eastAsia="ru-RU"/>
        </w:rPr>
        <w:t xml:space="preserve">По результатам аукциона победитель аукциона и администрация городского поселения город Лиски </w:t>
      </w:r>
      <w:proofErr w:type="spellStart"/>
      <w:r w:rsidRPr="00E15194">
        <w:rPr>
          <w:rFonts w:eastAsiaTheme="minorEastAsia" w:cstheme="minorBidi"/>
          <w:lang w:eastAsia="ru-RU"/>
        </w:rPr>
        <w:t>Лискинского</w:t>
      </w:r>
      <w:proofErr w:type="spellEnd"/>
      <w:r w:rsidRPr="00E15194">
        <w:rPr>
          <w:rFonts w:eastAsiaTheme="minorEastAsia" w:cstheme="minorBidi"/>
          <w:lang w:eastAsia="ru-RU"/>
        </w:rPr>
        <w:t xml:space="preserve"> муниципального района Воронежской области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в течение 10 рабочих дней заключают Договор.</w:t>
      </w:r>
    </w:p>
    <w:p w:rsidR="00E15194" w:rsidRPr="00E15194" w:rsidRDefault="00E15194" w:rsidP="00E15194">
      <w:pPr>
        <w:widowControl w:val="0"/>
        <w:suppressAutoHyphens w:val="0"/>
        <w:autoSpaceDE w:val="0"/>
        <w:autoSpaceDN w:val="0"/>
        <w:adjustRightInd w:val="0"/>
        <w:ind w:left="-425" w:firstLine="709"/>
        <w:contextualSpacing/>
        <w:jc w:val="both"/>
        <w:rPr>
          <w:rFonts w:eastAsiaTheme="minorEastAsia" w:cstheme="minorBidi"/>
          <w:lang w:eastAsia="ru-RU"/>
        </w:rPr>
      </w:pPr>
      <w:r w:rsidRPr="00E15194">
        <w:rPr>
          <w:rFonts w:eastAsiaTheme="minorEastAsia" w:cstheme="minorBidi"/>
          <w:lang w:eastAsia="ru-RU"/>
        </w:rPr>
        <w:t xml:space="preserve">При уклонении или отказе победителя аукциона от подписания протокола и/или заключения в установленный срок Договора по результатам аукциона, он утрачивает право на заключение указанного Договора. В таком случае в течение 5 рабочих дней со дня отказа или уклонения победителя аукциона от заключения Договора,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 </w:t>
      </w:r>
    </w:p>
    <w:p w:rsidR="00E15194" w:rsidRPr="00E15194" w:rsidRDefault="00E15194" w:rsidP="00E15194">
      <w:pPr>
        <w:widowControl w:val="0"/>
        <w:suppressAutoHyphens w:val="0"/>
        <w:autoSpaceDE w:val="0"/>
        <w:autoSpaceDN w:val="0"/>
        <w:adjustRightInd w:val="0"/>
        <w:ind w:left="-425" w:firstLine="709"/>
        <w:contextualSpacing/>
        <w:jc w:val="both"/>
        <w:rPr>
          <w:rFonts w:eastAsiaTheme="minorEastAsia" w:cstheme="minorBidi"/>
          <w:lang w:eastAsia="ru-RU"/>
        </w:rPr>
      </w:pPr>
      <w:r w:rsidRPr="00E15194">
        <w:rPr>
          <w:rFonts w:eastAsiaTheme="minorEastAsia" w:cstheme="minorBidi"/>
          <w:lang w:eastAsia="ru-RU"/>
        </w:rPr>
        <w:t>Если и этот победитель уклонился от заключения Договора, такой аукцион признается несостоявшимся.</w:t>
      </w:r>
    </w:p>
    <w:p w:rsidR="00E15194" w:rsidRPr="00E15194" w:rsidRDefault="00E15194" w:rsidP="00E15194">
      <w:pPr>
        <w:widowControl w:val="0"/>
        <w:autoSpaceDE w:val="0"/>
        <w:ind w:left="-425" w:firstLine="709"/>
        <w:contextualSpacing/>
        <w:jc w:val="both"/>
      </w:pPr>
      <w:r w:rsidRPr="00E15194">
        <w:t xml:space="preserve">Договор заключается на срок, указанный в Информационном сообщении, но не более срока действия схемы размещения нестационарных торговых объектов на территории городского </w:t>
      </w:r>
      <w:r w:rsidRPr="00E15194">
        <w:lastRenderedPageBreak/>
        <w:t>поселения-город Лиски.</w:t>
      </w:r>
    </w:p>
    <w:p w:rsidR="00E15194" w:rsidRPr="00E15194" w:rsidRDefault="00E15194" w:rsidP="00E15194">
      <w:pPr>
        <w:suppressAutoHyphens w:val="0"/>
        <w:ind w:left="-425" w:firstLine="709"/>
        <w:contextualSpacing/>
        <w:jc w:val="both"/>
        <w:rPr>
          <w:rFonts w:eastAsiaTheme="minorEastAsia"/>
          <w:lang w:eastAsia="ru-RU"/>
        </w:rPr>
      </w:pPr>
      <w:r w:rsidRPr="00E15194">
        <w:rPr>
          <w:rFonts w:eastAsiaTheme="minorEastAsia"/>
          <w:lang w:eastAsia="ru-RU"/>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E15194" w:rsidRPr="00E15194" w:rsidRDefault="00E15194" w:rsidP="00E15194">
      <w:pPr>
        <w:suppressAutoHyphens w:val="0"/>
        <w:ind w:firstLine="709"/>
        <w:contextualSpacing/>
        <w:jc w:val="both"/>
        <w:rPr>
          <w:rFonts w:eastAsiaTheme="minorEastAsia"/>
          <w:lang w:eastAsia="ru-RU"/>
        </w:rPr>
      </w:pPr>
    </w:p>
    <w:p w:rsidR="00E15194" w:rsidRPr="00E15194" w:rsidRDefault="00E15194" w:rsidP="00E15194">
      <w:pPr>
        <w:suppressAutoHyphens w:val="0"/>
        <w:ind w:firstLine="709"/>
        <w:contextualSpacing/>
        <w:jc w:val="both"/>
        <w:rPr>
          <w:rFonts w:eastAsiaTheme="minorEastAsia"/>
          <w:lang w:eastAsia="ru-RU"/>
        </w:rPr>
        <w:sectPr w:rsidR="00E15194" w:rsidRPr="00E15194" w:rsidSect="00194217">
          <w:pgSz w:w="11906" w:h="16838"/>
          <w:pgMar w:top="1134" w:right="567" w:bottom="567" w:left="1701" w:header="709" w:footer="709" w:gutter="0"/>
          <w:cols w:space="708"/>
          <w:docGrid w:linePitch="360"/>
        </w:sectPr>
      </w:pPr>
    </w:p>
    <w:p w:rsidR="00E15194" w:rsidRPr="00E15194" w:rsidRDefault="00E15194" w:rsidP="00E15194">
      <w:pPr>
        <w:widowControl w:val="0"/>
        <w:autoSpaceDE w:val="0"/>
        <w:spacing w:after="120"/>
        <w:ind w:left="4536"/>
        <w:contextualSpacing/>
      </w:pPr>
      <w:r w:rsidRPr="00E15194">
        <w:lastRenderedPageBreak/>
        <w:t>Приложение 1</w:t>
      </w:r>
    </w:p>
    <w:p w:rsidR="00E15194" w:rsidRPr="00E15194" w:rsidRDefault="00E15194" w:rsidP="00E15194">
      <w:pPr>
        <w:widowControl w:val="0"/>
        <w:autoSpaceDE w:val="0"/>
        <w:spacing w:after="120"/>
        <w:ind w:left="4536"/>
        <w:contextualSpacing/>
      </w:pPr>
      <w:r w:rsidRPr="00E15194">
        <w:t>к информационному сообщению об аукционе на право размещения нестационарных торговых объектов на территории городского поселения-город Лиски</w:t>
      </w:r>
    </w:p>
    <w:p w:rsidR="00E15194" w:rsidRPr="00E15194" w:rsidRDefault="00E15194" w:rsidP="00E15194">
      <w:pPr>
        <w:widowControl w:val="0"/>
        <w:autoSpaceDE w:val="0"/>
        <w:spacing w:after="120"/>
        <w:contextualSpacing/>
        <w:rPr>
          <w:sz w:val="28"/>
          <w:szCs w:val="28"/>
        </w:rPr>
      </w:pPr>
    </w:p>
    <w:p w:rsidR="00E15194" w:rsidRPr="00E15194" w:rsidRDefault="00E15194" w:rsidP="00E15194">
      <w:pPr>
        <w:widowControl w:val="0"/>
        <w:tabs>
          <w:tab w:val="left" w:pos="4536"/>
        </w:tabs>
        <w:autoSpaceDE w:val="0"/>
        <w:spacing w:after="120"/>
        <w:ind w:left="4536"/>
        <w:contextualSpacing/>
        <w:jc w:val="both"/>
        <w:rPr>
          <w:sz w:val="28"/>
          <w:szCs w:val="28"/>
        </w:rPr>
      </w:pPr>
      <w:r w:rsidRPr="00E15194">
        <w:rPr>
          <w:sz w:val="28"/>
          <w:szCs w:val="28"/>
        </w:rPr>
        <w:t>Форма</w:t>
      </w:r>
    </w:p>
    <w:p w:rsidR="00E15194" w:rsidRPr="00E15194" w:rsidRDefault="00E15194" w:rsidP="00E15194">
      <w:pPr>
        <w:suppressAutoHyphens w:val="0"/>
        <w:spacing w:after="120"/>
        <w:contextualSpacing/>
        <w:rPr>
          <w:rFonts w:asciiTheme="minorHAnsi" w:eastAsiaTheme="minorEastAsia" w:hAnsiTheme="minorHAnsi" w:cstheme="minorBidi"/>
          <w:sz w:val="22"/>
          <w:szCs w:val="22"/>
        </w:rPr>
      </w:pPr>
    </w:p>
    <w:p w:rsidR="00E15194" w:rsidRPr="00E15194" w:rsidRDefault="00E15194" w:rsidP="00E15194">
      <w:pPr>
        <w:suppressAutoHyphens w:val="0"/>
        <w:spacing w:after="120"/>
        <w:contextualSpacing/>
        <w:jc w:val="center"/>
        <w:rPr>
          <w:szCs w:val="20"/>
          <w:lang w:eastAsia="ru-RU"/>
        </w:rPr>
      </w:pPr>
      <w:r w:rsidRPr="00E15194">
        <w:rPr>
          <w:szCs w:val="20"/>
          <w:lang w:eastAsia="ru-RU"/>
        </w:rPr>
        <w:t>ЗАЯВКА НА УЧАСТИЕ В АУКЦИОНЕ</w:t>
      </w:r>
    </w:p>
    <w:p w:rsidR="00E15194" w:rsidRPr="00E15194" w:rsidRDefault="00E15194" w:rsidP="00E15194">
      <w:pPr>
        <w:suppressAutoHyphens w:val="0"/>
        <w:spacing w:after="120"/>
        <w:contextualSpacing/>
        <w:jc w:val="center"/>
        <w:rPr>
          <w:szCs w:val="20"/>
          <w:lang w:eastAsia="ru-RU"/>
        </w:rPr>
      </w:pPr>
      <w:r w:rsidRPr="00E15194">
        <w:rPr>
          <w:szCs w:val="20"/>
          <w:lang w:eastAsia="ru-RU"/>
        </w:rPr>
        <w:t>(юридического лица)</w:t>
      </w:r>
    </w:p>
    <w:p w:rsidR="00E15194" w:rsidRPr="00E15194" w:rsidRDefault="00E15194" w:rsidP="00E15194">
      <w:pPr>
        <w:suppressAutoHyphens w:val="0"/>
        <w:spacing w:after="120"/>
        <w:contextualSpacing/>
        <w:jc w:val="center"/>
        <w:rPr>
          <w:sz w:val="20"/>
          <w:szCs w:val="20"/>
          <w:lang w:eastAsia="ru-RU"/>
        </w:rPr>
      </w:pPr>
      <w:r w:rsidRPr="00E15194">
        <w:rPr>
          <w:szCs w:val="20"/>
          <w:lang w:eastAsia="ru-RU"/>
        </w:rPr>
        <w:t>"____" _______________ 20___</w:t>
      </w:r>
    </w:p>
    <w:p w:rsidR="00E15194" w:rsidRPr="00E15194" w:rsidRDefault="00E15194" w:rsidP="00E15194">
      <w:pPr>
        <w:suppressAutoHyphens w:val="0"/>
        <w:spacing w:after="120"/>
        <w:contextualSpacing/>
        <w:jc w:val="center"/>
        <w:rPr>
          <w:sz w:val="20"/>
          <w:szCs w:val="20"/>
          <w:lang w:eastAsia="ru-RU"/>
        </w:rPr>
      </w:pPr>
      <w:r w:rsidRPr="00E15194">
        <w:rPr>
          <w:b/>
          <w:sz w:val="20"/>
          <w:szCs w:val="20"/>
          <w:lang w:eastAsia="ru-RU"/>
        </w:rPr>
        <w:t>(дата аукциона</w:t>
      </w:r>
      <w:r w:rsidRPr="00E15194">
        <w:rPr>
          <w:sz w:val="20"/>
          <w:szCs w:val="20"/>
          <w:lang w:eastAsia="ru-RU"/>
        </w:rPr>
        <w:t>)</w:t>
      </w:r>
    </w:p>
    <w:p w:rsidR="00E15194" w:rsidRPr="00E15194" w:rsidRDefault="00E15194" w:rsidP="00E15194">
      <w:pPr>
        <w:suppressAutoHyphens w:val="0"/>
        <w:spacing w:after="120"/>
        <w:contextualSpacing/>
        <w:rPr>
          <w:sz w:val="20"/>
          <w:szCs w:val="20"/>
          <w:lang w:eastAsia="ru-RU"/>
        </w:rPr>
      </w:pPr>
      <w:r w:rsidRPr="00E15194">
        <w:rPr>
          <w:sz w:val="20"/>
          <w:szCs w:val="20"/>
          <w:lang w:eastAsia="ru-RU"/>
        </w:rPr>
        <w:t xml:space="preserve">_______________________________________________________________________________________________, </w:t>
      </w:r>
    </w:p>
    <w:p w:rsidR="00E15194" w:rsidRPr="00E15194" w:rsidRDefault="00E15194" w:rsidP="00E15194">
      <w:pPr>
        <w:suppressAutoHyphens w:val="0"/>
        <w:spacing w:after="120"/>
        <w:contextualSpacing/>
        <w:jc w:val="center"/>
        <w:rPr>
          <w:i/>
          <w:sz w:val="20"/>
          <w:szCs w:val="20"/>
          <w:lang w:eastAsia="ru-RU"/>
        </w:rPr>
      </w:pPr>
      <w:r w:rsidRPr="00E15194">
        <w:rPr>
          <w:i/>
          <w:sz w:val="20"/>
          <w:szCs w:val="20"/>
          <w:lang w:eastAsia="ru-RU"/>
        </w:rPr>
        <w:t>фирменное наименование (наименование), сведения об организационно-правовой форме,</w:t>
      </w:r>
    </w:p>
    <w:p w:rsidR="00E15194" w:rsidRPr="00E15194" w:rsidRDefault="00E15194" w:rsidP="00E15194">
      <w:pPr>
        <w:suppressAutoHyphens w:val="0"/>
        <w:spacing w:after="120"/>
        <w:contextualSpacing/>
        <w:jc w:val="center"/>
        <w:rPr>
          <w:i/>
          <w:sz w:val="20"/>
          <w:szCs w:val="20"/>
          <w:lang w:eastAsia="ru-RU"/>
        </w:rPr>
      </w:pPr>
      <w:r w:rsidRPr="00E15194">
        <w:rPr>
          <w:i/>
          <w:sz w:val="20"/>
          <w:szCs w:val="20"/>
          <w:lang w:eastAsia="ru-RU"/>
        </w:rPr>
        <w:t>________________________________________________________________________________________________</w:t>
      </w:r>
    </w:p>
    <w:p w:rsidR="00E15194" w:rsidRPr="00E15194" w:rsidRDefault="00E15194" w:rsidP="00E15194">
      <w:pPr>
        <w:suppressAutoHyphens w:val="0"/>
        <w:spacing w:after="120"/>
        <w:contextualSpacing/>
        <w:jc w:val="center"/>
        <w:rPr>
          <w:i/>
          <w:sz w:val="20"/>
          <w:szCs w:val="20"/>
          <w:lang w:eastAsia="ru-RU"/>
        </w:rPr>
      </w:pPr>
      <w:r w:rsidRPr="00E15194">
        <w:rPr>
          <w:i/>
          <w:sz w:val="20"/>
          <w:szCs w:val="20"/>
          <w:lang w:eastAsia="ru-RU"/>
        </w:rPr>
        <w:t>(место нахождения, почтовый адрес)</w:t>
      </w:r>
    </w:p>
    <w:p w:rsidR="00E15194" w:rsidRPr="00E15194" w:rsidRDefault="00E15194" w:rsidP="00E15194">
      <w:pPr>
        <w:suppressAutoHyphens w:val="0"/>
        <w:spacing w:after="120"/>
        <w:contextualSpacing/>
        <w:rPr>
          <w:sz w:val="20"/>
          <w:szCs w:val="20"/>
          <w:lang w:eastAsia="ru-RU"/>
        </w:rPr>
      </w:pPr>
      <w:r w:rsidRPr="00E15194">
        <w:rPr>
          <w:szCs w:val="20"/>
          <w:lang w:eastAsia="ru-RU"/>
        </w:rPr>
        <w:t>именуемое далее Претендент, в лице</w:t>
      </w:r>
      <w:r w:rsidRPr="00E15194">
        <w:rPr>
          <w:sz w:val="20"/>
          <w:szCs w:val="20"/>
          <w:lang w:eastAsia="ru-RU"/>
        </w:rPr>
        <w:t xml:space="preserve"> _______________________________________________________________________________________________,</w:t>
      </w:r>
    </w:p>
    <w:p w:rsidR="00E15194" w:rsidRPr="00E15194" w:rsidRDefault="00E15194" w:rsidP="00E15194">
      <w:pPr>
        <w:suppressAutoHyphens w:val="0"/>
        <w:spacing w:after="120"/>
        <w:contextualSpacing/>
        <w:jc w:val="center"/>
        <w:rPr>
          <w:i/>
          <w:sz w:val="20"/>
          <w:szCs w:val="20"/>
          <w:lang w:eastAsia="ru-RU"/>
        </w:rPr>
      </w:pPr>
      <w:r w:rsidRPr="00E15194">
        <w:rPr>
          <w:i/>
          <w:sz w:val="20"/>
          <w:szCs w:val="20"/>
          <w:lang w:eastAsia="ru-RU"/>
        </w:rPr>
        <w:t xml:space="preserve"> (фамилия, имя, отчество, должность)</w:t>
      </w:r>
    </w:p>
    <w:p w:rsidR="00E15194" w:rsidRPr="00E15194" w:rsidRDefault="00E15194" w:rsidP="00E15194">
      <w:pPr>
        <w:suppressAutoHyphens w:val="0"/>
        <w:spacing w:after="120"/>
        <w:contextualSpacing/>
        <w:rPr>
          <w:szCs w:val="20"/>
          <w:lang w:eastAsia="ru-RU"/>
        </w:rPr>
      </w:pPr>
      <w:r w:rsidRPr="00E15194">
        <w:rPr>
          <w:szCs w:val="20"/>
          <w:lang w:eastAsia="ru-RU"/>
        </w:rPr>
        <w:t>действующего на основании___________________________________________________</w:t>
      </w:r>
    </w:p>
    <w:p w:rsidR="00E15194" w:rsidRPr="00E15194" w:rsidRDefault="00E15194" w:rsidP="00E15194">
      <w:pPr>
        <w:suppressAutoHyphens w:val="0"/>
        <w:spacing w:after="120"/>
        <w:contextualSpacing/>
        <w:jc w:val="center"/>
        <w:rPr>
          <w:szCs w:val="20"/>
          <w:lang w:eastAsia="ru-RU"/>
        </w:rPr>
      </w:pPr>
      <w:r w:rsidRPr="00E15194">
        <w:rPr>
          <w:i/>
          <w:sz w:val="20"/>
          <w:szCs w:val="20"/>
          <w:lang w:eastAsia="ru-RU"/>
        </w:rPr>
        <w:t>(указывается документ: Устав, Положение, доверенность)</w:t>
      </w:r>
    </w:p>
    <w:p w:rsidR="00E15194" w:rsidRPr="00E15194" w:rsidRDefault="00E15194" w:rsidP="00E15194">
      <w:pPr>
        <w:suppressAutoHyphens w:val="0"/>
        <w:spacing w:after="120"/>
        <w:contextualSpacing/>
        <w:rPr>
          <w:sz w:val="20"/>
          <w:szCs w:val="20"/>
          <w:lang w:eastAsia="ru-RU"/>
        </w:rPr>
      </w:pPr>
      <w:r w:rsidRPr="00E15194">
        <w:rPr>
          <w:szCs w:val="20"/>
          <w:lang w:eastAsia="ru-RU"/>
        </w:rPr>
        <w:t>_______________________________________________________________________________</w:t>
      </w:r>
      <w:r w:rsidRPr="00E15194">
        <w:rPr>
          <w:sz w:val="20"/>
          <w:szCs w:val="20"/>
          <w:lang w:eastAsia="ru-RU"/>
        </w:rPr>
        <w:t>,</w:t>
      </w:r>
    </w:p>
    <w:p w:rsidR="00E15194" w:rsidRPr="00E15194" w:rsidRDefault="00E15194" w:rsidP="00E15194">
      <w:pPr>
        <w:suppressAutoHyphens w:val="0"/>
        <w:spacing w:after="120"/>
        <w:contextualSpacing/>
        <w:jc w:val="both"/>
        <w:rPr>
          <w:szCs w:val="20"/>
          <w:lang w:eastAsia="ru-RU"/>
        </w:rPr>
      </w:pPr>
      <w:r w:rsidRPr="00E15194">
        <w:rPr>
          <w:szCs w:val="20"/>
          <w:lang w:eastAsia="ru-RU"/>
        </w:rPr>
        <w:t>принимая решение об участии в аукционе на право на заключения договора на размещение нестационарного торгового объекта, указанного в извещении, опубликованном на сайте администрации городского поселения-город Лиски</w:t>
      </w:r>
      <w:r w:rsidRPr="00E15194">
        <w:rPr>
          <w:szCs w:val="20"/>
          <w:lang w:eastAsia="ru-RU"/>
        </w:rPr>
        <w:tab/>
      </w:r>
    </w:p>
    <w:p w:rsidR="00E15194" w:rsidRPr="00E15194" w:rsidRDefault="00E15194" w:rsidP="00E15194">
      <w:pPr>
        <w:suppressAutoHyphens w:val="0"/>
        <w:spacing w:after="120"/>
        <w:contextualSpacing/>
        <w:jc w:val="both"/>
        <w:rPr>
          <w:szCs w:val="20"/>
          <w:lang w:eastAsia="ru-RU"/>
        </w:rPr>
      </w:pPr>
      <w:r w:rsidRPr="00E15194">
        <w:rPr>
          <w:szCs w:val="20"/>
          <w:lang w:eastAsia="ru-RU"/>
        </w:rPr>
        <w:t>________________________________________________________________________________</w:t>
      </w:r>
    </w:p>
    <w:p w:rsidR="00E15194" w:rsidRPr="00E15194" w:rsidRDefault="00E15194" w:rsidP="00E15194">
      <w:pPr>
        <w:suppressAutoHyphens w:val="0"/>
        <w:spacing w:after="120"/>
        <w:contextualSpacing/>
        <w:jc w:val="center"/>
        <w:rPr>
          <w:i/>
          <w:sz w:val="20"/>
          <w:szCs w:val="20"/>
          <w:lang w:eastAsia="ru-RU"/>
        </w:rPr>
      </w:pPr>
      <w:r w:rsidRPr="00E15194">
        <w:rPr>
          <w:i/>
          <w:sz w:val="20"/>
          <w:szCs w:val="20"/>
          <w:lang w:eastAsia="ru-RU"/>
        </w:rPr>
        <w:t>(указывается, номер лота, адресный ориентир)</w:t>
      </w:r>
    </w:p>
    <w:p w:rsidR="00E15194" w:rsidRPr="00E15194" w:rsidRDefault="00E15194" w:rsidP="00E15194">
      <w:pPr>
        <w:suppressAutoHyphens w:val="0"/>
        <w:spacing w:after="120"/>
        <w:contextualSpacing/>
        <w:jc w:val="both"/>
        <w:rPr>
          <w:sz w:val="26"/>
          <w:szCs w:val="20"/>
          <w:lang w:eastAsia="ru-RU"/>
        </w:rPr>
      </w:pPr>
      <w:r w:rsidRPr="00E15194">
        <w:rPr>
          <w:szCs w:val="20"/>
          <w:lang w:eastAsia="ru-RU"/>
        </w:rPr>
        <w:t>обязуюсь:</w:t>
      </w:r>
    </w:p>
    <w:p w:rsidR="00E15194" w:rsidRPr="00E15194" w:rsidRDefault="00E15194" w:rsidP="00E15194">
      <w:pPr>
        <w:numPr>
          <w:ilvl w:val="0"/>
          <w:numId w:val="3"/>
        </w:numPr>
        <w:suppressAutoHyphens w:val="0"/>
        <w:spacing w:after="120" w:line="276" w:lineRule="auto"/>
        <w:ind w:firstLine="709"/>
        <w:contextualSpacing/>
        <w:jc w:val="both"/>
        <w:rPr>
          <w:szCs w:val="20"/>
          <w:lang w:eastAsia="ru-RU"/>
        </w:rPr>
      </w:pPr>
      <w:r w:rsidRPr="00E15194">
        <w:rPr>
          <w:szCs w:val="20"/>
          <w:lang w:eastAsia="ru-RU"/>
        </w:rPr>
        <w:t>соблюдать условия аукциона, содержащиеся в информационном сообщении о проведении аукциона;</w:t>
      </w:r>
    </w:p>
    <w:p w:rsidR="00E15194" w:rsidRPr="00E15194" w:rsidRDefault="00E15194" w:rsidP="00E15194">
      <w:pPr>
        <w:numPr>
          <w:ilvl w:val="0"/>
          <w:numId w:val="3"/>
        </w:numPr>
        <w:tabs>
          <w:tab w:val="num" w:pos="0"/>
        </w:tabs>
        <w:suppressAutoHyphens w:val="0"/>
        <w:spacing w:after="120" w:line="276" w:lineRule="auto"/>
        <w:ind w:firstLine="709"/>
        <w:contextualSpacing/>
        <w:jc w:val="both"/>
        <w:rPr>
          <w:szCs w:val="20"/>
          <w:lang w:eastAsia="ru-RU"/>
        </w:rPr>
      </w:pPr>
      <w:r w:rsidRPr="00E15194">
        <w:rPr>
          <w:szCs w:val="20"/>
          <w:lang w:eastAsia="ru-RU"/>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15194" w:rsidRPr="00E15194" w:rsidRDefault="00E15194" w:rsidP="00E15194">
      <w:pPr>
        <w:suppressAutoHyphens w:val="0"/>
        <w:spacing w:after="120"/>
        <w:ind w:firstLine="540"/>
        <w:contextualSpacing/>
        <w:rPr>
          <w:szCs w:val="20"/>
          <w:lang w:eastAsia="ru-RU"/>
        </w:rPr>
      </w:pPr>
      <w:r w:rsidRPr="00E15194">
        <w:rPr>
          <w:szCs w:val="20"/>
          <w:lang w:eastAsia="ru-RU"/>
        </w:rPr>
        <w:t>Банковские реквизиты Претендента для возврата задатка:</w:t>
      </w:r>
    </w:p>
    <w:p w:rsidR="00E15194" w:rsidRPr="00E15194" w:rsidRDefault="00E15194" w:rsidP="00E15194">
      <w:pPr>
        <w:suppressAutoHyphens w:val="0"/>
        <w:spacing w:after="120"/>
        <w:contextualSpacing/>
        <w:rPr>
          <w:szCs w:val="20"/>
          <w:lang w:eastAsia="ru-RU"/>
        </w:rPr>
      </w:pPr>
      <w:r w:rsidRPr="00E15194">
        <w:rPr>
          <w:szCs w:val="20"/>
          <w:lang w:eastAsia="ru-RU"/>
        </w:rPr>
        <w:t xml:space="preserve">Наименование банка ________________________________; № счета ____________________________________; БИК_________________________; ИНН_______________________; КПП </w:t>
      </w:r>
      <w:r w:rsidRPr="00E15194">
        <w:rPr>
          <w:sz w:val="16"/>
          <w:szCs w:val="16"/>
          <w:lang w:eastAsia="ru-RU"/>
        </w:rPr>
        <w:t>________________________________; ________________________________________________________________________________________________________</w:t>
      </w:r>
    </w:p>
    <w:p w:rsidR="00E15194" w:rsidRPr="00E15194" w:rsidRDefault="00E15194" w:rsidP="00E15194">
      <w:pPr>
        <w:suppressAutoHyphens w:val="0"/>
        <w:spacing w:after="120"/>
        <w:ind w:firstLine="540"/>
        <w:contextualSpacing/>
        <w:jc w:val="both"/>
        <w:rPr>
          <w:szCs w:val="20"/>
          <w:lang w:eastAsia="ru-RU"/>
        </w:rPr>
      </w:pPr>
      <w:r w:rsidRPr="00E15194">
        <w:rPr>
          <w:szCs w:val="20"/>
          <w:lang w:eastAsia="ru-RU"/>
        </w:rPr>
        <w:t xml:space="preserve">Приложение: документы, указанные в информационном сообщении, необходимые для подачи </w:t>
      </w:r>
      <w:proofErr w:type="gramStart"/>
      <w:r w:rsidRPr="00E15194">
        <w:rPr>
          <w:szCs w:val="20"/>
          <w:lang w:eastAsia="ru-RU"/>
        </w:rPr>
        <w:t>заявки,  опись</w:t>
      </w:r>
      <w:proofErr w:type="gramEnd"/>
      <w:r w:rsidRPr="00E15194">
        <w:rPr>
          <w:szCs w:val="20"/>
          <w:lang w:eastAsia="ru-RU"/>
        </w:rPr>
        <w:t xml:space="preserve"> представленных документов.</w:t>
      </w:r>
    </w:p>
    <w:p w:rsidR="00E15194" w:rsidRPr="00E15194" w:rsidRDefault="00E15194" w:rsidP="00E15194">
      <w:pPr>
        <w:suppressAutoHyphens w:val="0"/>
        <w:spacing w:after="120"/>
        <w:ind w:firstLine="540"/>
        <w:contextualSpacing/>
        <w:jc w:val="both"/>
        <w:rPr>
          <w:szCs w:val="20"/>
          <w:lang w:eastAsia="ru-RU"/>
        </w:rPr>
      </w:pPr>
      <w:r w:rsidRPr="00E15194">
        <w:rPr>
          <w:szCs w:val="20"/>
          <w:lang w:eastAsia="ru-RU"/>
        </w:rPr>
        <w:t>____________________________________________</w:t>
      </w:r>
    </w:p>
    <w:p w:rsidR="00E15194" w:rsidRPr="00E15194" w:rsidRDefault="00E15194" w:rsidP="00E15194">
      <w:pPr>
        <w:suppressAutoHyphens w:val="0"/>
        <w:spacing w:after="120"/>
        <w:ind w:firstLine="567"/>
        <w:contextualSpacing/>
        <w:rPr>
          <w:i/>
          <w:sz w:val="20"/>
          <w:szCs w:val="20"/>
          <w:lang w:eastAsia="ru-RU"/>
        </w:rPr>
      </w:pPr>
      <w:r w:rsidRPr="00E15194">
        <w:rPr>
          <w:i/>
          <w:sz w:val="20"/>
          <w:szCs w:val="20"/>
          <w:lang w:eastAsia="ru-RU"/>
        </w:rPr>
        <w:t>(подпись Претендента или его полномочного представителя)</w:t>
      </w:r>
    </w:p>
    <w:p w:rsidR="00E15194" w:rsidRPr="00E15194" w:rsidRDefault="00E15194" w:rsidP="00E15194">
      <w:pPr>
        <w:suppressAutoHyphens w:val="0"/>
        <w:spacing w:after="120"/>
        <w:contextualSpacing/>
        <w:rPr>
          <w:szCs w:val="20"/>
          <w:lang w:eastAsia="ru-RU"/>
        </w:rPr>
      </w:pPr>
      <w:r w:rsidRPr="00E15194">
        <w:rPr>
          <w:sz w:val="20"/>
          <w:szCs w:val="20"/>
          <w:lang w:eastAsia="ru-RU"/>
        </w:rPr>
        <w:t>М.П</w:t>
      </w:r>
      <w:r w:rsidRPr="00E15194">
        <w:rPr>
          <w:szCs w:val="20"/>
          <w:lang w:eastAsia="ru-RU"/>
        </w:rPr>
        <w:t>.     " ____ " __________________ 20___</w:t>
      </w:r>
    </w:p>
    <w:p w:rsidR="00E15194" w:rsidRPr="00E15194" w:rsidRDefault="00E15194" w:rsidP="00E15194">
      <w:pPr>
        <w:suppressAutoHyphens w:val="0"/>
        <w:spacing w:after="120"/>
        <w:ind w:firstLine="567"/>
        <w:contextualSpacing/>
        <w:rPr>
          <w:szCs w:val="20"/>
          <w:lang w:eastAsia="ru-RU"/>
        </w:rPr>
      </w:pPr>
      <w:r w:rsidRPr="00E15194">
        <w:rPr>
          <w:szCs w:val="20"/>
          <w:lang w:eastAsia="ru-RU"/>
        </w:rPr>
        <w:t>Контактный телефон_________________</w:t>
      </w:r>
    </w:p>
    <w:p w:rsidR="00E15194" w:rsidRPr="00E15194" w:rsidRDefault="00E15194" w:rsidP="00E15194">
      <w:pPr>
        <w:suppressAutoHyphens w:val="0"/>
        <w:spacing w:after="120"/>
        <w:ind w:firstLine="567"/>
        <w:contextualSpacing/>
        <w:rPr>
          <w:szCs w:val="20"/>
          <w:lang w:eastAsia="ru-RU"/>
        </w:rPr>
      </w:pPr>
      <w:r w:rsidRPr="00E15194">
        <w:rPr>
          <w:szCs w:val="20"/>
          <w:lang w:eastAsia="ru-RU"/>
        </w:rPr>
        <w:t>Заявка принята Организатором аукциона:</w:t>
      </w:r>
    </w:p>
    <w:p w:rsidR="00E15194" w:rsidRPr="00E15194" w:rsidRDefault="00E15194" w:rsidP="00E15194">
      <w:pPr>
        <w:suppressAutoHyphens w:val="0"/>
        <w:spacing w:after="120"/>
        <w:contextualSpacing/>
        <w:rPr>
          <w:szCs w:val="20"/>
          <w:lang w:eastAsia="ru-RU"/>
        </w:rPr>
      </w:pPr>
      <w:r w:rsidRPr="00E15194">
        <w:rPr>
          <w:szCs w:val="20"/>
          <w:lang w:eastAsia="ru-RU"/>
        </w:rPr>
        <w:t xml:space="preserve">  ______ час. _____ мин.            "____" _______________ 20__</w:t>
      </w:r>
      <w:proofErr w:type="gramStart"/>
      <w:r w:rsidRPr="00E15194">
        <w:rPr>
          <w:szCs w:val="20"/>
          <w:lang w:eastAsia="ru-RU"/>
        </w:rPr>
        <w:t>_  за</w:t>
      </w:r>
      <w:proofErr w:type="gramEnd"/>
      <w:r w:rsidRPr="00E15194">
        <w:rPr>
          <w:szCs w:val="20"/>
          <w:lang w:eastAsia="ru-RU"/>
        </w:rPr>
        <w:t xml:space="preserve">  № ______</w:t>
      </w:r>
    </w:p>
    <w:p w:rsidR="00E15194" w:rsidRPr="00E15194" w:rsidRDefault="00E15194" w:rsidP="00E15194">
      <w:pPr>
        <w:suppressAutoHyphens w:val="0"/>
        <w:spacing w:after="120"/>
        <w:contextualSpacing/>
        <w:rPr>
          <w:szCs w:val="20"/>
          <w:lang w:eastAsia="ru-RU"/>
        </w:rPr>
      </w:pPr>
      <w:r w:rsidRPr="00E15194">
        <w:rPr>
          <w:szCs w:val="20"/>
          <w:lang w:eastAsia="ru-RU"/>
        </w:rPr>
        <w:tab/>
      </w:r>
      <w:r w:rsidRPr="00E15194">
        <w:rPr>
          <w:szCs w:val="20"/>
          <w:lang w:eastAsia="ru-RU"/>
        </w:rPr>
        <w:tab/>
      </w:r>
      <w:r w:rsidRPr="00E15194">
        <w:rPr>
          <w:szCs w:val="20"/>
          <w:lang w:eastAsia="ru-RU"/>
        </w:rPr>
        <w:tab/>
      </w:r>
      <w:r w:rsidRPr="00E15194">
        <w:rPr>
          <w:szCs w:val="20"/>
          <w:lang w:eastAsia="ru-RU"/>
        </w:rPr>
        <w:tab/>
      </w:r>
      <w:r w:rsidRPr="00E15194">
        <w:rPr>
          <w:szCs w:val="20"/>
          <w:lang w:eastAsia="ru-RU"/>
        </w:rPr>
        <w:tab/>
      </w:r>
      <w:r w:rsidRPr="00E15194">
        <w:rPr>
          <w:szCs w:val="20"/>
          <w:lang w:eastAsia="ru-RU"/>
        </w:rPr>
        <w:tab/>
      </w:r>
      <w:r w:rsidRPr="00E15194">
        <w:rPr>
          <w:i/>
          <w:sz w:val="20"/>
          <w:szCs w:val="20"/>
          <w:lang w:eastAsia="ru-RU"/>
        </w:rPr>
        <w:t xml:space="preserve">      (дата)</w:t>
      </w:r>
      <w:r w:rsidRPr="00E15194">
        <w:rPr>
          <w:szCs w:val="20"/>
          <w:lang w:eastAsia="ru-RU"/>
        </w:rPr>
        <w:t xml:space="preserve"> </w:t>
      </w:r>
    </w:p>
    <w:p w:rsidR="00E15194" w:rsidRPr="00E15194" w:rsidRDefault="00E15194" w:rsidP="00E15194">
      <w:pPr>
        <w:suppressAutoHyphens w:val="0"/>
        <w:spacing w:after="120"/>
        <w:ind w:firstLine="567"/>
        <w:contextualSpacing/>
        <w:rPr>
          <w:sz w:val="20"/>
          <w:szCs w:val="20"/>
          <w:lang w:eastAsia="ru-RU"/>
        </w:rPr>
      </w:pPr>
      <w:r w:rsidRPr="00E15194">
        <w:rPr>
          <w:sz w:val="20"/>
          <w:szCs w:val="20"/>
          <w:lang w:eastAsia="ru-RU"/>
        </w:rPr>
        <w:t>(подпись уполномоченного лица Организатора аукциона)</w:t>
      </w:r>
    </w:p>
    <w:p w:rsidR="00E15194" w:rsidRPr="00E15194" w:rsidRDefault="00E15194" w:rsidP="00E15194">
      <w:pPr>
        <w:suppressAutoHyphens w:val="0"/>
        <w:spacing w:after="120"/>
        <w:contextualSpacing/>
        <w:rPr>
          <w:i/>
          <w:sz w:val="20"/>
          <w:szCs w:val="20"/>
          <w:lang w:eastAsia="ru-RU"/>
        </w:rPr>
      </w:pPr>
    </w:p>
    <w:p w:rsidR="00E15194" w:rsidRPr="00E15194" w:rsidRDefault="00E15194" w:rsidP="00E15194">
      <w:pPr>
        <w:suppressAutoHyphens w:val="0"/>
        <w:spacing w:after="120"/>
        <w:contextualSpacing/>
        <w:rPr>
          <w:sz w:val="20"/>
          <w:szCs w:val="20"/>
          <w:lang w:eastAsia="ru-RU"/>
        </w:rPr>
      </w:pPr>
      <w:r w:rsidRPr="00E15194">
        <w:rPr>
          <w:szCs w:val="20"/>
          <w:lang w:eastAsia="ru-RU"/>
        </w:rPr>
        <w:t>__________________________________________</w:t>
      </w:r>
    </w:p>
    <w:p w:rsidR="00E15194" w:rsidRPr="00E15194" w:rsidRDefault="00E15194" w:rsidP="00E15194">
      <w:pPr>
        <w:widowControl w:val="0"/>
        <w:autoSpaceDE w:val="0"/>
        <w:spacing w:after="120"/>
        <w:contextualSpacing/>
        <w:jc w:val="both"/>
        <w:rPr>
          <w:sz w:val="28"/>
          <w:szCs w:val="28"/>
        </w:rPr>
        <w:sectPr w:rsidR="00E15194" w:rsidRPr="00E15194" w:rsidSect="00194217">
          <w:pgSz w:w="11907" w:h="16839" w:code="9"/>
          <w:pgMar w:top="971" w:right="567" w:bottom="567" w:left="1701" w:header="0" w:footer="0" w:gutter="0"/>
          <w:cols w:space="720"/>
          <w:docGrid w:linePitch="326"/>
        </w:sectPr>
      </w:pPr>
    </w:p>
    <w:p w:rsidR="00E15194" w:rsidRPr="00E15194" w:rsidRDefault="00E15194" w:rsidP="00E15194">
      <w:pPr>
        <w:widowControl w:val="0"/>
        <w:autoSpaceDE w:val="0"/>
        <w:spacing w:after="120"/>
        <w:ind w:left="4536"/>
        <w:contextualSpacing/>
        <w:jc w:val="both"/>
        <w:rPr>
          <w:sz w:val="28"/>
          <w:szCs w:val="28"/>
        </w:rPr>
      </w:pPr>
      <w:r w:rsidRPr="00E15194">
        <w:rPr>
          <w:sz w:val="28"/>
          <w:szCs w:val="28"/>
        </w:rPr>
        <w:lastRenderedPageBreak/>
        <w:t>Форма</w:t>
      </w:r>
    </w:p>
    <w:p w:rsidR="00E15194" w:rsidRPr="00E15194" w:rsidRDefault="00E15194" w:rsidP="00E15194">
      <w:pPr>
        <w:suppressAutoHyphens w:val="0"/>
        <w:spacing w:after="120"/>
        <w:contextualSpacing/>
        <w:jc w:val="right"/>
        <w:rPr>
          <w:sz w:val="20"/>
          <w:szCs w:val="20"/>
          <w:lang w:eastAsia="ru-RU"/>
        </w:rPr>
      </w:pPr>
    </w:p>
    <w:p w:rsidR="00E15194" w:rsidRPr="00E15194" w:rsidRDefault="00E15194" w:rsidP="00E15194">
      <w:pPr>
        <w:suppressAutoHyphens w:val="0"/>
        <w:spacing w:after="120"/>
        <w:contextualSpacing/>
        <w:jc w:val="center"/>
        <w:rPr>
          <w:szCs w:val="20"/>
          <w:lang w:eastAsia="ru-RU"/>
        </w:rPr>
      </w:pPr>
      <w:r w:rsidRPr="00E15194">
        <w:rPr>
          <w:szCs w:val="20"/>
          <w:lang w:eastAsia="ru-RU"/>
        </w:rPr>
        <w:t>ЗАЯВКА НА УЧАСТИЕ В АУКЦИОНЕ</w:t>
      </w:r>
    </w:p>
    <w:p w:rsidR="00E15194" w:rsidRPr="00E15194" w:rsidRDefault="00E15194" w:rsidP="00E15194">
      <w:pPr>
        <w:suppressAutoHyphens w:val="0"/>
        <w:spacing w:after="120"/>
        <w:contextualSpacing/>
        <w:jc w:val="center"/>
        <w:rPr>
          <w:szCs w:val="20"/>
          <w:lang w:eastAsia="ru-RU"/>
        </w:rPr>
      </w:pPr>
      <w:r w:rsidRPr="00E15194">
        <w:rPr>
          <w:szCs w:val="20"/>
          <w:lang w:eastAsia="ru-RU"/>
        </w:rPr>
        <w:t>(индивидуального предпринимателя)</w:t>
      </w:r>
    </w:p>
    <w:p w:rsidR="00E15194" w:rsidRPr="00E15194" w:rsidRDefault="00E15194" w:rsidP="00E15194">
      <w:pPr>
        <w:suppressAutoHyphens w:val="0"/>
        <w:spacing w:after="120"/>
        <w:contextualSpacing/>
        <w:jc w:val="center"/>
        <w:rPr>
          <w:sz w:val="20"/>
          <w:szCs w:val="20"/>
          <w:lang w:eastAsia="ru-RU"/>
        </w:rPr>
      </w:pPr>
      <w:r w:rsidRPr="00E15194">
        <w:rPr>
          <w:szCs w:val="20"/>
          <w:lang w:eastAsia="ru-RU"/>
        </w:rPr>
        <w:t>"____" _______________ 20___</w:t>
      </w:r>
    </w:p>
    <w:p w:rsidR="00E15194" w:rsidRPr="00E15194" w:rsidRDefault="00E15194" w:rsidP="00E15194">
      <w:pPr>
        <w:suppressAutoHyphens w:val="0"/>
        <w:spacing w:after="120"/>
        <w:contextualSpacing/>
        <w:jc w:val="center"/>
        <w:rPr>
          <w:sz w:val="20"/>
          <w:szCs w:val="20"/>
          <w:lang w:eastAsia="ru-RU"/>
        </w:rPr>
      </w:pPr>
      <w:r w:rsidRPr="00E15194">
        <w:rPr>
          <w:sz w:val="20"/>
          <w:szCs w:val="20"/>
          <w:lang w:eastAsia="ru-RU"/>
        </w:rPr>
        <w:t>(</w:t>
      </w:r>
      <w:r w:rsidRPr="00E15194">
        <w:rPr>
          <w:b/>
          <w:sz w:val="20"/>
          <w:szCs w:val="20"/>
          <w:lang w:eastAsia="ru-RU"/>
        </w:rPr>
        <w:t>дата аукциона</w:t>
      </w:r>
      <w:r w:rsidRPr="00E15194">
        <w:rPr>
          <w:sz w:val="20"/>
          <w:szCs w:val="20"/>
          <w:lang w:eastAsia="ru-RU"/>
        </w:rPr>
        <w:t>)</w:t>
      </w:r>
    </w:p>
    <w:p w:rsidR="00E15194" w:rsidRPr="00E15194" w:rsidRDefault="00E15194" w:rsidP="00E15194">
      <w:pPr>
        <w:suppressAutoHyphens w:val="0"/>
        <w:spacing w:after="120"/>
        <w:contextualSpacing/>
        <w:rPr>
          <w:sz w:val="20"/>
          <w:szCs w:val="20"/>
          <w:lang w:eastAsia="ru-RU"/>
        </w:rPr>
      </w:pPr>
      <w:r w:rsidRPr="00E15194">
        <w:rPr>
          <w:sz w:val="20"/>
          <w:szCs w:val="20"/>
          <w:lang w:eastAsia="ru-RU"/>
        </w:rPr>
        <w:t xml:space="preserve">_______________________________________________________________________________________________, </w:t>
      </w:r>
    </w:p>
    <w:p w:rsidR="00E15194" w:rsidRPr="00E15194" w:rsidRDefault="00E15194" w:rsidP="00E15194">
      <w:pPr>
        <w:suppressAutoHyphens w:val="0"/>
        <w:spacing w:after="120"/>
        <w:contextualSpacing/>
        <w:jc w:val="center"/>
        <w:rPr>
          <w:sz w:val="20"/>
          <w:szCs w:val="20"/>
          <w:lang w:eastAsia="ru-RU"/>
        </w:rPr>
      </w:pPr>
      <w:r w:rsidRPr="00E15194">
        <w:rPr>
          <w:i/>
          <w:sz w:val="20"/>
          <w:szCs w:val="20"/>
          <w:lang w:eastAsia="ru-RU"/>
        </w:rPr>
        <w:t>(Фамилия, имя, отчество)</w:t>
      </w:r>
    </w:p>
    <w:p w:rsidR="00E15194" w:rsidRPr="00E15194" w:rsidRDefault="00E15194" w:rsidP="00E15194">
      <w:pPr>
        <w:suppressAutoHyphens w:val="0"/>
        <w:spacing w:after="120"/>
        <w:contextualSpacing/>
        <w:rPr>
          <w:i/>
          <w:sz w:val="20"/>
          <w:szCs w:val="20"/>
          <w:lang w:eastAsia="ru-RU"/>
        </w:rPr>
      </w:pPr>
      <w:r w:rsidRPr="00E15194">
        <w:rPr>
          <w:i/>
          <w:sz w:val="20"/>
          <w:szCs w:val="20"/>
          <w:lang w:eastAsia="ru-RU"/>
        </w:rPr>
        <w:t xml:space="preserve">_______________________________________________________________________________________________ , </w:t>
      </w:r>
    </w:p>
    <w:p w:rsidR="00E15194" w:rsidRPr="00E15194" w:rsidRDefault="00E15194" w:rsidP="00E15194">
      <w:pPr>
        <w:suppressAutoHyphens w:val="0"/>
        <w:spacing w:after="120"/>
        <w:contextualSpacing/>
        <w:rPr>
          <w:szCs w:val="20"/>
          <w:lang w:eastAsia="ru-RU"/>
        </w:rPr>
      </w:pPr>
      <w:r w:rsidRPr="00E15194">
        <w:rPr>
          <w:i/>
          <w:sz w:val="20"/>
          <w:szCs w:val="20"/>
          <w:lang w:eastAsia="ru-RU"/>
        </w:rPr>
        <w:t xml:space="preserve">                                                         </w:t>
      </w:r>
      <w:proofErr w:type="gramStart"/>
      <w:r w:rsidRPr="00E15194">
        <w:rPr>
          <w:i/>
          <w:sz w:val="20"/>
          <w:szCs w:val="20"/>
          <w:lang w:eastAsia="ru-RU"/>
        </w:rPr>
        <w:t>( паспортные</w:t>
      </w:r>
      <w:proofErr w:type="gramEnd"/>
      <w:r w:rsidRPr="00E15194">
        <w:rPr>
          <w:i/>
          <w:sz w:val="20"/>
          <w:szCs w:val="20"/>
          <w:lang w:eastAsia="ru-RU"/>
        </w:rPr>
        <w:t xml:space="preserve"> данные, сведения о месте жительства)</w:t>
      </w:r>
    </w:p>
    <w:p w:rsidR="00E15194" w:rsidRPr="00E15194" w:rsidRDefault="00E15194" w:rsidP="00E15194">
      <w:pPr>
        <w:suppressAutoHyphens w:val="0"/>
        <w:spacing w:after="120"/>
        <w:contextualSpacing/>
        <w:rPr>
          <w:sz w:val="20"/>
          <w:szCs w:val="20"/>
          <w:lang w:eastAsia="ru-RU"/>
        </w:rPr>
      </w:pPr>
      <w:r w:rsidRPr="00E15194">
        <w:rPr>
          <w:szCs w:val="20"/>
          <w:lang w:eastAsia="ru-RU"/>
        </w:rPr>
        <w:t xml:space="preserve">именуемый далее Претендент, принимая решение об участии в аукционе на право заключения договора на размещение нестационарного торгового объекта, указанного в извещении, опубликованном на официальном сайте администрации городского поселения-город Лиски в </w:t>
      </w:r>
      <w:proofErr w:type="gramStart"/>
      <w:r w:rsidRPr="00E15194">
        <w:rPr>
          <w:szCs w:val="20"/>
          <w:lang w:eastAsia="ru-RU"/>
        </w:rPr>
        <w:t>отношении:_</w:t>
      </w:r>
      <w:proofErr w:type="gramEnd"/>
      <w:r w:rsidRPr="00E15194">
        <w:rPr>
          <w:szCs w:val="20"/>
          <w:lang w:eastAsia="ru-RU"/>
        </w:rPr>
        <w:t>________________________________________________________</w:t>
      </w:r>
    </w:p>
    <w:p w:rsidR="00E15194" w:rsidRPr="00E15194" w:rsidRDefault="00E15194" w:rsidP="00E15194">
      <w:pPr>
        <w:suppressAutoHyphens w:val="0"/>
        <w:spacing w:after="120"/>
        <w:contextualSpacing/>
        <w:jc w:val="both"/>
        <w:rPr>
          <w:i/>
          <w:sz w:val="20"/>
          <w:szCs w:val="20"/>
          <w:lang w:eastAsia="ru-RU"/>
        </w:rPr>
      </w:pPr>
      <w:r w:rsidRPr="00E15194">
        <w:rPr>
          <w:i/>
          <w:sz w:val="20"/>
          <w:szCs w:val="20"/>
          <w:lang w:eastAsia="ru-RU"/>
        </w:rPr>
        <w:t xml:space="preserve">                                      (указывается источник, дата публикации, номер лота, адресный ориентир)</w:t>
      </w:r>
    </w:p>
    <w:p w:rsidR="00E15194" w:rsidRPr="00E15194" w:rsidRDefault="00E15194" w:rsidP="00E15194">
      <w:pPr>
        <w:suppressAutoHyphens w:val="0"/>
        <w:spacing w:after="120"/>
        <w:contextualSpacing/>
        <w:jc w:val="both"/>
        <w:rPr>
          <w:szCs w:val="20"/>
          <w:lang w:eastAsia="ru-RU"/>
        </w:rPr>
      </w:pPr>
      <w:r w:rsidRPr="00E15194">
        <w:rPr>
          <w:szCs w:val="20"/>
          <w:lang w:eastAsia="ru-RU"/>
        </w:rPr>
        <w:t>обязуюсь:</w:t>
      </w:r>
    </w:p>
    <w:p w:rsidR="00E15194" w:rsidRPr="00E15194" w:rsidRDefault="00E15194" w:rsidP="00E15194">
      <w:pPr>
        <w:numPr>
          <w:ilvl w:val="0"/>
          <w:numId w:val="4"/>
        </w:numPr>
        <w:suppressAutoHyphens w:val="0"/>
        <w:spacing w:after="120" w:line="276" w:lineRule="auto"/>
        <w:ind w:left="0"/>
        <w:contextualSpacing/>
        <w:jc w:val="both"/>
        <w:rPr>
          <w:szCs w:val="20"/>
          <w:lang w:eastAsia="ru-RU"/>
        </w:rPr>
      </w:pPr>
      <w:r w:rsidRPr="00E15194">
        <w:rPr>
          <w:szCs w:val="20"/>
          <w:lang w:eastAsia="ru-RU"/>
        </w:rPr>
        <w:t>соблюдать условия аукциона, содержащиеся в информационном сообщении о проведении аукциона;</w:t>
      </w:r>
    </w:p>
    <w:p w:rsidR="00E15194" w:rsidRPr="00E15194" w:rsidRDefault="00E15194" w:rsidP="00E15194">
      <w:pPr>
        <w:numPr>
          <w:ilvl w:val="0"/>
          <w:numId w:val="4"/>
        </w:numPr>
        <w:tabs>
          <w:tab w:val="clear" w:pos="942"/>
          <w:tab w:val="num" w:pos="0"/>
        </w:tabs>
        <w:suppressAutoHyphens w:val="0"/>
        <w:spacing w:after="120" w:line="276" w:lineRule="auto"/>
        <w:ind w:left="0" w:firstLine="709"/>
        <w:contextualSpacing/>
        <w:jc w:val="both"/>
        <w:rPr>
          <w:szCs w:val="20"/>
          <w:lang w:eastAsia="ru-RU"/>
        </w:rPr>
      </w:pPr>
      <w:r w:rsidRPr="00E15194">
        <w:rPr>
          <w:szCs w:val="20"/>
          <w:lang w:eastAsia="ru-RU"/>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15194" w:rsidRPr="00E15194" w:rsidRDefault="00E15194" w:rsidP="00E15194">
      <w:pPr>
        <w:suppressAutoHyphens w:val="0"/>
        <w:spacing w:after="120"/>
        <w:ind w:firstLine="540"/>
        <w:contextualSpacing/>
        <w:rPr>
          <w:szCs w:val="20"/>
          <w:lang w:eastAsia="ru-RU"/>
        </w:rPr>
      </w:pPr>
      <w:r w:rsidRPr="00E15194">
        <w:rPr>
          <w:szCs w:val="20"/>
          <w:lang w:eastAsia="ru-RU"/>
        </w:rPr>
        <w:t>Банковские реквизиты Претендента для возврата задатка:</w:t>
      </w:r>
    </w:p>
    <w:p w:rsidR="00E15194" w:rsidRPr="00E15194" w:rsidRDefault="00E15194" w:rsidP="00E15194">
      <w:pPr>
        <w:suppressAutoHyphens w:val="0"/>
        <w:spacing w:after="120"/>
        <w:contextualSpacing/>
        <w:jc w:val="both"/>
        <w:rPr>
          <w:szCs w:val="20"/>
          <w:lang w:eastAsia="ru-RU"/>
        </w:rPr>
      </w:pPr>
      <w:r w:rsidRPr="00E15194">
        <w:rPr>
          <w:szCs w:val="20"/>
          <w:lang w:eastAsia="ru-RU"/>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E15194" w:rsidRPr="00E15194" w:rsidRDefault="00E15194" w:rsidP="00E15194">
      <w:pPr>
        <w:suppressAutoHyphens w:val="0"/>
        <w:spacing w:after="120"/>
        <w:ind w:firstLine="540"/>
        <w:contextualSpacing/>
        <w:jc w:val="both"/>
        <w:rPr>
          <w:szCs w:val="20"/>
          <w:lang w:eastAsia="ru-RU"/>
        </w:rPr>
      </w:pPr>
      <w:r w:rsidRPr="00E15194">
        <w:rPr>
          <w:szCs w:val="20"/>
          <w:lang w:eastAsia="ru-RU"/>
        </w:rPr>
        <w:t xml:space="preserve">Приложение: документы, указанные в информационном сообщении, необходимые для подачи </w:t>
      </w:r>
      <w:proofErr w:type="gramStart"/>
      <w:r w:rsidRPr="00E15194">
        <w:rPr>
          <w:szCs w:val="20"/>
          <w:lang w:eastAsia="ru-RU"/>
        </w:rPr>
        <w:t>заявки,  опись</w:t>
      </w:r>
      <w:proofErr w:type="gramEnd"/>
      <w:r w:rsidRPr="00E15194">
        <w:rPr>
          <w:szCs w:val="20"/>
          <w:lang w:eastAsia="ru-RU"/>
        </w:rPr>
        <w:t xml:space="preserve"> представленных документов.</w:t>
      </w:r>
    </w:p>
    <w:p w:rsidR="00E15194" w:rsidRPr="00E15194" w:rsidRDefault="00E15194" w:rsidP="00E15194">
      <w:pPr>
        <w:suppressAutoHyphens w:val="0"/>
        <w:spacing w:after="120"/>
        <w:ind w:firstLine="540"/>
        <w:contextualSpacing/>
        <w:jc w:val="both"/>
        <w:rPr>
          <w:szCs w:val="20"/>
          <w:lang w:eastAsia="ru-RU"/>
        </w:rPr>
      </w:pPr>
      <w:r w:rsidRPr="00E15194">
        <w:rPr>
          <w:szCs w:val="20"/>
          <w:lang w:eastAsia="ru-RU"/>
        </w:rPr>
        <w:t>____________________________________________</w:t>
      </w:r>
    </w:p>
    <w:p w:rsidR="00E15194" w:rsidRPr="00E15194" w:rsidRDefault="00E15194" w:rsidP="00E15194">
      <w:pPr>
        <w:suppressAutoHyphens w:val="0"/>
        <w:spacing w:after="120"/>
        <w:ind w:firstLine="567"/>
        <w:contextualSpacing/>
        <w:rPr>
          <w:i/>
          <w:sz w:val="20"/>
          <w:szCs w:val="20"/>
          <w:lang w:eastAsia="ru-RU"/>
        </w:rPr>
      </w:pPr>
      <w:r w:rsidRPr="00E15194">
        <w:rPr>
          <w:i/>
          <w:sz w:val="20"/>
          <w:szCs w:val="20"/>
          <w:lang w:eastAsia="ru-RU"/>
        </w:rPr>
        <w:t>(подпись Претендента или его полномочного представителя)</w:t>
      </w:r>
    </w:p>
    <w:p w:rsidR="00E15194" w:rsidRPr="00E15194" w:rsidRDefault="00E15194" w:rsidP="00E15194">
      <w:pPr>
        <w:suppressAutoHyphens w:val="0"/>
        <w:spacing w:after="120"/>
        <w:contextualSpacing/>
        <w:rPr>
          <w:szCs w:val="20"/>
          <w:lang w:eastAsia="ru-RU"/>
        </w:rPr>
      </w:pPr>
      <w:r w:rsidRPr="00E15194">
        <w:rPr>
          <w:sz w:val="20"/>
          <w:szCs w:val="20"/>
          <w:lang w:eastAsia="ru-RU"/>
        </w:rPr>
        <w:t>М.П</w:t>
      </w:r>
      <w:r w:rsidRPr="00E15194">
        <w:rPr>
          <w:szCs w:val="20"/>
          <w:lang w:eastAsia="ru-RU"/>
        </w:rPr>
        <w:t>.     " ____ " __________________ 20__ г.</w:t>
      </w:r>
    </w:p>
    <w:p w:rsidR="00E15194" w:rsidRPr="00E15194" w:rsidRDefault="00E15194" w:rsidP="00E15194">
      <w:pPr>
        <w:suppressAutoHyphens w:val="0"/>
        <w:spacing w:after="120"/>
        <w:ind w:firstLine="567"/>
        <w:contextualSpacing/>
        <w:rPr>
          <w:szCs w:val="20"/>
          <w:lang w:eastAsia="ru-RU"/>
        </w:rPr>
      </w:pPr>
      <w:r w:rsidRPr="00E15194">
        <w:rPr>
          <w:szCs w:val="20"/>
          <w:lang w:eastAsia="ru-RU"/>
        </w:rPr>
        <w:t>Контактный телефон_________________</w:t>
      </w:r>
    </w:p>
    <w:p w:rsidR="00E15194" w:rsidRPr="00E15194" w:rsidRDefault="00E15194" w:rsidP="00E15194">
      <w:pPr>
        <w:suppressAutoHyphens w:val="0"/>
        <w:spacing w:after="120"/>
        <w:ind w:firstLine="567"/>
        <w:contextualSpacing/>
        <w:rPr>
          <w:szCs w:val="20"/>
          <w:lang w:eastAsia="ru-RU"/>
        </w:rPr>
      </w:pPr>
      <w:r w:rsidRPr="00E15194">
        <w:rPr>
          <w:szCs w:val="20"/>
          <w:lang w:eastAsia="ru-RU"/>
        </w:rPr>
        <w:t>Заявка принята Организатором аукциона:</w:t>
      </w:r>
    </w:p>
    <w:p w:rsidR="00E15194" w:rsidRPr="00E15194" w:rsidRDefault="00E15194" w:rsidP="00E15194">
      <w:pPr>
        <w:suppressAutoHyphens w:val="0"/>
        <w:spacing w:after="120"/>
        <w:contextualSpacing/>
        <w:rPr>
          <w:szCs w:val="20"/>
          <w:lang w:eastAsia="ru-RU"/>
        </w:rPr>
      </w:pPr>
      <w:r w:rsidRPr="00E15194">
        <w:rPr>
          <w:szCs w:val="20"/>
          <w:lang w:eastAsia="ru-RU"/>
        </w:rPr>
        <w:t xml:space="preserve">  ______ час. _____ мин.            "____" _______________ 20_</w:t>
      </w:r>
      <w:proofErr w:type="gramStart"/>
      <w:r w:rsidRPr="00E15194">
        <w:rPr>
          <w:szCs w:val="20"/>
          <w:lang w:eastAsia="ru-RU"/>
        </w:rPr>
        <w:t>_  г.</w:t>
      </w:r>
      <w:proofErr w:type="gramEnd"/>
      <w:r w:rsidRPr="00E15194">
        <w:rPr>
          <w:szCs w:val="20"/>
          <w:lang w:eastAsia="ru-RU"/>
        </w:rPr>
        <w:t xml:space="preserve">  </w:t>
      </w:r>
      <w:proofErr w:type="gramStart"/>
      <w:r w:rsidRPr="00E15194">
        <w:rPr>
          <w:szCs w:val="20"/>
          <w:lang w:eastAsia="ru-RU"/>
        </w:rPr>
        <w:t>за  №</w:t>
      </w:r>
      <w:proofErr w:type="gramEnd"/>
      <w:r w:rsidRPr="00E15194">
        <w:rPr>
          <w:szCs w:val="20"/>
          <w:lang w:eastAsia="ru-RU"/>
        </w:rPr>
        <w:t xml:space="preserve"> ______</w:t>
      </w:r>
    </w:p>
    <w:p w:rsidR="00E15194" w:rsidRPr="00E15194" w:rsidRDefault="00E15194" w:rsidP="00E15194">
      <w:pPr>
        <w:pBdr>
          <w:bottom w:val="single" w:sz="12" w:space="1" w:color="auto"/>
        </w:pBdr>
        <w:suppressAutoHyphens w:val="0"/>
        <w:spacing w:after="120"/>
        <w:contextualSpacing/>
        <w:rPr>
          <w:i/>
          <w:sz w:val="20"/>
          <w:szCs w:val="20"/>
          <w:lang w:eastAsia="ru-RU"/>
        </w:rPr>
      </w:pPr>
      <w:r w:rsidRPr="00E15194">
        <w:rPr>
          <w:szCs w:val="20"/>
          <w:lang w:eastAsia="ru-RU"/>
        </w:rPr>
        <w:tab/>
      </w:r>
      <w:r w:rsidRPr="00E15194">
        <w:rPr>
          <w:szCs w:val="20"/>
          <w:lang w:eastAsia="ru-RU"/>
        </w:rPr>
        <w:tab/>
      </w:r>
      <w:r w:rsidRPr="00E15194">
        <w:rPr>
          <w:szCs w:val="20"/>
          <w:lang w:eastAsia="ru-RU"/>
        </w:rPr>
        <w:tab/>
      </w:r>
      <w:r w:rsidRPr="00E15194">
        <w:rPr>
          <w:szCs w:val="20"/>
          <w:lang w:eastAsia="ru-RU"/>
        </w:rPr>
        <w:tab/>
      </w:r>
      <w:r w:rsidRPr="00E15194">
        <w:rPr>
          <w:szCs w:val="20"/>
          <w:lang w:eastAsia="ru-RU"/>
        </w:rPr>
        <w:tab/>
      </w:r>
      <w:r w:rsidRPr="00E15194">
        <w:rPr>
          <w:szCs w:val="20"/>
          <w:lang w:eastAsia="ru-RU"/>
        </w:rPr>
        <w:tab/>
      </w:r>
      <w:r w:rsidRPr="00E15194">
        <w:rPr>
          <w:i/>
          <w:sz w:val="20"/>
          <w:szCs w:val="20"/>
          <w:lang w:eastAsia="ru-RU"/>
        </w:rPr>
        <w:t xml:space="preserve">      (дата)</w:t>
      </w:r>
    </w:p>
    <w:p w:rsidR="00E15194" w:rsidRPr="00E15194" w:rsidRDefault="00E15194" w:rsidP="00E15194">
      <w:pPr>
        <w:pBdr>
          <w:bottom w:val="single" w:sz="12" w:space="1" w:color="auto"/>
        </w:pBdr>
        <w:suppressAutoHyphens w:val="0"/>
        <w:spacing w:after="120"/>
        <w:contextualSpacing/>
        <w:rPr>
          <w:i/>
          <w:sz w:val="20"/>
          <w:szCs w:val="20"/>
          <w:lang w:eastAsia="ru-RU"/>
        </w:rPr>
      </w:pPr>
    </w:p>
    <w:p w:rsidR="00E15194" w:rsidRPr="00E15194" w:rsidRDefault="00E15194" w:rsidP="00E15194">
      <w:pPr>
        <w:tabs>
          <w:tab w:val="left" w:pos="14430"/>
        </w:tabs>
        <w:suppressAutoHyphens w:val="0"/>
        <w:spacing w:after="120"/>
        <w:contextualSpacing/>
        <w:jc w:val="center"/>
        <w:rPr>
          <w:sz w:val="20"/>
          <w:szCs w:val="20"/>
          <w:lang w:eastAsia="ru-RU"/>
        </w:rPr>
        <w:sectPr w:rsidR="00E15194" w:rsidRPr="00E15194" w:rsidSect="00194217">
          <w:pgSz w:w="11907" w:h="16839" w:code="9"/>
          <w:pgMar w:top="971" w:right="567" w:bottom="567" w:left="1701" w:header="0" w:footer="0" w:gutter="0"/>
          <w:cols w:space="720"/>
          <w:docGrid w:linePitch="326"/>
        </w:sectPr>
      </w:pPr>
      <w:r w:rsidRPr="00E15194">
        <w:rPr>
          <w:sz w:val="20"/>
          <w:szCs w:val="20"/>
          <w:lang w:eastAsia="ru-RU"/>
        </w:rPr>
        <w:t>(подпись уполномоченного лица Организатора аукциона</w:t>
      </w:r>
    </w:p>
    <w:p w:rsidR="00E15194" w:rsidRPr="00E15194" w:rsidRDefault="00E15194" w:rsidP="00E15194">
      <w:pPr>
        <w:suppressAutoHyphens w:val="0"/>
        <w:spacing w:line="360" w:lineRule="auto"/>
        <w:contextualSpacing/>
        <w:jc w:val="center"/>
        <w:rPr>
          <w:szCs w:val="20"/>
          <w:lang w:eastAsia="ru-RU"/>
        </w:rPr>
      </w:pPr>
      <w:r w:rsidRPr="00E15194">
        <w:rPr>
          <w:szCs w:val="20"/>
          <w:lang w:eastAsia="ru-RU"/>
        </w:rPr>
        <w:lastRenderedPageBreak/>
        <w:t>ЗАЯВКА НА УЧАСТИЕ В АУКЦИОНЕ</w:t>
      </w:r>
    </w:p>
    <w:p w:rsidR="00E15194" w:rsidRPr="00E15194" w:rsidRDefault="00E15194" w:rsidP="00E15194">
      <w:pPr>
        <w:suppressAutoHyphens w:val="0"/>
        <w:spacing w:line="360" w:lineRule="auto"/>
        <w:contextualSpacing/>
        <w:jc w:val="center"/>
        <w:rPr>
          <w:szCs w:val="20"/>
          <w:lang w:eastAsia="ru-RU"/>
        </w:rPr>
      </w:pPr>
      <w:r w:rsidRPr="00E15194">
        <w:rPr>
          <w:szCs w:val="20"/>
          <w:lang w:eastAsia="ru-RU"/>
        </w:rPr>
        <w:t xml:space="preserve">(индивидуального предпринимателя, </w:t>
      </w:r>
      <w:r w:rsidRPr="00E15194">
        <w:rPr>
          <w:shd w:val="clear" w:color="auto" w:fill="FFFFFF"/>
          <w:lang w:eastAsia="ru-RU"/>
        </w:rPr>
        <w:t>физического лица в качестве налогоплательщика налога на профессиональный доход</w:t>
      </w:r>
      <w:r w:rsidRPr="00E15194">
        <w:rPr>
          <w:szCs w:val="20"/>
          <w:lang w:eastAsia="ru-RU"/>
        </w:rPr>
        <w:t>)</w:t>
      </w:r>
    </w:p>
    <w:p w:rsidR="00E15194" w:rsidRPr="00E15194" w:rsidRDefault="00E15194" w:rsidP="00E15194">
      <w:pPr>
        <w:suppressAutoHyphens w:val="0"/>
        <w:spacing w:line="360" w:lineRule="auto"/>
        <w:contextualSpacing/>
        <w:jc w:val="center"/>
        <w:rPr>
          <w:sz w:val="20"/>
          <w:szCs w:val="20"/>
          <w:lang w:eastAsia="ru-RU"/>
        </w:rPr>
      </w:pPr>
      <w:r w:rsidRPr="00E15194">
        <w:rPr>
          <w:szCs w:val="20"/>
          <w:lang w:eastAsia="ru-RU"/>
        </w:rPr>
        <w:t>"____" _______________ 20___</w:t>
      </w:r>
    </w:p>
    <w:p w:rsidR="00E15194" w:rsidRPr="00E15194" w:rsidRDefault="00E15194" w:rsidP="00E15194">
      <w:pPr>
        <w:suppressAutoHyphens w:val="0"/>
        <w:spacing w:line="360" w:lineRule="auto"/>
        <w:contextualSpacing/>
        <w:jc w:val="center"/>
        <w:rPr>
          <w:sz w:val="20"/>
          <w:szCs w:val="20"/>
          <w:lang w:eastAsia="ru-RU"/>
        </w:rPr>
      </w:pPr>
      <w:r w:rsidRPr="00E15194">
        <w:rPr>
          <w:sz w:val="20"/>
          <w:szCs w:val="20"/>
          <w:lang w:eastAsia="ru-RU"/>
        </w:rPr>
        <w:t>(</w:t>
      </w:r>
      <w:r w:rsidRPr="00E15194">
        <w:rPr>
          <w:b/>
          <w:sz w:val="20"/>
          <w:szCs w:val="20"/>
          <w:lang w:eastAsia="ru-RU"/>
        </w:rPr>
        <w:t>дата аукциона</w:t>
      </w:r>
      <w:r w:rsidRPr="00E15194">
        <w:rPr>
          <w:sz w:val="20"/>
          <w:szCs w:val="20"/>
          <w:lang w:eastAsia="ru-RU"/>
        </w:rPr>
        <w:t>)</w:t>
      </w:r>
    </w:p>
    <w:p w:rsidR="00E15194" w:rsidRPr="00E15194" w:rsidRDefault="00E15194" w:rsidP="00E15194">
      <w:pPr>
        <w:suppressAutoHyphens w:val="0"/>
        <w:spacing w:line="360" w:lineRule="auto"/>
        <w:contextualSpacing/>
        <w:rPr>
          <w:sz w:val="20"/>
          <w:szCs w:val="20"/>
          <w:lang w:eastAsia="ru-RU"/>
        </w:rPr>
      </w:pPr>
      <w:r w:rsidRPr="00E15194">
        <w:rPr>
          <w:sz w:val="20"/>
          <w:szCs w:val="20"/>
          <w:lang w:eastAsia="ru-RU"/>
        </w:rPr>
        <w:t xml:space="preserve">_____________________________________________________________________________________________, </w:t>
      </w:r>
    </w:p>
    <w:p w:rsidR="00E15194" w:rsidRPr="00E15194" w:rsidRDefault="00E15194" w:rsidP="00E15194">
      <w:pPr>
        <w:suppressAutoHyphens w:val="0"/>
        <w:spacing w:line="360" w:lineRule="auto"/>
        <w:contextualSpacing/>
        <w:jc w:val="center"/>
        <w:rPr>
          <w:sz w:val="20"/>
          <w:szCs w:val="20"/>
          <w:lang w:eastAsia="ru-RU"/>
        </w:rPr>
      </w:pPr>
      <w:r w:rsidRPr="00E15194">
        <w:rPr>
          <w:i/>
          <w:sz w:val="20"/>
          <w:szCs w:val="20"/>
          <w:lang w:eastAsia="ru-RU"/>
        </w:rPr>
        <w:t>(Фамилия, имя, отчество)</w:t>
      </w:r>
    </w:p>
    <w:p w:rsidR="00E15194" w:rsidRPr="00E15194" w:rsidRDefault="00E15194" w:rsidP="00E15194">
      <w:pPr>
        <w:suppressAutoHyphens w:val="0"/>
        <w:spacing w:line="360" w:lineRule="auto"/>
        <w:contextualSpacing/>
        <w:rPr>
          <w:i/>
          <w:sz w:val="20"/>
          <w:szCs w:val="20"/>
          <w:lang w:eastAsia="ru-RU"/>
        </w:rPr>
      </w:pPr>
      <w:r w:rsidRPr="00E15194">
        <w:rPr>
          <w:i/>
          <w:sz w:val="20"/>
          <w:szCs w:val="20"/>
          <w:lang w:eastAsia="ru-RU"/>
        </w:rPr>
        <w:t xml:space="preserve">____________________________________________________________________________________________ , </w:t>
      </w:r>
    </w:p>
    <w:p w:rsidR="00E15194" w:rsidRPr="00E15194" w:rsidRDefault="00E15194" w:rsidP="00E15194">
      <w:pPr>
        <w:suppressAutoHyphens w:val="0"/>
        <w:spacing w:line="360" w:lineRule="auto"/>
        <w:contextualSpacing/>
        <w:rPr>
          <w:szCs w:val="20"/>
          <w:lang w:eastAsia="ru-RU"/>
        </w:rPr>
      </w:pPr>
      <w:r w:rsidRPr="00E15194">
        <w:rPr>
          <w:i/>
          <w:sz w:val="20"/>
          <w:szCs w:val="20"/>
          <w:lang w:eastAsia="ru-RU"/>
        </w:rPr>
        <w:t xml:space="preserve">                                                         </w:t>
      </w:r>
      <w:proofErr w:type="gramStart"/>
      <w:r w:rsidRPr="00E15194">
        <w:rPr>
          <w:i/>
          <w:sz w:val="20"/>
          <w:szCs w:val="20"/>
          <w:lang w:eastAsia="ru-RU"/>
        </w:rPr>
        <w:t>( паспортные</w:t>
      </w:r>
      <w:proofErr w:type="gramEnd"/>
      <w:r w:rsidRPr="00E15194">
        <w:rPr>
          <w:i/>
          <w:sz w:val="20"/>
          <w:szCs w:val="20"/>
          <w:lang w:eastAsia="ru-RU"/>
        </w:rPr>
        <w:t xml:space="preserve"> данные, сведения о месте жительства)</w:t>
      </w:r>
    </w:p>
    <w:p w:rsidR="00E15194" w:rsidRPr="00E15194" w:rsidRDefault="00E15194" w:rsidP="00E15194">
      <w:pPr>
        <w:suppressAutoHyphens w:val="0"/>
        <w:spacing w:line="360" w:lineRule="auto"/>
        <w:contextualSpacing/>
        <w:jc w:val="both"/>
        <w:rPr>
          <w:szCs w:val="20"/>
          <w:lang w:eastAsia="ru-RU"/>
        </w:rPr>
      </w:pPr>
      <w:r w:rsidRPr="00E15194">
        <w:rPr>
          <w:szCs w:val="20"/>
          <w:lang w:eastAsia="ru-RU"/>
        </w:rPr>
        <w:t xml:space="preserve">именуемый далее Претендент, принимая решение об участии в аукционе на право заключения договора на размещение нестационарного торгового объекта, указанного в информационном сообщении, опубликованном на официальном сайте администрации городского поселения-город Лиски в </w:t>
      </w:r>
      <w:proofErr w:type="gramStart"/>
      <w:r w:rsidRPr="00E15194">
        <w:rPr>
          <w:szCs w:val="20"/>
          <w:lang w:eastAsia="ru-RU"/>
        </w:rPr>
        <w:t>отношении:_</w:t>
      </w:r>
      <w:proofErr w:type="gramEnd"/>
      <w:r w:rsidRPr="00E15194">
        <w:rPr>
          <w:szCs w:val="20"/>
          <w:lang w:eastAsia="ru-RU"/>
        </w:rPr>
        <w:t>______________________________________________________</w:t>
      </w:r>
    </w:p>
    <w:p w:rsidR="00E15194" w:rsidRPr="00E15194" w:rsidRDefault="00E15194" w:rsidP="00E15194">
      <w:pPr>
        <w:suppressAutoHyphens w:val="0"/>
        <w:spacing w:line="360" w:lineRule="auto"/>
        <w:contextualSpacing/>
        <w:jc w:val="both"/>
        <w:rPr>
          <w:sz w:val="20"/>
          <w:szCs w:val="20"/>
          <w:lang w:eastAsia="ru-RU"/>
        </w:rPr>
      </w:pPr>
      <w:r w:rsidRPr="00E15194">
        <w:rPr>
          <w:szCs w:val="20"/>
          <w:lang w:eastAsia="ru-RU"/>
        </w:rPr>
        <w:t>_____________________________________________________________________________</w:t>
      </w:r>
    </w:p>
    <w:p w:rsidR="00E15194" w:rsidRPr="00E15194" w:rsidRDefault="00E15194" w:rsidP="00E15194">
      <w:pPr>
        <w:suppressAutoHyphens w:val="0"/>
        <w:spacing w:line="360" w:lineRule="auto"/>
        <w:contextualSpacing/>
        <w:jc w:val="both"/>
        <w:rPr>
          <w:i/>
          <w:sz w:val="20"/>
          <w:szCs w:val="20"/>
          <w:lang w:eastAsia="ru-RU"/>
        </w:rPr>
      </w:pPr>
      <w:r w:rsidRPr="00E15194">
        <w:rPr>
          <w:i/>
          <w:sz w:val="20"/>
          <w:szCs w:val="20"/>
          <w:lang w:eastAsia="ru-RU"/>
        </w:rPr>
        <w:t xml:space="preserve">                                      (указывается источник, дата публикации, номер лота, адресный ориентир)</w:t>
      </w:r>
    </w:p>
    <w:p w:rsidR="00E15194" w:rsidRPr="00E15194" w:rsidRDefault="00E15194" w:rsidP="00E15194">
      <w:pPr>
        <w:suppressAutoHyphens w:val="0"/>
        <w:spacing w:line="360" w:lineRule="auto"/>
        <w:contextualSpacing/>
        <w:jc w:val="both"/>
        <w:rPr>
          <w:szCs w:val="20"/>
          <w:lang w:eastAsia="ru-RU"/>
        </w:rPr>
      </w:pPr>
      <w:r w:rsidRPr="00E15194">
        <w:rPr>
          <w:szCs w:val="20"/>
          <w:lang w:eastAsia="ru-RU"/>
        </w:rPr>
        <w:t>обязуюсь:</w:t>
      </w:r>
    </w:p>
    <w:p w:rsidR="00E15194" w:rsidRPr="00E15194" w:rsidRDefault="00E15194" w:rsidP="00E15194">
      <w:pPr>
        <w:numPr>
          <w:ilvl w:val="0"/>
          <w:numId w:val="4"/>
        </w:numPr>
        <w:suppressAutoHyphens w:val="0"/>
        <w:spacing w:after="200" w:line="360" w:lineRule="auto"/>
        <w:ind w:left="0"/>
        <w:contextualSpacing/>
        <w:jc w:val="both"/>
        <w:rPr>
          <w:szCs w:val="20"/>
          <w:lang w:eastAsia="ru-RU"/>
        </w:rPr>
      </w:pPr>
      <w:r w:rsidRPr="00E15194">
        <w:rPr>
          <w:szCs w:val="20"/>
          <w:lang w:eastAsia="ru-RU"/>
        </w:rPr>
        <w:t>соблюдать условия аукциона, содержащиеся в информационном сообщении о проведении аукциона;</w:t>
      </w:r>
    </w:p>
    <w:p w:rsidR="00E15194" w:rsidRPr="00E15194" w:rsidRDefault="00E15194" w:rsidP="00E15194">
      <w:pPr>
        <w:numPr>
          <w:ilvl w:val="0"/>
          <w:numId w:val="4"/>
        </w:numPr>
        <w:tabs>
          <w:tab w:val="clear" w:pos="942"/>
          <w:tab w:val="num" w:pos="0"/>
        </w:tabs>
        <w:suppressAutoHyphens w:val="0"/>
        <w:spacing w:after="200" w:line="360" w:lineRule="auto"/>
        <w:ind w:left="0" w:firstLine="709"/>
        <w:contextualSpacing/>
        <w:jc w:val="both"/>
        <w:rPr>
          <w:szCs w:val="20"/>
          <w:lang w:eastAsia="ru-RU"/>
        </w:rPr>
      </w:pPr>
      <w:r w:rsidRPr="00E15194">
        <w:rPr>
          <w:szCs w:val="20"/>
          <w:lang w:eastAsia="ru-RU"/>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15194" w:rsidRPr="00E15194" w:rsidRDefault="00E15194" w:rsidP="00E15194">
      <w:pPr>
        <w:suppressAutoHyphens w:val="0"/>
        <w:spacing w:line="360" w:lineRule="auto"/>
        <w:ind w:firstLine="540"/>
        <w:contextualSpacing/>
        <w:rPr>
          <w:szCs w:val="20"/>
          <w:lang w:eastAsia="ru-RU"/>
        </w:rPr>
      </w:pPr>
      <w:r w:rsidRPr="00E15194">
        <w:rPr>
          <w:szCs w:val="20"/>
          <w:lang w:eastAsia="ru-RU"/>
        </w:rPr>
        <w:t>Банковские реквизиты Претендента для возврата задатка:</w:t>
      </w:r>
    </w:p>
    <w:p w:rsidR="00E15194" w:rsidRPr="00E15194" w:rsidRDefault="00E15194" w:rsidP="00E15194">
      <w:pPr>
        <w:suppressAutoHyphens w:val="0"/>
        <w:spacing w:line="360" w:lineRule="auto"/>
        <w:contextualSpacing/>
        <w:jc w:val="both"/>
        <w:rPr>
          <w:szCs w:val="20"/>
          <w:lang w:eastAsia="ru-RU"/>
        </w:rPr>
      </w:pPr>
      <w:r w:rsidRPr="00E15194">
        <w:rPr>
          <w:szCs w:val="20"/>
          <w:lang w:eastAsia="ru-RU"/>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_____________________________________________________________________________</w:t>
      </w:r>
    </w:p>
    <w:p w:rsidR="00E15194" w:rsidRPr="00E15194" w:rsidRDefault="00E15194" w:rsidP="00E15194">
      <w:pPr>
        <w:suppressAutoHyphens w:val="0"/>
        <w:spacing w:line="360" w:lineRule="auto"/>
        <w:ind w:firstLine="540"/>
        <w:contextualSpacing/>
        <w:jc w:val="both"/>
        <w:rPr>
          <w:szCs w:val="20"/>
          <w:lang w:eastAsia="ru-RU"/>
        </w:rPr>
      </w:pPr>
      <w:r w:rsidRPr="00E15194">
        <w:rPr>
          <w:szCs w:val="20"/>
          <w:lang w:eastAsia="ru-RU"/>
        </w:rPr>
        <w:t xml:space="preserve">Приложение: документы, указанные в информационном сообщении, необходимые для подачи </w:t>
      </w:r>
      <w:proofErr w:type="gramStart"/>
      <w:r w:rsidRPr="00E15194">
        <w:rPr>
          <w:szCs w:val="20"/>
          <w:lang w:eastAsia="ru-RU"/>
        </w:rPr>
        <w:t>заявки,  опись</w:t>
      </w:r>
      <w:proofErr w:type="gramEnd"/>
      <w:r w:rsidRPr="00E15194">
        <w:rPr>
          <w:szCs w:val="20"/>
          <w:lang w:eastAsia="ru-RU"/>
        </w:rPr>
        <w:t xml:space="preserve"> представленных документов.</w:t>
      </w:r>
    </w:p>
    <w:p w:rsidR="00E15194" w:rsidRPr="00E15194" w:rsidRDefault="00E15194" w:rsidP="00E15194">
      <w:pPr>
        <w:suppressAutoHyphens w:val="0"/>
        <w:spacing w:line="360" w:lineRule="auto"/>
        <w:ind w:firstLine="540"/>
        <w:contextualSpacing/>
        <w:jc w:val="both"/>
        <w:rPr>
          <w:szCs w:val="20"/>
          <w:lang w:eastAsia="ru-RU"/>
        </w:rPr>
      </w:pPr>
      <w:r w:rsidRPr="00E15194">
        <w:rPr>
          <w:szCs w:val="20"/>
          <w:lang w:eastAsia="ru-RU"/>
        </w:rPr>
        <w:t>____________________________________________</w:t>
      </w:r>
    </w:p>
    <w:p w:rsidR="00E15194" w:rsidRPr="00E15194" w:rsidRDefault="00E15194" w:rsidP="00E15194">
      <w:pPr>
        <w:suppressAutoHyphens w:val="0"/>
        <w:spacing w:line="360" w:lineRule="auto"/>
        <w:ind w:firstLine="567"/>
        <w:contextualSpacing/>
        <w:rPr>
          <w:i/>
          <w:sz w:val="20"/>
          <w:szCs w:val="20"/>
          <w:lang w:eastAsia="ru-RU"/>
        </w:rPr>
      </w:pPr>
      <w:r w:rsidRPr="00E15194">
        <w:rPr>
          <w:i/>
          <w:sz w:val="20"/>
          <w:szCs w:val="20"/>
          <w:lang w:eastAsia="ru-RU"/>
        </w:rPr>
        <w:t>(подпись Претендента или его полномочного представителя)</w:t>
      </w:r>
    </w:p>
    <w:p w:rsidR="00E15194" w:rsidRPr="00E15194" w:rsidRDefault="00E15194" w:rsidP="00E15194">
      <w:pPr>
        <w:suppressAutoHyphens w:val="0"/>
        <w:spacing w:line="360" w:lineRule="auto"/>
        <w:contextualSpacing/>
        <w:rPr>
          <w:szCs w:val="20"/>
          <w:lang w:eastAsia="ru-RU"/>
        </w:rPr>
      </w:pPr>
      <w:r w:rsidRPr="00E15194">
        <w:rPr>
          <w:sz w:val="20"/>
          <w:szCs w:val="20"/>
          <w:lang w:eastAsia="ru-RU"/>
        </w:rPr>
        <w:t>М.П</w:t>
      </w:r>
      <w:r w:rsidRPr="00E15194">
        <w:rPr>
          <w:szCs w:val="20"/>
          <w:lang w:eastAsia="ru-RU"/>
        </w:rPr>
        <w:t>.     " ____ " __________________ 20__ г.</w:t>
      </w:r>
    </w:p>
    <w:p w:rsidR="00E15194" w:rsidRPr="00E15194" w:rsidRDefault="00E15194" w:rsidP="00E15194">
      <w:pPr>
        <w:suppressAutoHyphens w:val="0"/>
        <w:spacing w:line="360" w:lineRule="auto"/>
        <w:ind w:firstLine="567"/>
        <w:contextualSpacing/>
        <w:rPr>
          <w:szCs w:val="20"/>
          <w:lang w:eastAsia="ru-RU"/>
        </w:rPr>
      </w:pPr>
      <w:r w:rsidRPr="00E15194">
        <w:rPr>
          <w:szCs w:val="20"/>
          <w:lang w:eastAsia="ru-RU"/>
        </w:rPr>
        <w:t>Контактный телефон_________________</w:t>
      </w:r>
    </w:p>
    <w:p w:rsidR="00E15194" w:rsidRPr="00E15194" w:rsidRDefault="00E15194" w:rsidP="00E15194">
      <w:pPr>
        <w:suppressAutoHyphens w:val="0"/>
        <w:spacing w:line="360" w:lineRule="auto"/>
        <w:ind w:firstLine="567"/>
        <w:contextualSpacing/>
        <w:rPr>
          <w:szCs w:val="20"/>
          <w:lang w:eastAsia="ru-RU"/>
        </w:rPr>
      </w:pPr>
      <w:r w:rsidRPr="00E15194">
        <w:rPr>
          <w:szCs w:val="20"/>
          <w:lang w:eastAsia="ru-RU"/>
        </w:rPr>
        <w:t>Заявка принята Организатором аукциона:</w:t>
      </w:r>
    </w:p>
    <w:p w:rsidR="00E15194" w:rsidRPr="00E15194" w:rsidRDefault="00E15194" w:rsidP="00E15194">
      <w:pPr>
        <w:suppressAutoHyphens w:val="0"/>
        <w:spacing w:line="360" w:lineRule="auto"/>
        <w:contextualSpacing/>
        <w:rPr>
          <w:szCs w:val="20"/>
          <w:lang w:eastAsia="ru-RU"/>
        </w:rPr>
      </w:pPr>
      <w:r w:rsidRPr="00E15194">
        <w:rPr>
          <w:szCs w:val="20"/>
          <w:lang w:eastAsia="ru-RU"/>
        </w:rPr>
        <w:t xml:space="preserve">  ______ час. _____ мин.            "____" _______________ 20_</w:t>
      </w:r>
      <w:proofErr w:type="gramStart"/>
      <w:r w:rsidRPr="00E15194">
        <w:rPr>
          <w:szCs w:val="20"/>
          <w:lang w:eastAsia="ru-RU"/>
        </w:rPr>
        <w:t>_  г.</w:t>
      </w:r>
      <w:proofErr w:type="gramEnd"/>
      <w:r w:rsidRPr="00E15194">
        <w:rPr>
          <w:szCs w:val="20"/>
          <w:lang w:eastAsia="ru-RU"/>
        </w:rPr>
        <w:t xml:space="preserve">  </w:t>
      </w:r>
      <w:proofErr w:type="gramStart"/>
      <w:r w:rsidRPr="00E15194">
        <w:rPr>
          <w:szCs w:val="20"/>
          <w:lang w:eastAsia="ru-RU"/>
        </w:rPr>
        <w:t>за  №</w:t>
      </w:r>
      <w:proofErr w:type="gramEnd"/>
      <w:r w:rsidRPr="00E15194">
        <w:rPr>
          <w:szCs w:val="20"/>
          <w:lang w:eastAsia="ru-RU"/>
        </w:rPr>
        <w:t xml:space="preserve"> ______</w:t>
      </w:r>
    </w:p>
    <w:p w:rsidR="00E15194" w:rsidRPr="00E15194" w:rsidRDefault="00E15194" w:rsidP="00E15194">
      <w:pPr>
        <w:pBdr>
          <w:bottom w:val="single" w:sz="12" w:space="1" w:color="auto"/>
        </w:pBdr>
        <w:suppressAutoHyphens w:val="0"/>
        <w:spacing w:line="360" w:lineRule="auto"/>
        <w:contextualSpacing/>
        <w:rPr>
          <w:i/>
          <w:sz w:val="20"/>
          <w:szCs w:val="20"/>
          <w:lang w:eastAsia="ru-RU"/>
        </w:rPr>
      </w:pPr>
      <w:r w:rsidRPr="00E15194">
        <w:rPr>
          <w:szCs w:val="20"/>
          <w:lang w:eastAsia="ru-RU"/>
        </w:rPr>
        <w:tab/>
      </w:r>
      <w:r w:rsidRPr="00E15194">
        <w:rPr>
          <w:szCs w:val="20"/>
          <w:lang w:eastAsia="ru-RU"/>
        </w:rPr>
        <w:tab/>
      </w:r>
      <w:r w:rsidRPr="00E15194">
        <w:rPr>
          <w:szCs w:val="20"/>
          <w:lang w:eastAsia="ru-RU"/>
        </w:rPr>
        <w:tab/>
      </w:r>
      <w:r w:rsidRPr="00E15194">
        <w:rPr>
          <w:szCs w:val="20"/>
          <w:lang w:eastAsia="ru-RU"/>
        </w:rPr>
        <w:tab/>
      </w:r>
      <w:r w:rsidRPr="00E15194">
        <w:rPr>
          <w:szCs w:val="20"/>
          <w:lang w:eastAsia="ru-RU"/>
        </w:rPr>
        <w:tab/>
      </w:r>
      <w:r w:rsidRPr="00E15194">
        <w:rPr>
          <w:szCs w:val="20"/>
          <w:lang w:eastAsia="ru-RU"/>
        </w:rPr>
        <w:tab/>
      </w:r>
      <w:r w:rsidRPr="00E15194">
        <w:rPr>
          <w:i/>
          <w:sz w:val="20"/>
          <w:szCs w:val="20"/>
          <w:lang w:eastAsia="ru-RU"/>
        </w:rPr>
        <w:t xml:space="preserve">      (дата)</w:t>
      </w:r>
    </w:p>
    <w:p w:rsidR="00E15194" w:rsidRPr="00E15194" w:rsidRDefault="00E15194" w:rsidP="00E15194">
      <w:pPr>
        <w:pBdr>
          <w:bottom w:val="single" w:sz="12" w:space="1" w:color="auto"/>
        </w:pBdr>
        <w:suppressAutoHyphens w:val="0"/>
        <w:spacing w:line="360" w:lineRule="auto"/>
        <w:contextualSpacing/>
        <w:rPr>
          <w:i/>
          <w:sz w:val="20"/>
          <w:szCs w:val="20"/>
          <w:lang w:eastAsia="ru-RU"/>
        </w:rPr>
      </w:pPr>
    </w:p>
    <w:p w:rsidR="00E15194" w:rsidRPr="00E15194" w:rsidRDefault="00E15194" w:rsidP="00E15194">
      <w:pPr>
        <w:tabs>
          <w:tab w:val="left" w:pos="14430"/>
        </w:tabs>
        <w:suppressAutoHyphens w:val="0"/>
        <w:spacing w:line="360" w:lineRule="auto"/>
        <w:contextualSpacing/>
        <w:jc w:val="center"/>
        <w:rPr>
          <w:sz w:val="20"/>
          <w:szCs w:val="20"/>
          <w:lang w:eastAsia="ru-RU"/>
        </w:rPr>
      </w:pPr>
      <w:r w:rsidRPr="00E15194">
        <w:rPr>
          <w:sz w:val="20"/>
          <w:szCs w:val="20"/>
          <w:lang w:eastAsia="ru-RU"/>
        </w:rPr>
        <w:t>(подпись уполномоченного лица Организатора аукциона»</w:t>
      </w:r>
    </w:p>
    <w:p w:rsidR="00E15194" w:rsidRPr="00E15194" w:rsidRDefault="00E15194" w:rsidP="00E15194">
      <w:pPr>
        <w:tabs>
          <w:tab w:val="left" w:pos="14430"/>
        </w:tabs>
        <w:suppressAutoHyphens w:val="0"/>
        <w:spacing w:after="120"/>
        <w:contextualSpacing/>
        <w:jc w:val="center"/>
        <w:rPr>
          <w:sz w:val="20"/>
          <w:szCs w:val="20"/>
          <w:lang w:eastAsia="ru-RU"/>
        </w:rPr>
        <w:sectPr w:rsidR="00E15194" w:rsidRPr="00E15194" w:rsidSect="00194217">
          <w:pgSz w:w="11907" w:h="16839" w:code="9"/>
          <w:pgMar w:top="971" w:right="567" w:bottom="567" w:left="1701" w:header="0" w:footer="0" w:gutter="0"/>
          <w:cols w:space="720"/>
          <w:docGrid w:linePitch="326"/>
        </w:sectPr>
      </w:pPr>
    </w:p>
    <w:p w:rsidR="00E15194" w:rsidRPr="00E15194" w:rsidRDefault="00E15194" w:rsidP="00E15194">
      <w:pPr>
        <w:tabs>
          <w:tab w:val="left" w:pos="14430"/>
        </w:tabs>
        <w:suppressAutoHyphens w:val="0"/>
        <w:ind w:left="5103"/>
        <w:contextualSpacing/>
        <w:rPr>
          <w:lang w:eastAsia="ru-RU"/>
        </w:rPr>
      </w:pPr>
      <w:r w:rsidRPr="00E15194">
        <w:rPr>
          <w:lang w:eastAsia="ru-RU"/>
        </w:rPr>
        <w:lastRenderedPageBreak/>
        <w:t>Приложение 2</w:t>
      </w:r>
    </w:p>
    <w:p w:rsidR="00E15194" w:rsidRPr="00E15194" w:rsidRDefault="00E15194" w:rsidP="00E15194">
      <w:pPr>
        <w:widowControl w:val="0"/>
        <w:autoSpaceDE w:val="0"/>
        <w:ind w:left="5103"/>
        <w:contextualSpacing/>
        <w:jc w:val="both"/>
      </w:pPr>
      <w:r w:rsidRPr="00E15194">
        <w:t>к информационному сообщению об аукционе на право размещения нестационарных торговых объектов на территории городского поселения-город Лиски</w:t>
      </w:r>
    </w:p>
    <w:p w:rsidR="00E15194" w:rsidRPr="00E15194" w:rsidRDefault="00E15194" w:rsidP="00E15194">
      <w:pPr>
        <w:tabs>
          <w:tab w:val="left" w:pos="14430"/>
        </w:tabs>
        <w:suppressAutoHyphens w:val="0"/>
        <w:spacing w:after="120"/>
        <w:contextualSpacing/>
        <w:jc w:val="center"/>
        <w:rPr>
          <w:sz w:val="20"/>
          <w:szCs w:val="20"/>
          <w:lang w:eastAsia="ru-RU"/>
        </w:rPr>
      </w:pPr>
    </w:p>
    <w:p w:rsidR="00E15194" w:rsidRPr="00E15194" w:rsidRDefault="00E15194" w:rsidP="00E15194">
      <w:pPr>
        <w:tabs>
          <w:tab w:val="left" w:pos="14430"/>
        </w:tabs>
        <w:suppressAutoHyphens w:val="0"/>
        <w:spacing w:after="120"/>
        <w:ind w:firstLine="709"/>
        <w:contextualSpacing/>
        <w:rPr>
          <w:b/>
          <w:lang w:eastAsia="ru-RU"/>
        </w:rPr>
      </w:pPr>
      <w:r w:rsidRPr="00E15194">
        <w:rPr>
          <w:b/>
          <w:lang w:eastAsia="ru-RU"/>
        </w:rPr>
        <w:t>Типовой проект</w:t>
      </w:r>
    </w:p>
    <w:p w:rsidR="00E15194" w:rsidRPr="00E15194" w:rsidRDefault="00E15194" w:rsidP="00E15194">
      <w:pPr>
        <w:tabs>
          <w:tab w:val="left" w:pos="14430"/>
        </w:tabs>
        <w:suppressAutoHyphens w:val="0"/>
        <w:spacing w:after="120"/>
        <w:ind w:firstLine="709"/>
        <w:contextualSpacing/>
        <w:rPr>
          <w:b/>
          <w:sz w:val="28"/>
          <w:szCs w:val="28"/>
          <w:lang w:eastAsia="ru-RU"/>
        </w:rPr>
      </w:pPr>
    </w:p>
    <w:p w:rsidR="00E15194" w:rsidRPr="00E15194" w:rsidRDefault="00E15194" w:rsidP="00E15194">
      <w:pPr>
        <w:tabs>
          <w:tab w:val="left" w:pos="14430"/>
        </w:tabs>
        <w:suppressAutoHyphens w:val="0"/>
        <w:spacing w:after="120"/>
        <w:contextualSpacing/>
        <w:jc w:val="both"/>
        <w:rPr>
          <w:sz w:val="20"/>
          <w:szCs w:val="20"/>
          <w:lang w:eastAsia="ru-RU"/>
        </w:rPr>
      </w:pPr>
    </w:p>
    <w:p w:rsidR="00E15194" w:rsidRPr="00E15194" w:rsidRDefault="00E15194" w:rsidP="00E15194">
      <w:pPr>
        <w:tabs>
          <w:tab w:val="left" w:pos="14430"/>
        </w:tabs>
        <w:suppressAutoHyphens w:val="0"/>
        <w:spacing w:after="120"/>
        <w:contextualSpacing/>
        <w:jc w:val="both"/>
        <w:rPr>
          <w:lang w:eastAsia="ru-RU"/>
        </w:rPr>
      </w:pPr>
      <w:r w:rsidRPr="00E15194">
        <w:rPr>
          <w:lang w:eastAsia="ru-RU"/>
        </w:rPr>
        <w:t>Лоты №№1-11</w:t>
      </w:r>
    </w:p>
    <w:p w:rsidR="00E15194" w:rsidRPr="00E15194" w:rsidRDefault="00E15194" w:rsidP="00E15194">
      <w:pPr>
        <w:tabs>
          <w:tab w:val="left" w:pos="14430"/>
        </w:tabs>
        <w:suppressAutoHyphens w:val="0"/>
        <w:spacing w:after="120"/>
        <w:contextualSpacing/>
        <w:jc w:val="both"/>
        <w:rPr>
          <w:lang w:eastAsia="ru-RU"/>
        </w:rPr>
      </w:pPr>
    </w:p>
    <w:p w:rsidR="00E15194" w:rsidRPr="00E15194" w:rsidRDefault="00E15194" w:rsidP="00E15194">
      <w:pPr>
        <w:tabs>
          <w:tab w:val="left" w:pos="14430"/>
        </w:tabs>
        <w:suppressAutoHyphens w:val="0"/>
        <w:spacing w:after="120"/>
        <w:contextualSpacing/>
        <w:jc w:val="both"/>
        <w:rPr>
          <w:lang w:eastAsia="ru-RU"/>
        </w:rPr>
      </w:pPr>
    </w:p>
    <w:p w:rsidR="00E15194" w:rsidRPr="00E15194" w:rsidRDefault="00E15194" w:rsidP="00E15194">
      <w:pPr>
        <w:tabs>
          <w:tab w:val="left" w:pos="14430"/>
        </w:tabs>
        <w:suppressAutoHyphens w:val="0"/>
        <w:spacing w:after="120"/>
        <w:contextualSpacing/>
        <w:jc w:val="both"/>
        <w:rPr>
          <w:lang w:eastAsia="ru-RU"/>
        </w:rPr>
      </w:pPr>
    </w:p>
    <w:p w:rsidR="00E15194" w:rsidRPr="00E15194" w:rsidRDefault="00E15194" w:rsidP="00E15194">
      <w:pPr>
        <w:tabs>
          <w:tab w:val="left" w:pos="14430"/>
        </w:tabs>
        <w:suppressAutoHyphens w:val="0"/>
        <w:spacing w:after="120"/>
        <w:contextualSpacing/>
        <w:jc w:val="both"/>
        <w:rPr>
          <w:lang w:eastAsia="ru-RU"/>
        </w:rPr>
      </w:pPr>
      <w:r w:rsidRPr="00E15194">
        <w:rPr>
          <w:lang w:eastAsia="ru-RU"/>
        </w:rPr>
        <w:t>Площадь используемого земельного участка – 10 м. кв.</w:t>
      </w:r>
    </w:p>
    <w:p w:rsidR="00E15194" w:rsidRPr="00E15194" w:rsidRDefault="00E15194" w:rsidP="00E15194">
      <w:pPr>
        <w:tabs>
          <w:tab w:val="left" w:pos="14430"/>
        </w:tabs>
        <w:suppressAutoHyphens w:val="0"/>
        <w:spacing w:after="120"/>
        <w:contextualSpacing/>
        <w:jc w:val="both"/>
        <w:rPr>
          <w:lang w:eastAsia="ru-RU"/>
        </w:rPr>
      </w:pPr>
    </w:p>
    <w:p w:rsidR="00E15194" w:rsidRPr="00E15194" w:rsidRDefault="00E15194" w:rsidP="00E15194">
      <w:pPr>
        <w:tabs>
          <w:tab w:val="left" w:pos="14430"/>
        </w:tabs>
        <w:suppressAutoHyphens w:val="0"/>
        <w:spacing w:after="120"/>
        <w:contextualSpacing/>
        <w:jc w:val="both"/>
        <w:rPr>
          <w:lang w:eastAsia="ru-RU"/>
        </w:rPr>
      </w:pPr>
      <w:r w:rsidRPr="00E15194">
        <w:rPr>
          <w:noProof/>
          <w:lang w:eastAsia="ru-RU"/>
        </w:rPr>
        <w:drawing>
          <wp:inline distT="0" distB="0" distL="0" distR="0" wp14:anchorId="4D67BF73" wp14:editId="20287A1E">
            <wp:extent cx="6120765" cy="4448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елочный базар 2.jpg"/>
                    <pic:cNvPicPr/>
                  </pic:nvPicPr>
                  <pic:blipFill rotWithShape="1">
                    <a:blip r:embed="rId10">
                      <a:extLst>
                        <a:ext uri="{28A0092B-C50C-407E-A947-70E740481C1C}">
                          <a14:useLocalDpi xmlns:a14="http://schemas.microsoft.com/office/drawing/2010/main" val="0"/>
                        </a:ext>
                      </a:extLst>
                    </a:blip>
                    <a:srcRect t="-1467" b="-12714"/>
                    <a:stretch/>
                  </pic:blipFill>
                  <pic:spPr bwMode="auto">
                    <a:xfrm>
                      <a:off x="0" y="0"/>
                      <a:ext cx="6120765" cy="4448175"/>
                    </a:xfrm>
                    <a:prstGeom prst="rect">
                      <a:avLst/>
                    </a:prstGeom>
                    <a:ln>
                      <a:noFill/>
                    </a:ln>
                    <a:extLst>
                      <a:ext uri="{53640926-AAD7-44D8-BBD7-CCE9431645EC}">
                        <a14:shadowObscured xmlns:a14="http://schemas.microsoft.com/office/drawing/2010/main"/>
                      </a:ext>
                    </a:extLst>
                  </pic:spPr>
                </pic:pic>
              </a:graphicData>
            </a:graphic>
          </wp:inline>
        </w:drawing>
      </w:r>
    </w:p>
    <w:p w:rsidR="00E15194" w:rsidRPr="00E15194" w:rsidRDefault="00E15194" w:rsidP="00E15194">
      <w:pPr>
        <w:tabs>
          <w:tab w:val="left" w:pos="14430"/>
        </w:tabs>
        <w:suppressAutoHyphens w:val="0"/>
        <w:spacing w:after="120"/>
        <w:contextualSpacing/>
        <w:jc w:val="both"/>
        <w:rPr>
          <w:lang w:eastAsia="ru-RU"/>
        </w:rPr>
      </w:pPr>
    </w:p>
    <w:p w:rsidR="00E15194" w:rsidRPr="00E15194" w:rsidRDefault="00E15194" w:rsidP="00E15194">
      <w:pPr>
        <w:tabs>
          <w:tab w:val="left" w:pos="14430"/>
        </w:tabs>
        <w:suppressAutoHyphens w:val="0"/>
        <w:spacing w:after="120"/>
        <w:contextualSpacing/>
        <w:jc w:val="both"/>
        <w:rPr>
          <w:sz w:val="20"/>
          <w:szCs w:val="20"/>
          <w:lang w:eastAsia="ru-RU"/>
        </w:rPr>
      </w:pPr>
    </w:p>
    <w:p w:rsidR="00E15194" w:rsidRPr="00E15194" w:rsidRDefault="00E15194" w:rsidP="00E15194">
      <w:pPr>
        <w:tabs>
          <w:tab w:val="left" w:pos="14430"/>
        </w:tabs>
        <w:suppressAutoHyphens w:val="0"/>
        <w:spacing w:after="120"/>
        <w:contextualSpacing/>
        <w:jc w:val="both"/>
        <w:rPr>
          <w:sz w:val="20"/>
          <w:szCs w:val="20"/>
          <w:lang w:eastAsia="ru-RU"/>
        </w:rPr>
      </w:pPr>
    </w:p>
    <w:p w:rsidR="00E15194" w:rsidRPr="00E15194" w:rsidRDefault="00E15194" w:rsidP="00E15194">
      <w:pPr>
        <w:tabs>
          <w:tab w:val="left" w:pos="14430"/>
        </w:tabs>
        <w:suppressAutoHyphens w:val="0"/>
        <w:spacing w:after="120"/>
        <w:contextualSpacing/>
        <w:jc w:val="both"/>
        <w:rPr>
          <w:lang w:eastAsia="ru-RU"/>
        </w:rPr>
      </w:pPr>
    </w:p>
    <w:p w:rsidR="00E15194" w:rsidRPr="00E15194" w:rsidRDefault="00E15194" w:rsidP="00E15194">
      <w:pPr>
        <w:tabs>
          <w:tab w:val="left" w:pos="14430"/>
        </w:tabs>
        <w:suppressAutoHyphens w:val="0"/>
        <w:spacing w:after="120"/>
        <w:contextualSpacing/>
        <w:jc w:val="both"/>
        <w:rPr>
          <w:lang w:eastAsia="ru-RU"/>
        </w:rPr>
      </w:pPr>
    </w:p>
    <w:p w:rsidR="00E15194" w:rsidRPr="00E15194" w:rsidRDefault="00E15194" w:rsidP="00E15194">
      <w:pPr>
        <w:tabs>
          <w:tab w:val="left" w:pos="14430"/>
        </w:tabs>
        <w:suppressAutoHyphens w:val="0"/>
        <w:spacing w:after="120"/>
        <w:contextualSpacing/>
        <w:jc w:val="both"/>
        <w:rPr>
          <w:lang w:eastAsia="ru-RU"/>
        </w:rPr>
      </w:pPr>
    </w:p>
    <w:p w:rsidR="00E15194" w:rsidRPr="00E15194" w:rsidRDefault="00E15194" w:rsidP="00E15194">
      <w:pPr>
        <w:tabs>
          <w:tab w:val="left" w:pos="14430"/>
        </w:tabs>
        <w:suppressAutoHyphens w:val="0"/>
        <w:spacing w:after="120"/>
        <w:contextualSpacing/>
        <w:jc w:val="both"/>
        <w:rPr>
          <w:lang w:eastAsia="ru-RU"/>
        </w:rPr>
        <w:sectPr w:rsidR="00E15194" w:rsidRPr="00E15194" w:rsidSect="00194217">
          <w:pgSz w:w="11907" w:h="16839" w:code="9"/>
          <w:pgMar w:top="971" w:right="567" w:bottom="567" w:left="1701" w:header="0" w:footer="0" w:gutter="0"/>
          <w:cols w:space="720"/>
          <w:docGrid w:linePitch="326"/>
        </w:sectPr>
      </w:pPr>
    </w:p>
    <w:p w:rsidR="00E15194" w:rsidRPr="00E15194" w:rsidRDefault="00E15194" w:rsidP="00E15194">
      <w:pPr>
        <w:tabs>
          <w:tab w:val="left" w:pos="14430"/>
        </w:tabs>
        <w:suppressAutoHyphens w:val="0"/>
        <w:spacing w:after="120"/>
        <w:contextualSpacing/>
        <w:jc w:val="both"/>
        <w:rPr>
          <w:lang w:eastAsia="ru-RU"/>
        </w:rPr>
      </w:pPr>
    </w:p>
    <w:p w:rsidR="00E15194" w:rsidRPr="00E15194" w:rsidRDefault="00E15194" w:rsidP="00E15194">
      <w:pPr>
        <w:widowControl w:val="0"/>
        <w:autoSpaceDE w:val="0"/>
        <w:ind w:left="5103"/>
        <w:contextualSpacing/>
      </w:pPr>
      <w:r w:rsidRPr="00E15194">
        <w:t>Приложение 3</w:t>
      </w:r>
    </w:p>
    <w:p w:rsidR="00E15194" w:rsidRPr="00E15194" w:rsidRDefault="00E15194" w:rsidP="00E15194">
      <w:pPr>
        <w:widowControl w:val="0"/>
        <w:autoSpaceDE w:val="0"/>
        <w:ind w:left="5103"/>
        <w:contextualSpacing/>
      </w:pPr>
      <w:r w:rsidRPr="00E15194">
        <w:t>к информационному сообщению об аукционе на право размещения</w:t>
      </w:r>
    </w:p>
    <w:p w:rsidR="00E15194" w:rsidRPr="00E15194" w:rsidRDefault="00E15194" w:rsidP="00E15194">
      <w:pPr>
        <w:widowControl w:val="0"/>
        <w:autoSpaceDE w:val="0"/>
        <w:ind w:left="5103"/>
        <w:contextualSpacing/>
      </w:pPr>
      <w:r w:rsidRPr="00E15194">
        <w:t>нестационарных торговых объектов на</w:t>
      </w:r>
    </w:p>
    <w:p w:rsidR="00E15194" w:rsidRPr="00E15194" w:rsidRDefault="00E15194" w:rsidP="00E15194">
      <w:pPr>
        <w:widowControl w:val="0"/>
        <w:autoSpaceDE w:val="0"/>
        <w:ind w:left="5103"/>
        <w:contextualSpacing/>
      </w:pPr>
      <w:r w:rsidRPr="00E15194">
        <w:t>территории городского поселения-город Лиски</w:t>
      </w:r>
    </w:p>
    <w:p w:rsidR="00E15194" w:rsidRPr="00E15194" w:rsidRDefault="00E15194" w:rsidP="00E15194">
      <w:pPr>
        <w:widowControl w:val="0"/>
        <w:autoSpaceDE w:val="0"/>
        <w:ind w:left="5103" w:firstLine="709"/>
        <w:contextualSpacing/>
        <w:jc w:val="both"/>
      </w:pPr>
    </w:p>
    <w:p w:rsidR="00E15194" w:rsidRPr="00E15194" w:rsidRDefault="00E15194" w:rsidP="00E15194">
      <w:pPr>
        <w:widowControl w:val="0"/>
        <w:autoSpaceDE w:val="0"/>
        <w:ind w:left="5103"/>
        <w:contextualSpacing/>
        <w:jc w:val="both"/>
      </w:pPr>
      <w:r w:rsidRPr="00E15194">
        <w:t>Форма</w:t>
      </w:r>
    </w:p>
    <w:p w:rsidR="00E15194" w:rsidRPr="00E15194" w:rsidRDefault="00E15194" w:rsidP="00E15194">
      <w:pPr>
        <w:suppressAutoHyphens w:val="0"/>
        <w:ind w:left="5103"/>
        <w:contextualSpacing/>
        <w:rPr>
          <w:rFonts w:asciiTheme="minorHAnsi" w:eastAsiaTheme="minorEastAsia" w:hAnsiTheme="minorHAnsi" w:cstheme="minorBidi"/>
        </w:rPr>
      </w:pPr>
    </w:p>
    <w:p w:rsidR="00E15194" w:rsidRPr="00E15194" w:rsidRDefault="00E15194" w:rsidP="00E15194">
      <w:pPr>
        <w:suppressAutoHyphens w:val="0"/>
        <w:ind w:left="5103"/>
        <w:contextualSpacing/>
        <w:rPr>
          <w:rFonts w:eastAsiaTheme="minorEastAsia" w:cstheme="minorBidi"/>
          <w:b/>
          <w:lang w:eastAsia="ru-RU"/>
        </w:rPr>
      </w:pPr>
      <w:r w:rsidRPr="00E15194">
        <w:rPr>
          <w:rFonts w:eastAsiaTheme="minorEastAsia" w:cstheme="minorBidi"/>
          <w:b/>
          <w:lang w:eastAsia="ru-RU"/>
        </w:rPr>
        <w:t>(для индивидуального предпринимателя)</w:t>
      </w:r>
    </w:p>
    <w:p w:rsidR="00E15194" w:rsidRPr="00E15194" w:rsidRDefault="00E15194" w:rsidP="00E15194">
      <w:pPr>
        <w:suppressAutoHyphens w:val="0"/>
        <w:ind w:left="5103"/>
        <w:contextualSpacing/>
        <w:rPr>
          <w:rFonts w:eastAsiaTheme="minorEastAsia" w:cstheme="minorBidi"/>
          <w:lang w:eastAsia="ru-RU"/>
        </w:rPr>
      </w:pPr>
      <w:r w:rsidRPr="00E15194">
        <w:rPr>
          <w:rFonts w:eastAsiaTheme="minorEastAsia" w:cstheme="minorBidi"/>
          <w:lang w:eastAsia="ru-RU"/>
        </w:rPr>
        <w:t>____________________________</w:t>
      </w:r>
    </w:p>
    <w:p w:rsidR="00E15194" w:rsidRPr="00E15194" w:rsidRDefault="00E15194" w:rsidP="00E15194">
      <w:pPr>
        <w:suppressAutoHyphens w:val="0"/>
        <w:ind w:left="5103"/>
        <w:contextualSpacing/>
        <w:rPr>
          <w:rFonts w:eastAsiaTheme="minorEastAsia" w:cstheme="minorBidi"/>
          <w:lang w:eastAsia="ru-RU"/>
        </w:rPr>
      </w:pPr>
      <w:r w:rsidRPr="00E15194">
        <w:rPr>
          <w:rFonts w:eastAsiaTheme="minorEastAsia" w:cstheme="minorBidi"/>
          <w:lang w:eastAsia="ru-RU"/>
        </w:rPr>
        <w:t>____________________________</w:t>
      </w:r>
    </w:p>
    <w:p w:rsidR="00E15194" w:rsidRPr="00E15194" w:rsidRDefault="00E15194" w:rsidP="00E15194">
      <w:pPr>
        <w:suppressAutoHyphens w:val="0"/>
        <w:contextualSpacing/>
        <w:jc w:val="right"/>
        <w:rPr>
          <w:rFonts w:eastAsiaTheme="minorEastAsia" w:cstheme="minorBidi"/>
          <w:lang w:eastAsia="ru-RU"/>
        </w:rPr>
      </w:pPr>
    </w:p>
    <w:p w:rsidR="00E15194" w:rsidRPr="00E15194" w:rsidRDefault="00E15194" w:rsidP="00E15194">
      <w:pPr>
        <w:suppressAutoHyphens w:val="0"/>
        <w:contextualSpacing/>
        <w:jc w:val="center"/>
        <w:rPr>
          <w:rFonts w:eastAsiaTheme="minorEastAsia" w:cstheme="minorBidi"/>
          <w:lang w:eastAsia="ru-RU"/>
        </w:rPr>
      </w:pPr>
      <w:r w:rsidRPr="00E15194">
        <w:rPr>
          <w:rFonts w:eastAsiaTheme="minorEastAsia" w:cstheme="minorBidi"/>
          <w:lang w:eastAsia="ru-RU"/>
        </w:rPr>
        <w:t>Заявление</w:t>
      </w:r>
    </w:p>
    <w:p w:rsidR="00E15194" w:rsidRPr="00E15194" w:rsidRDefault="00E15194" w:rsidP="00E15194">
      <w:pPr>
        <w:suppressAutoHyphens w:val="0"/>
        <w:contextualSpacing/>
        <w:jc w:val="center"/>
        <w:rPr>
          <w:rFonts w:eastAsiaTheme="minorEastAsia" w:cstheme="minorBidi"/>
          <w:lang w:eastAsia="ru-RU"/>
        </w:rPr>
      </w:pPr>
    </w:p>
    <w:p w:rsidR="00E15194" w:rsidRPr="00E15194" w:rsidRDefault="00E15194" w:rsidP="00E15194">
      <w:pPr>
        <w:suppressAutoHyphens w:val="0"/>
        <w:ind w:firstLine="709"/>
        <w:contextualSpacing/>
        <w:jc w:val="both"/>
        <w:rPr>
          <w:rFonts w:eastAsiaTheme="minorEastAsia" w:cstheme="minorBidi"/>
          <w:lang w:eastAsia="ru-RU"/>
        </w:rPr>
      </w:pPr>
      <w:r w:rsidRPr="00E15194">
        <w:rPr>
          <w:rFonts w:eastAsiaTheme="minorEastAsia" w:cstheme="minorBidi"/>
          <w:lang w:eastAsia="ru-RU"/>
        </w:rPr>
        <w:t>Настоящим заявляю:</w:t>
      </w:r>
    </w:p>
    <w:p w:rsidR="00E15194" w:rsidRPr="00E15194" w:rsidRDefault="00E15194" w:rsidP="00E15194">
      <w:pPr>
        <w:suppressAutoHyphens w:val="0"/>
        <w:ind w:firstLine="709"/>
        <w:contextualSpacing/>
        <w:jc w:val="both"/>
        <w:rPr>
          <w:rFonts w:eastAsiaTheme="minorEastAsia" w:cstheme="minorBidi"/>
          <w:lang w:eastAsia="ru-RU"/>
        </w:rPr>
      </w:pPr>
      <w:r w:rsidRPr="00E15194">
        <w:rPr>
          <w:rFonts w:eastAsiaTheme="minorEastAsia" w:cstheme="minorBidi"/>
          <w:lang w:eastAsia="ru-RU"/>
        </w:rPr>
        <w:t xml:space="preserve">- об отсутствии решения арбитражного суда о признании _____________________________________________________________________ банкротом и об открытии конкурсного производства, об отсутствии решения о приостановлении деятельности индивидуального </w:t>
      </w:r>
      <w:proofErr w:type="gramStart"/>
      <w:r w:rsidRPr="00E15194">
        <w:rPr>
          <w:rFonts w:eastAsiaTheme="minorEastAsia" w:cstheme="minorBidi"/>
          <w:lang w:eastAsia="ru-RU"/>
        </w:rPr>
        <w:t>предпринимателя  в</w:t>
      </w:r>
      <w:proofErr w:type="gramEnd"/>
      <w:r w:rsidRPr="00E15194">
        <w:rPr>
          <w:rFonts w:eastAsiaTheme="minorEastAsia" w:cstheme="minorBidi"/>
          <w:lang w:eastAsia="ru-RU"/>
        </w:rPr>
        <w:t xml:space="preserve"> порядке, предусмотренном Кодексом Российской Федерации об административных правонарушениях, на день подачи заявки на участие в аукционе;</w:t>
      </w:r>
    </w:p>
    <w:p w:rsidR="00E15194" w:rsidRPr="00E15194" w:rsidRDefault="00E15194" w:rsidP="00E15194">
      <w:pPr>
        <w:suppressAutoHyphens w:val="0"/>
        <w:ind w:firstLine="709"/>
        <w:contextualSpacing/>
        <w:jc w:val="both"/>
        <w:rPr>
          <w:rFonts w:eastAsiaTheme="minorEastAsia" w:cstheme="minorBidi"/>
          <w:lang w:eastAsia="ru-RU"/>
        </w:rPr>
      </w:pPr>
      <w:r w:rsidRPr="00E15194">
        <w:rPr>
          <w:rFonts w:eastAsiaTheme="minorEastAsia" w:cstheme="minorBidi"/>
          <w:lang w:eastAsia="ru-RU"/>
        </w:rPr>
        <w:t>- об отсутствии у _______________________________________________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15194" w:rsidRPr="00E15194" w:rsidRDefault="00E15194" w:rsidP="00E15194">
      <w:pPr>
        <w:suppressAutoHyphens w:val="0"/>
        <w:ind w:firstLine="709"/>
        <w:contextualSpacing/>
        <w:rPr>
          <w:rFonts w:eastAsiaTheme="minorEastAsia" w:cstheme="minorBidi"/>
          <w:lang w:eastAsia="ru-RU"/>
        </w:rPr>
      </w:pPr>
    </w:p>
    <w:p w:rsidR="00E15194" w:rsidRPr="00E15194" w:rsidRDefault="00E15194" w:rsidP="00E15194">
      <w:pPr>
        <w:suppressAutoHyphens w:val="0"/>
        <w:contextualSpacing/>
        <w:rPr>
          <w:rFonts w:eastAsiaTheme="minorEastAsia" w:cstheme="minorBidi"/>
          <w:lang w:eastAsia="ru-RU"/>
        </w:rPr>
      </w:pPr>
      <w:r w:rsidRPr="00E15194">
        <w:rPr>
          <w:rFonts w:eastAsiaTheme="minorEastAsia" w:cstheme="minorBidi"/>
          <w:lang w:eastAsia="ru-RU"/>
        </w:rPr>
        <w:t>«_____» ______________ 20____          _____________   ______________________</w:t>
      </w:r>
    </w:p>
    <w:p w:rsidR="00E15194" w:rsidRPr="00E15194" w:rsidRDefault="00E15194" w:rsidP="00E15194">
      <w:pPr>
        <w:suppressAutoHyphens w:val="0"/>
        <w:ind w:firstLine="708"/>
        <w:contextualSpacing/>
        <w:rPr>
          <w:rFonts w:eastAsiaTheme="minorEastAsia" w:cstheme="minorBidi"/>
          <w:sz w:val="20"/>
          <w:szCs w:val="20"/>
          <w:lang w:eastAsia="ru-RU"/>
        </w:rPr>
      </w:pPr>
      <w:r w:rsidRPr="00E15194">
        <w:rPr>
          <w:rFonts w:eastAsiaTheme="minorEastAsia" w:cstheme="minorBidi"/>
          <w:sz w:val="20"/>
          <w:szCs w:val="20"/>
          <w:lang w:eastAsia="ru-RU"/>
        </w:rPr>
        <w:t xml:space="preserve">                                                                        (</w:t>
      </w:r>
      <w:proofErr w:type="gramStart"/>
      <w:r w:rsidRPr="00E15194">
        <w:rPr>
          <w:rFonts w:eastAsiaTheme="minorEastAsia" w:cstheme="minorBidi"/>
          <w:sz w:val="20"/>
          <w:szCs w:val="20"/>
          <w:lang w:eastAsia="ru-RU"/>
        </w:rPr>
        <w:t xml:space="preserve">Подпись)   </w:t>
      </w:r>
      <w:proofErr w:type="gramEnd"/>
      <w:r w:rsidRPr="00E15194">
        <w:rPr>
          <w:rFonts w:eastAsiaTheme="minorEastAsia" w:cstheme="minorBidi"/>
          <w:sz w:val="20"/>
          <w:szCs w:val="20"/>
          <w:lang w:eastAsia="ru-RU"/>
        </w:rPr>
        <w:t xml:space="preserve">                             (ФИО)</w:t>
      </w:r>
    </w:p>
    <w:p w:rsidR="00E15194" w:rsidRPr="00E15194" w:rsidRDefault="00E15194" w:rsidP="00E15194">
      <w:pPr>
        <w:suppressAutoHyphens w:val="0"/>
        <w:ind w:firstLine="709"/>
        <w:contextualSpacing/>
        <w:jc w:val="center"/>
        <w:rPr>
          <w:rFonts w:eastAsiaTheme="minorEastAsia" w:cstheme="minorBidi"/>
          <w:lang w:eastAsia="ru-RU"/>
        </w:rPr>
        <w:sectPr w:rsidR="00E15194" w:rsidRPr="00E15194" w:rsidSect="00194217">
          <w:pgSz w:w="11907" w:h="16839" w:code="9"/>
          <w:pgMar w:top="971" w:right="567" w:bottom="567" w:left="1701" w:header="0" w:footer="0" w:gutter="0"/>
          <w:cols w:space="720"/>
          <w:docGrid w:linePitch="326"/>
        </w:sectPr>
      </w:pPr>
    </w:p>
    <w:p w:rsidR="00E15194" w:rsidRPr="00E15194" w:rsidRDefault="00E15194" w:rsidP="00E15194">
      <w:pPr>
        <w:widowControl w:val="0"/>
        <w:autoSpaceDE w:val="0"/>
        <w:ind w:left="5103"/>
        <w:contextualSpacing/>
        <w:jc w:val="both"/>
      </w:pPr>
      <w:r w:rsidRPr="00E15194">
        <w:lastRenderedPageBreak/>
        <w:t>Форма</w:t>
      </w:r>
    </w:p>
    <w:p w:rsidR="00E15194" w:rsidRPr="00E15194" w:rsidRDefault="00E15194" w:rsidP="00E15194">
      <w:pPr>
        <w:suppressAutoHyphens w:val="0"/>
        <w:ind w:left="5103"/>
        <w:contextualSpacing/>
        <w:jc w:val="center"/>
        <w:rPr>
          <w:rFonts w:eastAsiaTheme="minorEastAsia" w:cstheme="minorBidi"/>
          <w:lang w:eastAsia="ru-RU"/>
        </w:rPr>
      </w:pPr>
    </w:p>
    <w:p w:rsidR="00E15194" w:rsidRPr="00E15194" w:rsidRDefault="00E15194" w:rsidP="00E15194">
      <w:pPr>
        <w:suppressAutoHyphens w:val="0"/>
        <w:ind w:left="5103"/>
        <w:contextualSpacing/>
        <w:jc w:val="center"/>
        <w:rPr>
          <w:rFonts w:eastAsiaTheme="minorEastAsia" w:cstheme="minorBidi"/>
          <w:lang w:eastAsia="ru-RU"/>
        </w:rPr>
      </w:pPr>
    </w:p>
    <w:p w:rsidR="00E15194" w:rsidRPr="00E15194" w:rsidRDefault="00E15194" w:rsidP="00E15194">
      <w:pPr>
        <w:suppressAutoHyphens w:val="0"/>
        <w:ind w:left="5103"/>
        <w:contextualSpacing/>
        <w:rPr>
          <w:rFonts w:eastAsiaTheme="minorEastAsia" w:cstheme="minorBidi"/>
          <w:lang w:eastAsia="ru-RU"/>
        </w:rPr>
      </w:pPr>
      <w:r w:rsidRPr="00E15194">
        <w:rPr>
          <w:rFonts w:eastAsiaTheme="minorEastAsia" w:cstheme="minorBidi"/>
          <w:lang w:eastAsia="ru-RU"/>
        </w:rPr>
        <w:t xml:space="preserve"> (</w:t>
      </w:r>
      <w:r w:rsidRPr="00E15194">
        <w:rPr>
          <w:rFonts w:eastAsiaTheme="minorEastAsia" w:cstheme="minorBidi"/>
          <w:b/>
          <w:lang w:eastAsia="ru-RU"/>
        </w:rPr>
        <w:t>для юридического лица</w:t>
      </w:r>
      <w:r w:rsidRPr="00E15194">
        <w:rPr>
          <w:rFonts w:eastAsiaTheme="minorEastAsia" w:cstheme="minorBidi"/>
          <w:lang w:eastAsia="ru-RU"/>
        </w:rPr>
        <w:t>)</w:t>
      </w:r>
    </w:p>
    <w:p w:rsidR="00E15194" w:rsidRPr="00E15194" w:rsidRDefault="00E15194" w:rsidP="00E15194">
      <w:pPr>
        <w:suppressAutoHyphens w:val="0"/>
        <w:ind w:left="5103"/>
        <w:contextualSpacing/>
        <w:jc w:val="right"/>
        <w:rPr>
          <w:rFonts w:eastAsiaTheme="minorEastAsia" w:cstheme="minorBidi"/>
          <w:lang w:eastAsia="ru-RU"/>
        </w:rPr>
      </w:pPr>
    </w:p>
    <w:p w:rsidR="00E15194" w:rsidRPr="00E15194" w:rsidRDefault="00E15194" w:rsidP="00E15194">
      <w:pPr>
        <w:suppressAutoHyphens w:val="0"/>
        <w:ind w:left="5103"/>
        <w:contextualSpacing/>
        <w:rPr>
          <w:rFonts w:eastAsiaTheme="minorEastAsia" w:cstheme="minorBidi"/>
          <w:lang w:eastAsia="ru-RU"/>
        </w:rPr>
      </w:pPr>
      <w:r w:rsidRPr="00E15194">
        <w:rPr>
          <w:rFonts w:eastAsiaTheme="minorEastAsia" w:cstheme="minorBidi"/>
          <w:lang w:eastAsia="ru-RU"/>
        </w:rPr>
        <w:t>____________________________</w:t>
      </w:r>
    </w:p>
    <w:p w:rsidR="00E15194" w:rsidRPr="00E15194" w:rsidRDefault="00E15194" w:rsidP="00E15194">
      <w:pPr>
        <w:suppressAutoHyphens w:val="0"/>
        <w:ind w:left="5103"/>
        <w:contextualSpacing/>
        <w:rPr>
          <w:rFonts w:eastAsiaTheme="minorEastAsia" w:cstheme="minorBidi"/>
          <w:lang w:eastAsia="ru-RU"/>
        </w:rPr>
      </w:pPr>
      <w:r w:rsidRPr="00E15194">
        <w:rPr>
          <w:rFonts w:eastAsiaTheme="minorEastAsia" w:cstheme="minorBidi"/>
          <w:lang w:eastAsia="ru-RU"/>
        </w:rPr>
        <w:t>____________________________</w:t>
      </w:r>
    </w:p>
    <w:p w:rsidR="00E15194" w:rsidRPr="00E15194" w:rsidRDefault="00E15194" w:rsidP="00E15194">
      <w:pPr>
        <w:suppressAutoHyphens w:val="0"/>
        <w:ind w:firstLine="709"/>
        <w:contextualSpacing/>
        <w:jc w:val="center"/>
        <w:rPr>
          <w:rFonts w:eastAsiaTheme="minorEastAsia" w:cstheme="minorBidi"/>
          <w:lang w:eastAsia="ru-RU"/>
        </w:rPr>
      </w:pPr>
    </w:p>
    <w:p w:rsidR="00E15194" w:rsidRPr="00E15194" w:rsidRDefault="00E15194" w:rsidP="00E15194">
      <w:pPr>
        <w:suppressAutoHyphens w:val="0"/>
        <w:contextualSpacing/>
        <w:rPr>
          <w:rFonts w:eastAsiaTheme="minorEastAsia" w:cstheme="minorBidi"/>
          <w:lang w:eastAsia="ru-RU"/>
        </w:rPr>
      </w:pPr>
    </w:p>
    <w:p w:rsidR="00E15194" w:rsidRPr="00E15194" w:rsidRDefault="00E15194" w:rsidP="00E15194">
      <w:pPr>
        <w:suppressAutoHyphens w:val="0"/>
        <w:ind w:firstLine="709"/>
        <w:contextualSpacing/>
        <w:jc w:val="center"/>
        <w:rPr>
          <w:rFonts w:eastAsiaTheme="minorEastAsia" w:cstheme="minorBidi"/>
          <w:lang w:eastAsia="ru-RU"/>
        </w:rPr>
      </w:pPr>
    </w:p>
    <w:p w:rsidR="00E15194" w:rsidRPr="00E15194" w:rsidRDefault="00E15194" w:rsidP="00E15194">
      <w:pPr>
        <w:suppressAutoHyphens w:val="0"/>
        <w:contextualSpacing/>
        <w:jc w:val="center"/>
        <w:rPr>
          <w:rFonts w:eastAsiaTheme="minorEastAsia" w:cstheme="minorBidi"/>
          <w:lang w:eastAsia="ru-RU"/>
        </w:rPr>
      </w:pPr>
      <w:r w:rsidRPr="00E15194">
        <w:rPr>
          <w:rFonts w:eastAsiaTheme="minorEastAsia" w:cstheme="minorBidi"/>
          <w:lang w:eastAsia="ru-RU"/>
        </w:rPr>
        <w:t>Заявление</w:t>
      </w:r>
    </w:p>
    <w:p w:rsidR="00E15194" w:rsidRPr="00E15194" w:rsidRDefault="00E15194" w:rsidP="00E15194">
      <w:pPr>
        <w:suppressAutoHyphens w:val="0"/>
        <w:contextualSpacing/>
        <w:jc w:val="center"/>
        <w:rPr>
          <w:rFonts w:eastAsiaTheme="minorEastAsia" w:cstheme="minorBidi"/>
          <w:lang w:eastAsia="ru-RU"/>
        </w:rPr>
      </w:pPr>
    </w:p>
    <w:p w:rsidR="00E15194" w:rsidRPr="00E15194" w:rsidRDefault="00E15194" w:rsidP="00E15194">
      <w:pPr>
        <w:suppressAutoHyphens w:val="0"/>
        <w:ind w:firstLine="709"/>
        <w:contextualSpacing/>
        <w:jc w:val="both"/>
        <w:rPr>
          <w:rFonts w:eastAsiaTheme="minorEastAsia" w:cstheme="minorBidi"/>
          <w:lang w:eastAsia="ru-RU"/>
        </w:rPr>
      </w:pPr>
      <w:r w:rsidRPr="00E15194">
        <w:rPr>
          <w:rFonts w:eastAsiaTheme="minorEastAsia" w:cstheme="minorBidi"/>
          <w:lang w:eastAsia="ru-RU"/>
        </w:rPr>
        <w:t>Настоящим заявляю:</w:t>
      </w:r>
    </w:p>
    <w:p w:rsidR="00E15194" w:rsidRPr="00E15194" w:rsidRDefault="00E15194" w:rsidP="00E15194">
      <w:pPr>
        <w:suppressAutoHyphens w:val="0"/>
        <w:ind w:firstLine="709"/>
        <w:contextualSpacing/>
        <w:jc w:val="both"/>
        <w:rPr>
          <w:rFonts w:eastAsiaTheme="minorEastAsia" w:cstheme="minorBidi"/>
          <w:lang w:eastAsia="ru-RU"/>
        </w:rPr>
      </w:pPr>
      <w:r w:rsidRPr="00E15194">
        <w:rPr>
          <w:rFonts w:eastAsiaTheme="minorEastAsia" w:cstheme="minorBidi"/>
          <w:lang w:eastAsia="ru-RU"/>
        </w:rPr>
        <w:t>- об отсутствии решения арбитражного суда о признании ____________________________________________________________________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E15194" w:rsidRPr="00E15194" w:rsidRDefault="00E15194" w:rsidP="00E15194">
      <w:pPr>
        <w:suppressAutoHyphens w:val="0"/>
        <w:ind w:firstLine="709"/>
        <w:contextualSpacing/>
        <w:jc w:val="both"/>
        <w:rPr>
          <w:rFonts w:eastAsiaTheme="minorEastAsia" w:cstheme="minorBidi"/>
          <w:lang w:eastAsia="ru-RU"/>
        </w:rPr>
      </w:pPr>
      <w:r w:rsidRPr="00E15194">
        <w:rPr>
          <w:rFonts w:eastAsiaTheme="minorEastAsia" w:cstheme="minorBidi"/>
          <w:lang w:eastAsia="ru-RU"/>
        </w:rPr>
        <w:t>- об отсутствии у ___________________________________________________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15194" w:rsidRPr="00E15194" w:rsidRDefault="00E15194" w:rsidP="00E15194">
      <w:pPr>
        <w:suppressAutoHyphens w:val="0"/>
        <w:ind w:firstLine="709"/>
        <w:contextualSpacing/>
        <w:jc w:val="both"/>
        <w:rPr>
          <w:rFonts w:eastAsiaTheme="minorEastAsia" w:cstheme="minorBidi"/>
          <w:lang w:eastAsia="ru-RU"/>
        </w:rPr>
      </w:pPr>
    </w:p>
    <w:p w:rsidR="00E15194" w:rsidRPr="00E15194" w:rsidRDefault="00E15194" w:rsidP="00E15194">
      <w:pPr>
        <w:suppressAutoHyphens w:val="0"/>
        <w:contextualSpacing/>
        <w:jc w:val="both"/>
        <w:rPr>
          <w:rFonts w:eastAsiaTheme="minorEastAsia" w:cstheme="minorBidi"/>
          <w:lang w:eastAsia="ru-RU"/>
        </w:rPr>
      </w:pPr>
      <w:r w:rsidRPr="00E15194">
        <w:rPr>
          <w:rFonts w:eastAsiaTheme="minorEastAsia" w:cstheme="minorBidi"/>
          <w:lang w:eastAsia="ru-RU"/>
        </w:rPr>
        <w:t xml:space="preserve">«_____» ______________ 20____г                 _______________     _____________   </w:t>
      </w:r>
    </w:p>
    <w:p w:rsidR="00E15194" w:rsidRPr="00E15194" w:rsidRDefault="00E15194" w:rsidP="00E15194">
      <w:pPr>
        <w:suppressAutoHyphens w:val="0"/>
        <w:ind w:firstLine="708"/>
        <w:contextualSpacing/>
        <w:jc w:val="both"/>
        <w:rPr>
          <w:rFonts w:eastAsiaTheme="minorEastAsia" w:cstheme="minorBidi"/>
          <w:sz w:val="20"/>
          <w:szCs w:val="20"/>
          <w:lang w:eastAsia="ru-RU"/>
        </w:rPr>
      </w:pPr>
      <w:r w:rsidRPr="00E15194">
        <w:rPr>
          <w:rFonts w:eastAsiaTheme="minorEastAsia" w:cstheme="minorBidi"/>
          <w:sz w:val="20"/>
          <w:szCs w:val="20"/>
          <w:lang w:eastAsia="ru-RU"/>
        </w:rPr>
        <w:t xml:space="preserve">                                                                                      (</w:t>
      </w:r>
      <w:proofErr w:type="gramStart"/>
      <w:r w:rsidRPr="00E15194">
        <w:rPr>
          <w:rFonts w:eastAsiaTheme="minorEastAsia" w:cstheme="minorBidi"/>
          <w:sz w:val="20"/>
          <w:szCs w:val="20"/>
          <w:lang w:eastAsia="ru-RU"/>
        </w:rPr>
        <w:t xml:space="preserve">Подпись)   </w:t>
      </w:r>
      <w:proofErr w:type="gramEnd"/>
      <w:r w:rsidRPr="00E15194">
        <w:rPr>
          <w:rFonts w:eastAsiaTheme="minorEastAsia" w:cstheme="minorBidi"/>
          <w:sz w:val="20"/>
          <w:szCs w:val="20"/>
          <w:lang w:eastAsia="ru-RU"/>
        </w:rPr>
        <w:t xml:space="preserve">                          (ФИО)</w:t>
      </w:r>
    </w:p>
    <w:p w:rsidR="00E15194" w:rsidRPr="00E15194" w:rsidRDefault="00E15194" w:rsidP="00E15194">
      <w:pPr>
        <w:suppressAutoHyphens w:val="0"/>
        <w:ind w:firstLine="709"/>
        <w:contextualSpacing/>
        <w:jc w:val="center"/>
        <w:rPr>
          <w:rFonts w:eastAsiaTheme="minorEastAsia" w:cstheme="minorBidi"/>
          <w:lang w:eastAsia="ru-RU"/>
        </w:rPr>
      </w:pPr>
    </w:p>
    <w:p w:rsidR="00E15194" w:rsidRPr="00E15194" w:rsidRDefault="00E15194" w:rsidP="00E15194">
      <w:pPr>
        <w:widowControl w:val="0"/>
        <w:autoSpaceDE w:val="0"/>
        <w:ind w:firstLine="709"/>
        <w:contextualSpacing/>
        <w:jc w:val="both"/>
      </w:pPr>
    </w:p>
    <w:p w:rsidR="00E15194" w:rsidRPr="00E15194" w:rsidRDefault="00E15194" w:rsidP="00E15194">
      <w:pPr>
        <w:widowControl w:val="0"/>
        <w:autoSpaceDE w:val="0"/>
        <w:ind w:left="5103"/>
        <w:contextualSpacing/>
        <w:jc w:val="both"/>
      </w:pPr>
      <w:r w:rsidRPr="00E15194">
        <w:br w:type="page"/>
      </w:r>
      <w:r w:rsidRPr="00E15194">
        <w:lastRenderedPageBreak/>
        <w:t>Приложение 4</w:t>
      </w:r>
    </w:p>
    <w:p w:rsidR="00E15194" w:rsidRPr="00E15194" w:rsidRDefault="00E15194" w:rsidP="00E15194">
      <w:pPr>
        <w:widowControl w:val="0"/>
        <w:autoSpaceDE w:val="0"/>
        <w:ind w:left="5103"/>
        <w:contextualSpacing/>
        <w:jc w:val="both"/>
      </w:pPr>
      <w:r w:rsidRPr="00E15194">
        <w:t>к информационному сообщению об аукционе на право размещения нестационарных торговых объектов на территории городского поселения-город Лиски</w:t>
      </w:r>
    </w:p>
    <w:p w:rsidR="00E15194" w:rsidRPr="00E15194" w:rsidRDefault="00E15194" w:rsidP="00E15194">
      <w:pPr>
        <w:widowControl w:val="0"/>
        <w:autoSpaceDE w:val="0"/>
        <w:contextualSpacing/>
        <w:jc w:val="both"/>
      </w:pPr>
    </w:p>
    <w:p w:rsidR="00E15194" w:rsidRPr="00E15194" w:rsidRDefault="00E15194" w:rsidP="00E15194">
      <w:pPr>
        <w:widowControl w:val="0"/>
        <w:autoSpaceDE w:val="0"/>
        <w:ind w:left="5103"/>
        <w:contextualSpacing/>
        <w:jc w:val="both"/>
      </w:pPr>
      <w:r w:rsidRPr="00E15194">
        <w:t>Форма</w:t>
      </w:r>
    </w:p>
    <w:p w:rsidR="00E15194" w:rsidRPr="00E15194" w:rsidRDefault="00E15194" w:rsidP="00E15194">
      <w:pPr>
        <w:widowControl w:val="0"/>
        <w:autoSpaceDE w:val="0"/>
        <w:ind w:firstLine="709"/>
        <w:contextualSpacing/>
        <w:jc w:val="both"/>
      </w:pPr>
    </w:p>
    <w:p w:rsidR="00E15194" w:rsidRPr="00E15194" w:rsidRDefault="00E15194" w:rsidP="00E15194">
      <w:pPr>
        <w:suppressAutoHyphens w:val="0"/>
        <w:autoSpaceDE w:val="0"/>
        <w:autoSpaceDN w:val="0"/>
        <w:adjustRightInd w:val="0"/>
        <w:contextualSpacing/>
        <w:jc w:val="center"/>
        <w:rPr>
          <w:b/>
          <w:lang w:eastAsia="ru-RU"/>
        </w:rPr>
      </w:pPr>
      <w:bookmarkStart w:id="11" w:name="P899"/>
      <w:bookmarkEnd w:id="11"/>
      <w:r w:rsidRPr="00E15194">
        <w:rPr>
          <w:b/>
          <w:lang w:eastAsia="ru-RU"/>
        </w:rPr>
        <w:t>Согласие на обработку персональных данных</w:t>
      </w:r>
    </w:p>
    <w:p w:rsidR="00E15194" w:rsidRPr="00E15194" w:rsidRDefault="00E15194" w:rsidP="00E15194">
      <w:pPr>
        <w:suppressAutoHyphens w:val="0"/>
        <w:autoSpaceDE w:val="0"/>
        <w:autoSpaceDN w:val="0"/>
        <w:adjustRightInd w:val="0"/>
        <w:contextualSpacing/>
        <w:jc w:val="both"/>
        <w:rPr>
          <w:lang w:eastAsia="ru-RU"/>
        </w:rPr>
      </w:pPr>
    </w:p>
    <w:p w:rsidR="00E15194" w:rsidRPr="00E15194" w:rsidRDefault="00E15194" w:rsidP="00E15194">
      <w:pPr>
        <w:suppressAutoHyphens w:val="0"/>
        <w:autoSpaceDE w:val="0"/>
        <w:autoSpaceDN w:val="0"/>
        <w:adjustRightInd w:val="0"/>
        <w:ind w:firstLine="709"/>
        <w:contextualSpacing/>
        <w:jc w:val="both"/>
        <w:rPr>
          <w:lang w:eastAsia="ru-RU"/>
        </w:rPr>
      </w:pPr>
      <w:r w:rsidRPr="00E15194">
        <w:rPr>
          <w:lang w:eastAsia="ru-RU"/>
        </w:rPr>
        <w:t>Я, _______________________________________________________________________,</w:t>
      </w:r>
    </w:p>
    <w:p w:rsidR="00E15194" w:rsidRPr="00E15194" w:rsidRDefault="00E15194" w:rsidP="00E15194">
      <w:pPr>
        <w:suppressAutoHyphens w:val="0"/>
        <w:autoSpaceDE w:val="0"/>
        <w:autoSpaceDN w:val="0"/>
        <w:adjustRightInd w:val="0"/>
        <w:ind w:firstLine="709"/>
        <w:contextualSpacing/>
        <w:jc w:val="center"/>
        <w:rPr>
          <w:sz w:val="20"/>
          <w:szCs w:val="20"/>
          <w:lang w:eastAsia="ru-RU"/>
        </w:rPr>
      </w:pPr>
      <w:r w:rsidRPr="00E15194">
        <w:rPr>
          <w:sz w:val="20"/>
          <w:szCs w:val="20"/>
          <w:lang w:eastAsia="ru-RU"/>
        </w:rPr>
        <w:t>(Ф.И.О.)</w:t>
      </w:r>
    </w:p>
    <w:p w:rsidR="00E15194" w:rsidRPr="00E15194" w:rsidRDefault="00E15194" w:rsidP="00E15194">
      <w:pPr>
        <w:suppressAutoHyphens w:val="0"/>
        <w:autoSpaceDE w:val="0"/>
        <w:autoSpaceDN w:val="0"/>
        <w:adjustRightInd w:val="0"/>
        <w:contextualSpacing/>
        <w:jc w:val="both"/>
        <w:rPr>
          <w:lang w:eastAsia="ru-RU"/>
        </w:rPr>
      </w:pPr>
      <w:r w:rsidRPr="00E15194">
        <w:rPr>
          <w:lang w:eastAsia="ru-RU"/>
        </w:rPr>
        <w:t xml:space="preserve">подписавший заявку на участие в аукционе на право размещения </w:t>
      </w:r>
      <w:proofErr w:type="gramStart"/>
      <w:r w:rsidRPr="00E15194">
        <w:rPr>
          <w:lang w:eastAsia="ru-RU"/>
        </w:rPr>
        <w:t>нестационарных  торговых</w:t>
      </w:r>
      <w:proofErr w:type="gramEnd"/>
      <w:r w:rsidRPr="00E15194">
        <w:rPr>
          <w:lang w:eastAsia="ru-RU"/>
        </w:rPr>
        <w:t xml:space="preserve">  объектов  на  территории  городского поселения город Лиски, проживающий(</w:t>
      </w:r>
      <w:proofErr w:type="spellStart"/>
      <w:r w:rsidRPr="00E15194">
        <w:rPr>
          <w:lang w:eastAsia="ru-RU"/>
        </w:rPr>
        <w:t>ая</w:t>
      </w:r>
      <w:proofErr w:type="spellEnd"/>
      <w:r w:rsidRPr="00E15194">
        <w:rPr>
          <w:lang w:eastAsia="ru-RU"/>
        </w:rPr>
        <w:t>) по адресу: _______________________________________________________________________________,</w:t>
      </w:r>
    </w:p>
    <w:p w:rsidR="00E15194" w:rsidRPr="00E15194" w:rsidRDefault="00E15194" w:rsidP="00E15194">
      <w:pPr>
        <w:suppressAutoHyphens w:val="0"/>
        <w:autoSpaceDE w:val="0"/>
        <w:autoSpaceDN w:val="0"/>
        <w:adjustRightInd w:val="0"/>
        <w:contextualSpacing/>
        <w:jc w:val="both"/>
        <w:rPr>
          <w:lang w:eastAsia="ru-RU"/>
        </w:rPr>
      </w:pPr>
      <w:r w:rsidRPr="00E15194">
        <w:rPr>
          <w:lang w:eastAsia="ru-RU"/>
        </w:rPr>
        <w:t>_______________________________________________________________________________</w:t>
      </w:r>
    </w:p>
    <w:p w:rsidR="00E15194" w:rsidRPr="00E15194" w:rsidRDefault="00E15194" w:rsidP="00E15194">
      <w:pPr>
        <w:suppressAutoHyphens w:val="0"/>
        <w:autoSpaceDE w:val="0"/>
        <w:autoSpaceDN w:val="0"/>
        <w:adjustRightInd w:val="0"/>
        <w:ind w:firstLine="709"/>
        <w:contextualSpacing/>
        <w:jc w:val="center"/>
        <w:rPr>
          <w:sz w:val="20"/>
          <w:szCs w:val="20"/>
          <w:lang w:eastAsia="ru-RU"/>
        </w:rPr>
      </w:pPr>
      <w:r w:rsidRPr="00E15194">
        <w:rPr>
          <w:sz w:val="20"/>
          <w:szCs w:val="20"/>
          <w:lang w:eastAsia="ru-RU"/>
        </w:rPr>
        <w:t>(наименование    удостоверяющего    личность   документа)</w:t>
      </w:r>
    </w:p>
    <w:p w:rsidR="00E15194" w:rsidRPr="00E15194" w:rsidRDefault="00E15194" w:rsidP="00E15194">
      <w:pPr>
        <w:suppressAutoHyphens w:val="0"/>
        <w:autoSpaceDE w:val="0"/>
        <w:autoSpaceDN w:val="0"/>
        <w:adjustRightInd w:val="0"/>
        <w:contextualSpacing/>
        <w:jc w:val="both"/>
        <w:rPr>
          <w:lang w:eastAsia="ru-RU"/>
        </w:rPr>
      </w:pPr>
      <w:r w:rsidRPr="00E15194">
        <w:rPr>
          <w:lang w:eastAsia="ru-RU"/>
        </w:rPr>
        <w:t>серия   __________ №    ______________</w:t>
      </w:r>
      <w:proofErr w:type="gramStart"/>
      <w:r w:rsidRPr="00E15194">
        <w:rPr>
          <w:lang w:eastAsia="ru-RU"/>
        </w:rPr>
        <w:t xml:space="preserve">_,   </w:t>
      </w:r>
      <w:proofErr w:type="gramEnd"/>
      <w:r w:rsidRPr="00E15194">
        <w:rPr>
          <w:lang w:eastAsia="ru-RU"/>
        </w:rPr>
        <w:t>выдан   "___"  __________  20___ г.</w:t>
      </w:r>
    </w:p>
    <w:p w:rsidR="00E15194" w:rsidRPr="00E15194" w:rsidRDefault="00E15194" w:rsidP="00E15194">
      <w:pPr>
        <w:suppressAutoHyphens w:val="0"/>
        <w:autoSpaceDE w:val="0"/>
        <w:autoSpaceDN w:val="0"/>
        <w:adjustRightInd w:val="0"/>
        <w:contextualSpacing/>
        <w:jc w:val="both"/>
        <w:rPr>
          <w:lang w:eastAsia="ru-RU"/>
        </w:rPr>
      </w:pPr>
      <w:r w:rsidRPr="00E15194">
        <w:rPr>
          <w:lang w:eastAsia="ru-RU"/>
        </w:rPr>
        <w:t>_______________________________________________________________________________,</w:t>
      </w:r>
    </w:p>
    <w:p w:rsidR="00E15194" w:rsidRPr="00E15194" w:rsidRDefault="00E15194" w:rsidP="00E15194">
      <w:pPr>
        <w:suppressAutoHyphens w:val="0"/>
        <w:autoSpaceDE w:val="0"/>
        <w:autoSpaceDN w:val="0"/>
        <w:adjustRightInd w:val="0"/>
        <w:ind w:firstLine="709"/>
        <w:contextualSpacing/>
        <w:jc w:val="both"/>
        <w:rPr>
          <w:lang w:eastAsia="ru-RU"/>
        </w:rPr>
      </w:pPr>
      <w:r w:rsidRPr="00E15194">
        <w:rPr>
          <w:lang w:eastAsia="ru-RU"/>
        </w:rPr>
        <w:t xml:space="preserve">в  соответствии  со  </w:t>
      </w:r>
      <w:hyperlink r:id="rId11" w:history="1">
        <w:r w:rsidRPr="00E15194">
          <w:rPr>
            <w:color w:val="0000FF"/>
            <w:lang w:eastAsia="ru-RU"/>
          </w:rPr>
          <w:t>статьей  9</w:t>
        </w:r>
      </w:hyperlink>
      <w:r w:rsidRPr="00E15194">
        <w:rPr>
          <w:lang w:eastAsia="ru-RU"/>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E15194" w:rsidRPr="00E15194" w:rsidRDefault="00E15194" w:rsidP="00E15194">
      <w:pPr>
        <w:suppressAutoHyphens w:val="0"/>
        <w:autoSpaceDE w:val="0"/>
        <w:autoSpaceDN w:val="0"/>
        <w:adjustRightInd w:val="0"/>
        <w:ind w:firstLine="709"/>
        <w:contextualSpacing/>
        <w:jc w:val="both"/>
        <w:rPr>
          <w:lang w:eastAsia="ru-RU"/>
        </w:rPr>
      </w:pPr>
      <w:r w:rsidRPr="00E15194">
        <w:rPr>
          <w:lang w:eastAsia="ru-RU"/>
        </w:rPr>
        <w:t>1. Фамилия, имя, отчество.</w:t>
      </w:r>
    </w:p>
    <w:p w:rsidR="00E15194" w:rsidRPr="00E15194" w:rsidRDefault="00E15194" w:rsidP="00E15194">
      <w:pPr>
        <w:suppressAutoHyphens w:val="0"/>
        <w:autoSpaceDE w:val="0"/>
        <w:autoSpaceDN w:val="0"/>
        <w:adjustRightInd w:val="0"/>
        <w:ind w:firstLine="709"/>
        <w:contextualSpacing/>
        <w:jc w:val="both"/>
        <w:rPr>
          <w:lang w:eastAsia="ru-RU"/>
        </w:rPr>
      </w:pPr>
      <w:r w:rsidRPr="00E15194">
        <w:rPr>
          <w:lang w:eastAsia="ru-RU"/>
        </w:rPr>
        <w:t>2. Данные документа, удостоверяющего личность.</w:t>
      </w:r>
    </w:p>
    <w:p w:rsidR="00E15194" w:rsidRPr="00E15194" w:rsidRDefault="00E15194" w:rsidP="00E15194">
      <w:pPr>
        <w:suppressAutoHyphens w:val="0"/>
        <w:autoSpaceDE w:val="0"/>
        <w:autoSpaceDN w:val="0"/>
        <w:adjustRightInd w:val="0"/>
        <w:ind w:firstLine="709"/>
        <w:contextualSpacing/>
        <w:jc w:val="both"/>
        <w:rPr>
          <w:lang w:eastAsia="ru-RU"/>
        </w:rPr>
      </w:pPr>
      <w:r w:rsidRPr="00E15194">
        <w:rPr>
          <w:lang w:eastAsia="ru-RU"/>
        </w:rPr>
        <w:t>3. Адрес места жительства и адрес фактического проживания.</w:t>
      </w:r>
    </w:p>
    <w:p w:rsidR="00E15194" w:rsidRPr="00E15194" w:rsidRDefault="00E15194" w:rsidP="00E15194">
      <w:pPr>
        <w:suppressAutoHyphens w:val="0"/>
        <w:autoSpaceDE w:val="0"/>
        <w:autoSpaceDN w:val="0"/>
        <w:adjustRightInd w:val="0"/>
        <w:ind w:firstLine="709"/>
        <w:contextualSpacing/>
        <w:jc w:val="both"/>
        <w:rPr>
          <w:lang w:eastAsia="ru-RU"/>
        </w:rPr>
      </w:pPr>
      <w:r w:rsidRPr="00E15194">
        <w:rPr>
          <w:lang w:eastAsia="ru-RU"/>
        </w:rPr>
        <w:t>4. Контактный телефон, факс и адрес электронной почты.</w:t>
      </w:r>
    </w:p>
    <w:p w:rsidR="00E15194" w:rsidRPr="00E15194" w:rsidRDefault="00E15194" w:rsidP="00E15194">
      <w:pPr>
        <w:suppressAutoHyphens w:val="0"/>
        <w:autoSpaceDE w:val="0"/>
        <w:autoSpaceDN w:val="0"/>
        <w:adjustRightInd w:val="0"/>
        <w:ind w:firstLine="709"/>
        <w:contextualSpacing/>
        <w:jc w:val="both"/>
        <w:rPr>
          <w:lang w:eastAsia="ru-RU"/>
        </w:rPr>
      </w:pPr>
      <w:r w:rsidRPr="00E15194">
        <w:rPr>
          <w:lang w:eastAsia="ru-RU"/>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E15194" w:rsidRPr="00E15194" w:rsidRDefault="00E15194" w:rsidP="00E15194">
      <w:pPr>
        <w:suppressAutoHyphens w:val="0"/>
        <w:autoSpaceDE w:val="0"/>
        <w:autoSpaceDN w:val="0"/>
        <w:adjustRightInd w:val="0"/>
        <w:ind w:firstLine="709"/>
        <w:contextualSpacing/>
        <w:jc w:val="both"/>
        <w:rPr>
          <w:lang w:eastAsia="ru-RU"/>
        </w:rPr>
      </w:pPr>
      <w:r w:rsidRPr="00E15194">
        <w:rPr>
          <w:lang w:eastAsia="ru-RU"/>
        </w:rPr>
        <w:t xml:space="preserve">С вышеуказанными персональными данными могут быть совершены следующие </w:t>
      </w:r>
      <w:proofErr w:type="gramStart"/>
      <w:r w:rsidRPr="00E15194">
        <w:rPr>
          <w:lang w:eastAsia="ru-RU"/>
        </w:rPr>
        <w:t>действия  (</w:t>
      </w:r>
      <w:proofErr w:type="gramEnd"/>
      <w:r w:rsidRPr="00E15194">
        <w:rPr>
          <w:lang w:eastAsia="ru-RU"/>
        </w:rPr>
        <w:t>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E15194" w:rsidRPr="00E15194" w:rsidRDefault="00E15194" w:rsidP="00E15194">
      <w:pPr>
        <w:suppressAutoHyphens w:val="0"/>
        <w:autoSpaceDE w:val="0"/>
        <w:autoSpaceDN w:val="0"/>
        <w:adjustRightInd w:val="0"/>
        <w:ind w:firstLine="709"/>
        <w:contextualSpacing/>
        <w:jc w:val="both"/>
        <w:rPr>
          <w:lang w:eastAsia="ru-RU"/>
        </w:rPr>
      </w:pPr>
      <w:r w:rsidRPr="00E15194">
        <w:rPr>
          <w:lang w:eastAsia="ru-RU"/>
        </w:rPr>
        <w:t>Настоящее согласие вступает в силу с момента его подписания и действует в течение шести лет.</w:t>
      </w:r>
    </w:p>
    <w:p w:rsidR="00E15194" w:rsidRPr="00E15194" w:rsidRDefault="00E15194" w:rsidP="00E15194">
      <w:pPr>
        <w:suppressAutoHyphens w:val="0"/>
        <w:autoSpaceDE w:val="0"/>
        <w:autoSpaceDN w:val="0"/>
        <w:adjustRightInd w:val="0"/>
        <w:ind w:firstLine="709"/>
        <w:contextualSpacing/>
        <w:jc w:val="both"/>
        <w:rPr>
          <w:lang w:eastAsia="ru-RU"/>
        </w:rPr>
      </w:pPr>
      <w:r w:rsidRPr="00E15194">
        <w:rPr>
          <w:lang w:eastAsia="ru-RU"/>
        </w:rPr>
        <w:t>Я   уведомлен(</w:t>
      </w:r>
      <w:proofErr w:type="gramStart"/>
      <w:r w:rsidRPr="00E15194">
        <w:rPr>
          <w:lang w:eastAsia="ru-RU"/>
        </w:rPr>
        <w:t>а)  о</w:t>
      </w:r>
      <w:proofErr w:type="gramEnd"/>
      <w:r w:rsidRPr="00E15194">
        <w:rPr>
          <w:lang w:eastAsia="ru-RU"/>
        </w:rPr>
        <w:t xml:space="preserve">  своем  праве  отозвать  согласие  путем  подачи  в администрацию   городского  поселения город Лиски письменного заявления.</w:t>
      </w:r>
    </w:p>
    <w:p w:rsidR="00E15194" w:rsidRPr="00E15194" w:rsidRDefault="00E15194" w:rsidP="00E15194">
      <w:pPr>
        <w:suppressAutoHyphens w:val="0"/>
        <w:autoSpaceDE w:val="0"/>
        <w:autoSpaceDN w:val="0"/>
        <w:adjustRightInd w:val="0"/>
        <w:ind w:firstLine="709"/>
        <w:contextualSpacing/>
        <w:jc w:val="both"/>
        <w:rPr>
          <w:lang w:eastAsia="ru-RU"/>
        </w:rPr>
      </w:pPr>
      <w:r w:rsidRPr="00E15194">
        <w:rPr>
          <w:lang w:eastAsia="ru-RU"/>
        </w:rPr>
        <w:t xml:space="preserve">Подтверждаю,   что  ознакомлен(а)  с  положениями  Федерального  </w:t>
      </w:r>
      <w:hyperlink r:id="rId12" w:history="1">
        <w:r w:rsidRPr="00E15194">
          <w:rPr>
            <w:color w:val="0000FF"/>
            <w:lang w:eastAsia="ru-RU"/>
          </w:rPr>
          <w:t>закона</w:t>
        </w:r>
      </w:hyperlink>
      <w:r w:rsidRPr="00E15194">
        <w:rPr>
          <w:lang w:eastAsia="ru-RU"/>
        </w:rPr>
        <w:t xml:space="preserve"> от  27.07.2006  №  152-ФЗ  "О  персональных  данных", права и обязанности в области защиты персональных данных мне разъяснены.</w:t>
      </w:r>
    </w:p>
    <w:p w:rsidR="00E15194" w:rsidRPr="00E15194" w:rsidRDefault="00E15194" w:rsidP="00E15194">
      <w:pPr>
        <w:suppressAutoHyphens w:val="0"/>
        <w:autoSpaceDE w:val="0"/>
        <w:autoSpaceDN w:val="0"/>
        <w:adjustRightInd w:val="0"/>
        <w:contextualSpacing/>
        <w:jc w:val="both"/>
        <w:rPr>
          <w:lang w:eastAsia="ru-RU"/>
        </w:rPr>
      </w:pPr>
    </w:p>
    <w:p w:rsidR="00E15194" w:rsidRPr="00E15194" w:rsidRDefault="00E15194" w:rsidP="00E15194">
      <w:pPr>
        <w:suppressAutoHyphens w:val="0"/>
        <w:autoSpaceDE w:val="0"/>
        <w:autoSpaceDN w:val="0"/>
        <w:adjustRightInd w:val="0"/>
        <w:contextualSpacing/>
        <w:jc w:val="both"/>
        <w:rPr>
          <w:lang w:eastAsia="ru-RU"/>
        </w:rPr>
      </w:pPr>
      <w:r w:rsidRPr="00E15194">
        <w:rPr>
          <w:lang w:eastAsia="ru-RU"/>
        </w:rPr>
        <w:t>Подпись субъекта персональных данных         _________________</w:t>
      </w:r>
    </w:p>
    <w:p w:rsidR="00E15194" w:rsidRPr="00E15194" w:rsidRDefault="00E15194" w:rsidP="00E15194">
      <w:pPr>
        <w:widowControl w:val="0"/>
        <w:autoSpaceDE w:val="0"/>
        <w:ind w:left="5103"/>
        <w:contextualSpacing/>
        <w:jc w:val="both"/>
      </w:pPr>
      <w:r w:rsidRPr="00E15194">
        <w:br w:type="page"/>
      </w:r>
      <w:r w:rsidRPr="00E15194">
        <w:lastRenderedPageBreak/>
        <w:t>Приложение 5</w:t>
      </w:r>
    </w:p>
    <w:p w:rsidR="00E15194" w:rsidRPr="00E15194" w:rsidRDefault="00E15194" w:rsidP="00E15194">
      <w:pPr>
        <w:widowControl w:val="0"/>
        <w:autoSpaceDE w:val="0"/>
        <w:ind w:left="5103"/>
        <w:contextualSpacing/>
        <w:jc w:val="both"/>
      </w:pPr>
      <w:r w:rsidRPr="00E15194">
        <w:t>к информационному сообщению об аукционе на право размещения нестационарных торговых объектов на территории городского поселения-город Лиски</w:t>
      </w:r>
    </w:p>
    <w:p w:rsidR="00E15194" w:rsidRPr="00E15194" w:rsidRDefault="00E15194" w:rsidP="00E15194">
      <w:pPr>
        <w:widowControl w:val="0"/>
        <w:autoSpaceDE w:val="0"/>
        <w:contextualSpacing/>
      </w:pPr>
    </w:p>
    <w:p w:rsidR="00E15194" w:rsidRPr="00E15194" w:rsidRDefault="00E15194" w:rsidP="00E15194">
      <w:pPr>
        <w:widowControl w:val="0"/>
        <w:autoSpaceDE w:val="0"/>
        <w:ind w:firstLine="720"/>
        <w:contextualSpacing/>
        <w:jc w:val="center"/>
      </w:pPr>
      <w:bookmarkStart w:id="12" w:name="P985"/>
      <w:bookmarkEnd w:id="12"/>
      <w:r w:rsidRPr="00E15194">
        <w:t>АНКЕТА НА УЧАСТИЕ В АУКЦИОНЕ</w:t>
      </w:r>
    </w:p>
    <w:p w:rsidR="00E15194" w:rsidRPr="00E15194" w:rsidRDefault="00E15194" w:rsidP="00E15194">
      <w:pPr>
        <w:widowControl w:val="0"/>
        <w:autoSpaceDE w:val="0"/>
        <w:ind w:firstLine="720"/>
        <w:contextualSpacing/>
        <w:jc w:val="center"/>
      </w:pPr>
      <w:r w:rsidRPr="00E15194">
        <w:t>на право размещения нестационарных торговых объектов</w:t>
      </w:r>
    </w:p>
    <w:p w:rsidR="00E15194" w:rsidRPr="00E15194" w:rsidRDefault="00E15194" w:rsidP="00E15194">
      <w:pPr>
        <w:widowControl w:val="0"/>
        <w:autoSpaceDE w:val="0"/>
        <w:ind w:firstLine="720"/>
        <w:contextualSpacing/>
        <w:jc w:val="center"/>
      </w:pPr>
      <w:r w:rsidRPr="00E15194">
        <w:t>на территории городского поселения-город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0"/>
        <w:gridCol w:w="6756"/>
        <w:gridCol w:w="2417"/>
      </w:tblGrid>
      <w:tr w:rsidR="00E15194" w:rsidRPr="00E15194" w:rsidTr="00194217">
        <w:trPr>
          <w:trHeight w:val="1140"/>
        </w:trPr>
        <w:tc>
          <w:tcPr>
            <w:tcW w:w="302" w:type="pct"/>
            <w:vAlign w:val="center"/>
          </w:tcPr>
          <w:p w:rsidR="00E15194" w:rsidRPr="00E15194" w:rsidRDefault="00E15194" w:rsidP="00E15194">
            <w:pPr>
              <w:widowControl w:val="0"/>
              <w:autoSpaceDE w:val="0"/>
              <w:ind w:firstLine="720"/>
              <w:contextualSpacing/>
              <w:jc w:val="center"/>
            </w:pPr>
            <w:r w:rsidRPr="00E15194">
              <w:t>1.</w:t>
            </w:r>
          </w:p>
        </w:tc>
        <w:tc>
          <w:tcPr>
            <w:tcW w:w="3460" w:type="pct"/>
          </w:tcPr>
          <w:p w:rsidR="00E15194" w:rsidRPr="00E15194" w:rsidRDefault="00E15194" w:rsidP="00E15194">
            <w:pPr>
              <w:widowControl w:val="0"/>
              <w:autoSpaceDE w:val="0"/>
              <w:ind w:firstLine="169"/>
              <w:contextualSpacing/>
            </w:pPr>
            <w:r w:rsidRPr="00E15194">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E15194" w:rsidRPr="00E15194" w:rsidRDefault="00E15194" w:rsidP="00E15194">
            <w:pPr>
              <w:widowControl w:val="0"/>
              <w:autoSpaceDE w:val="0"/>
              <w:ind w:firstLine="720"/>
              <w:contextualSpacing/>
            </w:pPr>
          </w:p>
        </w:tc>
      </w:tr>
      <w:tr w:rsidR="00E15194" w:rsidRPr="00E15194" w:rsidTr="00194217">
        <w:trPr>
          <w:trHeight w:val="855"/>
        </w:trPr>
        <w:tc>
          <w:tcPr>
            <w:tcW w:w="302" w:type="pct"/>
            <w:vAlign w:val="center"/>
          </w:tcPr>
          <w:p w:rsidR="00E15194" w:rsidRPr="00E15194" w:rsidRDefault="00E15194" w:rsidP="00E15194">
            <w:pPr>
              <w:widowControl w:val="0"/>
              <w:autoSpaceDE w:val="0"/>
              <w:ind w:firstLine="720"/>
              <w:contextualSpacing/>
              <w:jc w:val="center"/>
            </w:pPr>
            <w:r w:rsidRPr="00E15194">
              <w:t>21</w:t>
            </w:r>
          </w:p>
        </w:tc>
        <w:tc>
          <w:tcPr>
            <w:tcW w:w="3460" w:type="pct"/>
          </w:tcPr>
          <w:p w:rsidR="00E15194" w:rsidRPr="00E15194" w:rsidRDefault="00E15194" w:rsidP="00E15194">
            <w:pPr>
              <w:widowControl w:val="0"/>
              <w:autoSpaceDE w:val="0"/>
              <w:ind w:firstLine="169"/>
              <w:contextualSpacing/>
            </w:pPr>
            <w:r w:rsidRPr="00E15194">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E15194" w:rsidRPr="00E15194" w:rsidRDefault="00E15194" w:rsidP="00E15194">
            <w:pPr>
              <w:widowControl w:val="0"/>
              <w:autoSpaceDE w:val="0"/>
              <w:ind w:firstLine="720"/>
              <w:contextualSpacing/>
            </w:pPr>
          </w:p>
        </w:tc>
      </w:tr>
      <w:tr w:rsidR="00E15194" w:rsidRPr="00E15194" w:rsidTr="00194217">
        <w:trPr>
          <w:trHeight w:val="570"/>
        </w:trPr>
        <w:tc>
          <w:tcPr>
            <w:tcW w:w="302" w:type="pct"/>
            <w:vAlign w:val="center"/>
          </w:tcPr>
          <w:p w:rsidR="00E15194" w:rsidRPr="00E15194" w:rsidRDefault="00E15194" w:rsidP="00E15194">
            <w:pPr>
              <w:widowControl w:val="0"/>
              <w:autoSpaceDE w:val="0"/>
              <w:ind w:firstLine="720"/>
              <w:contextualSpacing/>
              <w:jc w:val="center"/>
            </w:pPr>
            <w:r w:rsidRPr="00E15194">
              <w:t>32</w:t>
            </w:r>
          </w:p>
        </w:tc>
        <w:tc>
          <w:tcPr>
            <w:tcW w:w="3460" w:type="pct"/>
          </w:tcPr>
          <w:p w:rsidR="00E15194" w:rsidRPr="00E15194" w:rsidRDefault="00E15194" w:rsidP="00E15194">
            <w:pPr>
              <w:widowControl w:val="0"/>
              <w:autoSpaceDE w:val="0"/>
              <w:ind w:firstLine="169"/>
              <w:contextualSpacing/>
            </w:pPr>
            <w:r w:rsidRPr="00E15194">
              <w:t>Срок деятельности (с учетом правопреемственности)</w:t>
            </w:r>
          </w:p>
        </w:tc>
        <w:tc>
          <w:tcPr>
            <w:tcW w:w="1238" w:type="pct"/>
          </w:tcPr>
          <w:p w:rsidR="00E15194" w:rsidRPr="00E15194" w:rsidRDefault="00E15194" w:rsidP="00E15194">
            <w:pPr>
              <w:widowControl w:val="0"/>
              <w:autoSpaceDE w:val="0"/>
              <w:ind w:firstLine="720"/>
              <w:contextualSpacing/>
            </w:pPr>
          </w:p>
        </w:tc>
      </w:tr>
      <w:tr w:rsidR="00E15194" w:rsidRPr="00E15194" w:rsidTr="00194217">
        <w:trPr>
          <w:trHeight w:val="855"/>
        </w:trPr>
        <w:tc>
          <w:tcPr>
            <w:tcW w:w="302" w:type="pct"/>
            <w:vAlign w:val="center"/>
          </w:tcPr>
          <w:p w:rsidR="00E15194" w:rsidRPr="00E15194" w:rsidRDefault="00E15194" w:rsidP="00E15194">
            <w:pPr>
              <w:widowControl w:val="0"/>
              <w:autoSpaceDE w:val="0"/>
              <w:ind w:firstLine="720"/>
              <w:contextualSpacing/>
              <w:jc w:val="center"/>
            </w:pPr>
            <w:r w:rsidRPr="00E15194">
              <w:t>43</w:t>
            </w:r>
          </w:p>
        </w:tc>
        <w:tc>
          <w:tcPr>
            <w:tcW w:w="3460" w:type="pct"/>
          </w:tcPr>
          <w:p w:rsidR="00E15194" w:rsidRPr="00E15194" w:rsidRDefault="00E15194" w:rsidP="00E15194">
            <w:pPr>
              <w:widowControl w:val="0"/>
              <w:autoSpaceDE w:val="0"/>
              <w:ind w:firstLine="169"/>
              <w:contextualSpacing/>
            </w:pPr>
            <w:r w:rsidRPr="00E15194">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E15194" w:rsidRPr="00E15194" w:rsidRDefault="00E15194" w:rsidP="00E15194">
            <w:pPr>
              <w:widowControl w:val="0"/>
              <w:autoSpaceDE w:val="0"/>
              <w:ind w:firstLine="720"/>
              <w:contextualSpacing/>
            </w:pPr>
          </w:p>
        </w:tc>
      </w:tr>
      <w:tr w:rsidR="00E15194" w:rsidRPr="00E15194" w:rsidTr="00194217">
        <w:trPr>
          <w:trHeight w:val="570"/>
        </w:trPr>
        <w:tc>
          <w:tcPr>
            <w:tcW w:w="302" w:type="pct"/>
            <w:vAlign w:val="center"/>
          </w:tcPr>
          <w:p w:rsidR="00E15194" w:rsidRPr="00E15194" w:rsidRDefault="00E15194" w:rsidP="00E15194">
            <w:pPr>
              <w:widowControl w:val="0"/>
              <w:autoSpaceDE w:val="0"/>
              <w:ind w:firstLine="720"/>
              <w:contextualSpacing/>
              <w:jc w:val="center"/>
            </w:pPr>
            <w:r w:rsidRPr="00E15194">
              <w:t>54</w:t>
            </w:r>
          </w:p>
        </w:tc>
        <w:tc>
          <w:tcPr>
            <w:tcW w:w="3460" w:type="pct"/>
          </w:tcPr>
          <w:p w:rsidR="00E15194" w:rsidRPr="00E15194" w:rsidRDefault="00E15194" w:rsidP="00E15194">
            <w:pPr>
              <w:widowControl w:val="0"/>
              <w:autoSpaceDE w:val="0"/>
              <w:ind w:firstLine="169"/>
              <w:contextualSpacing/>
              <w:jc w:val="both"/>
            </w:pPr>
            <w:r w:rsidRPr="00E15194">
              <w:t>Стоимость основных фондов (по балансу последнего завершенного периода)</w:t>
            </w:r>
          </w:p>
        </w:tc>
        <w:tc>
          <w:tcPr>
            <w:tcW w:w="1238" w:type="pct"/>
          </w:tcPr>
          <w:p w:rsidR="00E15194" w:rsidRPr="00E15194" w:rsidRDefault="00E15194" w:rsidP="00E15194">
            <w:pPr>
              <w:widowControl w:val="0"/>
              <w:autoSpaceDE w:val="0"/>
              <w:ind w:firstLine="720"/>
              <w:contextualSpacing/>
            </w:pPr>
          </w:p>
        </w:tc>
      </w:tr>
      <w:tr w:rsidR="00E15194" w:rsidRPr="00E15194" w:rsidTr="00194217">
        <w:trPr>
          <w:trHeight w:val="570"/>
        </w:trPr>
        <w:tc>
          <w:tcPr>
            <w:tcW w:w="302" w:type="pct"/>
            <w:vAlign w:val="center"/>
          </w:tcPr>
          <w:p w:rsidR="00E15194" w:rsidRPr="00E15194" w:rsidRDefault="00E15194" w:rsidP="00E15194">
            <w:pPr>
              <w:widowControl w:val="0"/>
              <w:autoSpaceDE w:val="0"/>
              <w:ind w:firstLine="720"/>
              <w:contextualSpacing/>
              <w:jc w:val="center"/>
            </w:pPr>
            <w:r w:rsidRPr="00E15194">
              <w:t>65</w:t>
            </w:r>
          </w:p>
        </w:tc>
        <w:tc>
          <w:tcPr>
            <w:tcW w:w="3460" w:type="pct"/>
          </w:tcPr>
          <w:p w:rsidR="00E15194" w:rsidRPr="00E15194" w:rsidRDefault="00E15194" w:rsidP="00E15194">
            <w:pPr>
              <w:widowControl w:val="0"/>
              <w:autoSpaceDE w:val="0"/>
              <w:ind w:firstLine="169"/>
              <w:contextualSpacing/>
            </w:pPr>
            <w:r w:rsidRPr="00E15194">
              <w:t>Фактический адрес (почтовый адрес)</w:t>
            </w:r>
          </w:p>
        </w:tc>
        <w:tc>
          <w:tcPr>
            <w:tcW w:w="1238" w:type="pct"/>
          </w:tcPr>
          <w:p w:rsidR="00E15194" w:rsidRPr="00E15194" w:rsidRDefault="00E15194" w:rsidP="00E15194">
            <w:pPr>
              <w:widowControl w:val="0"/>
              <w:autoSpaceDE w:val="0"/>
              <w:ind w:firstLine="720"/>
              <w:contextualSpacing/>
            </w:pPr>
          </w:p>
        </w:tc>
      </w:tr>
      <w:tr w:rsidR="00E15194" w:rsidRPr="00E15194" w:rsidTr="00194217">
        <w:trPr>
          <w:trHeight w:val="570"/>
        </w:trPr>
        <w:tc>
          <w:tcPr>
            <w:tcW w:w="302" w:type="pct"/>
            <w:vAlign w:val="center"/>
          </w:tcPr>
          <w:p w:rsidR="00E15194" w:rsidRPr="00E15194" w:rsidRDefault="00E15194" w:rsidP="00E15194">
            <w:pPr>
              <w:widowControl w:val="0"/>
              <w:autoSpaceDE w:val="0"/>
              <w:ind w:firstLine="720"/>
              <w:contextualSpacing/>
              <w:jc w:val="center"/>
            </w:pPr>
            <w:r w:rsidRPr="00E15194">
              <w:t>76</w:t>
            </w:r>
          </w:p>
        </w:tc>
        <w:tc>
          <w:tcPr>
            <w:tcW w:w="3460" w:type="pct"/>
          </w:tcPr>
          <w:p w:rsidR="00E15194" w:rsidRPr="00E15194" w:rsidRDefault="00E15194" w:rsidP="00E15194">
            <w:pPr>
              <w:widowControl w:val="0"/>
              <w:autoSpaceDE w:val="0"/>
              <w:ind w:firstLine="169"/>
              <w:contextualSpacing/>
            </w:pPr>
            <w:r w:rsidRPr="00E15194">
              <w:t>ИНН</w:t>
            </w:r>
          </w:p>
        </w:tc>
        <w:tc>
          <w:tcPr>
            <w:tcW w:w="1238" w:type="pct"/>
          </w:tcPr>
          <w:p w:rsidR="00E15194" w:rsidRPr="00E15194" w:rsidRDefault="00E15194" w:rsidP="00E15194">
            <w:pPr>
              <w:widowControl w:val="0"/>
              <w:autoSpaceDE w:val="0"/>
              <w:ind w:firstLine="720"/>
              <w:contextualSpacing/>
            </w:pPr>
          </w:p>
        </w:tc>
      </w:tr>
      <w:tr w:rsidR="00E15194" w:rsidRPr="00E15194" w:rsidTr="00194217">
        <w:trPr>
          <w:trHeight w:val="570"/>
        </w:trPr>
        <w:tc>
          <w:tcPr>
            <w:tcW w:w="302" w:type="pct"/>
            <w:vAlign w:val="center"/>
          </w:tcPr>
          <w:p w:rsidR="00E15194" w:rsidRPr="00E15194" w:rsidRDefault="00E15194" w:rsidP="00E15194">
            <w:pPr>
              <w:widowControl w:val="0"/>
              <w:autoSpaceDE w:val="0"/>
              <w:ind w:firstLine="720"/>
              <w:contextualSpacing/>
              <w:jc w:val="center"/>
            </w:pPr>
            <w:r w:rsidRPr="00E15194">
              <w:t>87</w:t>
            </w:r>
          </w:p>
        </w:tc>
        <w:tc>
          <w:tcPr>
            <w:tcW w:w="3460" w:type="pct"/>
          </w:tcPr>
          <w:p w:rsidR="00E15194" w:rsidRPr="00E15194" w:rsidRDefault="00E15194" w:rsidP="00E15194">
            <w:pPr>
              <w:widowControl w:val="0"/>
              <w:autoSpaceDE w:val="0"/>
              <w:ind w:firstLine="169"/>
              <w:contextualSpacing/>
            </w:pPr>
            <w:r w:rsidRPr="00E15194">
              <w:t>ОГРН</w:t>
            </w:r>
          </w:p>
        </w:tc>
        <w:tc>
          <w:tcPr>
            <w:tcW w:w="1238" w:type="pct"/>
          </w:tcPr>
          <w:p w:rsidR="00E15194" w:rsidRPr="00E15194" w:rsidRDefault="00E15194" w:rsidP="00E15194">
            <w:pPr>
              <w:widowControl w:val="0"/>
              <w:autoSpaceDE w:val="0"/>
              <w:ind w:firstLine="720"/>
              <w:contextualSpacing/>
            </w:pPr>
          </w:p>
        </w:tc>
      </w:tr>
      <w:tr w:rsidR="00E15194" w:rsidRPr="00E15194" w:rsidTr="00194217">
        <w:trPr>
          <w:trHeight w:val="570"/>
        </w:trPr>
        <w:tc>
          <w:tcPr>
            <w:tcW w:w="302" w:type="pct"/>
            <w:vAlign w:val="center"/>
          </w:tcPr>
          <w:p w:rsidR="00E15194" w:rsidRPr="00E15194" w:rsidRDefault="00E15194" w:rsidP="00E15194">
            <w:pPr>
              <w:widowControl w:val="0"/>
              <w:autoSpaceDE w:val="0"/>
              <w:ind w:firstLine="720"/>
              <w:contextualSpacing/>
              <w:jc w:val="center"/>
            </w:pPr>
            <w:r w:rsidRPr="00E15194">
              <w:t>98</w:t>
            </w:r>
          </w:p>
        </w:tc>
        <w:tc>
          <w:tcPr>
            <w:tcW w:w="3460" w:type="pct"/>
          </w:tcPr>
          <w:p w:rsidR="00E15194" w:rsidRPr="00E15194" w:rsidRDefault="00E15194" w:rsidP="00E15194">
            <w:pPr>
              <w:widowControl w:val="0"/>
              <w:autoSpaceDE w:val="0"/>
              <w:ind w:firstLine="169"/>
              <w:contextualSpacing/>
            </w:pPr>
            <w:r w:rsidRPr="00E15194">
              <w:t>КПП</w:t>
            </w:r>
          </w:p>
        </w:tc>
        <w:tc>
          <w:tcPr>
            <w:tcW w:w="1238" w:type="pct"/>
          </w:tcPr>
          <w:p w:rsidR="00E15194" w:rsidRPr="00E15194" w:rsidRDefault="00E15194" w:rsidP="00E15194">
            <w:pPr>
              <w:widowControl w:val="0"/>
              <w:autoSpaceDE w:val="0"/>
              <w:ind w:firstLine="720"/>
              <w:contextualSpacing/>
            </w:pPr>
          </w:p>
        </w:tc>
      </w:tr>
      <w:tr w:rsidR="00E15194" w:rsidRPr="00E15194" w:rsidTr="00194217">
        <w:trPr>
          <w:trHeight w:val="570"/>
        </w:trPr>
        <w:tc>
          <w:tcPr>
            <w:tcW w:w="302" w:type="pct"/>
            <w:vAlign w:val="center"/>
          </w:tcPr>
          <w:p w:rsidR="00E15194" w:rsidRPr="00E15194" w:rsidRDefault="00E15194" w:rsidP="00E15194">
            <w:pPr>
              <w:widowControl w:val="0"/>
              <w:autoSpaceDE w:val="0"/>
              <w:ind w:firstLine="720"/>
              <w:contextualSpacing/>
              <w:jc w:val="center"/>
            </w:pPr>
            <w:r w:rsidRPr="00E15194">
              <w:t>19</w:t>
            </w:r>
          </w:p>
        </w:tc>
        <w:tc>
          <w:tcPr>
            <w:tcW w:w="3460" w:type="pct"/>
          </w:tcPr>
          <w:p w:rsidR="00E15194" w:rsidRPr="00E15194" w:rsidRDefault="00E15194" w:rsidP="00E15194">
            <w:pPr>
              <w:widowControl w:val="0"/>
              <w:autoSpaceDE w:val="0"/>
              <w:ind w:firstLine="169"/>
              <w:contextualSpacing/>
            </w:pPr>
            <w:r w:rsidRPr="00E15194">
              <w:t>ОКПО</w:t>
            </w:r>
          </w:p>
        </w:tc>
        <w:tc>
          <w:tcPr>
            <w:tcW w:w="1238" w:type="pct"/>
          </w:tcPr>
          <w:p w:rsidR="00E15194" w:rsidRPr="00E15194" w:rsidRDefault="00E15194" w:rsidP="00E15194">
            <w:pPr>
              <w:widowControl w:val="0"/>
              <w:autoSpaceDE w:val="0"/>
              <w:ind w:firstLine="720"/>
              <w:contextualSpacing/>
            </w:pPr>
          </w:p>
        </w:tc>
      </w:tr>
      <w:tr w:rsidR="00E15194" w:rsidRPr="00E15194" w:rsidTr="00194217">
        <w:trPr>
          <w:trHeight w:val="570"/>
        </w:trPr>
        <w:tc>
          <w:tcPr>
            <w:tcW w:w="302" w:type="pct"/>
            <w:vAlign w:val="center"/>
          </w:tcPr>
          <w:p w:rsidR="00E15194" w:rsidRPr="00E15194" w:rsidRDefault="00E15194" w:rsidP="00E15194">
            <w:pPr>
              <w:widowControl w:val="0"/>
              <w:autoSpaceDE w:val="0"/>
              <w:ind w:firstLine="720"/>
              <w:contextualSpacing/>
              <w:jc w:val="center"/>
            </w:pPr>
            <w:r w:rsidRPr="00E15194">
              <w:t>110</w:t>
            </w:r>
          </w:p>
        </w:tc>
        <w:tc>
          <w:tcPr>
            <w:tcW w:w="3460" w:type="pct"/>
          </w:tcPr>
          <w:p w:rsidR="00E15194" w:rsidRPr="00E15194" w:rsidRDefault="00357617" w:rsidP="00E15194">
            <w:pPr>
              <w:widowControl w:val="0"/>
              <w:autoSpaceDE w:val="0"/>
              <w:ind w:firstLine="169"/>
              <w:contextualSpacing/>
            </w:pPr>
            <w:hyperlink r:id="rId13" w:history="1">
              <w:r w:rsidR="00E15194" w:rsidRPr="00E15194">
                <w:rPr>
                  <w:color w:val="0000FF"/>
                </w:rPr>
                <w:t>ОКВЭД</w:t>
              </w:r>
            </w:hyperlink>
          </w:p>
        </w:tc>
        <w:tc>
          <w:tcPr>
            <w:tcW w:w="1238" w:type="pct"/>
          </w:tcPr>
          <w:p w:rsidR="00E15194" w:rsidRPr="00E15194" w:rsidRDefault="00E15194" w:rsidP="00E15194">
            <w:pPr>
              <w:widowControl w:val="0"/>
              <w:autoSpaceDE w:val="0"/>
              <w:ind w:firstLine="720"/>
              <w:contextualSpacing/>
            </w:pPr>
          </w:p>
        </w:tc>
      </w:tr>
      <w:tr w:rsidR="00E15194" w:rsidRPr="00E15194" w:rsidTr="00194217">
        <w:trPr>
          <w:trHeight w:val="285"/>
        </w:trPr>
        <w:tc>
          <w:tcPr>
            <w:tcW w:w="302" w:type="pct"/>
            <w:vAlign w:val="center"/>
          </w:tcPr>
          <w:p w:rsidR="00E15194" w:rsidRPr="00E15194" w:rsidRDefault="00E15194" w:rsidP="00E15194">
            <w:pPr>
              <w:widowControl w:val="0"/>
              <w:autoSpaceDE w:val="0"/>
              <w:ind w:firstLine="720"/>
              <w:contextualSpacing/>
              <w:jc w:val="center"/>
            </w:pPr>
            <w:r w:rsidRPr="00E15194">
              <w:t>111</w:t>
            </w:r>
          </w:p>
        </w:tc>
        <w:tc>
          <w:tcPr>
            <w:tcW w:w="3460" w:type="pct"/>
          </w:tcPr>
          <w:p w:rsidR="00E15194" w:rsidRPr="00E15194" w:rsidRDefault="00357617" w:rsidP="00E15194">
            <w:pPr>
              <w:widowControl w:val="0"/>
              <w:autoSpaceDE w:val="0"/>
              <w:ind w:firstLine="169"/>
              <w:contextualSpacing/>
            </w:pPr>
            <w:hyperlink r:id="rId14" w:history="1">
              <w:r w:rsidR="00E15194" w:rsidRPr="00E15194">
                <w:rPr>
                  <w:color w:val="0000FF"/>
                </w:rPr>
                <w:t>ОКТМО</w:t>
              </w:r>
            </w:hyperlink>
          </w:p>
        </w:tc>
        <w:tc>
          <w:tcPr>
            <w:tcW w:w="1238" w:type="pct"/>
          </w:tcPr>
          <w:p w:rsidR="00E15194" w:rsidRPr="00E15194" w:rsidRDefault="00E15194" w:rsidP="00E15194">
            <w:pPr>
              <w:widowControl w:val="0"/>
              <w:autoSpaceDE w:val="0"/>
              <w:ind w:firstLine="720"/>
              <w:contextualSpacing/>
            </w:pPr>
          </w:p>
        </w:tc>
      </w:tr>
      <w:tr w:rsidR="00E15194" w:rsidRPr="00E15194" w:rsidTr="00194217">
        <w:trPr>
          <w:trHeight w:val="570"/>
        </w:trPr>
        <w:tc>
          <w:tcPr>
            <w:tcW w:w="302" w:type="pct"/>
            <w:vAlign w:val="center"/>
          </w:tcPr>
          <w:p w:rsidR="00E15194" w:rsidRPr="00E15194" w:rsidRDefault="00E15194" w:rsidP="00E15194">
            <w:pPr>
              <w:widowControl w:val="0"/>
              <w:autoSpaceDE w:val="0"/>
              <w:ind w:firstLine="720"/>
              <w:contextualSpacing/>
              <w:jc w:val="center"/>
            </w:pPr>
            <w:r w:rsidRPr="00E15194">
              <w:t>112</w:t>
            </w:r>
          </w:p>
        </w:tc>
        <w:tc>
          <w:tcPr>
            <w:tcW w:w="3460" w:type="pct"/>
          </w:tcPr>
          <w:p w:rsidR="00E15194" w:rsidRPr="00E15194" w:rsidRDefault="00E15194" w:rsidP="00E15194">
            <w:pPr>
              <w:widowControl w:val="0"/>
              <w:autoSpaceDE w:val="0"/>
              <w:ind w:firstLine="169"/>
              <w:contextualSpacing/>
            </w:pPr>
            <w:r w:rsidRPr="00E15194">
              <w:t>Наименование банка</w:t>
            </w:r>
          </w:p>
        </w:tc>
        <w:tc>
          <w:tcPr>
            <w:tcW w:w="1238" w:type="pct"/>
          </w:tcPr>
          <w:p w:rsidR="00E15194" w:rsidRPr="00E15194" w:rsidRDefault="00E15194" w:rsidP="00E15194">
            <w:pPr>
              <w:widowControl w:val="0"/>
              <w:autoSpaceDE w:val="0"/>
              <w:ind w:firstLine="720"/>
              <w:contextualSpacing/>
            </w:pPr>
          </w:p>
        </w:tc>
      </w:tr>
      <w:tr w:rsidR="00E15194" w:rsidRPr="00E15194" w:rsidTr="00194217">
        <w:trPr>
          <w:trHeight w:val="570"/>
        </w:trPr>
        <w:tc>
          <w:tcPr>
            <w:tcW w:w="302" w:type="pct"/>
            <w:vAlign w:val="center"/>
          </w:tcPr>
          <w:p w:rsidR="00E15194" w:rsidRPr="00E15194" w:rsidRDefault="00E15194" w:rsidP="00E15194">
            <w:pPr>
              <w:widowControl w:val="0"/>
              <w:autoSpaceDE w:val="0"/>
              <w:ind w:firstLine="720"/>
              <w:contextualSpacing/>
              <w:jc w:val="center"/>
            </w:pPr>
            <w:r w:rsidRPr="00E15194">
              <w:t>113</w:t>
            </w:r>
          </w:p>
        </w:tc>
        <w:tc>
          <w:tcPr>
            <w:tcW w:w="3460" w:type="pct"/>
          </w:tcPr>
          <w:p w:rsidR="00E15194" w:rsidRPr="00E15194" w:rsidRDefault="00E15194" w:rsidP="00E15194">
            <w:pPr>
              <w:widowControl w:val="0"/>
              <w:autoSpaceDE w:val="0"/>
              <w:ind w:firstLine="169"/>
              <w:contextualSpacing/>
            </w:pPr>
            <w:r w:rsidRPr="00E15194">
              <w:t>Расчетный счет</w:t>
            </w:r>
          </w:p>
        </w:tc>
        <w:tc>
          <w:tcPr>
            <w:tcW w:w="1238" w:type="pct"/>
          </w:tcPr>
          <w:p w:rsidR="00E15194" w:rsidRPr="00E15194" w:rsidRDefault="00E15194" w:rsidP="00E15194">
            <w:pPr>
              <w:widowControl w:val="0"/>
              <w:autoSpaceDE w:val="0"/>
              <w:ind w:firstLine="720"/>
              <w:contextualSpacing/>
            </w:pPr>
          </w:p>
        </w:tc>
      </w:tr>
      <w:tr w:rsidR="00E15194" w:rsidRPr="00E15194" w:rsidTr="00194217">
        <w:trPr>
          <w:trHeight w:val="570"/>
        </w:trPr>
        <w:tc>
          <w:tcPr>
            <w:tcW w:w="302" w:type="pct"/>
            <w:vAlign w:val="center"/>
          </w:tcPr>
          <w:p w:rsidR="00E15194" w:rsidRPr="00E15194" w:rsidRDefault="00E15194" w:rsidP="00E15194">
            <w:pPr>
              <w:widowControl w:val="0"/>
              <w:autoSpaceDE w:val="0"/>
              <w:ind w:firstLine="720"/>
              <w:contextualSpacing/>
              <w:jc w:val="center"/>
            </w:pPr>
            <w:r w:rsidRPr="00E15194">
              <w:lastRenderedPageBreak/>
              <w:t>114</w:t>
            </w:r>
          </w:p>
        </w:tc>
        <w:tc>
          <w:tcPr>
            <w:tcW w:w="3460" w:type="pct"/>
          </w:tcPr>
          <w:p w:rsidR="00E15194" w:rsidRPr="00E15194" w:rsidRDefault="00E15194" w:rsidP="00E15194">
            <w:pPr>
              <w:widowControl w:val="0"/>
              <w:autoSpaceDE w:val="0"/>
              <w:ind w:firstLine="169"/>
              <w:contextualSpacing/>
            </w:pPr>
            <w:r w:rsidRPr="00E15194">
              <w:t>Корреспондентский счет</w:t>
            </w:r>
          </w:p>
        </w:tc>
        <w:tc>
          <w:tcPr>
            <w:tcW w:w="1238" w:type="pct"/>
          </w:tcPr>
          <w:p w:rsidR="00E15194" w:rsidRPr="00E15194" w:rsidRDefault="00E15194" w:rsidP="00E15194">
            <w:pPr>
              <w:widowControl w:val="0"/>
              <w:autoSpaceDE w:val="0"/>
              <w:ind w:firstLine="720"/>
              <w:contextualSpacing/>
            </w:pPr>
          </w:p>
        </w:tc>
      </w:tr>
      <w:tr w:rsidR="00E15194" w:rsidRPr="00E15194" w:rsidTr="00194217">
        <w:trPr>
          <w:trHeight w:val="570"/>
        </w:trPr>
        <w:tc>
          <w:tcPr>
            <w:tcW w:w="302" w:type="pct"/>
            <w:vAlign w:val="center"/>
          </w:tcPr>
          <w:p w:rsidR="00E15194" w:rsidRPr="00E15194" w:rsidRDefault="00E15194" w:rsidP="00E15194">
            <w:pPr>
              <w:widowControl w:val="0"/>
              <w:autoSpaceDE w:val="0"/>
              <w:ind w:firstLine="720"/>
              <w:contextualSpacing/>
              <w:jc w:val="center"/>
            </w:pPr>
            <w:r w:rsidRPr="00E15194">
              <w:t>115</w:t>
            </w:r>
          </w:p>
        </w:tc>
        <w:tc>
          <w:tcPr>
            <w:tcW w:w="3460" w:type="pct"/>
          </w:tcPr>
          <w:p w:rsidR="00E15194" w:rsidRPr="00E15194" w:rsidRDefault="00E15194" w:rsidP="00E15194">
            <w:pPr>
              <w:widowControl w:val="0"/>
              <w:autoSpaceDE w:val="0"/>
              <w:ind w:firstLine="169"/>
              <w:contextualSpacing/>
            </w:pPr>
            <w:r w:rsidRPr="00E15194">
              <w:t>БИК</w:t>
            </w:r>
          </w:p>
        </w:tc>
        <w:tc>
          <w:tcPr>
            <w:tcW w:w="1238" w:type="pct"/>
          </w:tcPr>
          <w:p w:rsidR="00E15194" w:rsidRPr="00E15194" w:rsidRDefault="00E15194" w:rsidP="00E15194">
            <w:pPr>
              <w:widowControl w:val="0"/>
              <w:autoSpaceDE w:val="0"/>
              <w:ind w:firstLine="720"/>
              <w:contextualSpacing/>
            </w:pPr>
          </w:p>
        </w:tc>
      </w:tr>
      <w:tr w:rsidR="00E15194" w:rsidRPr="00E15194" w:rsidTr="00194217">
        <w:trPr>
          <w:trHeight w:val="570"/>
        </w:trPr>
        <w:tc>
          <w:tcPr>
            <w:tcW w:w="302" w:type="pct"/>
            <w:vAlign w:val="center"/>
          </w:tcPr>
          <w:p w:rsidR="00E15194" w:rsidRPr="00E15194" w:rsidRDefault="00E15194" w:rsidP="00E15194">
            <w:pPr>
              <w:widowControl w:val="0"/>
              <w:autoSpaceDE w:val="0"/>
              <w:ind w:firstLine="720"/>
              <w:contextualSpacing/>
              <w:jc w:val="center"/>
            </w:pPr>
            <w:r w:rsidRPr="00E15194">
              <w:t>116</w:t>
            </w:r>
          </w:p>
        </w:tc>
        <w:tc>
          <w:tcPr>
            <w:tcW w:w="3460" w:type="pct"/>
          </w:tcPr>
          <w:p w:rsidR="00E15194" w:rsidRPr="00E15194" w:rsidRDefault="00E15194" w:rsidP="00E15194">
            <w:pPr>
              <w:widowControl w:val="0"/>
              <w:autoSpaceDE w:val="0"/>
              <w:ind w:firstLine="169"/>
              <w:contextualSpacing/>
            </w:pPr>
            <w:r w:rsidRPr="00E15194">
              <w:t>Телефон/факс (с указанием кода города) и адрес электронной почты</w:t>
            </w:r>
          </w:p>
        </w:tc>
        <w:tc>
          <w:tcPr>
            <w:tcW w:w="1238" w:type="pct"/>
          </w:tcPr>
          <w:p w:rsidR="00E15194" w:rsidRPr="00E15194" w:rsidRDefault="00E15194" w:rsidP="00E15194">
            <w:pPr>
              <w:widowControl w:val="0"/>
              <w:autoSpaceDE w:val="0"/>
              <w:ind w:firstLine="720"/>
              <w:contextualSpacing/>
            </w:pPr>
          </w:p>
        </w:tc>
      </w:tr>
      <w:tr w:rsidR="00E15194" w:rsidRPr="00E15194" w:rsidTr="00194217">
        <w:trPr>
          <w:trHeight w:val="855"/>
        </w:trPr>
        <w:tc>
          <w:tcPr>
            <w:tcW w:w="302" w:type="pct"/>
            <w:vAlign w:val="center"/>
          </w:tcPr>
          <w:p w:rsidR="00E15194" w:rsidRPr="00E15194" w:rsidRDefault="00E15194" w:rsidP="00E15194">
            <w:pPr>
              <w:widowControl w:val="0"/>
              <w:autoSpaceDE w:val="0"/>
              <w:ind w:firstLine="720"/>
              <w:contextualSpacing/>
              <w:jc w:val="center"/>
            </w:pPr>
            <w:r w:rsidRPr="00E15194">
              <w:t>117</w:t>
            </w:r>
          </w:p>
        </w:tc>
        <w:tc>
          <w:tcPr>
            <w:tcW w:w="3460" w:type="pct"/>
          </w:tcPr>
          <w:p w:rsidR="00E15194" w:rsidRPr="00E15194" w:rsidRDefault="00E15194" w:rsidP="00E15194">
            <w:pPr>
              <w:widowControl w:val="0"/>
              <w:autoSpaceDE w:val="0"/>
              <w:ind w:firstLine="169"/>
              <w:contextualSpacing/>
            </w:pPr>
            <w:r w:rsidRPr="00E15194">
              <w:t>Ф.И.О. руководителя заявителя, имеющего право подписи согласно учредительным документам, с указанием должности</w:t>
            </w:r>
          </w:p>
        </w:tc>
        <w:tc>
          <w:tcPr>
            <w:tcW w:w="1238" w:type="pct"/>
          </w:tcPr>
          <w:p w:rsidR="00E15194" w:rsidRPr="00E15194" w:rsidRDefault="00E15194" w:rsidP="00E15194">
            <w:pPr>
              <w:widowControl w:val="0"/>
              <w:autoSpaceDE w:val="0"/>
              <w:ind w:firstLine="720"/>
              <w:contextualSpacing/>
            </w:pPr>
          </w:p>
        </w:tc>
      </w:tr>
      <w:tr w:rsidR="00E15194" w:rsidRPr="00E15194" w:rsidTr="00194217">
        <w:trPr>
          <w:trHeight w:val="570"/>
        </w:trPr>
        <w:tc>
          <w:tcPr>
            <w:tcW w:w="302" w:type="pct"/>
            <w:vAlign w:val="center"/>
          </w:tcPr>
          <w:p w:rsidR="00E15194" w:rsidRPr="00E15194" w:rsidRDefault="00E15194" w:rsidP="00E15194">
            <w:pPr>
              <w:widowControl w:val="0"/>
              <w:autoSpaceDE w:val="0"/>
              <w:ind w:firstLine="720"/>
              <w:contextualSpacing/>
              <w:jc w:val="center"/>
            </w:pPr>
            <w:r w:rsidRPr="00E15194">
              <w:t>118</w:t>
            </w:r>
          </w:p>
        </w:tc>
        <w:tc>
          <w:tcPr>
            <w:tcW w:w="3460" w:type="pct"/>
          </w:tcPr>
          <w:p w:rsidR="00E15194" w:rsidRPr="00E15194" w:rsidRDefault="00E15194" w:rsidP="00E15194">
            <w:pPr>
              <w:widowControl w:val="0"/>
              <w:autoSpaceDE w:val="0"/>
              <w:ind w:firstLine="169"/>
              <w:contextualSpacing/>
            </w:pPr>
            <w:r w:rsidRPr="00E15194">
              <w:t>Ф.И.О. уполномоченного лица заявителя с указанием должности</w:t>
            </w:r>
          </w:p>
        </w:tc>
        <w:tc>
          <w:tcPr>
            <w:tcW w:w="1238" w:type="pct"/>
          </w:tcPr>
          <w:p w:rsidR="00E15194" w:rsidRPr="00E15194" w:rsidRDefault="00E15194" w:rsidP="00E15194">
            <w:pPr>
              <w:widowControl w:val="0"/>
              <w:autoSpaceDE w:val="0"/>
              <w:ind w:firstLine="720"/>
              <w:contextualSpacing/>
            </w:pPr>
          </w:p>
        </w:tc>
      </w:tr>
      <w:tr w:rsidR="00E15194" w:rsidRPr="00E15194" w:rsidTr="00194217">
        <w:trPr>
          <w:trHeight w:val="570"/>
        </w:trPr>
        <w:tc>
          <w:tcPr>
            <w:tcW w:w="302" w:type="pct"/>
            <w:vAlign w:val="center"/>
          </w:tcPr>
          <w:p w:rsidR="00E15194" w:rsidRPr="00E15194" w:rsidRDefault="00E15194" w:rsidP="00E15194">
            <w:pPr>
              <w:widowControl w:val="0"/>
              <w:autoSpaceDE w:val="0"/>
              <w:ind w:firstLine="720"/>
              <w:contextualSpacing/>
              <w:jc w:val="center"/>
            </w:pPr>
            <w:r w:rsidRPr="00E15194">
              <w:t>219</w:t>
            </w:r>
          </w:p>
        </w:tc>
        <w:tc>
          <w:tcPr>
            <w:tcW w:w="3460" w:type="pct"/>
          </w:tcPr>
          <w:p w:rsidR="00E15194" w:rsidRPr="00E15194" w:rsidRDefault="00E15194" w:rsidP="00E15194">
            <w:pPr>
              <w:widowControl w:val="0"/>
              <w:autoSpaceDE w:val="0"/>
              <w:ind w:firstLine="169"/>
              <w:contextualSpacing/>
            </w:pPr>
            <w:r w:rsidRPr="00E15194">
              <w:t>Телефон/факс (с указанием кода города) уполномоченного лица заявителя</w:t>
            </w:r>
          </w:p>
        </w:tc>
        <w:tc>
          <w:tcPr>
            <w:tcW w:w="1238" w:type="pct"/>
          </w:tcPr>
          <w:p w:rsidR="00E15194" w:rsidRPr="00E15194" w:rsidRDefault="00E15194" w:rsidP="00E15194">
            <w:pPr>
              <w:widowControl w:val="0"/>
              <w:autoSpaceDE w:val="0"/>
              <w:ind w:firstLine="720"/>
              <w:contextualSpacing/>
            </w:pPr>
          </w:p>
        </w:tc>
      </w:tr>
      <w:tr w:rsidR="00E15194" w:rsidRPr="00E15194" w:rsidTr="00194217">
        <w:trPr>
          <w:trHeight w:val="554"/>
        </w:trPr>
        <w:tc>
          <w:tcPr>
            <w:tcW w:w="302" w:type="pct"/>
            <w:vAlign w:val="center"/>
          </w:tcPr>
          <w:p w:rsidR="00E15194" w:rsidRPr="00E15194" w:rsidRDefault="00E15194" w:rsidP="00E15194">
            <w:pPr>
              <w:widowControl w:val="0"/>
              <w:autoSpaceDE w:val="0"/>
              <w:ind w:firstLine="720"/>
              <w:contextualSpacing/>
              <w:jc w:val="center"/>
            </w:pPr>
            <w:r w:rsidRPr="00E15194">
              <w:t>220</w:t>
            </w:r>
          </w:p>
        </w:tc>
        <w:tc>
          <w:tcPr>
            <w:tcW w:w="3460" w:type="pct"/>
          </w:tcPr>
          <w:p w:rsidR="00E15194" w:rsidRPr="00E15194" w:rsidRDefault="00E15194" w:rsidP="00E15194">
            <w:pPr>
              <w:widowControl w:val="0"/>
              <w:autoSpaceDE w:val="0"/>
              <w:ind w:firstLine="169"/>
              <w:contextualSpacing/>
            </w:pPr>
            <w:r w:rsidRPr="00E15194">
              <w:t>Адрес электронной почты уполномоченного лица заявителя</w:t>
            </w:r>
          </w:p>
        </w:tc>
        <w:tc>
          <w:tcPr>
            <w:tcW w:w="1238" w:type="pct"/>
          </w:tcPr>
          <w:p w:rsidR="00E15194" w:rsidRPr="00E15194" w:rsidRDefault="00E15194" w:rsidP="00E15194">
            <w:pPr>
              <w:widowControl w:val="0"/>
              <w:autoSpaceDE w:val="0"/>
              <w:ind w:firstLine="720"/>
              <w:contextualSpacing/>
            </w:pPr>
          </w:p>
        </w:tc>
      </w:tr>
    </w:tbl>
    <w:p w:rsidR="00E15194" w:rsidRPr="00E15194" w:rsidRDefault="00E15194" w:rsidP="00E15194">
      <w:pPr>
        <w:widowControl w:val="0"/>
        <w:autoSpaceDE w:val="0"/>
        <w:ind w:firstLine="720"/>
        <w:contextualSpacing/>
        <w:jc w:val="both"/>
      </w:pPr>
    </w:p>
    <w:p w:rsidR="00E15194" w:rsidRPr="00E15194" w:rsidRDefault="00E15194" w:rsidP="00E15194">
      <w:pPr>
        <w:widowControl w:val="0"/>
        <w:autoSpaceDE w:val="0"/>
        <w:ind w:firstLine="720"/>
        <w:contextualSpacing/>
        <w:jc w:val="both"/>
      </w:pPr>
    </w:p>
    <w:p w:rsidR="00E15194" w:rsidRPr="00E15194" w:rsidRDefault="00E15194" w:rsidP="00E15194">
      <w:pPr>
        <w:suppressAutoHyphens w:val="0"/>
        <w:autoSpaceDE w:val="0"/>
        <w:autoSpaceDN w:val="0"/>
        <w:adjustRightInd w:val="0"/>
        <w:contextualSpacing/>
        <w:jc w:val="both"/>
        <w:rPr>
          <w:lang w:eastAsia="ru-RU"/>
        </w:rPr>
      </w:pPr>
    </w:p>
    <w:p w:rsidR="00E15194" w:rsidRPr="00E15194" w:rsidRDefault="00E15194" w:rsidP="00E15194">
      <w:pPr>
        <w:suppressAutoHyphens w:val="0"/>
        <w:autoSpaceDE w:val="0"/>
        <w:autoSpaceDN w:val="0"/>
        <w:adjustRightInd w:val="0"/>
        <w:contextualSpacing/>
        <w:jc w:val="both"/>
        <w:rPr>
          <w:lang w:eastAsia="ru-RU"/>
        </w:rPr>
      </w:pPr>
    </w:p>
    <w:p w:rsidR="00E15194" w:rsidRPr="00E15194" w:rsidRDefault="00E15194" w:rsidP="00E15194">
      <w:pPr>
        <w:suppressAutoHyphens w:val="0"/>
        <w:autoSpaceDE w:val="0"/>
        <w:autoSpaceDN w:val="0"/>
        <w:adjustRightInd w:val="0"/>
        <w:contextualSpacing/>
        <w:jc w:val="both"/>
        <w:rPr>
          <w:lang w:eastAsia="ru-RU"/>
        </w:rPr>
      </w:pPr>
      <w:r w:rsidRPr="00E15194">
        <w:rPr>
          <w:lang w:eastAsia="ru-RU"/>
        </w:rPr>
        <w:t>Заявитель (его уполномоченный представитель):</w:t>
      </w:r>
    </w:p>
    <w:p w:rsidR="00E15194" w:rsidRPr="00E15194" w:rsidRDefault="00E15194" w:rsidP="00E15194">
      <w:pPr>
        <w:suppressAutoHyphens w:val="0"/>
        <w:autoSpaceDE w:val="0"/>
        <w:autoSpaceDN w:val="0"/>
        <w:adjustRightInd w:val="0"/>
        <w:contextualSpacing/>
        <w:jc w:val="both"/>
        <w:rPr>
          <w:lang w:eastAsia="ru-RU"/>
        </w:rPr>
      </w:pPr>
      <w:r w:rsidRPr="00E15194">
        <w:rPr>
          <w:lang w:eastAsia="ru-RU"/>
        </w:rPr>
        <w:t xml:space="preserve">                  _______________________                  __________________________ </w:t>
      </w:r>
    </w:p>
    <w:p w:rsidR="00E15194" w:rsidRPr="00E15194" w:rsidRDefault="00E15194" w:rsidP="00E15194">
      <w:pPr>
        <w:suppressAutoHyphens w:val="0"/>
        <w:autoSpaceDE w:val="0"/>
        <w:autoSpaceDN w:val="0"/>
        <w:adjustRightInd w:val="0"/>
        <w:contextualSpacing/>
        <w:jc w:val="both"/>
        <w:rPr>
          <w:lang w:eastAsia="ru-RU"/>
        </w:rPr>
      </w:pPr>
    </w:p>
    <w:p w:rsidR="00E15194" w:rsidRPr="00E15194" w:rsidRDefault="00E15194" w:rsidP="00E15194">
      <w:pPr>
        <w:suppressAutoHyphens w:val="0"/>
        <w:ind w:firstLine="709"/>
        <w:contextualSpacing/>
        <w:rPr>
          <w:lang w:eastAsia="ru-RU"/>
        </w:rPr>
      </w:pPr>
      <w:r w:rsidRPr="00E15194">
        <w:rPr>
          <w:lang w:eastAsia="ru-RU"/>
        </w:rPr>
        <w:t xml:space="preserve"> </w:t>
      </w:r>
    </w:p>
    <w:p w:rsidR="00E15194" w:rsidRPr="00E15194" w:rsidRDefault="00E15194" w:rsidP="00E15194">
      <w:pPr>
        <w:suppressAutoHyphens w:val="0"/>
        <w:ind w:left="5103"/>
        <w:contextualSpacing/>
        <w:jc w:val="both"/>
        <w:rPr>
          <w:lang w:eastAsia="ru-RU"/>
        </w:rPr>
      </w:pPr>
      <w:r w:rsidRPr="00E15194">
        <w:rPr>
          <w:lang w:eastAsia="ru-RU"/>
        </w:rPr>
        <w:br w:type="page"/>
      </w:r>
      <w:r w:rsidRPr="00E15194">
        <w:rPr>
          <w:lang w:eastAsia="ru-RU"/>
        </w:rPr>
        <w:lastRenderedPageBreak/>
        <w:t>Приложение 6</w:t>
      </w:r>
    </w:p>
    <w:p w:rsidR="00E15194" w:rsidRPr="00E15194" w:rsidRDefault="00E15194" w:rsidP="00E15194">
      <w:pPr>
        <w:widowControl w:val="0"/>
        <w:autoSpaceDE w:val="0"/>
        <w:ind w:left="5103"/>
        <w:contextualSpacing/>
        <w:jc w:val="both"/>
      </w:pPr>
      <w:r w:rsidRPr="00E15194">
        <w:t>к информационному сообщению об аукционе на право размещения нестационарных торговых объектов на территории городского поселения-город Лиски</w:t>
      </w:r>
    </w:p>
    <w:p w:rsidR="00E15194" w:rsidRPr="00E15194" w:rsidRDefault="00E15194" w:rsidP="00E15194">
      <w:pPr>
        <w:widowControl w:val="0"/>
        <w:autoSpaceDE w:val="0"/>
        <w:ind w:left="5103" w:firstLine="709"/>
        <w:contextualSpacing/>
        <w:jc w:val="both"/>
      </w:pPr>
    </w:p>
    <w:p w:rsidR="00E15194" w:rsidRPr="00E15194" w:rsidRDefault="00E15194" w:rsidP="00E15194">
      <w:pPr>
        <w:widowControl w:val="0"/>
        <w:suppressAutoHyphens w:val="0"/>
        <w:autoSpaceDE w:val="0"/>
        <w:autoSpaceDN w:val="0"/>
        <w:adjustRightInd w:val="0"/>
        <w:ind w:left="5103"/>
        <w:contextualSpacing/>
        <w:jc w:val="both"/>
        <w:rPr>
          <w:color w:val="192920"/>
          <w:lang w:eastAsia="ru-RU"/>
        </w:rPr>
      </w:pPr>
      <w:proofErr w:type="gramStart"/>
      <w:r w:rsidRPr="00E15194">
        <w:rPr>
          <w:color w:val="192920"/>
          <w:lang w:eastAsia="ru-RU"/>
        </w:rPr>
        <w:t>( для</w:t>
      </w:r>
      <w:proofErr w:type="gramEnd"/>
      <w:r w:rsidRPr="00E15194">
        <w:rPr>
          <w:color w:val="192920"/>
          <w:lang w:eastAsia="ru-RU"/>
        </w:rPr>
        <w:t xml:space="preserve"> юридических лиц)</w:t>
      </w:r>
    </w:p>
    <w:p w:rsidR="00E15194" w:rsidRPr="00E15194" w:rsidRDefault="00E15194" w:rsidP="00E15194">
      <w:pPr>
        <w:widowControl w:val="0"/>
        <w:suppressAutoHyphens w:val="0"/>
        <w:autoSpaceDE w:val="0"/>
        <w:autoSpaceDN w:val="0"/>
        <w:adjustRightInd w:val="0"/>
        <w:contextualSpacing/>
        <w:rPr>
          <w:color w:val="192920"/>
          <w:lang w:eastAsia="ru-RU"/>
        </w:rPr>
      </w:pPr>
    </w:p>
    <w:p w:rsidR="00E15194" w:rsidRPr="00E15194" w:rsidRDefault="00E15194" w:rsidP="00E15194">
      <w:pPr>
        <w:widowControl w:val="0"/>
        <w:suppressAutoHyphens w:val="0"/>
        <w:autoSpaceDE w:val="0"/>
        <w:autoSpaceDN w:val="0"/>
        <w:adjustRightInd w:val="0"/>
        <w:contextualSpacing/>
        <w:jc w:val="center"/>
        <w:rPr>
          <w:color w:val="192920"/>
          <w:lang w:eastAsia="ru-RU"/>
        </w:rPr>
      </w:pPr>
      <w:r w:rsidRPr="00E15194">
        <w:rPr>
          <w:color w:val="192920"/>
          <w:lang w:eastAsia="ru-RU"/>
        </w:rPr>
        <w:t>Опись документов</w:t>
      </w:r>
    </w:p>
    <w:p w:rsidR="00E15194" w:rsidRPr="00E15194" w:rsidRDefault="00E15194" w:rsidP="00E15194">
      <w:pPr>
        <w:widowControl w:val="0"/>
        <w:suppressAutoHyphens w:val="0"/>
        <w:autoSpaceDE w:val="0"/>
        <w:autoSpaceDN w:val="0"/>
        <w:adjustRightInd w:val="0"/>
        <w:contextualSpacing/>
        <w:jc w:val="center"/>
        <w:rPr>
          <w:color w:val="192920"/>
          <w:lang w:eastAsia="ru-RU"/>
        </w:rPr>
      </w:pPr>
      <w:r w:rsidRPr="00E15194">
        <w:rPr>
          <w:color w:val="192920"/>
          <w:lang w:eastAsia="ru-RU"/>
        </w:rPr>
        <w:t>представляемых для участия в аукционе на право заключения договора на размещение нестационарного торгового объекта</w:t>
      </w:r>
    </w:p>
    <w:p w:rsidR="00E15194" w:rsidRPr="00E15194" w:rsidRDefault="00E15194" w:rsidP="00E15194">
      <w:pPr>
        <w:widowControl w:val="0"/>
        <w:suppressAutoHyphens w:val="0"/>
        <w:autoSpaceDE w:val="0"/>
        <w:autoSpaceDN w:val="0"/>
        <w:adjustRightInd w:val="0"/>
        <w:contextualSpacing/>
        <w:jc w:val="both"/>
        <w:rPr>
          <w:color w:val="192920"/>
          <w:lang w:eastAsia="ru-RU"/>
        </w:rPr>
      </w:pPr>
    </w:p>
    <w:p w:rsidR="00E15194" w:rsidRPr="00E15194" w:rsidRDefault="00E15194" w:rsidP="00E15194">
      <w:pPr>
        <w:suppressAutoHyphens w:val="0"/>
        <w:autoSpaceDE w:val="0"/>
        <w:autoSpaceDN w:val="0"/>
        <w:adjustRightInd w:val="0"/>
        <w:ind w:firstLine="709"/>
        <w:contextualSpacing/>
        <w:jc w:val="both"/>
        <w:rPr>
          <w:lang w:eastAsia="ru-RU"/>
        </w:rPr>
      </w:pPr>
      <w:r w:rsidRPr="00E15194">
        <w:rPr>
          <w:lang w:eastAsia="ru-RU"/>
        </w:rPr>
        <w:t>Настоящим_______________________________________________________________ в лице___________________________________________________________________________,</w:t>
      </w:r>
    </w:p>
    <w:p w:rsidR="00E15194" w:rsidRPr="00E15194" w:rsidRDefault="00E15194" w:rsidP="00E15194">
      <w:pPr>
        <w:suppressAutoHyphens w:val="0"/>
        <w:autoSpaceDE w:val="0"/>
        <w:autoSpaceDN w:val="0"/>
        <w:adjustRightInd w:val="0"/>
        <w:ind w:firstLine="709"/>
        <w:contextualSpacing/>
        <w:jc w:val="center"/>
        <w:rPr>
          <w:i/>
          <w:sz w:val="20"/>
          <w:szCs w:val="20"/>
          <w:lang w:eastAsia="ru-RU"/>
        </w:rPr>
      </w:pPr>
      <w:r w:rsidRPr="00E15194">
        <w:rPr>
          <w:i/>
          <w:sz w:val="20"/>
          <w:szCs w:val="20"/>
          <w:lang w:eastAsia="ru-RU"/>
        </w:rPr>
        <w:t>(наименование заявителя)</w:t>
      </w:r>
    </w:p>
    <w:p w:rsidR="00E15194" w:rsidRPr="00E15194" w:rsidRDefault="00E15194" w:rsidP="00E15194">
      <w:pPr>
        <w:suppressAutoHyphens w:val="0"/>
        <w:autoSpaceDE w:val="0"/>
        <w:autoSpaceDN w:val="0"/>
        <w:adjustRightInd w:val="0"/>
        <w:contextualSpacing/>
        <w:jc w:val="both"/>
        <w:rPr>
          <w:lang w:eastAsia="ru-RU"/>
        </w:rPr>
      </w:pPr>
      <w:r w:rsidRPr="00E15194">
        <w:rPr>
          <w:lang w:eastAsia="ru-RU"/>
        </w:rPr>
        <w:t>действующего(ей) на основании _____________________________ подтверждает, что для участия в аукционе на право заключения договора</w:t>
      </w:r>
      <w:r w:rsidRPr="00E15194">
        <w:rPr>
          <w:b/>
          <w:lang w:eastAsia="ru-RU"/>
        </w:rPr>
        <w:t xml:space="preserve"> </w:t>
      </w:r>
      <w:r w:rsidRPr="00E15194">
        <w:rPr>
          <w:lang w:eastAsia="ru-RU"/>
        </w:rPr>
        <w:t>на размещение нестационарных торговых объектов по лоту №_____</w:t>
      </w:r>
      <w:proofErr w:type="gramStart"/>
      <w:r w:rsidRPr="00E15194">
        <w:rPr>
          <w:lang w:eastAsia="ru-RU"/>
        </w:rPr>
        <w:t>_ ,</w:t>
      </w:r>
      <w:proofErr w:type="gramEnd"/>
      <w:r w:rsidRPr="00E15194">
        <w:rPr>
          <w:lang w:eastAsia="ru-RU"/>
        </w:rPr>
        <w:t xml:space="preserve"> представляются нижеперечисленные документы.</w:t>
      </w:r>
    </w:p>
    <w:p w:rsidR="00E15194" w:rsidRPr="00E15194" w:rsidRDefault="00E15194" w:rsidP="00E15194">
      <w:pPr>
        <w:widowControl w:val="0"/>
        <w:autoSpaceDE w:val="0"/>
        <w:contextualSpacing/>
        <w:jc w:val="both"/>
        <w:rPr>
          <w:highlight w:val="red"/>
        </w:rPr>
      </w:pPr>
    </w:p>
    <w:tbl>
      <w:tblPr>
        <w:tblW w:w="5000" w:type="pct"/>
        <w:tblCellMar>
          <w:left w:w="70" w:type="dxa"/>
          <w:right w:w="70" w:type="dxa"/>
        </w:tblCellMar>
        <w:tblLook w:val="0000" w:firstRow="0" w:lastRow="0" w:firstColumn="0" w:lastColumn="0" w:noHBand="0" w:noVBand="0"/>
      </w:tblPr>
      <w:tblGrid>
        <w:gridCol w:w="753"/>
        <w:gridCol w:w="5388"/>
        <w:gridCol w:w="1559"/>
        <w:gridCol w:w="2079"/>
      </w:tblGrid>
      <w:tr w:rsidR="00E15194" w:rsidRPr="00E15194" w:rsidTr="00194217">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E15194" w:rsidRPr="00E15194" w:rsidRDefault="00E15194" w:rsidP="00E15194">
            <w:pPr>
              <w:widowControl w:val="0"/>
              <w:autoSpaceDE w:val="0"/>
              <w:contextualSpacing/>
              <w:jc w:val="center"/>
            </w:pPr>
            <w:r w:rsidRPr="00E15194">
              <w:t>№ п/п</w:t>
            </w:r>
          </w:p>
        </w:tc>
        <w:tc>
          <w:tcPr>
            <w:tcW w:w="2755" w:type="pct"/>
            <w:tcBorders>
              <w:top w:val="single" w:sz="6" w:space="0" w:color="auto"/>
              <w:left w:val="single" w:sz="6" w:space="0" w:color="auto"/>
              <w:bottom w:val="single" w:sz="6" w:space="0" w:color="auto"/>
              <w:right w:val="single" w:sz="6" w:space="0" w:color="auto"/>
            </w:tcBorders>
            <w:vAlign w:val="center"/>
          </w:tcPr>
          <w:p w:rsidR="00E15194" w:rsidRPr="00E15194" w:rsidRDefault="00E15194" w:rsidP="00E15194">
            <w:pPr>
              <w:widowControl w:val="0"/>
              <w:autoSpaceDE w:val="0"/>
              <w:contextualSpacing/>
              <w:jc w:val="center"/>
            </w:pPr>
            <w:r w:rsidRPr="00E15194">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E15194" w:rsidRPr="00E15194" w:rsidRDefault="00E15194" w:rsidP="00E15194">
            <w:pPr>
              <w:widowControl w:val="0"/>
              <w:autoSpaceDE w:val="0"/>
              <w:contextualSpacing/>
              <w:jc w:val="center"/>
            </w:pPr>
            <w:r w:rsidRPr="00E15194">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E15194" w:rsidRPr="00E15194" w:rsidRDefault="00E15194" w:rsidP="00E15194">
            <w:pPr>
              <w:widowControl w:val="0"/>
              <w:autoSpaceDE w:val="0"/>
              <w:contextualSpacing/>
              <w:jc w:val="center"/>
            </w:pPr>
            <w:r w:rsidRPr="00E15194">
              <w:t>Отметка уполномоченного лица Организатора торгов,</w:t>
            </w:r>
          </w:p>
          <w:p w:rsidR="00E15194" w:rsidRPr="00E15194" w:rsidRDefault="00E15194" w:rsidP="00E15194">
            <w:pPr>
              <w:widowControl w:val="0"/>
              <w:autoSpaceDE w:val="0"/>
              <w:contextualSpacing/>
              <w:jc w:val="center"/>
            </w:pPr>
            <w:r w:rsidRPr="00E15194">
              <w:t>принимающего документы</w:t>
            </w:r>
          </w:p>
        </w:tc>
      </w:tr>
      <w:tr w:rsidR="00E15194" w:rsidRPr="00E15194" w:rsidTr="00194217">
        <w:trPr>
          <w:cantSplit/>
          <w:trHeight w:val="483"/>
        </w:trPr>
        <w:tc>
          <w:tcPr>
            <w:tcW w:w="385" w:type="pct"/>
            <w:tcBorders>
              <w:top w:val="single" w:sz="6" w:space="0" w:color="auto"/>
              <w:left w:val="single" w:sz="6" w:space="0" w:color="auto"/>
              <w:bottom w:val="single" w:sz="6" w:space="0" w:color="auto"/>
              <w:right w:val="single" w:sz="6" w:space="0" w:color="auto"/>
            </w:tcBorders>
          </w:tcPr>
          <w:p w:rsidR="00E15194" w:rsidRPr="00E15194" w:rsidRDefault="00E15194" w:rsidP="00E15194">
            <w:pPr>
              <w:widowControl w:val="0"/>
              <w:numPr>
                <w:ilvl w:val="0"/>
                <w:numId w:val="5"/>
              </w:numPr>
              <w:suppressAutoHyphens w:val="0"/>
              <w:autoSpaceDE w:val="0"/>
              <w:autoSpaceDN w:val="0"/>
              <w:adjustRightInd w:val="0"/>
              <w:spacing w:after="200" w:line="276" w:lineRule="auto"/>
              <w:contextualSpacing/>
              <w:jc w:val="center"/>
            </w:pPr>
          </w:p>
        </w:tc>
        <w:tc>
          <w:tcPr>
            <w:tcW w:w="2755" w:type="pct"/>
            <w:tcBorders>
              <w:top w:val="single" w:sz="6" w:space="0" w:color="auto"/>
              <w:left w:val="single" w:sz="6" w:space="0" w:color="auto"/>
              <w:bottom w:val="single" w:sz="6" w:space="0" w:color="auto"/>
              <w:right w:val="single" w:sz="6" w:space="0" w:color="auto"/>
            </w:tcBorders>
          </w:tcPr>
          <w:p w:rsidR="00E15194" w:rsidRPr="00E15194" w:rsidRDefault="00E15194" w:rsidP="00E15194">
            <w:pPr>
              <w:widowControl w:val="0"/>
              <w:autoSpaceDE w:val="0"/>
              <w:contextualSpacing/>
              <w:jc w:val="both"/>
            </w:pPr>
            <w:r w:rsidRPr="00E15194">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p>
        </w:tc>
        <w:tc>
          <w:tcPr>
            <w:tcW w:w="1063" w:type="pct"/>
            <w:tcBorders>
              <w:top w:val="single" w:sz="6" w:space="0" w:color="auto"/>
              <w:left w:val="single" w:sz="6" w:space="0" w:color="auto"/>
              <w:bottom w:val="single" w:sz="6" w:space="0" w:color="auto"/>
              <w:right w:val="single" w:sz="6" w:space="0" w:color="auto"/>
            </w:tcBorders>
          </w:tcPr>
          <w:p w:rsidR="00E15194" w:rsidRPr="00E15194" w:rsidRDefault="00E15194" w:rsidP="00E15194">
            <w:pPr>
              <w:widowControl w:val="0"/>
              <w:autoSpaceDE w:val="0"/>
              <w:contextualSpacing/>
              <w:jc w:val="both"/>
            </w:pPr>
          </w:p>
        </w:tc>
      </w:tr>
      <w:tr w:rsidR="00E15194" w:rsidRPr="00E15194" w:rsidTr="00194217">
        <w:trPr>
          <w:cantSplit/>
          <w:trHeight w:val="195"/>
        </w:trPr>
        <w:tc>
          <w:tcPr>
            <w:tcW w:w="385" w:type="pct"/>
            <w:tcBorders>
              <w:top w:val="single" w:sz="6" w:space="0" w:color="auto"/>
              <w:left w:val="single" w:sz="4" w:space="0" w:color="auto"/>
              <w:bottom w:val="single" w:sz="4" w:space="0" w:color="auto"/>
              <w:right w:val="single" w:sz="6" w:space="0" w:color="auto"/>
            </w:tcBorders>
          </w:tcPr>
          <w:p w:rsidR="00E15194" w:rsidRPr="00E15194" w:rsidRDefault="00E15194" w:rsidP="00E15194">
            <w:pPr>
              <w:widowControl w:val="0"/>
              <w:numPr>
                <w:ilvl w:val="0"/>
                <w:numId w:val="5"/>
              </w:numPr>
              <w:suppressAutoHyphens w:val="0"/>
              <w:autoSpaceDE w:val="0"/>
              <w:autoSpaceDN w:val="0"/>
              <w:adjustRightInd w:val="0"/>
              <w:spacing w:after="200" w:line="276" w:lineRule="auto"/>
              <w:contextualSpacing/>
              <w:jc w:val="center"/>
            </w:pPr>
          </w:p>
        </w:tc>
        <w:tc>
          <w:tcPr>
            <w:tcW w:w="2755" w:type="pct"/>
            <w:tcBorders>
              <w:top w:val="single" w:sz="6"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both"/>
            </w:pPr>
            <w:r w:rsidRPr="00E15194">
              <w:t>Данные о заявителе</w:t>
            </w:r>
          </w:p>
          <w:p w:rsidR="00E15194" w:rsidRPr="00E15194" w:rsidRDefault="00E15194" w:rsidP="00E15194">
            <w:pPr>
              <w:widowControl w:val="0"/>
              <w:autoSpaceDE w:val="0"/>
              <w:contextualSpacing/>
              <w:jc w:val="both"/>
              <w:rPr>
                <w:color w:val="192920"/>
              </w:rPr>
            </w:pPr>
            <w:r w:rsidRPr="00E15194">
              <w:t>-</w:t>
            </w:r>
            <w:r w:rsidRPr="00E15194">
              <w:rPr>
                <w:color w:val="192920"/>
              </w:rPr>
              <w:t xml:space="preserve"> Свидетельство о гос. </w:t>
            </w:r>
            <w:proofErr w:type="gramStart"/>
            <w:r w:rsidRPr="00E15194">
              <w:rPr>
                <w:color w:val="192920"/>
              </w:rPr>
              <w:t>регистрации  юридического</w:t>
            </w:r>
            <w:proofErr w:type="gramEnd"/>
            <w:r w:rsidRPr="00E15194">
              <w:rPr>
                <w:color w:val="192920"/>
              </w:rPr>
              <w:t xml:space="preserve"> лица  (копия)</w:t>
            </w:r>
          </w:p>
          <w:p w:rsidR="00E15194" w:rsidRPr="00E15194" w:rsidRDefault="00E15194" w:rsidP="00E15194">
            <w:pPr>
              <w:widowControl w:val="0"/>
              <w:autoSpaceDE w:val="0"/>
              <w:contextualSpacing/>
              <w:jc w:val="both"/>
              <w:rPr>
                <w:color w:val="192920"/>
              </w:rPr>
            </w:pPr>
            <w:r w:rsidRPr="00E15194">
              <w:rPr>
                <w:color w:val="192920"/>
              </w:rPr>
              <w:t>- свидетельство ИНН (копия)</w:t>
            </w:r>
          </w:p>
          <w:p w:rsidR="00E15194" w:rsidRPr="00E15194" w:rsidRDefault="00E15194" w:rsidP="00E15194">
            <w:pPr>
              <w:widowControl w:val="0"/>
              <w:autoSpaceDE w:val="0"/>
              <w:contextualSpacing/>
              <w:jc w:val="both"/>
              <w:rPr>
                <w:color w:val="192920"/>
              </w:rPr>
            </w:pPr>
            <w:r w:rsidRPr="00E15194">
              <w:rPr>
                <w:color w:val="192920"/>
              </w:rPr>
              <w:t>- выписка из ЕГРЮЛ</w:t>
            </w:r>
          </w:p>
          <w:p w:rsidR="00E15194" w:rsidRPr="00E15194" w:rsidRDefault="00E15194" w:rsidP="00E15194">
            <w:pPr>
              <w:widowControl w:val="0"/>
              <w:autoSpaceDE w:val="0"/>
              <w:contextualSpacing/>
              <w:jc w:val="both"/>
            </w:pPr>
            <w:r w:rsidRPr="00E15194">
              <w:rPr>
                <w:color w:val="192920"/>
              </w:rPr>
              <w:t>- учредительные документы (копии)</w:t>
            </w:r>
          </w:p>
          <w:p w:rsidR="00E15194" w:rsidRPr="00E15194" w:rsidRDefault="00E15194" w:rsidP="00E15194">
            <w:pPr>
              <w:widowControl w:val="0"/>
              <w:autoSpaceDE w:val="0"/>
              <w:contextualSpacing/>
              <w:jc w:val="both"/>
            </w:pPr>
          </w:p>
        </w:tc>
        <w:tc>
          <w:tcPr>
            <w:tcW w:w="797" w:type="pct"/>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p>
        </w:tc>
        <w:tc>
          <w:tcPr>
            <w:tcW w:w="1063" w:type="pct"/>
            <w:tcBorders>
              <w:top w:val="single" w:sz="6"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both"/>
            </w:pPr>
          </w:p>
        </w:tc>
      </w:tr>
      <w:tr w:rsidR="00E15194" w:rsidRPr="00E15194" w:rsidTr="00194217">
        <w:trPr>
          <w:cantSplit/>
          <w:trHeight w:val="150"/>
        </w:trPr>
        <w:tc>
          <w:tcPr>
            <w:tcW w:w="385" w:type="pct"/>
            <w:tcBorders>
              <w:top w:val="single" w:sz="4" w:space="0" w:color="auto"/>
              <w:left w:val="single" w:sz="4" w:space="0" w:color="auto"/>
              <w:bottom w:val="single" w:sz="6" w:space="0" w:color="auto"/>
              <w:right w:val="single" w:sz="6" w:space="0" w:color="auto"/>
            </w:tcBorders>
          </w:tcPr>
          <w:p w:rsidR="00E15194" w:rsidRPr="00E15194" w:rsidRDefault="00E15194" w:rsidP="00E15194">
            <w:pPr>
              <w:widowControl w:val="0"/>
              <w:numPr>
                <w:ilvl w:val="0"/>
                <w:numId w:val="5"/>
              </w:numPr>
              <w:suppressAutoHyphens w:val="0"/>
              <w:autoSpaceDE w:val="0"/>
              <w:autoSpaceDN w:val="0"/>
              <w:adjustRightInd w:val="0"/>
              <w:spacing w:after="200" w:line="276" w:lineRule="auto"/>
              <w:contextualSpacing/>
            </w:pPr>
          </w:p>
        </w:tc>
        <w:tc>
          <w:tcPr>
            <w:tcW w:w="2755" w:type="pct"/>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tabs>
                <w:tab w:val="left" w:pos="743"/>
                <w:tab w:val="left" w:pos="5442"/>
                <w:tab w:val="left" w:pos="9047"/>
              </w:tabs>
              <w:suppressAutoHyphens w:val="0"/>
              <w:autoSpaceDE w:val="0"/>
              <w:autoSpaceDN w:val="0"/>
              <w:adjustRightInd w:val="0"/>
              <w:contextualSpacing/>
              <w:rPr>
                <w:lang w:eastAsia="ru-RU"/>
              </w:rPr>
            </w:pPr>
            <w:r w:rsidRPr="00E15194">
              <w:rPr>
                <w:color w:val="192920"/>
                <w:lang w:eastAsia="ru-RU"/>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E15194" w:rsidRPr="00E15194" w:rsidRDefault="00E15194" w:rsidP="00E15194">
            <w:pPr>
              <w:widowControl w:val="0"/>
              <w:autoSpaceDE w:val="0"/>
              <w:contextualSpacing/>
              <w:jc w:val="center"/>
            </w:pPr>
          </w:p>
        </w:tc>
        <w:tc>
          <w:tcPr>
            <w:tcW w:w="1063" w:type="pct"/>
            <w:tcBorders>
              <w:top w:val="single" w:sz="4" w:space="0" w:color="auto"/>
              <w:left w:val="single" w:sz="6" w:space="0" w:color="auto"/>
              <w:bottom w:val="single" w:sz="6" w:space="0" w:color="auto"/>
              <w:right w:val="single" w:sz="6" w:space="0" w:color="auto"/>
            </w:tcBorders>
          </w:tcPr>
          <w:p w:rsidR="00E15194" w:rsidRPr="00E15194" w:rsidRDefault="00E15194" w:rsidP="00E15194">
            <w:pPr>
              <w:widowControl w:val="0"/>
              <w:autoSpaceDE w:val="0"/>
              <w:contextualSpacing/>
              <w:jc w:val="both"/>
            </w:pPr>
          </w:p>
        </w:tc>
      </w:tr>
      <w:tr w:rsidR="00E15194" w:rsidRPr="00E15194" w:rsidTr="00194217">
        <w:trPr>
          <w:cantSplit/>
          <w:trHeight w:val="429"/>
        </w:trPr>
        <w:tc>
          <w:tcPr>
            <w:tcW w:w="385" w:type="pct"/>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r w:rsidRPr="00E15194">
              <w:t>4.</w:t>
            </w:r>
          </w:p>
        </w:tc>
        <w:tc>
          <w:tcPr>
            <w:tcW w:w="2755" w:type="pct"/>
            <w:tcBorders>
              <w:top w:val="single" w:sz="4" w:space="0" w:color="auto"/>
              <w:left w:val="single" w:sz="6" w:space="0" w:color="auto"/>
              <w:bottom w:val="single" w:sz="4" w:space="0" w:color="auto"/>
              <w:right w:val="single" w:sz="6" w:space="0" w:color="auto"/>
            </w:tcBorders>
          </w:tcPr>
          <w:p w:rsidR="00E15194" w:rsidRPr="00E15194" w:rsidRDefault="00E15194" w:rsidP="00E15194">
            <w:pPr>
              <w:tabs>
                <w:tab w:val="left" w:pos="993"/>
              </w:tabs>
              <w:suppressAutoHyphens w:val="0"/>
              <w:contextualSpacing/>
              <w:jc w:val="both"/>
              <w:outlineLvl w:val="0"/>
              <w:rPr>
                <w:lang w:eastAsia="ru-RU"/>
              </w:rPr>
            </w:pPr>
            <w:r w:rsidRPr="00E15194">
              <w:rPr>
                <w:color w:val="192920"/>
                <w:lang w:eastAsia="ru-RU"/>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p>
        </w:tc>
        <w:tc>
          <w:tcPr>
            <w:tcW w:w="1063" w:type="pct"/>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both"/>
            </w:pPr>
          </w:p>
        </w:tc>
      </w:tr>
      <w:tr w:rsidR="00E15194" w:rsidRPr="00E15194" w:rsidTr="00194217">
        <w:trPr>
          <w:cantSplit/>
          <w:trHeight w:val="429"/>
        </w:trPr>
        <w:tc>
          <w:tcPr>
            <w:tcW w:w="385" w:type="pct"/>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r w:rsidRPr="00E15194">
              <w:t>5.</w:t>
            </w:r>
          </w:p>
        </w:tc>
        <w:tc>
          <w:tcPr>
            <w:tcW w:w="2755" w:type="pct"/>
            <w:tcBorders>
              <w:top w:val="single" w:sz="4" w:space="0" w:color="auto"/>
              <w:left w:val="single" w:sz="6" w:space="0" w:color="auto"/>
              <w:bottom w:val="single" w:sz="4" w:space="0" w:color="auto"/>
              <w:right w:val="single" w:sz="6" w:space="0" w:color="auto"/>
            </w:tcBorders>
          </w:tcPr>
          <w:p w:rsidR="00E15194" w:rsidRPr="00E15194" w:rsidRDefault="00E15194" w:rsidP="00E15194">
            <w:pPr>
              <w:tabs>
                <w:tab w:val="left" w:pos="993"/>
              </w:tabs>
              <w:suppressAutoHyphens w:val="0"/>
              <w:contextualSpacing/>
              <w:jc w:val="both"/>
              <w:outlineLvl w:val="0"/>
              <w:rPr>
                <w:color w:val="192920"/>
                <w:lang w:eastAsia="ru-RU"/>
              </w:rPr>
            </w:pPr>
            <w:r w:rsidRPr="00E15194">
              <w:rPr>
                <w:color w:val="192920"/>
                <w:lang w:eastAsia="ru-RU"/>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p>
        </w:tc>
        <w:tc>
          <w:tcPr>
            <w:tcW w:w="1063" w:type="pct"/>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both"/>
            </w:pPr>
          </w:p>
        </w:tc>
      </w:tr>
      <w:tr w:rsidR="00E15194" w:rsidRPr="00E15194" w:rsidTr="00194217">
        <w:trPr>
          <w:cantSplit/>
          <w:trHeight w:val="429"/>
        </w:trPr>
        <w:tc>
          <w:tcPr>
            <w:tcW w:w="385" w:type="pct"/>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r w:rsidRPr="00E15194">
              <w:t>6.</w:t>
            </w:r>
          </w:p>
        </w:tc>
        <w:tc>
          <w:tcPr>
            <w:tcW w:w="2755" w:type="pct"/>
            <w:tcBorders>
              <w:top w:val="single" w:sz="4" w:space="0" w:color="auto"/>
              <w:left w:val="single" w:sz="6" w:space="0" w:color="auto"/>
              <w:bottom w:val="single" w:sz="4" w:space="0" w:color="auto"/>
              <w:right w:val="single" w:sz="6" w:space="0" w:color="auto"/>
            </w:tcBorders>
          </w:tcPr>
          <w:p w:rsidR="00E15194" w:rsidRPr="00E15194" w:rsidRDefault="00E15194" w:rsidP="00E15194">
            <w:pPr>
              <w:tabs>
                <w:tab w:val="left" w:pos="993"/>
              </w:tabs>
              <w:suppressAutoHyphens w:val="0"/>
              <w:contextualSpacing/>
              <w:jc w:val="both"/>
              <w:outlineLvl w:val="0"/>
              <w:rPr>
                <w:color w:val="192920"/>
                <w:lang w:eastAsia="ru-RU"/>
              </w:rPr>
            </w:pPr>
            <w:r w:rsidRPr="00E15194">
              <w:rPr>
                <w:color w:val="192920"/>
                <w:lang w:eastAsia="ru-RU"/>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p>
        </w:tc>
        <w:tc>
          <w:tcPr>
            <w:tcW w:w="1063" w:type="pct"/>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both"/>
            </w:pPr>
          </w:p>
        </w:tc>
      </w:tr>
      <w:tr w:rsidR="00E15194" w:rsidRPr="00E15194" w:rsidTr="00194217">
        <w:trPr>
          <w:cantSplit/>
          <w:trHeight w:val="429"/>
        </w:trPr>
        <w:tc>
          <w:tcPr>
            <w:tcW w:w="385" w:type="pct"/>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r w:rsidRPr="00E15194">
              <w:t>7.</w:t>
            </w:r>
          </w:p>
        </w:tc>
        <w:tc>
          <w:tcPr>
            <w:tcW w:w="2755" w:type="pct"/>
            <w:tcBorders>
              <w:top w:val="single" w:sz="4" w:space="0" w:color="auto"/>
              <w:left w:val="single" w:sz="6" w:space="0" w:color="auto"/>
              <w:bottom w:val="single" w:sz="4" w:space="0" w:color="auto"/>
              <w:right w:val="single" w:sz="6" w:space="0" w:color="auto"/>
            </w:tcBorders>
          </w:tcPr>
          <w:p w:rsidR="00E15194" w:rsidRPr="00E15194" w:rsidRDefault="00E15194" w:rsidP="00E15194">
            <w:pPr>
              <w:tabs>
                <w:tab w:val="left" w:pos="993"/>
              </w:tabs>
              <w:suppressAutoHyphens w:val="0"/>
              <w:contextualSpacing/>
              <w:jc w:val="both"/>
              <w:outlineLvl w:val="0"/>
              <w:rPr>
                <w:color w:val="192920"/>
                <w:lang w:eastAsia="ru-RU"/>
              </w:rPr>
            </w:pPr>
            <w:r w:rsidRPr="00E15194">
              <w:rPr>
                <w:color w:val="192920"/>
                <w:lang w:eastAsia="ru-RU"/>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p>
        </w:tc>
        <w:tc>
          <w:tcPr>
            <w:tcW w:w="1063" w:type="pct"/>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both"/>
            </w:pPr>
          </w:p>
        </w:tc>
      </w:tr>
      <w:tr w:rsidR="00E15194" w:rsidRPr="00E15194" w:rsidTr="00194217">
        <w:trPr>
          <w:cantSplit/>
          <w:trHeight w:val="429"/>
        </w:trPr>
        <w:tc>
          <w:tcPr>
            <w:tcW w:w="385" w:type="pct"/>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r w:rsidRPr="00E15194">
              <w:t>8.</w:t>
            </w:r>
          </w:p>
        </w:tc>
        <w:tc>
          <w:tcPr>
            <w:tcW w:w="2755" w:type="pct"/>
            <w:tcBorders>
              <w:top w:val="single" w:sz="4" w:space="0" w:color="auto"/>
              <w:left w:val="single" w:sz="6" w:space="0" w:color="auto"/>
              <w:bottom w:val="single" w:sz="4" w:space="0" w:color="auto"/>
              <w:right w:val="single" w:sz="6" w:space="0" w:color="auto"/>
            </w:tcBorders>
          </w:tcPr>
          <w:p w:rsidR="00E15194" w:rsidRPr="00E15194" w:rsidRDefault="00E15194" w:rsidP="00E15194">
            <w:pPr>
              <w:tabs>
                <w:tab w:val="left" w:pos="993"/>
              </w:tabs>
              <w:suppressAutoHyphens w:val="0"/>
              <w:contextualSpacing/>
              <w:jc w:val="both"/>
              <w:outlineLvl w:val="0"/>
              <w:rPr>
                <w:color w:val="192920"/>
                <w:lang w:eastAsia="ru-RU"/>
              </w:rPr>
            </w:pPr>
            <w:r w:rsidRPr="00E15194">
              <w:rPr>
                <w:color w:val="192920"/>
                <w:lang w:eastAsia="ru-RU"/>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p>
        </w:tc>
        <w:tc>
          <w:tcPr>
            <w:tcW w:w="1063" w:type="pct"/>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both"/>
            </w:pPr>
          </w:p>
        </w:tc>
      </w:tr>
    </w:tbl>
    <w:p w:rsidR="00E15194" w:rsidRPr="00E15194" w:rsidRDefault="00E15194" w:rsidP="00E15194">
      <w:pPr>
        <w:suppressAutoHyphens w:val="0"/>
        <w:ind w:firstLine="567"/>
        <w:contextualSpacing/>
        <w:jc w:val="right"/>
        <w:outlineLvl w:val="0"/>
        <w:rPr>
          <w:b/>
          <w:bCs/>
          <w:lang w:eastAsia="ru-RU"/>
        </w:rPr>
      </w:pPr>
    </w:p>
    <w:p w:rsidR="00E15194" w:rsidRPr="00E15194" w:rsidRDefault="00E15194" w:rsidP="00E15194">
      <w:pPr>
        <w:suppressAutoHyphens w:val="0"/>
        <w:ind w:firstLine="540"/>
        <w:contextualSpacing/>
        <w:jc w:val="both"/>
        <w:rPr>
          <w:lang w:eastAsia="ru-RU"/>
        </w:rPr>
      </w:pPr>
      <w:r w:rsidRPr="00E15194">
        <w:rPr>
          <w:lang w:eastAsia="ru-RU"/>
        </w:rPr>
        <w:t>___________________________________________</w:t>
      </w:r>
    </w:p>
    <w:p w:rsidR="00E15194" w:rsidRPr="00E15194" w:rsidRDefault="00E15194" w:rsidP="00E15194">
      <w:pPr>
        <w:suppressAutoHyphens w:val="0"/>
        <w:ind w:firstLine="567"/>
        <w:contextualSpacing/>
        <w:rPr>
          <w:i/>
          <w:sz w:val="20"/>
          <w:szCs w:val="20"/>
          <w:lang w:eastAsia="ru-RU"/>
        </w:rPr>
      </w:pPr>
      <w:r w:rsidRPr="00E15194">
        <w:rPr>
          <w:i/>
          <w:sz w:val="20"/>
          <w:szCs w:val="20"/>
          <w:lang w:eastAsia="ru-RU"/>
        </w:rPr>
        <w:t>(подпись Претендента или его полномочного представителя)</w:t>
      </w:r>
    </w:p>
    <w:p w:rsidR="00E15194" w:rsidRPr="00E15194" w:rsidRDefault="00E15194" w:rsidP="00E15194">
      <w:pPr>
        <w:suppressAutoHyphens w:val="0"/>
        <w:contextualSpacing/>
        <w:rPr>
          <w:lang w:eastAsia="ru-RU"/>
        </w:rPr>
      </w:pPr>
      <w:r w:rsidRPr="00E15194">
        <w:rPr>
          <w:lang w:eastAsia="ru-RU"/>
        </w:rPr>
        <w:t xml:space="preserve"> М.П. " ____ " __________________ 20___ г.</w:t>
      </w:r>
    </w:p>
    <w:p w:rsidR="00E15194" w:rsidRPr="00E15194" w:rsidRDefault="00E15194" w:rsidP="00E15194">
      <w:pPr>
        <w:suppressAutoHyphens w:val="0"/>
        <w:ind w:firstLine="567"/>
        <w:contextualSpacing/>
        <w:rPr>
          <w:lang w:eastAsia="ru-RU"/>
        </w:rPr>
      </w:pPr>
      <w:r w:rsidRPr="00E15194">
        <w:rPr>
          <w:lang w:eastAsia="ru-RU"/>
        </w:rPr>
        <w:t>принята Организатором аукциона:</w:t>
      </w:r>
    </w:p>
    <w:p w:rsidR="00E15194" w:rsidRPr="00E15194" w:rsidRDefault="00E15194" w:rsidP="00E15194">
      <w:pPr>
        <w:suppressAutoHyphens w:val="0"/>
        <w:contextualSpacing/>
        <w:rPr>
          <w:lang w:eastAsia="ru-RU"/>
        </w:rPr>
      </w:pPr>
      <w:r w:rsidRPr="00E15194">
        <w:rPr>
          <w:lang w:eastAsia="ru-RU"/>
        </w:rPr>
        <w:t xml:space="preserve"> ______ час. _____ мин. "____" _______________ 20____г. ______________________________________</w:t>
      </w:r>
    </w:p>
    <w:p w:rsidR="00E15194" w:rsidRPr="00E15194" w:rsidRDefault="00E15194" w:rsidP="00E15194">
      <w:pPr>
        <w:suppressAutoHyphens w:val="0"/>
        <w:contextualSpacing/>
        <w:rPr>
          <w:lang w:eastAsia="ru-RU"/>
        </w:rPr>
      </w:pPr>
      <w:r w:rsidRPr="00E15194">
        <w:rPr>
          <w:lang w:eastAsia="ru-RU"/>
        </w:rPr>
        <w:t xml:space="preserve">                                                                                               </w:t>
      </w:r>
    </w:p>
    <w:p w:rsidR="00E15194" w:rsidRPr="00E15194" w:rsidRDefault="00E15194" w:rsidP="00E15194">
      <w:pPr>
        <w:suppressAutoHyphens w:val="0"/>
        <w:contextualSpacing/>
        <w:rPr>
          <w:lang w:eastAsia="ru-RU"/>
        </w:rPr>
        <w:sectPr w:rsidR="00E15194" w:rsidRPr="00E15194" w:rsidSect="00194217">
          <w:pgSz w:w="11907" w:h="16839" w:code="9"/>
          <w:pgMar w:top="971" w:right="567" w:bottom="567" w:left="1701" w:header="0" w:footer="0" w:gutter="0"/>
          <w:cols w:space="720"/>
          <w:docGrid w:linePitch="326"/>
        </w:sectPr>
      </w:pPr>
    </w:p>
    <w:p w:rsidR="00E15194" w:rsidRPr="00E15194" w:rsidRDefault="00E15194" w:rsidP="00E15194">
      <w:pPr>
        <w:suppressAutoHyphens w:val="0"/>
        <w:ind w:left="5103"/>
        <w:contextualSpacing/>
        <w:rPr>
          <w:rFonts w:eastAsiaTheme="minorEastAsia" w:cstheme="minorBidi"/>
          <w:color w:val="192920"/>
          <w:lang w:eastAsia="ru-RU"/>
        </w:rPr>
      </w:pPr>
      <w:r w:rsidRPr="00E15194">
        <w:rPr>
          <w:rFonts w:eastAsiaTheme="minorEastAsia" w:cstheme="minorBidi"/>
          <w:color w:val="192920"/>
          <w:lang w:eastAsia="ru-RU"/>
        </w:rPr>
        <w:lastRenderedPageBreak/>
        <w:t>(для индивидуальных предпринимателей)</w:t>
      </w:r>
    </w:p>
    <w:p w:rsidR="00E15194" w:rsidRPr="00E15194" w:rsidRDefault="00E15194" w:rsidP="00E15194">
      <w:pPr>
        <w:tabs>
          <w:tab w:val="left" w:pos="7580"/>
        </w:tabs>
        <w:suppressAutoHyphens w:val="0"/>
        <w:contextualSpacing/>
        <w:rPr>
          <w:rFonts w:eastAsiaTheme="minorEastAsia" w:cstheme="minorBidi"/>
          <w:color w:val="192920"/>
          <w:lang w:eastAsia="ru-RU"/>
        </w:rPr>
      </w:pPr>
      <w:r w:rsidRPr="00E15194">
        <w:rPr>
          <w:rFonts w:eastAsiaTheme="minorEastAsia" w:cstheme="minorBidi"/>
          <w:color w:val="192920"/>
          <w:lang w:eastAsia="ru-RU"/>
        </w:rPr>
        <w:tab/>
      </w:r>
    </w:p>
    <w:p w:rsidR="00E15194" w:rsidRPr="00E15194" w:rsidRDefault="00E15194" w:rsidP="00E15194">
      <w:pPr>
        <w:widowControl w:val="0"/>
        <w:suppressAutoHyphens w:val="0"/>
        <w:autoSpaceDE w:val="0"/>
        <w:autoSpaceDN w:val="0"/>
        <w:adjustRightInd w:val="0"/>
        <w:contextualSpacing/>
        <w:jc w:val="center"/>
        <w:rPr>
          <w:color w:val="192920"/>
          <w:lang w:eastAsia="ru-RU"/>
        </w:rPr>
      </w:pPr>
      <w:r w:rsidRPr="00E15194">
        <w:rPr>
          <w:color w:val="192920"/>
          <w:lang w:eastAsia="ru-RU"/>
        </w:rPr>
        <w:t>Опись документов</w:t>
      </w:r>
    </w:p>
    <w:p w:rsidR="00E15194" w:rsidRPr="00E15194" w:rsidRDefault="00E15194" w:rsidP="00E15194">
      <w:pPr>
        <w:widowControl w:val="0"/>
        <w:suppressAutoHyphens w:val="0"/>
        <w:autoSpaceDE w:val="0"/>
        <w:autoSpaceDN w:val="0"/>
        <w:adjustRightInd w:val="0"/>
        <w:contextualSpacing/>
        <w:jc w:val="center"/>
        <w:rPr>
          <w:color w:val="192920"/>
          <w:lang w:eastAsia="ru-RU"/>
        </w:rPr>
      </w:pPr>
      <w:r w:rsidRPr="00E15194">
        <w:rPr>
          <w:color w:val="192920"/>
          <w:lang w:eastAsia="ru-RU"/>
        </w:rPr>
        <w:t>представляемых для участия в аукционе на право заключения договора на размещение нестационарного торгового объекта</w:t>
      </w:r>
    </w:p>
    <w:p w:rsidR="00E15194" w:rsidRPr="00E15194" w:rsidRDefault="00E15194" w:rsidP="00E15194">
      <w:pPr>
        <w:widowControl w:val="0"/>
        <w:suppressAutoHyphens w:val="0"/>
        <w:autoSpaceDE w:val="0"/>
        <w:autoSpaceDN w:val="0"/>
        <w:adjustRightInd w:val="0"/>
        <w:contextualSpacing/>
        <w:jc w:val="both"/>
        <w:rPr>
          <w:color w:val="192920"/>
          <w:lang w:eastAsia="ru-RU"/>
        </w:rPr>
      </w:pPr>
    </w:p>
    <w:p w:rsidR="00E15194" w:rsidRPr="00E15194" w:rsidRDefault="00E15194" w:rsidP="00E15194">
      <w:pPr>
        <w:suppressAutoHyphens w:val="0"/>
        <w:autoSpaceDE w:val="0"/>
        <w:autoSpaceDN w:val="0"/>
        <w:adjustRightInd w:val="0"/>
        <w:ind w:firstLine="709"/>
        <w:contextualSpacing/>
        <w:jc w:val="both"/>
        <w:rPr>
          <w:rFonts w:eastAsia="Calibri"/>
          <w:lang w:eastAsia="ru-RU"/>
        </w:rPr>
      </w:pPr>
      <w:r w:rsidRPr="00E15194">
        <w:rPr>
          <w:rFonts w:eastAsia="Calibri"/>
          <w:lang w:eastAsia="ru-RU"/>
        </w:rPr>
        <w:t>Настоящим_______________________________________________________________ в лице___________________________________________________________________________,</w:t>
      </w:r>
    </w:p>
    <w:p w:rsidR="00E15194" w:rsidRPr="00E15194" w:rsidRDefault="00E15194" w:rsidP="00E15194">
      <w:pPr>
        <w:suppressAutoHyphens w:val="0"/>
        <w:autoSpaceDE w:val="0"/>
        <w:autoSpaceDN w:val="0"/>
        <w:adjustRightInd w:val="0"/>
        <w:ind w:firstLine="709"/>
        <w:contextualSpacing/>
        <w:jc w:val="center"/>
        <w:rPr>
          <w:rFonts w:eastAsia="Calibri"/>
          <w:i/>
          <w:sz w:val="20"/>
          <w:szCs w:val="20"/>
          <w:lang w:eastAsia="ru-RU"/>
        </w:rPr>
      </w:pPr>
      <w:r w:rsidRPr="00E15194">
        <w:rPr>
          <w:rFonts w:eastAsia="Calibri"/>
          <w:i/>
          <w:sz w:val="20"/>
          <w:szCs w:val="20"/>
          <w:lang w:eastAsia="ru-RU"/>
        </w:rPr>
        <w:t>(наименование заявителя)</w:t>
      </w:r>
    </w:p>
    <w:p w:rsidR="00E15194" w:rsidRPr="00E15194" w:rsidRDefault="00E15194" w:rsidP="00E15194">
      <w:pPr>
        <w:suppressAutoHyphens w:val="0"/>
        <w:autoSpaceDE w:val="0"/>
        <w:autoSpaceDN w:val="0"/>
        <w:adjustRightInd w:val="0"/>
        <w:contextualSpacing/>
        <w:jc w:val="both"/>
        <w:rPr>
          <w:rFonts w:eastAsia="Calibri"/>
          <w:lang w:eastAsia="ru-RU"/>
        </w:rPr>
      </w:pPr>
      <w:r w:rsidRPr="00E15194">
        <w:rPr>
          <w:rFonts w:eastAsia="Calibri"/>
          <w:lang w:eastAsia="ru-RU"/>
        </w:rPr>
        <w:t>действующего(ей) на основании _____________________________ подтверждает, что для участия в аукционе на право заключения договора</w:t>
      </w:r>
      <w:r w:rsidRPr="00E15194">
        <w:rPr>
          <w:rFonts w:eastAsia="Calibri"/>
          <w:b/>
          <w:lang w:eastAsia="ru-RU"/>
        </w:rPr>
        <w:t xml:space="preserve"> </w:t>
      </w:r>
      <w:r w:rsidRPr="00E15194">
        <w:rPr>
          <w:rFonts w:eastAsia="Calibri"/>
          <w:lang w:eastAsia="ru-RU"/>
        </w:rPr>
        <w:t>на размещение нестационарных торговых объектов по лоту №_____</w:t>
      </w:r>
      <w:proofErr w:type="gramStart"/>
      <w:r w:rsidRPr="00E15194">
        <w:rPr>
          <w:rFonts w:eastAsia="Calibri"/>
          <w:lang w:eastAsia="ru-RU"/>
        </w:rPr>
        <w:t>_ ,</w:t>
      </w:r>
      <w:proofErr w:type="gramEnd"/>
      <w:r w:rsidRPr="00E15194">
        <w:rPr>
          <w:rFonts w:eastAsia="Calibri"/>
          <w:lang w:eastAsia="ru-RU"/>
        </w:rPr>
        <w:t xml:space="preserve"> представляются нижеперечисленные документы.</w:t>
      </w:r>
    </w:p>
    <w:p w:rsidR="00E15194" w:rsidRPr="00E15194" w:rsidRDefault="00E15194" w:rsidP="00E15194">
      <w:pPr>
        <w:widowControl w:val="0"/>
        <w:autoSpaceDE w:val="0"/>
        <w:contextualSpacing/>
        <w:jc w:val="both"/>
        <w:rPr>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E15194" w:rsidRPr="00E15194" w:rsidTr="00194217">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E15194" w:rsidRPr="00E15194" w:rsidRDefault="00E15194" w:rsidP="00E15194">
            <w:pPr>
              <w:widowControl w:val="0"/>
              <w:autoSpaceDE w:val="0"/>
              <w:contextualSpacing/>
              <w:jc w:val="center"/>
            </w:pPr>
            <w:r w:rsidRPr="00E15194">
              <w:t>№ п/п</w:t>
            </w:r>
          </w:p>
        </w:tc>
        <w:tc>
          <w:tcPr>
            <w:tcW w:w="5387" w:type="dxa"/>
            <w:tcBorders>
              <w:top w:val="single" w:sz="6" w:space="0" w:color="auto"/>
              <w:left w:val="single" w:sz="6" w:space="0" w:color="auto"/>
              <w:bottom w:val="single" w:sz="6" w:space="0" w:color="auto"/>
              <w:right w:val="single" w:sz="6" w:space="0" w:color="auto"/>
            </w:tcBorders>
            <w:vAlign w:val="center"/>
          </w:tcPr>
          <w:p w:rsidR="00E15194" w:rsidRPr="00E15194" w:rsidRDefault="00E15194" w:rsidP="00E15194">
            <w:pPr>
              <w:widowControl w:val="0"/>
              <w:autoSpaceDE w:val="0"/>
              <w:contextualSpacing/>
              <w:jc w:val="center"/>
            </w:pPr>
            <w:r w:rsidRPr="00E15194">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E15194" w:rsidRPr="00E15194" w:rsidRDefault="00E15194" w:rsidP="00E15194">
            <w:pPr>
              <w:widowControl w:val="0"/>
              <w:autoSpaceDE w:val="0"/>
              <w:contextualSpacing/>
              <w:jc w:val="center"/>
            </w:pPr>
            <w:r w:rsidRPr="00E15194">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E15194" w:rsidRPr="00E15194" w:rsidRDefault="00E15194" w:rsidP="00E15194">
            <w:pPr>
              <w:widowControl w:val="0"/>
              <w:autoSpaceDE w:val="0"/>
              <w:contextualSpacing/>
              <w:jc w:val="center"/>
            </w:pPr>
            <w:r w:rsidRPr="00E15194">
              <w:t>Отметка уполномоченного лица Организатора торгов,</w:t>
            </w:r>
          </w:p>
          <w:p w:rsidR="00E15194" w:rsidRPr="00E15194" w:rsidRDefault="00E15194" w:rsidP="00E15194">
            <w:pPr>
              <w:widowControl w:val="0"/>
              <w:autoSpaceDE w:val="0"/>
              <w:contextualSpacing/>
              <w:jc w:val="center"/>
            </w:pPr>
            <w:r w:rsidRPr="00E15194">
              <w:t>принимающего документы</w:t>
            </w:r>
          </w:p>
        </w:tc>
      </w:tr>
      <w:tr w:rsidR="00E15194" w:rsidRPr="00E15194" w:rsidTr="00194217">
        <w:trPr>
          <w:cantSplit/>
          <w:trHeight w:val="483"/>
        </w:trPr>
        <w:tc>
          <w:tcPr>
            <w:tcW w:w="752" w:type="dxa"/>
            <w:tcBorders>
              <w:top w:val="single" w:sz="6" w:space="0" w:color="auto"/>
              <w:left w:val="single" w:sz="6" w:space="0" w:color="auto"/>
              <w:bottom w:val="single" w:sz="6" w:space="0" w:color="auto"/>
              <w:right w:val="single" w:sz="6" w:space="0" w:color="auto"/>
            </w:tcBorders>
          </w:tcPr>
          <w:p w:rsidR="00E15194" w:rsidRPr="00E15194" w:rsidRDefault="00E15194" w:rsidP="00E15194">
            <w:pPr>
              <w:widowControl w:val="0"/>
              <w:numPr>
                <w:ilvl w:val="0"/>
                <w:numId w:val="6"/>
              </w:numPr>
              <w:suppressAutoHyphens w:val="0"/>
              <w:autoSpaceDE w:val="0"/>
              <w:autoSpaceDN w:val="0"/>
              <w:adjustRightInd w:val="0"/>
              <w:spacing w:after="200" w:line="276" w:lineRule="auto"/>
              <w:ind w:left="0" w:firstLine="0"/>
              <w:contextualSpacing/>
            </w:pPr>
          </w:p>
        </w:tc>
        <w:tc>
          <w:tcPr>
            <w:tcW w:w="5387" w:type="dxa"/>
            <w:tcBorders>
              <w:top w:val="single" w:sz="6" w:space="0" w:color="auto"/>
              <w:left w:val="single" w:sz="6" w:space="0" w:color="auto"/>
              <w:bottom w:val="single" w:sz="6" w:space="0" w:color="auto"/>
              <w:right w:val="single" w:sz="6" w:space="0" w:color="auto"/>
            </w:tcBorders>
          </w:tcPr>
          <w:p w:rsidR="00E15194" w:rsidRPr="00E15194" w:rsidRDefault="00E15194" w:rsidP="00E15194">
            <w:pPr>
              <w:widowControl w:val="0"/>
              <w:autoSpaceDE w:val="0"/>
              <w:contextualSpacing/>
              <w:jc w:val="both"/>
            </w:pPr>
            <w:r w:rsidRPr="00E15194">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p>
        </w:tc>
        <w:tc>
          <w:tcPr>
            <w:tcW w:w="2078" w:type="dxa"/>
            <w:tcBorders>
              <w:top w:val="single" w:sz="6" w:space="0" w:color="auto"/>
              <w:left w:val="single" w:sz="6" w:space="0" w:color="auto"/>
              <w:bottom w:val="single" w:sz="6" w:space="0" w:color="auto"/>
              <w:right w:val="single" w:sz="6" w:space="0" w:color="auto"/>
            </w:tcBorders>
          </w:tcPr>
          <w:p w:rsidR="00E15194" w:rsidRPr="00E15194" w:rsidRDefault="00E15194" w:rsidP="00E15194">
            <w:pPr>
              <w:widowControl w:val="0"/>
              <w:autoSpaceDE w:val="0"/>
              <w:contextualSpacing/>
              <w:jc w:val="both"/>
            </w:pPr>
          </w:p>
        </w:tc>
      </w:tr>
      <w:tr w:rsidR="00E15194" w:rsidRPr="00E15194" w:rsidTr="00194217">
        <w:trPr>
          <w:cantSplit/>
          <w:trHeight w:val="195"/>
        </w:trPr>
        <w:tc>
          <w:tcPr>
            <w:tcW w:w="752" w:type="dxa"/>
            <w:tcBorders>
              <w:top w:val="single" w:sz="6" w:space="0" w:color="auto"/>
              <w:left w:val="single" w:sz="4" w:space="0" w:color="auto"/>
              <w:bottom w:val="single" w:sz="4" w:space="0" w:color="auto"/>
              <w:right w:val="single" w:sz="6" w:space="0" w:color="auto"/>
            </w:tcBorders>
          </w:tcPr>
          <w:p w:rsidR="00E15194" w:rsidRPr="00E15194" w:rsidRDefault="00E15194" w:rsidP="00E15194">
            <w:pPr>
              <w:widowControl w:val="0"/>
              <w:numPr>
                <w:ilvl w:val="0"/>
                <w:numId w:val="6"/>
              </w:numPr>
              <w:suppressAutoHyphens w:val="0"/>
              <w:autoSpaceDE w:val="0"/>
              <w:autoSpaceDN w:val="0"/>
              <w:adjustRightInd w:val="0"/>
              <w:spacing w:after="200" w:line="276" w:lineRule="auto"/>
              <w:ind w:left="0" w:firstLine="0"/>
              <w:contextualSpacing/>
            </w:pPr>
          </w:p>
        </w:tc>
        <w:tc>
          <w:tcPr>
            <w:tcW w:w="5387" w:type="dxa"/>
            <w:tcBorders>
              <w:top w:val="single" w:sz="6"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both"/>
            </w:pPr>
            <w:r w:rsidRPr="00E15194">
              <w:t>Данные о заявителе</w:t>
            </w:r>
          </w:p>
          <w:p w:rsidR="00E15194" w:rsidRPr="00E15194" w:rsidRDefault="00E15194" w:rsidP="00E15194">
            <w:pPr>
              <w:widowControl w:val="0"/>
              <w:autoSpaceDE w:val="0"/>
              <w:contextualSpacing/>
              <w:jc w:val="both"/>
              <w:rPr>
                <w:color w:val="192920"/>
              </w:rPr>
            </w:pPr>
            <w:r w:rsidRPr="00E15194">
              <w:t>-</w:t>
            </w:r>
            <w:r w:rsidRPr="00E15194">
              <w:rPr>
                <w:color w:val="192920"/>
              </w:rPr>
              <w:t xml:space="preserve"> свидетельство о государственной регистрации физ. лица в качестве ИП (копия)</w:t>
            </w:r>
          </w:p>
          <w:p w:rsidR="00E15194" w:rsidRPr="00E15194" w:rsidRDefault="00E15194" w:rsidP="00E15194">
            <w:pPr>
              <w:widowControl w:val="0"/>
              <w:autoSpaceDE w:val="0"/>
              <w:contextualSpacing/>
              <w:jc w:val="both"/>
              <w:rPr>
                <w:color w:val="192920"/>
              </w:rPr>
            </w:pPr>
            <w:r w:rsidRPr="00E15194">
              <w:rPr>
                <w:color w:val="192920"/>
              </w:rPr>
              <w:t>- свидетельство ИНН (копия)</w:t>
            </w:r>
          </w:p>
          <w:p w:rsidR="00E15194" w:rsidRPr="00E15194" w:rsidRDefault="00E15194" w:rsidP="00E15194">
            <w:pPr>
              <w:widowControl w:val="0"/>
              <w:autoSpaceDE w:val="0"/>
              <w:contextualSpacing/>
              <w:jc w:val="both"/>
              <w:rPr>
                <w:color w:val="192920"/>
              </w:rPr>
            </w:pPr>
            <w:r w:rsidRPr="00E15194">
              <w:rPr>
                <w:color w:val="192920"/>
              </w:rPr>
              <w:t>- копия паспорта</w:t>
            </w:r>
          </w:p>
          <w:p w:rsidR="00E15194" w:rsidRPr="00E15194" w:rsidRDefault="00E15194" w:rsidP="00E15194">
            <w:pPr>
              <w:widowControl w:val="0"/>
              <w:autoSpaceDE w:val="0"/>
              <w:contextualSpacing/>
              <w:jc w:val="both"/>
            </w:pPr>
            <w:r w:rsidRPr="00E15194">
              <w:rPr>
                <w:color w:val="192920"/>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p>
        </w:tc>
        <w:tc>
          <w:tcPr>
            <w:tcW w:w="2078" w:type="dxa"/>
            <w:tcBorders>
              <w:top w:val="single" w:sz="6"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both"/>
            </w:pPr>
          </w:p>
        </w:tc>
      </w:tr>
      <w:tr w:rsidR="00E15194" w:rsidRPr="00E15194" w:rsidTr="00194217">
        <w:trPr>
          <w:cantSplit/>
          <w:trHeight w:val="150"/>
        </w:trPr>
        <w:tc>
          <w:tcPr>
            <w:tcW w:w="752" w:type="dxa"/>
            <w:tcBorders>
              <w:top w:val="single" w:sz="4" w:space="0" w:color="auto"/>
              <w:left w:val="single" w:sz="4" w:space="0" w:color="auto"/>
              <w:bottom w:val="single" w:sz="6" w:space="0" w:color="auto"/>
              <w:right w:val="single" w:sz="6" w:space="0" w:color="auto"/>
            </w:tcBorders>
          </w:tcPr>
          <w:p w:rsidR="00E15194" w:rsidRPr="00E15194" w:rsidRDefault="00E15194" w:rsidP="00E15194">
            <w:pPr>
              <w:widowControl w:val="0"/>
              <w:numPr>
                <w:ilvl w:val="0"/>
                <w:numId w:val="6"/>
              </w:numPr>
              <w:suppressAutoHyphens w:val="0"/>
              <w:autoSpaceDE w:val="0"/>
              <w:autoSpaceDN w:val="0"/>
              <w:adjustRightInd w:val="0"/>
              <w:spacing w:after="200" w:line="276" w:lineRule="auto"/>
              <w:ind w:left="0" w:firstLine="0"/>
              <w:contextualSpacing/>
            </w:pPr>
          </w:p>
        </w:tc>
        <w:tc>
          <w:tcPr>
            <w:tcW w:w="5387"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tabs>
                <w:tab w:val="left" w:pos="743"/>
                <w:tab w:val="left" w:pos="5442"/>
                <w:tab w:val="left" w:pos="9047"/>
              </w:tabs>
              <w:suppressAutoHyphens w:val="0"/>
              <w:autoSpaceDE w:val="0"/>
              <w:autoSpaceDN w:val="0"/>
              <w:adjustRightInd w:val="0"/>
              <w:contextualSpacing/>
              <w:rPr>
                <w:lang w:eastAsia="ru-RU"/>
              </w:rPr>
            </w:pPr>
            <w:r w:rsidRPr="00E15194">
              <w:rPr>
                <w:color w:val="192920"/>
                <w:lang w:eastAsia="ru-RU"/>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E15194" w:rsidRPr="00E15194" w:rsidRDefault="00E15194" w:rsidP="00E15194">
            <w:pPr>
              <w:widowControl w:val="0"/>
              <w:autoSpaceDE w:val="0"/>
              <w:contextualSpacing/>
              <w:jc w:val="center"/>
            </w:pPr>
          </w:p>
        </w:tc>
        <w:tc>
          <w:tcPr>
            <w:tcW w:w="2078" w:type="dxa"/>
            <w:tcBorders>
              <w:top w:val="single" w:sz="4" w:space="0" w:color="auto"/>
              <w:left w:val="single" w:sz="6" w:space="0" w:color="auto"/>
              <w:bottom w:val="single" w:sz="6" w:space="0" w:color="auto"/>
              <w:right w:val="single" w:sz="6" w:space="0" w:color="auto"/>
            </w:tcBorders>
          </w:tcPr>
          <w:p w:rsidR="00E15194" w:rsidRPr="00E15194" w:rsidRDefault="00E15194" w:rsidP="00E15194">
            <w:pPr>
              <w:widowControl w:val="0"/>
              <w:autoSpaceDE w:val="0"/>
              <w:contextualSpacing/>
              <w:jc w:val="both"/>
            </w:pPr>
          </w:p>
        </w:tc>
      </w:tr>
      <w:tr w:rsidR="00E15194" w:rsidRPr="00E15194" w:rsidTr="00194217">
        <w:trPr>
          <w:cantSplit/>
          <w:trHeight w:val="429"/>
        </w:trPr>
        <w:tc>
          <w:tcPr>
            <w:tcW w:w="752"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pPr>
            <w:r w:rsidRPr="00E15194">
              <w:t>4.</w:t>
            </w:r>
          </w:p>
        </w:tc>
        <w:tc>
          <w:tcPr>
            <w:tcW w:w="5387"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tabs>
                <w:tab w:val="left" w:pos="993"/>
              </w:tabs>
              <w:suppressAutoHyphens w:val="0"/>
              <w:contextualSpacing/>
              <w:jc w:val="both"/>
              <w:outlineLvl w:val="0"/>
              <w:rPr>
                <w:lang w:eastAsia="ru-RU"/>
              </w:rPr>
            </w:pPr>
            <w:r w:rsidRPr="00E15194">
              <w:rPr>
                <w:color w:val="192920"/>
                <w:lang w:eastAsia="ru-RU"/>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p>
        </w:tc>
        <w:tc>
          <w:tcPr>
            <w:tcW w:w="2078"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both"/>
            </w:pPr>
          </w:p>
        </w:tc>
      </w:tr>
      <w:tr w:rsidR="00E15194" w:rsidRPr="00E15194" w:rsidTr="00194217">
        <w:trPr>
          <w:cantSplit/>
          <w:trHeight w:val="429"/>
        </w:trPr>
        <w:tc>
          <w:tcPr>
            <w:tcW w:w="752"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pPr>
            <w:r w:rsidRPr="00E15194">
              <w:t>5.</w:t>
            </w:r>
          </w:p>
        </w:tc>
        <w:tc>
          <w:tcPr>
            <w:tcW w:w="5387"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tabs>
                <w:tab w:val="left" w:pos="993"/>
              </w:tabs>
              <w:suppressAutoHyphens w:val="0"/>
              <w:contextualSpacing/>
              <w:jc w:val="both"/>
              <w:outlineLvl w:val="0"/>
              <w:rPr>
                <w:color w:val="192920"/>
                <w:lang w:eastAsia="ru-RU"/>
              </w:rPr>
            </w:pPr>
            <w:r w:rsidRPr="00E15194">
              <w:rPr>
                <w:color w:val="192920"/>
                <w:lang w:eastAsia="ru-RU"/>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p>
        </w:tc>
        <w:tc>
          <w:tcPr>
            <w:tcW w:w="2078"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both"/>
            </w:pPr>
          </w:p>
        </w:tc>
      </w:tr>
      <w:tr w:rsidR="00E15194" w:rsidRPr="00E15194" w:rsidTr="00194217">
        <w:trPr>
          <w:cantSplit/>
          <w:trHeight w:val="429"/>
        </w:trPr>
        <w:tc>
          <w:tcPr>
            <w:tcW w:w="752"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pPr>
            <w:r w:rsidRPr="00E15194">
              <w:t>6.</w:t>
            </w:r>
          </w:p>
        </w:tc>
        <w:tc>
          <w:tcPr>
            <w:tcW w:w="5387"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tabs>
                <w:tab w:val="left" w:pos="993"/>
              </w:tabs>
              <w:suppressAutoHyphens w:val="0"/>
              <w:contextualSpacing/>
              <w:jc w:val="both"/>
              <w:outlineLvl w:val="0"/>
              <w:rPr>
                <w:color w:val="192920"/>
                <w:lang w:eastAsia="ru-RU"/>
              </w:rPr>
            </w:pPr>
            <w:r w:rsidRPr="00E15194">
              <w:rPr>
                <w:color w:val="192920"/>
                <w:lang w:eastAsia="ru-RU"/>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p>
        </w:tc>
        <w:tc>
          <w:tcPr>
            <w:tcW w:w="2078"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both"/>
            </w:pPr>
          </w:p>
        </w:tc>
      </w:tr>
      <w:tr w:rsidR="00E15194" w:rsidRPr="00E15194" w:rsidTr="00194217">
        <w:trPr>
          <w:cantSplit/>
          <w:trHeight w:val="429"/>
        </w:trPr>
        <w:tc>
          <w:tcPr>
            <w:tcW w:w="752"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pPr>
            <w:r w:rsidRPr="00E15194">
              <w:t>7.</w:t>
            </w:r>
          </w:p>
        </w:tc>
        <w:tc>
          <w:tcPr>
            <w:tcW w:w="5387"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tabs>
                <w:tab w:val="left" w:pos="993"/>
              </w:tabs>
              <w:suppressAutoHyphens w:val="0"/>
              <w:contextualSpacing/>
              <w:jc w:val="both"/>
              <w:outlineLvl w:val="0"/>
              <w:rPr>
                <w:color w:val="192920"/>
                <w:lang w:eastAsia="ru-RU"/>
              </w:rPr>
            </w:pPr>
            <w:r w:rsidRPr="00E15194">
              <w:rPr>
                <w:color w:val="192920"/>
                <w:lang w:eastAsia="ru-RU"/>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p>
        </w:tc>
        <w:tc>
          <w:tcPr>
            <w:tcW w:w="2078"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both"/>
            </w:pPr>
          </w:p>
        </w:tc>
      </w:tr>
      <w:tr w:rsidR="00E15194" w:rsidRPr="00E15194" w:rsidTr="00194217">
        <w:trPr>
          <w:cantSplit/>
          <w:trHeight w:val="429"/>
        </w:trPr>
        <w:tc>
          <w:tcPr>
            <w:tcW w:w="752"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pPr>
            <w:r w:rsidRPr="00E15194">
              <w:t>8.</w:t>
            </w:r>
          </w:p>
        </w:tc>
        <w:tc>
          <w:tcPr>
            <w:tcW w:w="5387"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tabs>
                <w:tab w:val="left" w:pos="993"/>
              </w:tabs>
              <w:suppressAutoHyphens w:val="0"/>
              <w:contextualSpacing/>
              <w:jc w:val="both"/>
              <w:outlineLvl w:val="0"/>
              <w:rPr>
                <w:color w:val="192920"/>
                <w:lang w:eastAsia="ru-RU"/>
              </w:rPr>
            </w:pPr>
            <w:r w:rsidRPr="00E15194">
              <w:rPr>
                <w:color w:val="192920"/>
                <w:lang w:eastAsia="ru-RU"/>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p>
        </w:tc>
        <w:tc>
          <w:tcPr>
            <w:tcW w:w="2078"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both"/>
            </w:pPr>
          </w:p>
        </w:tc>
      </w:tr>
    </w:tbl>
    <w:p w:rsidR="00E15194" w:rsidRPr="00E15194" w:rsidRDefault="00E15194" w:rsidP="00E15194">
      <w:pPr>
        <w:suppressAutoHyphens w:val="0"/>
        <w:ind w:firstLine="567"/>
        <w:contextualSpacing/>
        <w:jc w:val="right"/>
        <w:outlineLvl w:val="0"/>
        <w:rPr>
          <w:b/>
          <w:bCs/>
          <w:lang w:eastAsia="ru-RU"/>
        </w:rPr>
      </w:pPr>
    </w:p>
    <w:p w:rsidR="00E15194" w:rsidRPr="00E15194" w:rsidRDefault="00E15194" w:rsidP="00E15194">
      <w:pPr>
        <w:suppressAutoHyphens w:val="0"/>
        <w:ind w:firstLine="540"/>
        <w:contextualSpacing/>
        <w:jc w:val="both"/>
        <w:rPr>
          <w:lang w:eastAsia="ru-RU"/>
        </w:rPr>
      </w:pPr>
      <w:r w:rsidRPr="00E15194">
        <w:rPr>
          <w:lang w:eastAsia="ru-RU"/>
        </w:rPr>
        <w:t>___________________________________________</w:t>
      </w:r>
    </w:p>
    <w:p w:rsidR="00E15194" w:rsidRPr="00E15194" w:rsidRDefault="00E15194" w:rsidP="00E15194">
      <w:pPr>
        <w:suppressAutoHyphens w:val="0"/>
        <w:ind w:firstLine="567"/>
        <w:contextualSpacing/>
        <w:rPr>
          <w:i/>
          <w:sz w:val="20"/>
          <w:szCs w:val="20"/>
          <w:lang w:eastAsia="ru-RU"/>
        </w:rPr>
      </w:pPr>
      <w:r w:rsidRPr="00E15194">
        <w:rPr>
          <w:i/>
          <w:sz w:val="20"/>
          <w:szCs w:val="20"/>
          <w:lang w:eastAsia="ru-RU"/>
        </w:rPr>
        <w:t>(подпись Претендента или его полномочного представителя)</w:t>
      </w:r>
    </w:p>
    <w:p w:rsidR="00E15194" w:rsidRPr="00E15194" w:rsidRDefault="00E15194" w:rsidP="00E15194">
      <w:pPr>
        <w:suppressAutoHyphens w:val="0"/>
        <w:contextualSpacing/>
        <w:rPr>
          <w:lang w:eastAsia="ru-RU"/>
        </w:rPr>
      </w:pPr>
      <w:r w:rsidRPr="00E15194">
        <w:rPr>
          <w:lang w:eastAsia="ru-RU"/>
        </w:rPr>
        <w:t xml:space="preserve"> М.П. " ____ " __________________ 20___ г.</w:t>
      </w:r>
    </w:p>
    <w:p w:rsidR="00E15194" w:rsidRPr="00E15194" w:rsidRDefault="00E15194" w:rsidP="00E15194">
      <w:pPr>
        <w:suppressAutoHyphens w:val="0"/>
        <w:ind w:firstLine="567"/>
        <w:contextualSpacing/>
        <w:rPr>
          <w:lang w:eastAsia="ru-RU"/>
        </w:rPr>
      </w:pPr>
      <w:r w:rsidRPr="00E15194">
        <w:rPr>
          <w:lang w:eastAsia="ru-RU"/>
        </w:rPr>
        <w:t>принята Организатором аукциона:</w:t>
      </w:r>
    </w:p>
    <w:p w:rsidR="00E15194" w:rsidRPr="00E15194" w:rsidRDefault="00E15194" w:rsidP="00E15194">
      <w:pPr>
        <w:suppressAutoHyphens w:val="0"/>
        <w:ind w:firstLine="709"/>
        <w:contextualSpacing/>
        <w:jc w:val="center"/>
        <w:rPr>
          <w:rFonts w:eastAsiaTheme="minorEastAsia" w:cstheme="minorBidi"/>
          <w:lang w:eastAsia="ru-RU"/>
        </w:rPr>
        <w:sectPr w:rsidR="00E15194" w:rsidRPr="00E15194" w:rsidSect="00194217">
          <w:pgSz w:w="11906" w:h="16838"/>
          <w:pgMar w:top="1134" w:right="567" w:bottom="567" w:left="1701" w:header="709" w:footer="709" w:gutter="0"/>
          <w:cols w:space="708"/>
          <w:docGrid w:linePitch="360"/>
        </w:sectPr>
      </w:pPr>
      <w:r w:rsidRPr="00E15194">
        <w:rPr>
          <w:rFonts w:eastAsiaTheme="minorEastAsia" w:cstheme="minorBidi"/>
          <w:lang w:eastAsia="ru-RU"/>
        </w:rPr>
        <w:t xml:space="preserve"> ______ час. _____ мин. "____" _______________ 20___ г. </w:t>
      </w:r>
    </w:p>
    <w:p w:rsidR="00E15194" w:rsidRPr="00E15194" w:rsidRDefault="00E15194" w:rsidP="00E15194">
      <w:pPr>
        <w:suppressAutoHyphens w:val="0"/>
        <w:spacing w:after="200" w:line="276" w:lineRule="auto"/>
        <w:ind w:left="4536"/>
        <w:rPr>
          <w:rFonts w:eastAsiaTheme="minorEastAsia" w:cstheme="minorBidi"/>
          <w:color w:val="192920"/>
          <w:sz w:val="28"/>
          <w:szCs w:val="28"/>
          <w:lang w:eastAsia="ru-RU"/>
        </w:rPr>
      </w:pPr>
      <w:r w:rsidRPr="00E15194">
        <w:rPr>
          <w:rFonts w:eastAsiaTheme="minorEastAsia" w:cstheme="minorBidi"/>
          <w:bCs/>
          <w:sz w:val="28"/>
          <w:szCs w:val="28"/>
          <w:lang w:eastAsia="ru-RU"/>
        </w:rPr>
        <w:lastRenderedPageBreak/>
        <w:t>«</w:t>
      </w:r>
      <w:r w:rsidRPr="00E15194">
        <w:rPr>
          <w:rFonts w:eastAsiaTheme="minorEastAsia" w:cstheme="minorBidi"/>
          <w:color w:val="192920"/>
          <w:sz w:val="28"/>
          <w:szCs w:val="28"/>
          <w:lang w:eastAsia="ru-RU"/>
        </w:rPr>
        <w:t xml:space="preserve">(для </w:t>
      </w:r>
      <w:r w:rsidRPr="00E15194">
        <w:rPr>
          <w:rFonts w:eastAsiaTheme="minorEastAsia" w:cstheme="minorBidi"/>
          <w:sz w:val="22"/>
          <w:szCs w:val="22"/>
          <w:shd w:val="clear" w:color="auto" w:fill="FFFFFF"/>
          <w:lang w:eastAsia="ru-RU"/>
        </w:rPr>
        <w:t>физического лица в качестве налогоплательщика налога на профессиональный доход</w:t>
      </w:r>
      <w:r w:rsidRPr="00E15194">
        <w:rPr>
          <w:rFonts w:eastAsiaTheme="minorEastAsia" w:cstheme="minorBidi"/>
          <w:color w:val="192920"/>
          <w:sz w:val="28"/>
          <w:szCs w:val="28"/>
          <w:lang w:eastAsia="ru-RU"/>
        </w:rPr>
        <w:t>)</w:t>
      </w:r>
    </w:p>
    <w:p w:rsidR="00E15194" w:rsidRPr="00E15194" w:rsidRDefault="00E15194" w:rsidP="00E15194">
      <w:pPr>
        <w:tabs>
          <w:tab w:val="left" w:pos="7580"/>
        </w:tabs>
        <w:suppressAutoHyphens w:val="0"/>
        <w:spacing w:after="200" w:line="276" w:lineRule="auto"/>
        <w:rPr>
          <w:rFonts w:eastAsiaTheme="minorEastAsia" w:cstheme="minorBidi"/>
          <w:color w:val="192920"/>
          <w:sz w:val="22"/>
          <w:szCs w:val="22"/>
          <w:lang w:eastAsia="ru-RU"/>
        </w:rPr>
      </w:pPr>
      <w:r w:rsidRPr="00E15194">
        <w:rPr>
          <w:rFonts w:eastAsiaTheme="minorEastAsia" w:cstheme="minorBidi"/>
          <w:color w:val="192920"/>
          <w:sz w:val="22"/>
          <w:szCs w:val="22"/>
          <w:lang w:eastAsia="ru-RU"/>
        </w:rPr>
        <w:tab/>
      </w:r>
    </w:p>
    <w:p w:rsidR="00E15194" w:rsidRPr="00E15194" w:rsidRDefault="00E15194" w:rsidP="00E15194">
      <w:pPr>
        <w:widowControl w:val="0"/>
        <w:suppressAutoHyphens w:val="0"/>
        <w:autoSpaceDE w:val="0"/>
        <w:autoSpaceDN w:val="0"/>
        <w:adjustRightInd w:val="0"/>
        <w:ind w:left="3768"/>
        <w:rPr>
          <w:color w:val="192920"/>
          <w:sz w:val="28"/>
          <w:szCs w:val="28"/>
          <w:lang w:eastAsia="ru-RU"/>
        </w:rPr>
      </w:pPr>
      <w:r w:rsidRPr="00E15194">
        <w:rPr>
          <w:color w:val="192920"/>
          <w:sz w:val="28"/>
          <w:szCs w:val="28"/>
          <w:lang w:eastAsia="ru-RU"/>
        </w:rPr>
        <w:t xml:space="preserve">Опись документов </w:t>
      </w:r>
    </w:p>
    <w:p w:rsidR="00E15194" w:rsidRPr="00E15194" w:rsidRDefault="00E15194" w:rsidP="00E15194">
      <w:pPr>
        <w:widowControl w:val="0"/>
        <w:suppressAutoHyphens w:val="0"/>
        <w:autoSpaceDE w:val="0"/>
        <w:autoSpaceDN w:val="0"/>
        <w:adjustRightInd w:val="0"/>
        <w:ind w:left="4"/>
        <w:jc w:val="center"/>
        <w:rPr>
          <w:color w:val="192920"/>
          <w:sz w:val="28"/>
          <w:szCs w:val="28"/>
          <w:lang w:eastAsia="ru-RU"/>
        </w:rPr>
      </w:pPr>
      <w:r w:rsidRPr="00E15194">
        <w:rPr>
          <w:color w:val="192920"/>
          <w:sz w:val="28"/>
          <w:szCs w:val="28"/>
          <w:lang w:eastAsia="ru-RU"/>
        </w:rPr>
        <w:t>представляемых для участия в аукционе на право заключения договора на размещение нестационарного торгового объекта</w:t>
      </w:r>
    </w:p>
    <w:p w:rsidR="00E15194" w:rsidRPr="00E15194" w:rsidRDefault="00E15194" w:rsidP="00E15194">
      <w:pPr>
        <w:widowControl w:val="0"/>
        <w:suppressAutoHyphens w:val="0"/>
        <w:autoSpaceDE w:val="0"/>
        <w:autoSpaceDN w:val="0"/>
        <w:adjustRightInd w:val="0"/>
        <w:ind w:left="4"/>
        <w:jc w:val="both"/>
        <w:rPr>
          <w:color w:val="192920"/>
          <w:sz w:val="28"/>
          <w:szCs w:val="28"/>
          <w:lang w:eastAsia="ru-RU"/>
        </w:rPr>
      </w:pPr>
    </w:p>
    <w:p w:rsidR="00E15194" w:rsidRPr="00E15194" w:rsidRDefault="00E15194" w:rsidP="00E15194">
      <w:pPr>
        <w:suppressAutoHyphens w:val="0"/>
        <w:autoSpaceDE w:val="0"/>
        <w:autoSpaceDN w:val="0"/>
        <w:adjustRightInd w:val="0"/>
        <w:ind w:firstLine="709"/>
        <w:contextualSpacing/>
        <w:jc w:val="both"/>
        <w:rPr>
          <w:rFonts w:eastAsia="Calibri"/>
          <w:sz w:val="28"/>
          <w:szCs w:val="28"/>
          <w:lang w:eastAsia="ru-RU"/>
        </w:rPr>
      </w:pPr>
      <w:r w:rsidRPr="00E15194">
        <w:rPr>
          <w:rFonts w:eastAsia="Calibri"/>
          <w:sz w:val="28"/>
          <w:szCs w:val="28"/>
          <w:lang w:eastAsia="ru-RU"/>
        </w:rPr>
        <w:t>Настоящим___________________________________________________ в лице_____________________________________________________________,</w:t>
      </w:r>
    </w:p>
    <w:p w:rsidR="00E15194" w:rsidRPr="00E15194" w:rsidRDefault="00E15194" w:rsidP="00E15194">
      <w:pPr>
        <w:suppressAutoHyphens w:val="0"/>
        <w:autoSpaceDE w:val="0"/>
        <w:autoSpaceDN w:val="0"/>
        <w:adjustRightInd w:val="0"/>
        <w:ind w:firstLine="709"/>
        <w:contextualSpacing/>
        <w:jc w:val="center"/>
        <w:rPr>
          <w:rFonts w:eastAsia="Calibri"/>
          <w:i/>
          <w:sz w:val="20"/>
          <w:szCs w:val="20"/>
          <w:lang w:eastAsia="ru-RU"/>
        </w:rPr>
      </w:pPr>
      <w:r w:rsidRPr="00E15194">
        <w:rPr>
          <w:rFonts w:eastAsia="Calibri"/>
          <w:i/>
          <w:sz w:val="20"/>
          <w:szCs w:val="20"/>
          <w:lang w:eastAsia="ru-RU"/>
        </w:rPr>
        <w:t>(наименование заявителя)</w:t>
      </w:r>
    </w:p>
    <w:p w:rsidR="00E15194" w:rsidRPr="00E15194" w:rsidRDefault="00E15194" w:rsidP="00E15194">
      <w:pPr>
        <w:suppressAutoHyphens w:val="0"/>
        <w:autoSpaceDE w:val="0"/>
        <w:autoSpaceDN w:val="0"/>
        <w:adjustRightInd w:val="0"/>
        <w:contextualSpacing/>
        <w:jc w:val="both"/>
        <w:rPr>
          <w:rFonts w:eastAsia="Calibri"/>
          <w:sz w:val="28"/>
          <w:szCs w:val="28"/>
          <w:lang w:eastAsia="ru-RU"/>
        </w:rPr>
      </w:pPr>
      <w:r w:rsidRPr="00E15194">
        <w:rPr>
          <w:rFonts w:eastAsia="Calibri"/>
          <w:sz w:val="28"/>
          <w:szCs w:val="28"/>
          <w:lang w:eastAsia="ru-RU"/>
        </w:rPr>
        <w:t>действующего(ей) на основании _____________________________ подтверждает, что для участия в аукционе на право заключения договора</w:t>
      </w:r>
      <w:r w:rsidRPr="00E15194">
        <w:rPr>
          <w:rFonts w:eastAsia="Calibri"/>
          <w:b/>
          <w:sz w:val="28"/>
          <w:szCs w:val="28"/>
          <w:lang w:eastAsia="ru-RU"/>
        </w:rPr>
        <w:t xml:space="preserve"> </w:t>
      </w:r>
      <w:r w:rsidRPr="00E15194">
        <w:rPr>
          <w:rFonts w:eastAsia="Calibri"/>
          <w:sz w:val="28"/>
          <w:szCs w:val="28"/>
          <w:lang w:eastAsia="ru-RU"/>
        </w:rPr>
        <w:t>на размещение нестационарных торговых объектов по лоту №_____</w:t>
      </w:r>
      <w:proofErr w:type="gramStart"/>
      <w:r w:rsidRPr="00E15194">
        <w:rPr>
          <w:rFonts w:eastAsia="Calibri"/>
          <w:sz w:val="28"/>
          <w:szCs w:val="28"/>
          <w:lang w:eastAsia="ru-RU"/>
        </w:rPr>
        <w:t>_ ,</w:t>
      </w:r>
      <w:proofErr w:type="gramEnd"/>
      <w:r w:rsidRPr="00E15194">
        <w:rPr>
          <w:rFonts w:eastAsia="Calibri"/>
          <w:sz w:val="28"/>
          <w:szCs w:val="28"/>
          <w:lang w:eastAsia="ru-RU"/>
        </w:rPr>
        <w:t xml:space="preserve"> представляются нижеперечисленные документы.</w:t>
      </w:r>
    </w:p>
    <w:p w:rsidR="00E15194" w:rsidRPr="00E15194" w:rsidRDefault="00E15194" w:rsidP="00E15194">
      <w:pPr>
        <w:widowControl w:val="0"/>
        <w:autoSpaceDE w:val="0"/>
        <w:contextualSpacing/>
        <w:jc w:val="both"/>
        <w:rPr>
          <w:sz w:val="26"/>
          <w:szCs w:val="26"/>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E15194" w:rsidRPr="00E15194" w:rsidTr="00194217">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E15194" w:rsidRPr="00E15194" w:rsidRDefault="00E15194" w:rsidP="00E15194">
            <w:pPr>
              <w:widowControl w:val="0"/>
              <w:autoSpaceDE w:val="0"/>
              <w:contextualSpacing/>
              <w:jc w:val="center"/>
            </w:pPr>
            <w:r w:rsidRPr="00E15194">
              <w:t>№ п/п</w:t>
            </w:r>
          </w:p>
        </w:tc>
        <w:tc>
          <w:tcPr>
            <w:tcW w:w="5387" w:type="dxa"/>
            <w:tcBorders>
              <w:top w:val="single" w:sz="6" w:space="0" w:color="auto"/>
              <w:left w:val="single" w:sz="6" w:space="0" w:color="auto"/>
              <w:bottom w:val="single" w:sz="6" w:space="0" w:color="auto"/>
              <w:right w:val="single" w:sz="6" w:space="0" w:color="auto"/>
            </w:tcBorders>
            <w:vAlign w:val="center"/>
          </w:tcPr>
          <w:p w:rsidR="00E15194" w:rsidRPr="00E15194" w:rsidRDefault="00E15194" w:rsidP="00E15194">
            <w:pPr>
              <w:widowControl w:val="0"/>
              <w:autoSpaceDE w:val="0"/>
              <w:contextualSpacing/>
              <w:jc w:val="center"/>
            </w:pPr>
            <w:r w:rsidRPr="00E15194">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E15194" w:rsidRPr="00E15194" w:rsidRDefault="00E15194" w:rsidP="00E15194">
            <w:pPr>
              <w:widowControl w:val="0"/>
              <w:autoSpaceDE w:val="0"/>
              <w:contextualSpacing/>
              <w:jc w:val="center"/>
            </w:pPr>
            <w:r w:rsidRPr="00E15194">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E15194" w:rsidRPr="00E15194" w:rsidRDefault="00E15194" w:rsidP="00E15194">
            <w:pPr>
              <w:widowControl w:val="0"/>
              <w:autoSpaceDE w:val="0"/>
              <w:contextualSpacing/>
              <w:jc w:val="center"/>
            </w:pPr>
            <w:r w:rsidRPr="00E15194">
              <w:t>Отметка уполномоченного лица Организатора торгов,</w:t>
            </w:r>
          </w:p>
          <w:p w:rsidR="00E15194" w:rsidRPr="00E15194" w:rsidRDefault="00E15194" w:rsidP="00E15194">
            <w:pPr>
              <w:widowControl w:val="0"/>
              <w:autoSpaceDE w:val="0"/>
              <w:contextualSpacing/>
              <w:jc w:val="center"/>
            </w:pPr>
            <w:r w:rsidRPr="00E15194">
              <w:t>принимающего документы</w:t>
            </w:r>
          </w:p>
        </w:tc>
      </w:tr>
      <w:tr w:rsidR="00E15194" w:rsidRPr="00E15194" w:rsidTr="00194217">
        <w:trPr>
          <w:cantSplit/>
          <w:trHeight w:val="483"/>
        </w:trPr>
        <w:tc>
          <w:tcPr>
            <w:tcW w:w="752" w:type="dxa"/>
            <w:tcBorders>
              <w:top w:val="single" w:sz="6" w:space="0" w:color="auto"/>
              <w:left w:val="single" w:sz="6" w:space="0" w:color="auto"/>
              <w:bottom w:val="single" w:sz="6" w:space="0" w:color="auto"/>
              <w:right w:val="single" w:sz="6" w:space="0" w:color="auto"/>
            </w:tcBorders>
          </w:tcPr>
          <w:p w:rsidR="00E15194" w:rsidRPr="00E15194" w:rsidRDefault="00E15194" w:rsidP="00E15194">
            <w:pPr>
              <w:widowControl w:val="0"/>
              <w:numPr>
                <w:ilvl w:val="0"/>
                <w:numId w:val="18"/>
              </w:numPr>
              <w:suppressAutoHyphens w:val="0"/>
              <w:autoSpaceDE w:val="0"/>
              <w:autoSpaceDN w:val="0"/>
              <w:adjustRightInd w:val="0"/>
              <w:spacing w:after="200" w:line="276" w:lineRule="auto"/>
              <w:contextualSpacing/>
              <w:jc w:val="center"/>
            </w:pPr>
          </w:p>
        </w:tc>
        <w:tc>
          <w:tcPr>
            <w:tcW w:w="5387" w:type="dxa"/>
            <w:tcBorders>
              <w:top w:val="single" w:sz="6" w:space="0" w:color="auto"/>
              <w:left w:val="single" w:sz="6" w:space="0" w:color="auto"/>
              <w:bottom w:val="single" w:sz="6" w:space="0" w:color="auto"/>
              <w:right w:val="single" w:sz="6" w:space="0" w:color="auto"/>
            </w:tcBorders>
          </w:tcPr>
          <w:p w:rsidR="00E15194" w:rsidRPr="00E15194" w:rsidRDefault="00E15194" w:rsidP="00E15194">
            <w:pPr>
              <w:widowControl w:val="0"/>
              <w:autoSpaceDE w:val="0"/>
              <w:contextualSpacing/>
              <w:jc w:val="both"/>
            </w:pPr>
            <w:r w:rsidRPr="00E15194">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p>
        </w:tc>
        <w:tc>
          <w:tcPr>
            <w:tcW w:w="2078" w:type="dxa"/>
            <w:tcBorders>
              <w:top w:val="single" w:sz="6" w:space="0" w:color="auto"/>
              <w:left w:val="single" w:sz="6" w:space="0" w:color="auto"/>
              <w:bottom w:val="single" w:sz="6" w:space="0" w:color="auto"/>
              <w:right w:val="single" w:sz="6" w:space="0" w:color="auto"/>
            </w:tcBorders>
          </w:tcPr>
          <w:p w:rsidR="00E15194" w:rsidRPr="00E15194" w:rsidRDefault="00E15194" w:rsidP="00E15194">
            <w:pPr>
              <w:widowControl w:val="0"/>
              <w:autoSpaceDE w:val="0"/>
              <w:contextualSpacing/>
              <w:jc w:val="both"/>
            </w:pPr>
          </w:p>
        </w:tc>
      </w:tr>
      <w:tr w:rsidR="00E15194" w:rsidRPr="00E15194" w:rsidTr="00194217">
        <w:trPr>
          <w:cantSplit/>
          <w:trHeight w:val="195"/>
        </w:trPr>
        <w:tc>
          <w:tcPr>
            <w:tcW w:w="752" w:type="dxa"/>
            <w:tcBorders>
              <w:top w:val="single" w:sz="6" w:space="0" w:color="auto"/>
              <w:left w:val="single" w:sz="4" w:space="0" w:color="auto"/>
              <w:bottom w:val="single" w:sz="4" w:space="0" w:color="auto"/>
              <w:right w:val="single" w:sz="6" w:space="0" w:color="auto"/>
            </w:tcBorders>
          </w:tcPr>
          <w:p w:rsidR="00E15194" w:rsidRPr="00E15194" w:rsidRDefault="00E15194" w:rsidP="00E15194">
            <w:pPr>
              <w:widowControl w:val="0"/>
              <w:numPr>
                <w:ilvl w:val="0"/>
                <w:numId w:val="18"/>
              </w:numPr>
              <w:suppressAutoHyphens w:val="0"/>
              <w:autoSpaceDE w:val="0"/>
              <w:autoSpaceDN w:val="0"/>
              <w:adjustRightInd w:val="0"/>
              <w:spacing w:after="200" w:line="276" w:lineRule="auto"/>
              <w:contextualSpacing/>
              <w:jc w:val="center"/>
            </w:pPr>
          </w:p>
        </w:tc>
        <w:tc>
          <w:tcPr>
            <w:tcW w:w="5387" w:type="dxa"/>
            <w:tcBorders>
              <w:top w:val="single" w:sz="6"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both"/>
            </w:pPr>
            <w:r w:rsidRPr="00E15194">
              <w:t>Данные о заявителе</w:t>
            </w:r>
          </w:p>
          <w:p w:rsidR="00E15194" w:rsidRPr="00E15194" w:rsidRDefault="00E15194" w:rsidP="00E15194">
            <w:pPr>
              <w:widowControl w:val="0"/>
              <w:autoSpaceDE w:val="0"/>
              <w:contextualSpacing/>
              <w:jc w:val="both"/>
              <w:rPr>
                <w:color w:val="192920"/>
              </w:rPr>
            </w:pPr>
            <w:r w:rsidRPr="00E15194">
              <w:t>-</w:t>
            </w:r>
            <w:r w:rsidRPr="00E15194">
              <w:rPr>
                <w:color w:val="192920"/>
              </w:rPr>
              <w:t xml:space="preserve"> </w:t>
            </w:r>
            <w:r w:rsidRPr="00E15194">
              <w:t>-</w:t>
            </w:r>
            <w:r w:rsidRPr="00E15194">
              <w:rPr>
                <w:color w:val="192920"/>
              </w:rPr>
              <w:t xml:space="preserve"> </w:t>
            </w:r>
            <w:r w:rsidRPr="00E15194">
              <w:rPr>
                <w:bCs/>
                <w:shd w:val="clear" w:color="auto" w:fill="FFFFFF"/>
              </w:rPr>
              <w:t xml:space="preserve">справка </w:t>
            </w:r>
            <w:r w:rsidRPr="00E15194">
              <w:rPr>
                <w:bCs/>
              </w:rPr>
              <w:t xml:space="preserve">о постановке на учет (снятии с учета) физического лица в качестве налогоплательщика налога на профессиональный доход </w:t>
            </w:r>
            <w:r w:rsidRPr="00E15194">
              <w:rPr>
                <w:shd w:val="clear" w:color="auto" w:fill="FFFFFF"/>
              </w:rPr>
              <w:t>(КНД 1122035)</w:t>
            </w:r>
          </w:p>
          <w:p w:rsidR="00E15194" w:rsidRPr="00E15194" w:rsidRDefault="00E15194" w:rsidP="00E15194">
            <w:pPr>
              <w:widowControl w:val="0"/>
              <w:autoSpaceDE w:val="0"/>
              <w:contextualSpacing/>
              <w:jc w:val="both"/>
              <w:rPr>
                <w:color w:val="192920"/>
              </w:rPr>
            </w:pPr>
            <w:r w:rsidRPr="00E15194">
              <w:rPr>
                <w:color w:val="192920"/>
              </w:rPr>
              <w:t>- свидетельство ИНН (копия)</w:t>
            </w:r>
          </w:p>
          <w:p w:rsidR="00E15194" w:rsidRPr="00E15194" w:rsidRDefault="00E15194" w:rsidP="00E15194">
            <w:pPr>
              <w:widowControl w:val="0"/>
              <w:autoSpaceDE w:val="0"/>
              <w:contextualSpacing/>
              <w:jc w:val="both"/>
            </w:pPr>
            <w:r w:rsidRPr="00E15194">
              <w:rPr>
                <w:color w:val="192920"/>
              </w:rPr>
              <w:t>- копия паспорта</w:t>
            </w:r>
          </w:p>
        </w:tc>
        <w:tc>
          <w:tcPr>
            <w:tcW w:w="1559"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p>
        </w:tc>
        <w:tc>
          <w:tcPr>
            <w:tcW w:w="2078" w:type="dxa"/>
            <w:tcBorders>
              <w:top w:val="single" w:sz="6"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both"/>
            </w:pPr>
          </w:p>
        </w:tc>
      </w:tr>
      <w:tr w:rsidR="00E15194" w:rsidRPr="00E15194" w:rsidTr="00194217">
        <w:trPr>
          <w:cantSplit/>
          <w:trHeight w:val="150"/>
        </w:trPr>
        <w:tc>
          <w:tcPr>
            <w:tcW w:w="752" w:type="dxa"/>
            <w:tcBorders>
              <w:top w:val="single" w:sz="4" w:space="0" w:color="auto"/>
              <w:left w:val="single" w:sz="4" w:space="0" w:color="auto"/>
              <w:bottom w:val="single" w:sz="6" w:space="0" w:color="auto"/>
              <w:right w:val="single" w:sz="6" w:space="0" w:color="auto"/>
            </w:tcBorders>
          </w:tcPr>
          <w:p w:rsidR="00E15194" w:rsidRPr="00E15194" w:rsidRDefault="00E15194" w:rsidP="00E15194">
            <w:pPr>
              <w:widowControl w:val="0"/>
              <w:numPr>
                <w:ilvl w:val="0"/>
                <w:numId w:val="18"/>
              </w:numPr>
              <w:suppressAutoHyphens w:val="0"/>
              <w:autoSpaceDE w:val="0"/>
              <w:autoSpaceDN w:val="0"/>
              <w:adjustRightInd w:val="0"/>
              <w:spacing w:after="200" w:line="276" w:lineRule="auto"/>
              <w:contextualSpacing/>
            </w:pPr>
          </w:p>
        </w:tc>
        <w:tc>
          <w:tcPr>
            <w:tcW w:w="5387"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tabs>
                <w:tab w:val="left" w:pos="743"/>
                <w:tab w:val="left" w:pos="5442"/>
                <w:tab w:val="left" w:pos="9047"/>
              </w:tabs>
              <w:suppressAutoHyphens w:val="0"/>
              <w:autoSpaceDE w:val="0"/>
              <w:autoSpaceDN w:val="0"/>
              <w:adjustRightInd w:val="0"/>
              <w:rPr>
                <w:lang w:eastAsia="ru-RU"/>
              </w:rPr>
            </w:pPr>
            <w:r w:rsidRPr="00E15194">
              <w:rPr>
                <w:color w:val="192920"/>
                <w:lang w:eastAsia="ru-RU"/>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E15194" w:rsidRPr="00E15194" w:rsidRDefault="00E15194" w:rsidP="00E15194">
            <w:pPr>
              <w:widowControl w:val="0"/>
              <w:autoSpaceDE w:val="0"/>
              <w:contextualSpacing/>
              <w:jc w:val="center"/>
            </w:pPr>
          </w:p>
        </w:tc>
        <w:tc>
          <w:tcPr>
            <w:tcW w:w="2078" w:type="dxa"/>
            <w:tcBorders>
              <w:top w:val="single" w:sz="4" w:space="0" w:color="auto"/>
              <w:left w:val="single" w:sz="6" w:space="0" w:color="auto"/>
              <w:bottom w:val="single" w:sz="6" w:space="0" w:color="auto"/>
              <w:right w:val="single" w:sz="6" w:space="0" w:color="auto"/>
            </w:tcBorders>
          </w:tcPr>
          <w:p w:rsidR="00E15194" w:rsidRPr="00E15194" w:rsidRDefault="00E15194" w:rsidP="00E15194">
            <w:pPr>
              <w:widowControl w:val="0"/>
              <w:autoSpaceDE w:val="0"/>
              <w:contextualSpacing/>
              <w:jc w:val="both"/>
            </w:pPr>
          </w:p>
        </w:tc>
      </w:tr>
      <w:tr w:rsidR="00E15194" w:rsidRPr="00E15194" w:rsidTr="00194217">
        <w:trPr>
          <w:cantSplit/>
          <w:trHeight w:val="429"/>
        </w:trPr>
        <w:tc>
          <w:tcPr>
            <w:tcW w:w="752"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r w:rsidRPr="00E15194">
              <w:t>4.</w:t>
            </w:r>
          </w:p>
        </w:tc>
        <w:tc>
          <w:tcPr>
            <w:tcW w:w="5387"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tabs>
                <w:tab w:val="left" w:pos="993"/>
              </w:tabs>
              <w:suppressAutoHyphens w:val="0"/>
              <w:contextualSpacing/>
              <w:jc w:val="both"/>
              <w:outlineLvl w:val="0"/>
              <w:rPr>
                <w:lang w:eastAsia="ru-RU"/>
              </w:rPr>
            </w:pPr>
            <w:r w:rsidRPr="00E15194">
              <w:rPr>
                <w:color w:val="192920"/>
                <w:lang w:eastAsia="ru-RU"/>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p>
        </w:tc>
        <w:tc>
          <w:tcPr>
            <w:tcW w:w="2078"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both"/>
            </w:pPr>
          </w:p>
        </w:tc>
      </w:tr>
      <w:tr w:rsidR="00E15194" w:rsidRPr="00E15194" w:rsidTr="00194217">
        <w:trPr>
          <w:cantSplit/>
          <w:trHeight w:val="429"/>
        </w:trPr>
        <w:tc>
          <w:tcPr>
            <w:tcW w:w="752"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r w:rsidRPr="00E15194">
              <w:t>5.</w:t>
            </w:r>
          </w:p>
        </w:tc>
        <w:tc>
          <w:tcPr>
            <w:tcW w:w="5387"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tabs>
                <w:tab w:val="left" w:pos="993"/>
              </w:tabs>
              <w:suppressAutoHyphens w:val="0"/>
              <w:contextualSpacing/>
              <w:jc w:val="both"/>
              <w:outlineLvl w:val="0"/>
              <w:rPr>
                <w:color w:val="192920"/>
                <w:lang w:eastAsia="ru-RU"/>
              </w:rPr>
            </w:pPr>
            <w:r w:rsidRPr="00E15194">
              <w:rPr>
                <w:color w:val="192920"/>
                <w:lang w:eastAsia="ru-RU"/>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p>
        </w:tc>
        <w:tc>
          <w:tcPr>
            <w:tcW w:w="2078"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both"/>
            </w:pPr>
          </w:p>
        </w:tc>
      </w:tr>
      <w:tr w:rsidR="00E15194" w:rsidRPr="00E15194" w:rsidTr="00194217">
        <w:trPr>
          <w:cantSplit/>
          <w:trHeight w:val="429"/>
        </w:trPr>
        <w:tc>
          <w:tcPr>
            <w:tcW w:w="752"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r w:rsidRPr="00E15194">
              <w:t>6.</w:t>
            </w:r>
          </w:p>
        </w:tc>
        <w:tc>
          <w:tcPr>
            <w:tcW w:w="5387"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tabs>
                <w:tab w:val="left" w:pos="993"/>
              </w:tabs>
              <w:suppressAutoHyphens w:val="0"/>
              <w:contextualSpacing/>
              <w:jc w:val="both"/>
              <w:outlineLvl w:val="0"/>
              <w:rPr>
                <w:color w:val="192920"/>
                <w:lang w:eastAsia="ru-RU"/>
              </w:rPr>
            </w:pPr>
            <w:r w:rsidRPr="00E15194">
              <w:rPr>
                <w:color w:val="192920"/>
                <w:lang w:eastAsia="ru-RU"/>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p>
        </w:tc>
        <w:tc>
          <w:tcPr>
            <w:tcW w:w="2078"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both"/>
            </w:pPr>
          </w:p>
        </w:tc>
      </w:tr>
      <w:tr w:rsidR="00E15194" w:rsidRPr="00E15194" w:rsidTr="00194217">
        <w:trPr>
          <w:cantSplit/>
          <w:trHeight w:val="429"/>
        </w:trPr>
        <w:tc>
          <w:tcPr>
            <w:tcW w:w="752"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r w:rsidRPr="00E15194">
              <w:t>7.</w:t>
            </w:r>
          </w:p>
        </w:tc>
        <w:tc>
          <w:tcPr>
            <w:tcW w:w="5387"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tabs>
                <w:tab w:val="left" w:pos="993"/>
              </w:tabs>
              <w:suppressAutoHyphens w:val="0"/>
              <w:contextualSpacing/>
              <w:jc w:val="both"/>
              <w:outlineLvl w:val="0"/>
              <w:rPr>
                <w:color w:val="192920"/>
                <w:lang w:eastAsia="ru-RU"/>
              </w:rPr>
            </w:pPr>
            <w:r w:rsidRPr="00E15194">
              <w:rPr>
                <w:color w:val="192920"/>
                <w:lang w:eastAsia="ru-RU"/>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p>
        </w:tc>
        <w:tc>
          <w:tcPr>
            <w:tcW w:w="2078"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both"/>
            </w:pPr>
          </w:p>
        </w:tc>
      </w:tr>
      <w:tr w:rsidR="00E15194" w:rsidRPr="00E15194" w:rsidTr="00194217">
        <w:trPr>
          <w:cantSplit/>
          <w:trHeight w:val="429"/>
        </w:trPr>
        <w:tc>
          <w:tcPr>
            <w:tcW w:w="752"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r w:rsidRPr="00E15194">
              <w:t>8.</w:t>
            </w:r>
          </w:p>
        </w:tc>
        <w:tc>
          <w:tcPr>
            <w:tcW w:w="5387"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tabs>
                <w:tab w:val="left" w:pos="993"/>
              </w:tabs>
              <w:suppressAutoHyphens w:val="0"/>
              <w:contextualSpacing/>
              <w:jc w:val="both"/>
              <w:outlineLvl w:val="0"/>
              <w:rPr>
                <w:color w:val="192920"/>
                <w:lang w:eastAsia="ru-RU"/>
              </w:rPr>
            </w:pPr>
          </w:p>
        </w:tc>
        <w:tc>
          <w:tcPr>
            <w:tcW w:w="1559"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center"/>
            </w:pPr>
          </w:p>
        </w:tc>
        <w:tc>
          <w:tcPr>
            <w:tcW w:w="2078" w:type="dxa"/>
            <w:tcBorders>
              <w:top w:val="single" w:sz="4" w:space="0" w:color="auto"/>
              <w:left w:val="single" w:sz="6" w:space="0" w:color="auto"/>
              <w:bottom w:val="single" w:sz="4" w:space="0" w:color="auto"/>
              <w:right w:val="single" w:sz="6" w:space="0" w:color="auto"/>
            </w:tcBorders>
          </w:tcPr>
          <w:p w:rsidR="00E15194" w:rsidRPr="00E15194" w:rsidRDefault="00E15194" w:rsidP="00E15194">
            <w:pPr>
              <w:widowControl w:val="0"/>
              <w:autoSpaceDE w:val="0"/>
              <w:contextualSpacing/>
              <w:jc w:val="both"/>
            </w:pPr>
          </w:p>
        </w:tc>
      </w:tr>
    </w:tbl>
    <w:p w:rsidR="00E15194" w:rsidRPr="00E15194" w:rsidRDefault="00E15194" w:rsidP="00E15194">
      <w:pPr>
        <w:suppressAutoHyphens w:val="0"/>
        <w:ind w:firstLine="567"/>
        <w:contextualSpacing/>
        <w:jc w:val="right"/>
        <w:outlineLvl w:val="0"/>
        <w:rPr>
          <w:b/>
          <w:bCs/>
          <w:sz w:val="26"/>
          <w:szCs w:val="26"/>
          <w:lang w:eastAsia="ru-RU"/>
        </w:rPr>
      </w:pPr>
    </w:p>
    <w:p w:rsidR="00E15194" w:rsidRPr="00E15194" w:rsidRDefault="00E15194" w:rsidP="00E15194">
      <w:pPr>
        <w:suppressAutoHyphens w:val="0"/>
        <w:ind w:firstLine="540"/>
        <w:jc w:val="both"/>
        <w:rPr>
          <w:sz w:val="26"/>
          <w:szCs w:val="26"/>
          <w:lang w:eastAsia="ru-RU"/>
        </w:rPr>
      </w:pPr>
      <w:r w:rsidRPr="00E15194">
        <w:rPr>
          <w:sz w:val="26"/>
          <w:szCs w:val="26"/>
          <w:lang w:eastAsia="ru-RU"/>
        </w:rPr>
        <w:t>___________________________________________</w:t>
      </w:r>
    </w:p>
    <w:p w:rsidR="00E15194" w:rsidRPr="00E15194" w:rsidRDefault="00E15194" w:rsidP="00E15194">
      <w:pPr>
        <w:suppressAutoHyphens w:val="0"/>
        <w:ind w:firstLine="567"/>
        <w:rPr>
          <w:i/>
          <w:sz w:val="20"/>
          <w:szCs w:val="20"/>
          <w:lang w:eastAsia="ru-RU"/>
        </w:rPr>
      </w:pPr>
      <w:r w:rsidRPr="00E15194">
        <w:rPr>
          <w:i/>
          <w:sz w:val="20"/>
          <w:szCs w:val="20"/>
          <w:lang w:eastAsia="ru-RU"/>
        </w:rPr>
        <w:t>(подпись Претендента или его полномочного представителя)</w:t>
      </w:r>
    </w:p>
    <w:p w:rsidR="00E15194" w:rsidRPr="00E15194" w:rsidRDefault="00E15194" w:rsidP="00E15194">
      <w:pPr>
        <w:suppressAutoHyphens w:val="0"/>
        <w:rPr>
          <w:sz w:val="28"/>
          <w:szCs w:val="28"/>
          <w:lang w:eastAsia="ru-RU"/>
        </w:rPr>
      </w:pPr>
      <w:r w:rsidRPr="00E15194">
        <w:rPr>
          <w:sz w:val="28"/>
          <w:szCs w:val="28"/>
          <w:lang w:eastAsia="ru-RU"/>
        </w:rPr>
        <w:t xml:space="preserve"> М.П. " ____ " __________________ 20___ г.</w:t>
      </w:r>
    </w:p>
    <w:p w:rsidR="00E15194" w:rsidRPr="00E15194" w:rsidRDefault="00E15194" w:rsidP="00E15194">
      <w:pPr>
        <w:suppressAutoHyphens w:val="0"/>
        <w:ind w:firstLine="567"/>
        <w:rPr>
          <w:sz w:val="28"/>
          <w:szCs w:val="28"/>
          <w:lang w:eastAsia="ru-RU"/>
        </w:rPr>
      </w:pPr>
      <w:r w:rsidRPr="00E15194">
        <w:rPr>
          <w:sz w:val="28"/>
          <w:szCs w:val="28"/>
          <w:lang w:eastAsia="ru-RU"/>
        </w:rPr>
        <w:t>принята Организатором аукциона:</w:t>
      </w:r>
    </w:p>
    <w:p w:rsidR="00E15194" w:rsidRPr="00E15194" w:rsidRDefault="00E15194" w:rsidP="00E15194">
      <w:pPr>
        <w:suppressAutoHyphens w:val="0"/>
        <w:spacing w:after="200" w:line="276" w:lineRule="auto"/>
        <w:ind w:firstLine="709"/>
        <w:contextualSpacing/>
        <w:jc w:val="center"/>
        <w:rPr>
          <w:rFonts w:eastAsiaTheme="minorEastAsia" w:cstheme="minorBidi"/>
          <w:sz w:val="28"/>
          <w:szCs w:val="28"/>
          <w:lang w:eastAsia="ru-RU"/>
        </w:rPr>
      </w:pPr>
      <w:r w:rsidRPr="00E15194">
        <w:rPr>
          <w:rFonts w:eastAsiaTheme="minorEastAsia" w:cstheme="minorBidi"/>
          <w:sz w:val="28"/>
          <w:szCs w:val="28"/>
          <w:lang w:eastAsia="ru-RU"/>
        </w:rPr>
        <w:t xml:space="preserve"> ______ час. _____ мин. "____" _______________ 20___ г. _________________________________________»</w:t>
      </w:r>
    </w:p>
    <w:p w:rsidR="00E15194" w:rsidRPr="00E15194" w:rsidRDefault="00E15194" w:rsidP="00E15194">
      <w:pPr>
        <w:widowControl w:val="0"/>
        <w:autoSpaceDE w:val="0"/>
        <w:ind w:left="5103"/>
        <w:contextualSpacing/>
        <w:jc w:val="both"/>
      </w:pPr>
      <w:r w:rsidRPr="00E15194">
        <w:br w:type="page"/>
      </w:r>
      <w:r w:rsidRPr="00E15194">
        <w:lastRenderedPageBreak/>
        <w:t>Приложение 7</w:t>
      </w:r>
    </w:p>
    <w:p w:rsidR="00E15194" w:rsidRPr="00E15194" w:rsidRDefault="00E15194" w:rsidP="00E15194">
      <w:pPr>
        <w:widowControl w:val="0"/>
        <w:autoSpaceDE w:val="0"/>
        <w:ind w:left="5103"/>
        <w:contextualSpacing/>
        <w:jc w:val="both"/>
      </w:pPr>
      <w:r w:rsidRPr="00E15194">
        <w:t>к информационному сообщению об аукционе на право размещения нестационарных торговых объектов на территории городского поселения-город Лиски</w:t>
      </w:r>
    </w:p>
    <w:p w:rsidR="00E15194" w:rsidRPr="00E15194" w:rsidRDefault="00E15194" w:rsidP="00E15194">
      <w:pPr>
        <w:suppressAutoHyphens w:val="0"/>
        <w:ind w:firstLine="709"/>
        <w:contextualSpacing/>
        <w:jc w:val="right"/>
        <w:rPr>
          <w:lang w:eastAsia="ru-RU"/>
        </w:rPr>
      </w:pPr>
    </w:p>
    <w:p w:rsidR="00E15194" w:rsidRPr="00E15194" w:rsidRDefault="00E15194" w:rsidP="00E15194">
      <w:pPr>
        <w:tabs>
          <w:tab w:val="left" w:pos="7537"/>
        </w:tabs>
        <w:suppressAutoHyphens w:val="0"/>
        <w:ind w:firstLine="709"/>
        <w:contextualSpacing/>
        <w:jc w:val="center"/>
        <w:rPr>
          <w:rFonts w:eastAsiaTheme="minorEastAsia" w:cstheme="minorBidi"/>
          <w:lang w:eastAsia="ru-RU"/>
        </w:rPr>
      </w:pPr>
      <w:r w:rsidRPr="00E15194">
        <w:rPr>
          <w:rFonts w:eastAsiaTheme="minorEastAsia" w:cstheme="minorBidi"/>
          <w:lang w:eastAsia="ru-RU"/>
        </w:rPr>
        <w:t>Предложение подаётся в запечатанном конверте</w:t>
      </w:r>
    </w:p>
    <w:p w:rsidR="00E15194" w:rsidRPr="00E15194" w:rsidRDefault="00E15194" w:rsidP="00E15194">
      <w:pPr>
        <w:suppressAutoHyphens w:val="0"/>
        <w:contextualSpacing/>
        <w:rPr>
          <w:rFonts w:eastAsiaTheme="minorEastAsia" w:cstheme="minorBidi"/>
          <w:b/>
          <w:color w:val="000000"/>
          <w:lang w:eastAsia="ru-RU"/>
        </w:rPr>
      </w:pPr>
    </w:p>
    <w:p w:rsidR="00E15194" w:rsidRPr="00E15194" w:rsidRDefault="00E15194" w:rsidP="00E15194">
      <w:pPr>
        <w:autoSpaceDE w:val="0"/>
        <w:autoSpaceDN w:val="0"/>
        <w:adjustRightInd w:val="0"/>
        <w:ind w:left="5103"/>
        <w:contextualSpacing/>
        <w:rPr>
          <w:rFonts w:eastAsiaTheme="minorEastAsia" w:cstheme="minorBidi"/>
          <w:lang w:eastAsia="ru-RU"/>
        </w:rPr>
      </w:pPr>
      <w:r w:rsidRPr="00E15194">
        <w:rPr>
          <w:rFonts w:eastAsiaTheme="minorEastAsia" w:cstheme="minorBidi"/>
          <w:lang w:eastAsia="ru-RU"/>
        </w:rPr>
        <w:t>В аукционную комиссию по проведению</w:t>
      </w:r>
    </w:p>
    <w:p w:rsidR="00E15194" w:rsidRPr="00E15194" w:rsidRDefault="00E15194" w:rsidP="00E15194">
      <w:pPr>
        <w:autoSpaceDE w:val="0"/>
        <w:autoSpaceDN w:val="0"/>
        <w:adjustRightInd w:val="0"/>
        <w:ind w:left="5103"/>
        <w:contextualSpacing/>
        <w:rPr>
          <w:rFonts w:eastAsiaTheme="minorEastAsia" w:cstheme="minorBidi"/>
          <w:lang w:eastAsia="ru-RU"/>
        </w:rPr>
      </w:pPr>
      <w:r w:rsidRPr="00E15194">
        <w:rPr>
          <w:rFonts w:eastAsiaTheme="minorEastAsia" w:cstheme="minorBidi"/>
          <w:lang w:eastAsia="ru-RU"/>
        </w:rPr>
        <w:t>аукциона на право заключения договора на размещение нестационарного торгового объекта на территории городского поселения-город Лиски</w:t>
      </w:r>
    </w:p>
    <w:p w:rsidR="00E15194" w:rsidRPr="00E15194" w:rsidRDefault="00E15194" w:rsidP="00E15194">
      <w:pPr>
        <w:suppressAutoHyphens w:val="0"/>
        <w:ind w:firstLine="709"/>
        <w:contextualSpacing/>
        <w:jc w:val="right"/>
        <w:rPr>
          <w:rFonts w:eastAsiaTheme="minorEastAsia" w:cstheme="minorBidi"/>
          <w:lang w:eastAsia="ru-RU"/>
        </w:rPr>
      </w:pPr>
    </w:p>
    <w:p w:rsidR="00E15194" w:rsidRPr="00E15194" w:rsidRDefault="00E15194" w:rsidP="00E15194">
      <w:pPr>
        <w:suppressAutoHyphens w:val="0"/>
        <w:contextualSpacing/>
        <w:jc w:val="center"/>
        <w:rPr>
          <w:rFonts w:eastAsiaTheme="minorEastAsia" w:cstheme="minorBidi"/>
          <w:lang w:eastAsia="ru-RU"/>
        </w:rPr>
      </w:pPr>
      <w:r w:rsidRPr="00E15194">
        <w:rPr>
          <w:rFonts w:eastAsiaTheme="minorEastAsia" w:cstheme="minorBidi"/>
          <w:lang w:eastAsia="ru-RU"/>
        </w:rPr>
        <w:t xml:space="preserve">Предложение о цене </w:t>
      </w:r>
    </w:p>
    <w:p w:rsidR="00E15194" w:rsidRPr="00E15194" w:rsidRDefault="00E15194" w:rsidP="00E15194">
      <w:pPr>
        <w:suppressAutoHyphens w:val="0"/>
        <w:contextualSpacing/>
        <w:jc w:val="center"/>
        <w:rPr>
          <w:rFonts w:eastAsiaTheme="minorEastAsia" w:cstheme="minorBidi"/>
          <w:lang w:eastAsia="ru-RU"/>
        </w:rPr>
      </w:pPr>
      <w:r w:rsidRPr="00E15194">
        <w:rPr>
          <w:rFonts w:eastAsiaTheme="minorEastAsia" w:cstheme="minorBidi"/>
          <w:lang w:eastAsia="ru-RU"/>
        </w:rPr>
        <w:t xml:space="preserve">с целью участия в открытом аукционе на право размещения нестационарного торгового объекта на территории городского поселения-город Лиски с подачей предложения цены </w:t>
      </w:r>
    </w:p>
    <w:p w:rsidR="00E15194" w:rsidRPr="00E15194" w:rsidRDefault="00E15194" w:rsidP="00E15194">
      <w:pPr>
        <w:suppressAutoHyphens w:val="0"/>
        <w:contextualSpacing/>
        <w:jc w:val="center"/>
        <w:rPr>
          <w:rFonts w:eastAsiaTheme="minorEastAsia" w:cstheme="minorBidi"/>
          <w:lang w:eastAsia="ru-RU"/>
        </w:rPr>
      </w:pPr>
      <w:r w:rsidRPr="00E15194">
        <w:rPr>
          <w:rFonts w:eastAsiaTheme="minorEastAsia" w:cstheme="minorBidi"/>
          <w:lang w:eastAsia="ru-RU"/>
        </w:rPr>
        <w:t>в закрытой форме</w:t>
      </w:r>
    </w:p>
    <w:p w:rsidR="00E15194" w:rsidRPr="00E15194" w:rsidRDefault="00E15194" w:rsidP="00E15194">
      <w:pPr>
        <w:suppressAutoHyphens w:val="0"/>
        <w:contextualSpacing/>
        <w:rPr>
          <w:rFonts w:eastAsiaTheme="minorEastAsia" w:cstheme="minorBidi"/>
          <w:lang w:eastAsia="ru-RU"/>
        </w:rPr>
      </w:pPr>
    </w:p>
    <w:p w:rsidR="00E15194" w:rsidRPr="00E15194" w:rsidRDefault="00E15194" w:rsidP="00E15194">
      <w:pPr>
        <w:suppressAutoHyphens w:val="0"/>
        <w:contextualSpacing/>
        <w:jc w:val="both"/>
        <w:rPr>
          <w:rFonts w:eastAsiaTheme="minorEastAsia" w:cstheme="minorBidi"/>
          <w:lang w:eastAsia="ru-RU"/>
        </w:rPr>
      </w:pPr>
      <w:r w:rsidRPr="00E15194">
        <w:rPr>
          <w:rFonts w:eastAsiaTheme="minorEastAsia" w:cstheme="minorBidi"/>
          <w:lang w:eastAsia="ru-RU"/>
        </w:rPr>
        <w:t xml:space="preserve">Наименование организации / Ф.И.О. участника (его представителя): </w:t>
      </w:r>
    </w:p>
    <w:p w:rsidR="00E15194" w:rsidRPr="00E15194" w:rsidRDefault="00E15194" w:rsidP="00E15194">
      <w:pPr>
        <w:suppressAutoHyphens w:val="0"/>
        <w:contextualSpacing/>
        <w:jc w:val="both"/>
        <w:rPr>
          <w:rFonts w:eastAsiaTheme="minorEastAsia" w:cstheme="minorBidi"/>
          <w:lang w:eastAsia="ru-RU"/>
        </w:rPr>
      </w:pPr>
      <w:r w:rsidRPr="00E15194">
        <w:rPr>
          <w:rFonts w:eastAsiaTheme="minorEastAsia" w:cstheme="minorBidi"/>
          <w:lang w:eastAsia="ru-RU"/>
        </w:rPr>
        <w:t>_______________________________________________________________________________</w:t>
      </w:r>
    </w:p>
    <w:p w:rsidR="00E15194" w:rsidRPr="00E15194" w:rsidRDefault="00E15194" w:rsidP="00E15194">
      <w:pPr>
        <w:suppressAutoHyphens w:val="0"/>
        <w:contextualSpacing/>
        <w:jc w:val="both"/>
        <w:rPr>
          <w:rFonts w:eastAsiaTheme="minorEastAsia" w:cstheme="minorBidi"/>
          <w:lang w:eastAsia="ru-RU"/>
        </w:rPr>
      </w:pPr>
      <w:r w:rsidRPr="00E15194">
        <w:rPr>
          <w:rFonts w:eastAsiaTheme="minorEastAsia" w:cstheme="minorBidi"/>
          <w:lang w:eastAsia="ru-RU"/>
        </w:rPr>
        <w:t>_______________________________________________________________________________,</w:t>
      </w:r>
    </w:p>
    <w:p w:rsidR="00E15194" w:rsidRPr="00E15194" w:rsidRDefault="00E15194" w:rsidP="00E15194">
      <w:pPr>
        <w:suppressAutoHyphens w:val="0"/>
        <w:contextualSpacing/>
        <w:jc w:val="both"/>
        <w:rPr>
          <w:rFonts w:eastAsiaTheme="minorEastAsia" w:cstheme="minorBidi"/>
          <w:lang w:eastAsia="ru-RU"/>
        </w:rPr>
      </w:pPr>
      <w:r w:rsidRPr="00E15194">
        <w:rPr>
          <w:rFonts w:eastAsiaTheme="minorEastAsia" w:cstheme="minorBidi"/>
          <w:lang w:eastAsia="ru-RU"/>
        </w:rPr>
        <w:t>именуемый в дальнейшем Претендент, в лице _______________________________________________________________________________________________________________________________________________________________,</w:t>
      </w:r>
    </w:p>
    <w:p w:rsidR="00E15194" w:rsidRPr="00E15194" w:rsidRDefault="00E15194" w:rsidP="00E15194">
      <w:pPr>
        <w:suppressAutoHyphens w:val="0"/>
        <w:contextualSpacing/>
        <w:jc w:val="both"/>
        <w:rPr>
          <w:rFonts w:eastAsiaTheme="minorEastAsia" w:cstheme="minorBidi"/>
          <w:lang w:eastAsia="ru-RU"/>
        </w:rPr>
      </w:pPr>
      <w:r w:rsidRPr="00E15194">
        <w:rPr>
          <w:rFonts w:eastAsiaTheme="minorEastAsia" w:cstheme="minorBidi"/>
          <w:lang w:eastAsia="ru-RU"/>
        </w:rPr>
        <w:t>(должность, ФИО руководителя, уполномоченного лица для юридического лица)</w:t>
      </w:r>
    </w:p>
    <w:p w:rsidR="00E15194" w:rsidRPr="00E15194" w:rsidRDefault="00E15194" w:rsidP="00E15194">
      <w:pPr>
        <w:suppressAutoHyphens w:val="0"/>
        <w:contextualSpacing/>
        <w:jc w:val="both"/>
        <w:rPr>
          <w:rFonts w:eastAsiaTheme="minorEastAsia" w:cstheme="minorBidi"/>
          <w:lang w:eastAsia="ru-RU"/>
        </w:rPr>
      </w:pPr>
      <w:r w:rsidRPr="00E15194">
        <w:rPr>
          <w:rFonts w:eastAsiaTheme="minorEastAsia" w:cstheme="minorBidi"/>
          <w:lang w:eastAsia="ru-RU"/>
        </w:rPr>
        <w:t xml:space="preserve">изучив условия аукциона, содержащиеся в извещении о проведении аукциона, подтверждаем участие в аукционе </w:t>
      </w:r>
      <w:proofErr w:type="gramStart"/>
      <w:r w:rsidRPr="00E15194">
        <w:rPr>
          <w:rFonts w:eastAsiaTheme="minorEastAsia" w:cstheme="minorBidi"/>
          <w:lang w:eastAsia="ru-RU"/>
        </w:rPr>
        <w:t>на условиях</w:t>
      </w:r>
      <w:proofErr w:type="gramEnd"/>
      <w:r w:rsidRPr="00E15194">
        <w:rPr>
          <w:rFonts w:eastAsiaTheme="minorEastAsia" w:cstheme="minorBidi"/>
          <w:lang w:eastAsia="ru-RU"/>
        </w:rPr>
        <w:t xml:space="preserve"> установленных в извещении.</w:t>
      </w:r>
    </w:p>
    <w:p w:rsidR="00E15194" w:rsidRPr="00E15194" w:rsidRDefault="00E15194" w:rsidP="00E15194">
      <w:pPr>
        <w:suppressAutoHyphens w:val="0"/>
        <w:contextualSpacing/>
        <w:jc w:val="both"/>
        <w:rPr>
          <w:rFonts w:eastAsiaTheme="minorEastAsia" w:cstheme="minorBidi"/>
          <w:lang w:eastAsia="ru-RU"/>
        </w:rPr>
      </w:pPr>
    </w:p>
    <w:p w:rsidR="00E15194" w:rsidRPr="00E15194" w:rsidRDefault="00E15194" w:rsidP="00E15194">
      <w:pPr>
        <w:suppressAutoHyphens w:val="0"/>
        <w:contextualSpacing/>
        <w:jc w:val="both"/>
        <w:rPr>
          <w:rFonts w:eastAsiaTheme="minorEastAsia" w:cstheme="minorBidi"/>
          <w:lang w:eastAsia="ru-RU"/>
        </w:rPr>
      </w:pPr>
      <w:r w:rsidRPr="00E15194">
        <w:rPr>
          <w:rFonts w:eastAsiaTheme="minorEastAsia" w:cstheme="minorBidi"/>
          <w:lang w:eastAsia="ru-RU"/>
        </w:rPr>
        <w:t>Дата аукциона __________________________________________________________________</w:t>
      </w:r>
    </w:p>
    <w:p w:rsidR="00E15194" w:rsidRPr="00E15194" w:rsidRDefault="00E15194" w:rsidP="00E15194">
      <w:pPr>
        <w:suppressAutoHyphens w:val="0"/>
        <w:contextualSpacing/>
        <w:jc w:val="both"/>
        <w:rPr>
          <w:rFonts w:eastAsiaTheme="minorEastAsia" w:cstheme="minorBidi"/>
          <w:lang w:eastAsia="ru-RU"/>
        </w:rPr>
      </w:pPr>
    </w:p>
    <w:p w:rsidR="00E15194" w:rsidRPr="00E15194" w:rsidRDefault="00E15194" w:rsidP="00E15194">
      <w:pPr>
        <w:suppressAutoHyphens w:val="0"/>
        <w:contextualSpacing/>
        <w:jc w:val="both"/>
        <w:rPr>
          <w:rFonts w:eastAsiaTheme="minorEastAsia" w:cstheme="minorBidi"/>
          <w:lang w:eastAsia="ru-RU"/>
        </w:rPr>
      </w:pPr>
      <w:r w:rsidRPr="00E15194">
        <w:rPr>
          <w:rFonts w:eastAsiaTheme="minorEastAsia" w:cstheme="minorBidi"/>
          <w:lang w:eastAsia="ru-RU"/>
        </w:rPr>
        <w:t>Наше предложение о цене права на заключение договора размещения нестационарного торгового объекта составляет:</w:t>
      </w:r>
    </w:p>
    <w:p w:rsidR="00E15194" w:rsidRPr="00E15194" w:rsidRDefault="00E15194" w:rsidP="00E15194">
      <w:pPr>
        <w:suppressAutoHyphens w:val="0"/>
        <w:contextualSpacing/>
        <w:jc w:val="both"/>
        <w:rPr>
          <w:rFonts w:eastAsiaTheme="minorEastAsia" w:cstheme="minorBidi"/>
          <w:lang w:eastAsia="ru-RU"/>
        </w:rPr>
      </w:pPr>
    </w:p>
    <w:p w:rsidR="00E15194" w:rsidRPr="00E15194" w:rsidRDefault="00E15194" w:rsidP="00E15194">
      <w:pPr>
        <w:suppressAutoHyphens w:val="0"/>
        <w:contextualSpacing/>
        <w:jc w:val="both"/>
        <w:rPr>
          <w:rFonts w:eastAsiaTheme="minorEastAsia" w:cstheme="minorBidi"/>
          <w:lang w:eastAsia="ru-RU"/>
        </w:rPr>
      </w:pPr>
      <w:r w:rsidRPr="00E15194">
        <w:rPr>
          <w:rFonts w:eastAsiaTheme="minorEastAsia" w:cstheme="minorBidi"/>
          <w:lang w:eastAsia="ru-RU"/>
        </w:rPr>
        <w:t>Предлагаемая цена за объект (рублей цифрой) ________________________________________</w:t>
      </w:r>
    </w:p>
    <w:p w:rsidR="00E15194" w:rsidRPr="00E15194" w:rsidRDefault="00E15194" w:rsidP="00E15194">
      <w:pPr>
        <w:suppressAutoHyphens w:val="0"/>
        <w:contextualSpacing/>
        <w:jc w:val="both"/>
        <w:rPr>
          <w:rFonts w:eastAsiaTheme="minorEastAsia" w:cstheme="minorBidi"/>
          <w:lang w:eastAsia="ru-RU"/>
        </w:rPr>
      </w:pPr>
    </w:p>
    <w:p w:rsidR="00E15194" w:rsidRPr="00E15194" w:rsidRDefault="00E15194" w:rsidP="00E15194">
      <w:pPr>
        <w:suppressAutoHyphens w:val="0"/>
        <w:contextualSpacing/>
        <w:jc w:val="both"/>
        <w:rPr>
          <w:rFonts w:eastAsiaTheme="minorEastAsia" w:cstheme="minorBidi"/>
          <w:lang w:eastAsia="ru-RU"/>
        </w:rPr>
      </w:pPr>
      <w:r w:rsidRPr="00E15194">
        <w:rPr>
          <w:rFonts w:eastAsiaTheme="minorEastAsia" w:cstheme="minorBidi"/>
          <w:lang w:eastAsia="ru-RU"/>
        </w:rPr>
        <w:t>Предлагаемая цена за объект (рублей прописью) ______________________________________</w:t>
      </w:r>
    </w:p>
    <w:p w:rsidR="00E15194" w:rsidRPr="00E15194" w:rsidRDefault="00E15194" w:rsidP="00E15194">
      <w:pPr>
        <w:suppressAutoHyphens w:val="0"/>
        <w:contextualSpacing/>
        <w:jc w:val="both"/>
        <w:rPr>
          <w:rFonts w:eastAsiaTheme="minorEastAsia" w:cstheme="minorBidi"/>
          <w:lang w:eastAsia="ru-RU"/>
        </w:rPr>
      </w:pPr>
      <w:r w:rsidRPr="00E15194">
        <w:rPr>
          <w:rFonts w:eastAsiaTheme="minorEastAsia" w:cstheme="minorBidi"/>
          <w:lang w:eastAsia="ru-RU"/>
        </w:rPr>
        <w:t>________________________________________________________________________________</w:t>
      </w:r>
    </w:p>
    <w:p w:rsidR="00E15194" w:rsidRPr="00E15194" w:rsidRDefault="00E15194" w:rsidP="00E15194">
      <w:pPr>
        <w:suppressAutoHyphens w:val="0"/>
        <w:contextualSpacing/>
        <w:jc w:val="both"/>
        <w:rPr>
          <w:rFonts w:eastAsiaTheme="minorEastAsia" w:cstheme="minorBidi"/>
          <w:lang w:eastAsia="ru-RU"/>
        </w:rPr>
      </w:pPr>
    </w:p>
    <w:p w:rsidR="00E15194" w:rsidRPr="00E15194" w:rsidRDefault="00E15194" w:rsidP="00E15194">
      <w:pPr>
        <w:suppressAutoHyphens w:val="0"/>
        <w:contextualSpacing/>
        <w:jc w:val="both"/>
        <w:rPr>
          <w:rFonts w:eastAsiaTheme="minorEastAsia" w:cstheme="minorBidi"/>
          <w:lang w:eastAsia="ru-RU"/>
        </w:rPr>
      </w:pPr>
      <w:r w:rsidRPr="00E15194">
        <w:rPr>
          <w:rFonts w:eastAsiaTheme="minorEastAsia" w:cstheme="minorBidi"/>
          <w:lang w:eastAsia="ru-RU"/>
        </w:rPr>
        <w:t>Дата подачи предложения о цене ___________________________________________________</w:t>
      </w:r>
    </w:p>
    <w:p w:rsidR="00E15194" w:rsidRPr="00E15194" w:rsidRDefault="00E15194" w:rsidP="00E15194">
      <w:pPr>
        <w:suppressAutoHyphens w:val="0"/>
        <w:contextualSpacing/>
        <w:jc w:val="both"/>
        <w:rPr>
          <w:rFonts w:eastAsiaTheme="minorEastAsia" w:cstheme="minorBidi"/>
          <w:lang w:eastAsia="ru-RU"/>
        </w:rPr>
      </w:pPr>
    </w:p>
    <w:p w:rsidR="00E15194" w:rsidRPr="00E15194" w:rsidRDefault="00E15194" w:rsidP="00E15194">
      <w:pPr>
        <w:suppressAutoHyphens w:val="0"/>
        <w:contextualSpacing/>
        <w:jc w:val="both"/>
        <w:rPr>
          <w:rFonts w:eastAsiaTheme="minorEastAsia" w:cstheme="minorBidi"/>
          <w:lang w:eastAsia="ru-RU"/>
        </w:rPr>
      </w:pPr>
      <w:r w:rsidRPr="00E15194">
        <w:rPr>
          <w:rFonts w:eastAsiaTheme="minorEastAsia" w:cstheme="minorBidi"/>
          <w:lang w:eastAsia="ru-RU"/>
        </w:rPr>
        <w:t>Подпись участника (доверенного лица) ______________________________________________</w:t>
      </w:r>
    </w:p>
    <w:p w:rsidR="00E15194" w:rsidRPr="00E15194" w:rsidRDefault="00E15194" w:rsidP="00E15194">
      <w:pPr>
        <w:suppressAutoHyphens w:val="0"/>
        <w:contextualSpacing/>
        <w:jc w:val="both"/>
        <w:rPr>
          <w:rFonts w:eastAsiaTheme="minorEastAsia" w:cstheme="minorBidi"/>
          <w:lang w:eastAsia="ru-RU"/>
        </w:rPr>
      </w:pPr>
    </w:p>
    <w:p w:rsidR="00E15194" w:rsidRPr="00E15194" w:rsidRDefault="00E15194" w:rsidP="00E15194">
      <w:pPr>
        <w:suppressAutoHyphens w:val="0"/>
        <w:contextualSpacing/>
        <w:jc w:val="both"/>
        <w:rPr>
          <w:rFonts w:eastAsiaTheme="minorEastAsia" w:cstheme="minorBidi"/>
          <w:lang w:eastAsia="ru-RU"/>
        </w:rPr>
      </w:pPr>
      <w:r w:rsidRPr="00E15194">
        <w:rPr>
          <w:rFonts w:eastAsiaTheme="minorEastAsia" w:cstheme="minorBidi"/>
          <w:lang w:eastAsia="ru-RU"/>
        </w:rPr>
        <w:t>Расшифровка подписи ____________________________________________________________</w:t>
      </w:r>
    </w:p>
    <w:p w:rsidR="00E15194" w:rsidRPr="00E15194" w:rsidRDefault="00E15194" w:rsidP="00E15194">
      <w:pPr>
        <w:suppressAutoHyphens w:val="0"/>
        <w:contextualSpacing/>
        <w:jc w:val="center"/>
        <w:rPr>
          <w:rFonts w:eastAsiaTheme="minorEastAsia" w:cstheme="minorBidi"/>
          <w:lang w:eastAsia="ru-RU"/>
        </w:rPr>
      </w:pPr>
      <w:r w:rsidRPr="00E15194">
        <w:rPr>
          <w:rFonts w:eastAsiaTheme="minorEastAsia" w:cstheme="minorBidi"/>
          <w:lang w:eastAsia="ru-RU"/>
        </w:rPr>
        <w:t>М.П.</w:t>
      </w:r>
    </w:p>
    <w:p w:rsidR="00E15194" w:rsidRPr="00E15194" w:rsidRDefault="00E15194" w:rsidP="00E15194">
      <w:pPr>
        <w:suppressAutoHyphens w:val="0"/>
        <w:ind w:firstLine="709"/>
        <w:contextualSpacing/>
        <w:jc w:val="both"/>
        <w:rPr>
          <w:rFonts w:eastAsiaTheme="minorEastAsia"/>
          <w:lang w:eastAsia="ru-RU"/>
        </w:rPr>
        <w:sectPr w:rsidR="00E15194" w:rsidRPr="00E15194" w:rsidSect="00194217">
          <w:pgSz w:w="11906" w:h="16838"/>
          <w:pgMar w:top="1134" w:right="567" w:bottom="567" w:left="1701" w:header="709" w:footer="709" w:gutter="0"/>
          <w:cols w:space="708"/>
          <w:docGrid w:linePitch="360"/>
        </w:sectPr>
      </w:pPr>
    </w:p>
    <w:p w:rsidR="00E15194" w:rsidRPr="00E15194" w:rsidRDefault="00E15194" w:rsidP="00E15194">
      <w:pPr>
        <w:widowControl w:val="0"/>
        <w:autoSpaceDE w:val="0"/>
        <w:ind w:left="5103"/>
        <w:contextualSpacing/>
        <w:jc w:val="both"/>
      </w:pPr>
      <w:r w:rsidRPr="00E15194">
        <w:lastRenderedPageBreak/>
        <w:t>Приложение 8</w:t>
      </w:r>
    </w:p>
    <w:p w:rsidR="00E15194" w:rsidRPr="00E15194" w:rsidRDefault="00E15194" w:rsidP="00E15194">
      <w:pPr>
        <w:widowControl w:val="0"/>
        <w:autoSpaceDE w:val="0"/>
        <w:ind w:left="5103"/>
        <w:contextualSpacing/>
        <w:jc w:val="both"/>
      </w:pPr>
      <w:r w:rsidRPr="00E15194">
        <w:t>к информационному сообщению об аукционе на право размещения нестационарных торговых объектов на территории городского поселения-город Лиски</w:t>
      </w:r>
    </w:p>
    <w:p w:rsidR="00E15194" w:rsidRPr="00E15194" w:rsidRDefault="00E15194" w:rsidP="00E15194">
      <w:pPr>
        <w:suppressAutoHyphens w:val="0"/>
        <w:spacing w:after="200"/>
        <w:ind w:firstLine="709"/>
        <w:contextualSpacing/>
        <w:jc w:val="center"/>
        <w:rPr>
          <w:rFonts w:eastAsiaTheme="minorEastAsia" w:cstheme="minorBidi"/>
          <w:lang w:eastAsia="ru-RU"/>
        </w:rPr>
      </w:pPr>
      <w:r w:rsidRPr="00E15194">
        <w:rPr>
          <w:rFonts w:eastAsiaTheme="minorEastAsia" w:cstheme="minorBidi"/>
          <w:lang w:eastAsia="ru-RU"/>
        </w:rPr>
        <w:t>ПРИМЕРНАЯ ФОРМА ДОГОВОРА</w:t>
      </w:r>
    </w:p>
    <w:p w:rsidR="00E15194" w:rsidRPr="00E15194" w:rsidRDefault="00E15194" w:rsidP="00E15194">
      <w:pPr>
        <w:suppressAutoHyphens w:val="0"/>
        <w:spacing w:after="200"/>
        <w:ind w:firstLine="709"/>
        <w:contextualSpacing/>
        <w:jc w:val="center"/>
        <w:rPr>
          <w:rFonts w:eastAsiaTheme="minorEastAsia" w:cstheme="minorBidi"/>
          <w:lang w:eastAsia="ru-RU"/>
        </w:rPr>
      </w:pPr>
      <w:r w:rsidRPr="00E15194">
        <w:rPr>
          <w:rFonts w:eastAsiaTheme="minorEastAsia" w:cstheme="minorBidi"/>
          <w:lang w:eastAsia="ru-RU"/>
        </w:rPr>
        <w:t>НА РАЗМЕЩЕНИЕ НЕСТАЦИОНАРНОГО ТОРГОВОГО ОБЪЕКТА</w:t>
      </w:r>
    </w:p>
    <w:p w:rsidR="00E15194" w:rsidRPr="00E15194" w:rsidRDefault="00E15194" w:rsidP="00E15194">
      <w:pPr>
        <w:suppressAutoHyphens w:val="0"/>
        <w:spacing w:after="200"/>
        <w:ind w:firstLine="709"/>
        <w:contextualSpacing/>
        <w:jc w:val="both"/>
        <w:rPr>
          <w:rFonts w:eastAsiaTheme="minorEastAsia" w:cstheme="minorBidi"/>
          <w:lang w:eastAsia="ru-RU"/>
        </w:rPr>
      </w:pPr>
    </w:p>
    <w:p w:rsidR="00E15194" w:rsidRPr="00E15194" w:rsidRDefault="00E15194" w:rsidP="00E15194">
      <w:pPr>
        <w:suppressAutoHyphens w:val="0"/>
        <w:spacing w:after="200"/>
        <w:ind w:firstLine="709"/>
        <w:contextualSpacing/>
        <w:jc w:val="both"/>
        <w:rPr>
          <w:rFonts w:eastAsiaTheme="minorEastAsia" w:cstheme="minorBidi"/>
          <w:lang w:eastAsia="ru-RU"/>
        </w:rPr>
      </w:pPr>
      <w:proofErr w:type="spellStart"/>
      <w:r w:rsidRPr="00E15194">
        <w:rPr>
          <w:rFonts w:eastAsiaTheme="minorEastAsia" w:cstheme="minorBidi"/>
          <w:lang w:eastAsia="ru-RU"/>
        </w:rPr>
        <w:t>г.Лиски</w:t>
      </w:r>
      <w:proofErr w:type="spellEnd"/>
      <w:r w:rsidRPr="00E15194">
        <w:rPr>
          <w:rFonts w:eastAsiaTheme="minorEastAsia" w:cstheme="minorBidi"/>
          <w:lang w:eastAsia="ru-RU"/>
        </w:rPr>
        <w:t xml:space="preserve">                                                                  </w:t>
      </w:r>
      <w:proofErr w:type="gramStart"/>
      <w:r w:rsidRPr="00E15194">
        <w:rPr>
          <w:rFonts w:eastAsiaTheme="minorEastAsia" w:cstheme="minorBidi"/>
          <w:lang w:eastAsia="ru-RU"/>
        </w:rPr>
        <w:t xml:space="preserve">   «</w:t>
      </w:r>
      <w:proofErr w:type="gramEnd"/>
      <w:r w:rsidRPr="00E15194">
        <w:rPr>
          <w:rFonts w:eastAsiaTheme="minorEastAsia" w:cstheme="minorBidi"/>
          <w:lang w:eastAsia="ru-RU"/>
        </w:rPr>
        <w:t>____» ___________ 20__</w:t>
      </w:r>
    </w:p>
    <w:p w:rsidR="00E15194" w:rsidRPr="00E15194" w:rsidRDefault="00E15194" w:rsidP="00E15194">
      <w:pPr>
        <w:suppressAutoHyphens w:val="0"/>
        <w:spacing w:after="200"/>
        <w:ind w:firstLine="709"/>
        <w:contextualSpacing/>
        <w:jc w:val="both"/>
        <w:rPr>
          <w:rFonts w:eastAsiaTheme="minorEastAsia" w:cstheme="minorBidi"/>
          <w:lang w:eastAsia="ru-RU"/>
        </w:rPr>
      </w:pP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 xml:space="preserve"> Администрация городского поселения-город Лиски </w:t>
      </w:r>
      <w:proofErr w:type="spellStart"/>
      <w:r w:rsidRPr="00E15194">
        <w:rPr>
          <w:rFonts w:eastAsiaTheme="minorEastAsia" w:cstheme="minorBidi"/>
          <w:lang w:eastAsia="ru-RU"/>
        </w:rPr>
        <w:t>Лискинского</w:t>
      </w:r>
      <w:proofErr w:type="spellEnd"/>
      <w:r w:rsidRPr="00E15194">
        <w:rPr>
          <w:rFonts w:eastAsiaTheme="minorEastAsia" w:cstheme="minorBidi"/>
          <w:lang w:eastAsia="ru-RU"/>
        </w:rPr>
        <w:t xml:space="preserve"> муниципального района Воронежской области, именуемая в дальнейшем «Администрация", в лице _____________________________________________,</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(должность, ФИО)</w:t>
      </w:r>
    </w:p>
    <w:p w:rsidR="00E15194" w:rsidRPr="00E15194" w:rsidRDefault="00E15194" w:rsidP="00E15194">
      <w:pPr>
        <w:suppressAutoHyphens w:val="0"/>
        <w:spacing w:after="200"/>
        <w:contextualSpacing/>
        <w:jc w:val="both"/>
        <w:rPr>
          <w:rFonts w:eastAsiaTheme="minorEastAsia" w:cstheme="minorBidi"/>
          <w:lang w:eastAsia="ru-RU"/>
        </w:rPr>
      </w:pPr>
      <w:r w:rsidRPr="00E15194">
        <w:rPr>
          <w:rFonts w:eastAsiaTheme="minorEastAsia" w:cstheme="minorBidi"/>
          <w:lang w:eastAsia="ru-RU"/>
        </w:rPr>
        <w:t>действующего на основании __________________________________________</w:t>
      </w:r>
    </w:p>
    <w:p w:rsidR="00E15194" w:rsidRPr="00E15194" w:rsidRDefault="00E15194" w:rsidP="00E15194">
      <w:pPr>
        <w:suppressAutoHyphens w:val="0"/>
        <w:spacing w:after="200"/>
        <w:contextualSpacing/>
        <w:jc w:val="both"/>
        <w:rPr>
          <w:rFonts w:eastAsiaTheme="minorEastAsia" w:cstheme="minorBidi"/>
          <w:lang w:eastAsia="ru-RU"/>
        </w:rPr>
      </w:pPr>
      <w:proofErr w:type="gramStart"/>
      <w:r w:rsidRPr="00E15194">
        <w:rPr>
          <w:rFonts w:eastAsiaTheme="minorEastAsia" w:cstheme="minorBidi"/>
          <w:lang w:eastAsia="ru-RU"/>
        </w:rPr>
        <w:t>с одной стороны</w:t>
      </w:r>
      <w:proofErr w:type="gramEnd"/>
      <w:r w:rsidRPr="00E15194">
        <w:rPr>
          <w:rFonts w:eastAsiaTheme="minorEastAsia" w:cstheme="minorBidi"/>
          <w:lang w:eastAsia="ru-RU"/>
        </w:rPr>
        <w:t xml:space="preserve"> и ____________________________________________________,</w:t>
      </w:r>
    </w:p>
    <w:p w:rsidR="00E15194" w:rsidRPr="00E15194" w:rsidRDefault="00E15194" w:rsidP="00E15194">
      <w:pPr>
        <w:suppressAutoHyphens w:val="0"/>
        <w:spacing w:after="200"/>
        <w:contextualSpacing/>
        <w:jc w:val="both"/>
        <w:rPr>
          <w:rFonts w:eastAsiaTheme="minorEastAsia" w:cstheme="minorBidi"/>
          <w:lang w:eastAsia="ru-RU"/>
        </w:rPr>
      </w:pPr>
      <w:r w:rsidRPr="00E15194">
        <w:rPr>
          <w:rFonts w:eastAsiaTheme="minorEastAsia" w:cstheme="minorBidi"/>
          <w:lang w:eastAsia="ru-RU"/>
        </w:rPr>
        <w:t>(наименование организации, Ф.И.О. индивидуального предпринимателя)</w:t>
      </w:r>
    </w:p>
    <w:p w:rsidR="00E15194" w:rsidRPr="00E15194" w:rsidRDefault="00E15194" w:rsidP="00E15194">
      <w:pPr>
        <w:suppressAutoHyphens w:val="0"/>
        <w:spacing w:after="200"/>
        <w:contextualSpacing/>
        <w:jc w:val="both"/>
        <w:rPr>
          <w:rFonts w:eastAsiaTheme="minorEastAsia" w:cstheme="minorBidi"/>
          <w:lang w:eastAsia="ru-RU"/>
        </w:rPr>
      </w:pPr>
      <w:r w:rsidRPr="00E15194">
        <w:rPr>
          <w:rFonts w:eastAsiaTheme="minorEastAsia" w:cstheme="minorBidi"/>
          <w:lang w:eastAsia="ru-RU"/>
        </w:rPr>
        <w:t xml:space="preserve"> в лице _____________________________________________________________, </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(должность, ФИО)</w:t>
      </w:r>
    </w:p>
    <w:p w:rsidR="00E15194" w:rsidRPr="00E15194" w:rsidRDefault="00E15194" w:rsidP="00E15194">
      <w:pPr>
        <w:suppressAutoHyphens w:val="0"/>
        <w:spacing w:after="200"/>
        <w:contextualSpacing/>
        <w:jc w:val="both"/>
        <w:rPr>
          <w:rFonts w:eastAsiaTheme="minorEastAsia" w:cstheme="minorBidi"/>
          <w:lang w:eastAsia="ru-RU"/>
        </w:rPr>
      </w:pPr>
      <w:r w:rsidRPr="00E15194">
        <w:rPr>
          <w:rFonts w:eastAsiaTheme="minorEastAsia" w:cstheme="minorBidi"/>
          <w:lang w:eastAsia="ru-RU"/>
        </w:rPr>
        <w:t xml:space="preserve">действующего на основании ___________________________________________, именуемый в </w:t>
      </w:r>
      <w:proofErr w:type="gramStart"/>
      <w:r w:rsidRPr="00E15194">
        <w:rPr>
          <w:rFonts w:eastAsiaTheme="minorEastAsia" w:cstheme="minorBidi"/>
          <w:lang w:eastAsia="ru-RU"/>
        </w:rPr>
        <w:t>дальнейшем  «</w:t>
      </w:r>
      <w:proofErr w:type="gramEnd"/>
      <w:r w:rsidRPr="00E15194">
        <w:rPr>
          <w:rFonts w:eastAsiaTheme="minorEastAsia" w:cstheme="minorBidi"/>
          <w:lang w:eastAsia="ru-RU"/>
        </w:rPr>
        <w:t>Заявитель», «Победитель торгов» (выбрать нужное) с другой стороны, далее совместно именуемые "Стороны", заключили настоящий Договор о нижеследующем.</w:t>
      </w:r>
    </w:p>
    <w:p w:rsidR="00E15194" w:rsidRPr="00E15194" w:rsidRDefault="00E15194" w:rsidP="00E15194">
      <w:pPr>
        <w:suppressAutoHyphens w:val="0"/>
        <w:spacing w:after="200"/>
        <w:ind w:firstLine="709"/>
        <w:contextualSpacing/>
        <w:jc w:val="both"/>
        <w:rPr>
          <w:rFonts w:eastAsiaTheme="minorEastAsia" w:cstheme="minorBidi"/>
          <w:lang w:eastAsia="ru-RU"/>
        </w:rPr>
      </w:pPr>
    </w:p>
    <w:p w:rsidR="00E15194" w:rsidRPr="00E15194" w:rsidRDefault="00E15194" w:rsidP="00E15194">
      <w:pPr>
        <w:suppressAutoHyphens w:val="0"/>
        <w:spacing w:after="200"/>
        <w:ind w:firstLine="709"/>
        <w:contextualSpacing/>
        <w:jc w:val="center"/>
        <w:rPr>
          <w:rFonts w:eastAsiaTheme="minorEastAsia" w:cstheme="minorBidi"/>
          <w:lang w:eastAsia="ru-RU"/>
        </w:rPr>
      </w:pPr>
      <w:r w:rsidRPr="00E15194">
        <w:rPr>
          <w:rFonts w:eastAsiaTheme="minorEastAsia" w:cstheme="minorBidi"/>
          <w:lang w:eastAsia="ru-RU"/>
        </w:rPr>
        <w:t>1. Предмет Договора</w:t>
      </w:r>
    </w:p>
    <w:p w:rsidR="00E15194" w:rsidRPr="00E15194" w:rsidRDefault="00E15194" w:rsidP="00E15194">
      <w:pPr>
        <w:suppressAutoHyphens w:val="0"/>
        <w:spacing w:after="200"/>
        <w:ind w:firstLine="709"/>
        <w:contextualSpacing/>
        <w:jc w:val="both"/>
        <w:rPr>
          <w:rFonts w:eastAsiaTheme="minorEastAsia" w:cstheme="minorBidi"/>
          <w:lang w:eastAsia="ru-RU"/>
        </w:rPr>
      </w:pP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1.1. «Администрация» предоставляет Заявителю, Победителю торгов право на размещение нестационарного торгового объекта (тип) _______________________________________________________________________________________________________________________________________</w:t>
      </w:r>
    </w:p>
    <w:p w:rsidR="00E15194" w:rsidRPr="00E15194" w:rsidRDefault="00E15194" w:rsidP="00E15194">
      <w:pPr>
        <w:suppressAutoHyphens w:val="0"/>
        <w:spacing w:after="200"/>
        <w:contextualSpacing/>
        <w:jc w:val="both"/>
        <w:rPr>
          <w:rFonts w:eastAsiaTheme="minorEastAsia" w:cstheme="minorBidi"/>
          <w:lang w:eastAsia="ru-RU"/>
        </w:rPr>
      </w:pPr>
      <w:r w:rsidRPr="00E15194">
        <w:rPr>
          <w:rFonts w:eastAsiaTheme="minorEastAsia" w:cstheme="minorBidi"/>
          <w:lang w:eastAsia="ru-RU"/>
        </w:rPr>
        <w:t>__________________________________________________________________,</w:t>
      </w:r>
    </w:p>
    <w:p w:rsidR="00E15194" w:rsidRPr="00E15194" w:rsidRDefault="00E15194" w:rsidP="00E15194">
      <w:pPr>
        <w:suppressAutoHyphens w:val="0"/>
        <w:spacing w:after="200"/>
        <w:contextualSpacing/>
        <w:jc w:val="both"/>
        <w:rPr>
          <w:rFonts w:eastAsiaTheme="minorEastAsia" w:cstheme="minorBidi"/>
          <w:lang w:eastAsia="ru-RU"/>
        </w:rPr>
      </w:pPr>
      <w:r w:rsidRPr="00E15194">
        <w:rPr>
          <w:rFonts w:eastAsiaTheme="minorEastAsia" w:cstheme="minorBidi"/>
          <w:lang w:eastAsia="ru-RU"/>
        </w:rPr>
        <w:t>далее - Объект, для осуществления _____________________________________</w:t>
      </w:r>
    </w:p>
    <w:p w:rsidR="00E15194" w:rsidRPr="00E15194" w:rsidRDefault="00E15194" w:rsidP="00E15194">
      <w:pPr>
        <w:suppressAutoHyphens w:val="0"/>
        <w:spacing w:after="200"/>
        <w:contextualSpacing/>
        <w:jc w:val="both"/>
        <w:rPr>
          <w:rFonts w:eastAsiaTheme="minorEastAsia" w:cstheme="minorBidi"/>
          <w:lang w:eastAsia="ru-RU"/>
        </w:rPr>
      </w:pPr>
      <w:r w:rsidRPr="00E15194">
        <w:rPr>
          <w:rFonts w:eastAsiaTheme="minorEastAsia" w:cstheme="minorBidi"/>
          <w:lang w:eastAsia="ru-RU"/>
        </w:rPr>
        <w:t>__________________________________________________________________</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(группа товаров)</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поселение-город Лиски: </w:t>
      </w:r>
    </w:p>
    <w:p w:rsidR="00E15194" w:rsidRPr="00E15194" w:rsidRDefault="00E15194" w:rsidP="00E15194">
      <w:pPr>
        <w:suppressAutoHyphens w:val="0"/>
        <w:spacing w:after="200"/>
        <w:contextualSpacing/>
        <w:jc w:val="both"/>
        <w:rPr>
          <w:rFonts w:eastAsiaTheme="minorEastAsia" w:cstheme="minorBidi"/>
          <w:lang w:eastAsia="ru-RU"/>
        </w:rPr>
      </w:pPr>
      <w:r w:rsidRPr="00E15194">
        <w:rPr>
          <w:rFonts w:eastAsiaTheme="minorEastAsia" w:cstheme="minorBidi"/>
          <w:lang w:eastAsia="ru-RU"/>
        </w:rPr>
        <w:t>__________________________________________________________________</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(место расположения объекта)</w:t>
      </w:r>
    </w:p>
    <w:p w:rsidR="00E15194" w:rsidRPr="00E15194" w:rsidRDefault="00E15194" w:rsidP="00E15194">
      <w:pPr>
        <w:suppressAutoHyphens w:val="0"/>
        <w:spacing w:after="200"/>
        <w:contextualSpacing/>
        <w:jc w:val="both"/>
        <w:rPr>
          <w:rFonts w:eastAsiaTheme="minorEastAsia" w:cstheme="minorBidi"/>
          <w:lang w:eastAsia="ru-RU"/>
        </w:rPr>
      </w:pPr>
      <w:r w:rsidRPr="00E15194">
        <w:rPr>
          <w:rFonts w:eastAsiaTheme="minorEastAsia" w:cstheme="minorBidi"/>
          <w:lang w:eastAsia="ru-RU"/>
        </w:rPr>
        <w:t>на срок с _____________ 20__ года по ___________ 20__ года.</w:t>
      </w:r>
    </w:p>
    <w:p w:rsidR="00E15194" w:rsidRPr="00E15194" w:rsidRDefault="00E15194" w:rsidP="00E15194">
      <w:pPr>
        <w:suppressAutoHyphens w:val="0"/>
        <w:spacing w:after="200"/>
        <w:ind w:firstLine="709"/>
        <w:contextualSpacing/>
        <w:jc w:val="both"/>
        <w:rPr>
          <w:rFonts w:eastAsiaTheme="minorEastAsia" w:cstheme="minorBidi"/>
          <w:lang w:eastAsia="ru-RU"/>
        </w:rPr>
      </w:pPr>
    </w:p>
    <w:p w:rsidR="00E15194" w:rsidRPr="00E15194" w:rsidRDefault="00E15194" w:rsidP="00E15194">
      <w:pPr>
        <w:suppressAutoHyphens w:val="0"/>
        <w:adjustRightInd w:val="0"/>
        <w:spacing w:after="200"/>
        <w:ind w:firstLine="709"/>
        <w:contextualSpacing/>
        <w:jc w:val="both"/>
        <w:rPr>
          <w:rFonts w:eastAsiaTheme="minorEastAsia" w:cstheme="minorBidi"/>
          <w:lang w:eastAsia="ru-RU"/>
        </w:rPr>
      </w:pPr>
      <w:r w:rsidRPr="00E15194">
        <w:rPr>
          <w:rFonts w:eastAsiaTheme="minorEastAsia" w:cstheme="minorBidi"/>
          <w:lang w:eastAsia="ru-RU"/>
        </w:rPr>
        <w:t>1.2. Настоящий Договор заключен в соответствии со схемой размещения нестационарных торговых объектов на территории городского поселения-город Лиски, утвержденной постановлением администрации городского поселения-город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E15194" w:rsidRPr="00E15194" w:rsidRDefault="00E15194" w:rsidP="00E15194">
      <w:pPr>
        <w:suppressAutoHyphens w:val="0"/>
        <w:adjustRightInd w:val="0"/>
        <w:spacing w:after="200"/>
        <w:ind w:firstLine="709"/>
        <w:contextualSpacing/>
        <w:jc w:val="both"/>
        <w:rPr>
          <w:rFonts w:eastAsiaTheme="minorEastAsia" w:cstheme="minorBidi"/>
          <w:lang w:eastAsia="ru-RU"/>
        </w:rPr>
      </w:pPr>
      <w:r w:rsidRPr="00E15194">
        <w:rPr>
          <w:rFonts w:eastAsiaTheme="minorEastAsia" w:cstheme="minorBidi"/>
          <w:lang w:eastAsia="ru-RU"/>
        </w:rPr>
        <w:t>1.3. Настоящий Договор вступает в силу с даты его подписания.</w:t>
      </w:r>
    </w:p>
    <w:p w:rsidR="00E15194" w:rsidRPr="00E15194" w:rsidRDefault="00E15194" w:rsidP="00E15194">
      <w:pPr>
        <w:suppressAutoHyphens w:val="0"/>
        <w:spacing w:after="200"/>
        <w:ind w:firstLine="709"/>
        <w:contextualSpacing/>
        <w:jc w:val="both"/>
        <w:rPr>
          <w:rFonts w:eastAsiaTheme="minorEastAsia" w:cstheme="minorBidi"/>
          <w:lang w:eastAsia="ru-RU"/>
        </w:rPr>
      </w:pPr>
    </w:p>
    <w:p w:rsidR="00E15194" w:rsidRPr="00E15194" w:rsidRDefault="00E15194" w:rsidP="00E15194">
      <w:pPr>
        <w:suppressAutoHyphens w:val="0"/>
        <w:spacing w:after="200"/>
        <w:ind w:firstLine="709"/>
        <w:contextualSpacing/>
        <w:jc w:val="center"/>
        <w:rPr>
          <w:rFonts w:eastAsiaTheme="minorEastAsia" w:cstheme="minorBidi"/>
          <w:lang w:eastAsia="ru-RU"/>
        </w:rPr>
      </w:pPr>
      <w:r w:rsidRPr="00E15194">
        <w:rPr>
          <w:rFonts w:eastAsiaTheme="minorEastAsia" w:cstheme="minorBidi"/>
          <w:lang w:eastAsia="ru-RU"/>
        </w:rPr>
        <w:t>2. Права и обязанности Сторон</w:t>
      </w:r>
    </w:p>
    <w:p w:rsidR="00E15194" w:rsidRPr="00E15194" w:rsidRDefault="00E15194" w:rsidP="00E15194">
      <w:pPr>
        <w:suppressAutoHyphens w:val="0"/>
        <w:spacing w:after="200"/>
        <w:ind w:firstLine="709"/>
        <w:contextualSpacing/>
        <w:jc w:val="both"/>
        <w:rPr>
          <w:rFonts w:eastAsiaTheme="minorEastAsia" w:cstheme="minorBidi"/>
          <w:lang w:eastAsia="ru-RU"/>
        </w:rPr>
      </w:pP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lastRenderedPageBreak/>
        <w:t>2.1. «Администрация» вправе:</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2.2. «Администрация» обязана:</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2.3. Заявитель, Победитель торгов вправе:</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2.4. Заявитель, Победитель торгов обязан:</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2.4.1. Обеспечить размещение Объекта и его готовность к использованию в соответствии с архитектурным решением в срок до _______.</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2.4.2. Использовать Объект по назначению, указанному в пункте 1.1 настоящего Договора.</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2.4.3. Своевременно и полностью внести плату по настоящему Договору в размере и порядке, установленном настоящим Договором.</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2.4.4. Обеспечить сохранение внешнего вида, типа, местоположения и размеров Объекта в течение установленного периода размещения.</w:t>
      </w:r>
    </w:p>
    <w:p w:rsidR="00E15194" w:rsidRPr="00E15194" w:rsidRDefault="00E15194" w:rsidP="00E15194">
      <w:pPr>
        <w:suppressAutoHyphens w:val="0"/>
        <w:ind w:firstLine="709"/>
        <w:contextualSpacing/>
        <w:jc w:val="both"/>
        <w:rPr>
          <w:rFonts w:eastAsiaTheme="minorEastAsia" w:cstheme="minorBidi"/>
          <w:lang w:eastAsia="ru-RU"/>
        </w:rPr>
      </w:pPr>
      <w:r w:rsidRPr="00E15194">
        <w:rPr>
          <w:rFonts w:eastAsiaTheme="minorEastAsia" w:cstheme="minorBidi"/>
          <w:lang w:eastAsia="ru-RU"/>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E15194" w:rsidRPr="00E15194" w:rsidRDefault="00E15194" w:rsidP="00E15194">
      <w:pPr>
        <w:suppressAutoHyphens w:val="0"/>
        <w:ind w:firstLine="709"/>
        <w:contextualSpacing/>
        <w:jc w:val="both"/>
        <w:rPr>
          <w:rFonts w:eastAsiaTheme="minorEastAsia" w:cstheme="minorBidi"/>
          <w:lang w:eastAsia="ru-RU"/>
        </w:rPr>
      </w:pPr>
      <w:r w:rsidRPr="00E15194">
        <w:rPr>
          <w:rFonts w:eastAsiaTheme="minorEastAsia" w:cstheme="minorBidi"/>
          <w:lang w:eastAsia="ru-RU"/>
        </w:rPr>
        <w:t>2.4.6. Не допускать загрязнение, захламление места размещения объекта, обеспечить своевременную уборку прилегающей территории.</w:t>
      </w:r>
    </w:p>
    <w:p w:rsidR="00E15194" w:rsidRPr="00E15194" w:rsidRDefault="00E15194" w:rsidP="00E15194">
      <w:pPr>
        <w:widowControl w:val="0"/>
        <w:autoSpaceDE w:val="0"/>
        <w:ind w:firstLine="709"/>
        <w:contextualSpacing/>
        <w:jc w:val="both"/>
      </w:pPr>
      <w:r w:rsidRPr="00E15194">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 xml:space="preserve">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w:t>
      </w:r>
      <w:r w:rsidRPr="00E15194">
        <w:rPr>
          <w:rFonts w:eastAsiaTheme="minorEastAsia" w:cstheme="minorBidi"/>
          <w:lang w:eastAsia="ru-RU"/>
        </w:rPr>
        <w:lastRenderedPageBreak/>
        <w:t>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2.4.9. Соблюдать правила техники безопасности и противопожарные требования.</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color w:val="000000"/>
          <w:shd w:val="clear" w:color="auto" w:fill="FFFFFF"/>
          <w:lang w:eastAsia="ru-RU"/>
        </w:rPr>
        <w:t>2.4.11. В случае размещения нестационарного торгового объекта в охранных зонах инженерных сетей при наличии письменного обращения предприятий, в ведении которых находятся эти сети, в администрацию городского поселения город Лиски о возникновении аварийной ситуации, которая создает угрозу причинения вреда жизни и здоровью граждан, животным, окружающей среде, имуществу юридических и физических лиц, а также угрозу чрезвычайных ситуаций природного и техногенного характера, демонтировать объект в срок, не превышающий 2 часов с момента уведомления по телефонной связи о возникновении аварийной ситуации.</w:t>
      </w:r>
    </w:p>
    <w:p w:rsidR="00E15194" w:rsidRPr="00E15194" w:rsidRDefault="00E15194" w:rsidP="00E15194">
      <w:pPr>
        <w:suppressAutoHyphens w:val="0"/>
        <w:spacing w:after="200"/>
        <w:ind w:firstLine="709"/>
        <w:contextualSpacing/>
        <w:jc w:val="both"/>
        <w:rPr>
          <w:rFonts w:eastAsiaTheme="minorEastAsia" w:cstheme="minorBidi"/>
          <w:lang w:eastAsia="ru-RU"/>
        </w:rPr>
      </w:pPr>
    </w:p>
    <w:p w:rsidR="00E15194" w:rsidRPr="00E15194" w:rsidRDefault="00E15194" w:rsidP="00E15194">
      <w:pPr>
        <w:suppressAutoHyphens w:val="0"/>
        <w:spacing w:after="200"/>
        <w:ind w:firstLine="709"/>
        <w:contextualSpacing/>
        <w:jc w:val="center"/>
        <w:rPr>
          <w:rFonts w:eastAsiaTheme="minorEastAsia" w:cstheme="minorBidi"/>
          <w:lang w:eastAsia="ru-RU"/>
        </w:rPr>
      </w:pPr>
      <w:r w:rsidRPr="00E15194">
        <w:rPr>
          <w:rFonts w:eastAsiaTheme="minorEastAsia" w:cstheme="minorBidi"/>
          <w:lang w:eastAsia="ru-RU"/>
        </w:rPr>
        <w:t>3. Платежи и расчеты по Договору</w:t>
      </w:r>
    </w:p>
    <w:p w:rsidR="00E15194" w:rsidRPr="00E15194" w:rsidRDefault="00E15194" w:rsidP="00E15194">
      <w:pPr>
        <w:suppressAutoHyphens w:val="0"/>
        <w:spacing w:after="200"/>
        <w:ind w:firstLine="709"/>
        <w:contextualSpacing/>
        <w:jc w:val="both"/>
        <w:rPr>
          <w:rFonts w:eastAsiaTheme="minorEastAsia" w:cstheme="minorBidi"/>
          <w:lang w:eastAsia="ru-RU"/>
        </w:rPr>
      </w:pP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3.1. Размер платы по Договору определен: (выбрать нужное)</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E15194" w:rsidRPr="00E15194" w:rsidRDefault="00E15194" w:rsidP="00E15194">
      <w:pPr>
        <w:suppressAutoHyphens w:val="0"/>
        <w:autoSpaceDE w:val="0"/>
        <w:autoSpaceDN w:val="0"/>
        <w:adjustRightInd w:val="0"/>
        <w:spacing w:after="200"/>
        <w:ind w:firstLine="709"/>
        <w:contextualSpacing/>
        <w:jc w:val="both"/>
        <w:rPr>
          <w:rFonts w:eastAsiaTheme="minorEastAsia" w:cstheme="minorBidi"/>
          <w:lang w:eastAsia="ru-RU"/>
        </w:rPr>
      </w:pPr>
      <w:r w:rsidRPr="00E15194">
        <w:rPr>
          <w:rFonts w:eastAsiaTheme="minorEastAsia" w:cstheme="minorBidi"/>
          <w:lang w:eastAsia="ru-RU"/>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и составляет ____________________________ (_____________________) руб.</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проведении аукциона.</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Внесенный Победителем торгов задаток засчитывается в счет оплаты права на заключение Договора.</w:t>
      </w:r>
    </w:p>
    <w:p w:rsidR="00E15194" w:rsidRPr="00E15194" w:rsidRDefault="00E15194" w:rsidP="00E15194">
      <w:pPr>
        <w:suppressAutoHyphens w:val="0"/>
        <w:autoSpaceDE w:val="0"/>
        <w:autoSpaceDN w:val="0"/>
        <w:adjustRightInd w:val="0"/>
        <w:spacing w:after="200"/>
        <w:ind w:firstLine="709"/>
        <w:contextualSpacing/>
        <w:jc w:val="both"/>
        <w:rPr>
          <w:rFonts w:eastAsiaTheme="minorEastAsia" w:cstheme="minorBidi"/>
          <w:color w:val="000000"/>
          <w:shd w:val="clear" w:color="auto" w:fill="FFFFFF"/>
          <w:lang w:eastAsia="ru-RU"/>
        </w:rPr>
      </w:pPr>
      <w:r w:rsidRPr="00E15194">
        <w:rPr>
          <w:rFonts w:eastAsiaTheme="minorEastAsia" w:cstheme="minorBidi"/>
          <w:color w:val="000000"/>
          <w:shd w:val="clear" w:color="auto" w:fill="FFFFFF"/>
          <w:lang w:eastAsia="ru-RU"/>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w:t>
      </w:r>
    </w:p>
    <w:p w:rsidR="00E15194" w:rsidRPr="00E15194" w:rsidRDefault="00E15194" w:rsidP="00E15194">
      <w:pPr>
        <w:suppressAutoHyphens w:val="0"/>
        <w:autoSpaceDE w:val="0"/>
        <w:autoSpaceDN w:val="0"/>
        <w:adjustRightInd w:val="0"/>
        <w:spacing w:after="200"/>
        <w:ind w:firstLine="709"/>
        <w:contextualSpacing/>
        <w:jc w:val="both"/>
        <w:rPr>
          <w:rFonts w:eastAsiaTheme="minorEastAsia" w:cstheme="minorBidi"/>
          <w:color w:val="000000"/>
          <w:shd w:val="clear" w:color="auto" w:fill="FFFFFF"/>
          <w:lang w:eastAsia="ru-RU"/>
        </w:rPr>
      </w:pPr>
      <w:r w:rsidRPr="00E15194">
        <w:rPr>
          <w:rFonts w:eastAsiaTheme="minorEastAsia" w:cstheme="minorBidi"/>
          <w:color w:val="000000"/>
          <w:shd w:val="clear" w:color="auto" w:fill="FFFFFF"/>
          <w:lang w:eastAsia="ru-RU"/>
        </w:rPr>
        <w:t xml:space="preserve"> 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 </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rsidR="00E15194" w:rsidRPr="00E15194" w:rsidRDefault="00E15194" w:rsidP="00E15194">
      <w:pPr>
        <w:suppressAutoHyphens w:val="0"/>
        <w:autoSpaceDE w:val="0"/>
        <w:autoSpaceDN w:val="0"/>
        <w:adjustRightInd w:val="0"/>
        <w:spacing w:after="200"/>
        <w:ind w:firstLine="709"/>
        <w:contextualSpacing/>
        <w:jc w:val="both"/>
        <w:rPr>
          <w:rFonts w:eastAsiaTheme="minorEastAsia" w:cstheme="minorBidi"/>
          <w:lang w:eastAsia="ru-RU"/>
        </w:rPr>
      </w:pPr>
      <w:r w:rsidRPr="00E15194">
        <w:rPr>
          <w:rFonts w:eastAsiaTheme="minorEastAsia" w:cstheme="minorBidi"/>
          <w:lang w:eastAsia="ru-RU"/>
        </w:rPr>
        <w:t xml:space="preserve">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w:t>
      </w:r>
      <w:r w:rsidRPr="00E15194">
        <w:rPr>
          <w:rFonts w:eastAsiaTheme="minorEastAsia" w:cstheme="minorBidi"/>
          <w:lang w:eastAsia="ru-RU"/>
        </w:rPr>
        <w:lastRenderedPageBreak/>
        <w:t>средств на счет, указанный уполномоченным органом администрации городского поселения город Лиски.</w:t>
      </w:r>
    </w:p>
    <w:p w:rsidR="00E15194" w:rsidRPr="00E15194" w:rsidRDefault="00E15194" w:rsidP="00E15194">
      <w:pPr>
        <w:suppressAutoHyphens w:val="0"/>
        <w:autoSpaceDE w:val="0"/>
        <w:autoSpaceDN w:val="0"/>
        <w:adjustRightInd w:val="0"/>
        <w:spacing w:after="200"/>
        <w:ind w:firstLine="709"/>
        <w:contextualSpacing/>
        <w:jc w:val="both"/>
        <w:rPr>
          <w:rFonts w:eastAsiaTheme="minorEastAsia" w:cstheme="minorBidi"/>
          <w:color w:val="000000"/>
          <w:shd w:val="clear" w:color="auto" w:fill="FFFFFF"/>
          <w:lang w:eastAsia="ru-RU"/>
        </w:rPr>
      </w:pPr>
      <w:r w:rsidRPr="00E15194">
        <w:rPr>
          <w:rFonts w:eastAsiaTheme="minorEastAsia" w:cstheme="minorBidi"/>
          <w:color w:val="000000"/>
          <w:shd w:val="clear" w:color="auto" w:fill="FFFFFF"/>
          <w:lang w:eastAsia="ru-RU"/>
        </w:rPr>
        <w:t>Денежные средства в счет оплаты права на заключение Договора по цене, равной начальной (минимальной) цене аукциона на право заключения договора на размещение нестационарных торговых объектов, перечисляются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В случае если Договор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E15194" w:rsidRPr="00E15194" w:rsidRDefault="00E15194" w:rsidP="00E15194">
      <w:pPr>
        <w:suppressAutoHyphens w:val="0"/>
        <w:autoSpaceDE w:val="0"/>
        <w:autoSpaceDN w:val="0"/>
        <w:adjustRightInd w:val="0"/>
        <w:spacing w:after="200"/>
        <w:ind w:firstLine="709"/>
        <w:contextualSpacing/>
        <w:jc w:val="both"/>
        <w:rPr>
          <w:rFonts w:eastAsiaTheme="minorEastAsia" w:cstheme="minorBidi"/>
          <w:lang w:eastAsia="ru-RU"/>
        </w:rPr>
      </w:pPr>
      <w:r w:rsidRPr="00E15194">
        <w:rPr>
          <w:rFonts w:eastAsiaTheme="minorEastAsia" w:cstheme="minorBidi"/>
          <w:lang w:eastAsia="ru-RU"/>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E15194" w:rsidRPr="00E15194" w:rsidRDefault="00E15194" w:rsidP="00E15194">
      <w:pPr>
        <w:suppressAutoHyphens w:val="0"/>
        <w:spacing w:after="200"/>
        <w:ind w:firstLine="709"/>
        <w:contextualSpacing/>
        <w:jc w:val="both"/>
        <w:rPr>
          <w:rFonts w:eastAsiaTheme="minorEastAsia" w:cstheme="minorBidi"/>
          <w:lang w:eastAsia="ru-RU"/>
        </w:rPr>
      </w:pPr>
    </w:p>
    <w:p w:rsidR="00E15194" w:rsidRPr="00E15194" w:rsidRDefault="00E15194" w:rsidP="00E15194">
      <w:pPr>
        <w:suppressAutoHyphens w:val="0"/>
        <w:spacing w:after="200"/>
        <w:ind w:firstLine="709"/>
        <w:contextualSpacing/>
        <w:jc w:val="center"/>
        <w:rPr>
          <w:rFonts w:eastAsiaTheme="minorEastAsia" w:cstheme="minorBidi"/>
          <w:lang w:eastAsia="ru-RU"/>
        </w:rPr>
      </w:pPr>
      <w:r w:rsidRPr="00E15194">
        <w:rPr>
          <w:rFonts w:eastAsiaTheme="minorEastAsia" w:cstheme="minorBidi"/>
          <w:lang w:eastAsia="ru-RU"/>
        </w:rPr>
        <w:t>4. Ответственность Сторон</w:t>
      </w:r>
    </w:p>
    <w:p w:rsidR="00E15194" w:rsidRPr="00E15194" w:rsidRDefault="00E15194" w:rsidP="00E15194">
      <w:pPr>
        <w:suppressAutoHyphens w:val="0"/>
        <w:spacing w:after="200"/>
        <w:ind w:firstLine="709"/>
        <w:contextualSpacing/>
        <w:jc w:val="both"/>
        <w:rPr>
          <w:rFonts w:eastAsiaTheme="minorEastAsia" w:cstheme="minorBidi"/>
          <w:lang w:eastAsia="ru-RU"/>
        </w:rPr>
      </w:pP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E15194" w:rsidRPr="00E15194" w:rsidRDefault="00E15194" w:rsidP="00E15194">
      <w:pPr>
        <w:suppressAutoHyphens w:val="0"/>
        <w:spacing w:after="200"/>
        <w:ind w:firstLine="709"/>
        <w:contextualSpacing/>
        <w:jc w:val="both"/>
        <w:rPr>
          <w:rFonts w:eastAsiaTheme="minorEastAsia" w:cstheme="minorBidi"/>
          <w:lang w:eastAsia="ru-RU"/>
        </w:rPr>
      </w:pPr>
    </w:p>
    <w:p w:rsidR="00E15194" w:rsidRPr="00E15194" w:rsidRDefault="00E15194" w:rsidP="00E15194">
      <w:pPr>
        <w:suppressAutoHyphens w:val="0"/>
        <w:spacing w:after="200"/>
        <w:ind w:firstLine="709"/>
        <w:contextualSpacing/>
        <w:jc w:val="center"/>
        <w:rPr>
          <w:rFonts w:eastAsiaTheme="minorEastAsia" w:cstheme="minorBidi"/>
          <w:lang w:eastAsia="ru-RU"/>
        </w:rPr>
      </w:pPr>
      <w:r w:rsidRPr="00E15194">
        <w:rPr>
          <w:rFonts w:eastAsiaTheme="minorEastAsia" w:cstheme="minorBidi"/>
          <w:lang w:eastAsia="ru-RU"/>
        </w:rPr>
        <w:t>5. Расторжение Договора</w:t>
      </w:r>
    </w:p>
    <w:p w:rsidR="00E15194" w:rsidRPr="00E15194" w:rsidRDefault="00E15194" w:rsidP="00E15194">
      <w:pPr>
        <w:suppressAutoHyphens w:val="0"/>
        <w:spacing w:after="200"/>
        <w:ind w:firstLine="709"/>
        <w:contextualSpacing/>
        <w:jc w:val="both"/>
        <w:rPr>
          <w:rFonts w:eastAsiaTheme="minorEastAsia" w:cstheme="minorBidi"/>
          <w:lang w:eastAsia="ru-RU"/>
        </w:rPr>
      </w:pP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5.1. Договор может быть расторгнут по заявлению субъекта торговли, по соглашению Сторон или по решению суда.</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5.2. «Администрация» имеет право досрочно в одностороннем порядке отказаться от исполнения настоящего Договора по следующим основаниям:</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5.2.1. Невыполнение Заявителем, Победителем торгов требований, указанных в пункте 2.4 настоящего Договора.</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5.2.2. Прекращения субъектом торговли в установленном законом порядке своей деятельности.</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 xml:space="preserve">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w:t>
      </w:r>
      <w:r w:rsidRPr="00E15194">
        <w:rPr>
          <w:rFonts w:eastAsiaTheme="minorEastAsia" w:cstheme="minorBidi"/>
          <w:lang w:eastAsia="ru-RU"/>
        </w:rPr>
        <w:lastRenderedPageBreak/>
        <w:t>архитектурному решению, а также готовность нестационарного торгового объекта к эксплуатации.</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5.2.5. Выявление несоответствия нестационарного торгового объекта в натуре архитектурному решению (</w:t>
      </w:r>
      <w:r w:rsidRPr="00E15194">
        <w:rPr>
          <w:rFonts w:eastAsiaTheme="minorEastAsia" w:cstheme="minorBidi"/>
          <w:color w:val="000000"/>
          <w:shd w:val="clear" w:color="auto" w:fill="FFFFFF"/>
          <w:lang w:eastAsia="ru-RU"/>
        </w:rPr>
        <w:t>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r w:rsidRPr="00E15194">
        <w:rPr>
          <w:rFonts w:eastAsiaTheme="minorEastAsia" w:cstheme="minorBidi"/>
          <w:lang w:eastAsia="ru-RU"/>
        </w:rPr>
        <w:t>), что подтверждено соответствующими актами проверок.</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 xml:space="preserve">5.2.6. </w:t>
      </w:r>
      <w:proofErr w:type="spellStart"/>
      <w:r w:rsidRPr="00E15194">
        <w:rPr>
          <w:rFonts w:eastAsiaTheme="minorEastAsia" w:cstheme="minorBidi"/>
          <w:lang w:eastAsia="ru-RU"/>
        </w:rPr>
        <w:t>Непредъявление</w:t>
      </w:r>
      <w:proofErr w:type="spellEnd"/>
      <w:r w:rsidRPr="00E15194">
        <w:rPr>
          <w:rFonts w:eastAsiaTheme="minorEastAsia" w:cstheme="minorBidi"/>
          <w:lang w:eastAsia="ru-RU"/>
        </w:rPr>
        <w:t xml:space="preserve"> в течение установленного срока нестационарного торгового объекта для осмотра приемочной комиссии.</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5.2.9. Невнесения субъектом торговли более двух раз подряд оплаты по Договору в соответствии с условиями настоящего Договора.</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 xml:space="preserve">5.2.10. В случае принятия </w:t>
      </w:r>
      <w:r w:rsidRPr="00E15194">
        <w:rPr>
          <w:rFonts w:eastAsiaTheme="minorEastAsia" w:cstheme="minorBidi"/>
          <w:color w:val="000000"/>
          <w:shd w:val="clear" w:color="auto" w:fill="FFFFFF"/>
          <w:lang w:eastAsia="ru-RU"/>
        </w:rPr>
        <w:t xml:space="preserve">федеральным, региональным органом государственной власти Российской Федерации </w:t>
      </w:r>
      <w:proofErr w:type="gramStart"/>
      <w:r w:rsidRPr="00E15194">
        <w:rPr>
          <w:rFonts w:eastAsiaTheme="minorEastAsia" w:cstheme="minorBidi"/>
          <w:color w:val="000000"/>
          <w:shd w:val="clear" w:color="auto" w:fill="FFFFFF"/>
          <w:lang w:eastAsia="ru-RU"/>
        </w:rPr>
        <w:t>или</w:t>
      </w:r>
      <w:r w:rsidRPr="00E15194">
        <w:rPr>
          <w:rFonts w:ascii="Verdana" w:eastAsiaTheme="minorEastAsia" w:hAnsi="Verdana" w:cstheme="minorBidi"/>
          <w:color w:val="000000"/>
          <w:shd w:val="clear" w:color="auto" w:fill="FFFFFF"/>
          <w:lang w:eastAsia="ru-RU"/>
        </w:rPr>
        <w:t xml:space="preserve">  </w:t>
      </w:r>
      <w:r w:rsidRPr="00E15194">
        <w:rPr>
          <w:rFonts w:eastAsiaTheme="minorEastAsia" w:cstheme="minorBidi"/>
          <w:lang w:eastAsia="ru-RU"/>
        </w:rPr>
        <w:t>органом</w:t>
      </w:r>
      <w:proofErr w:type="gramEnd"/>
      <w:r w:rsidRPr="00E15194">
        <w:rPr>
          <w:rFonts w:eastAsiaTheme="minorEastAsia" w:cstheme="minorBidi"/>
          <w:lang w:eastAsia="ru-RU"/>
        </w:rPr>
        <w:t xml:space="preserve"> местного самоуправления следующих решений:</w:t>
      </w:r>
    </w:p>
    <w:p w:rsidR="00E15194" w:rsidRPr="00E15194" w:rsidRDefault="00E15194" w:rsidP="00E15194">
      <w:pPr>
        <w:suppressAutoHyphens w:val="0"/>
        <w:spacing w:after="200"/>
        <w:ind w:firstLine="709"/>
        <w:contextualSpacing/>
        <w:jc w:val="both"/>
        <w:rPr>
          <w:rFonts w:eastAsiaTheme="minorEastAsia" w:cstheme="minorBidi"/>
          <w:color w:val="111111"/>
          <w:shd w:val="clear" w:color="auto" w:fill="FFFFFF"/>
          <w:lang w:eastAsia="ru-RU"/>
        </w:rPr>
      </w:pPr>
      <w:r w:rsidRPr="00E15194">
        <w:rPr>
          <w:rFonts w:eastAsiaTheme="minorEastAsia" w:cstheme="minorBidi"/>
          <w:color w:val="111111"/>
          <w:shd w:val="clear" w:color="auto" w:fill="FFFFFF"/>
          <w:lang w:eastAsia="ru-RU"/>
        </w:rPr>
        <w:t>- о необходимости ремонта и (или) реконструкции автомобильных дорог или проведения работ по реконструкции парков и скверов, в случае если нахождение нестационарного торгового объекта препятствует осуществлению указанных работ;</w:t>
      </w:r>
    </w:p>
    <w:p w:rsidR="00E15194" w:rsidRPr="00E15194" w:rsidRDefault="00E15194" w:rsidP="00E15194">
      <w:pPr>
        <w:suppressAutoHyphens w:val="0"/>
        <w:spacing w:after="200"/>
        <w:ind w:firstLine="709"/>
        <w:contextualSpacing/>
        <w:jc w:val="both"/>
        <w:rPr>
          <w:rFonts w:eastAsiaTheme="minorEastAsia" w:cstheme="minorBidi"/>
          <w:color w:val="111111"/>
          <w:shd w:val="clear" w:color="auto" w:fill="FFFFFF"/>
          <w:lang w:eastAsia="ru-RU"/>
        </w:rPr>
      </w:pPr>
      <w:r w:rsidRPr="00E15194">
        <w:rPr>
          <w:rFonts w:eastAsiaTheme="minorEastAsia" w:cstheme="minorBidi"/>
          <w:color w:val="111111"/>
          <w:shd w:val="clear" w:color="auto" w:fill="FFFFFF"/>
          <w:lang w:eastAsia="ru-RU"/>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E15194" w:rsidRPr="00E15194" w:rsidRDefault="00E15194" w:rsidP="00E15194">
      <w:pPr>
        <w:suppressAutoHyphens w:val="0"/>
        <w:spacing w:after="200"/>
        <w:ind w:firstLine="709"/>
        <w:contextualSpacing/>
        <w:jc w:val="both"/>
        <w:rPr>
          <w:rFonts w:eastAsiaTheme="minorEastAsia" w:cstheme="minorBidi"/>
          <w:color w:val="111111"/>
          <w:shd w:val="clear" w:color="auto" w:fill="FFFFFF"/>
          <w:lang w:eastAsia="ru-RU"/>
        </w:rPr>
      </w:pPr>
      <w:r w:rsidRPr="00E15194">
        <w:rPr>
          <w:rFonts w:eastAsiaTheme="minorEastAsia" w:cstheme="minorBidi"/>
          <w:color w:val="111111"/>
          <w:shd w:val="clear" w:color="auto" w:fill="FFFFFF"/>
          <w:lang w:eastAsia="ru-RU"/>
        </w:rPr>
        <w:t>- о размещении объектов капитального строительства регионального и муниципального значения;</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color w:val="111111"/>
          <w:shd w:val="clear" w:color="auto" w:fill="FFFFFF"/>
          <w:lang w:eastAsia="ru-RU"/>
        </w:rPr>
        <w:t>- о заключении договора о развитии застроенных территорий, комплексном развитии территории, в случае если нахождение нестационарного торгового объекта препятствует реализации указанного договора.</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E15194" w:rsidRPr="00E15194" w:rsidRDefault="00E15194" w:rsidP="00E15194">
      <w:pPr>
        <w:suppressAutoHyphens w:val="0"/>
        <w:autoSpaceDE w:val="0"/>
        <w:autoSpaceDN w:val="0"/>
        <w:adjustRightInd w:val="0"/>
        <w:spacing w:after="200"/>
        <w:ind w:firstLine="709"/>
        <w:contextualSpacing/>
        <w:jc w:val="both"/>
        <w:rPr>
          <w:rFonts w:eastAsiaTheme="minorEastAsia" w:cstheme="minorBidi"/>
          <w:lang w:eastAsia="ru-RU"/>
        </w:rPr>
      </w:pPr>
      <w:r w:rsidRPr="00E15194">
        <w:rPr>
          <w:rFonts w:eastAsiaTheme="minorEastAsia" w:cstheme="minorBidi"/>
          <w:lang w:eastAsia="ru-RU"/>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E15194" w:rsidRPr="00E15194" w:rsidRDefault="00E15194" w:rsidP="00E15194">
      <w:pPr>
        <w:suppressAutoHyphens w:val="0"/>
        <w:autoSpaceDE w:val="0"/>
        <w:autoSpaceDN w:val="0"/>
        <w:adjustRightInd w:val="0"/>
        <w:spacing w:after="200"/>
        <w:ind w:firstLine="709"/>
        <w:contextualSpacing/>
        <w:jc w:val="both"/>
        <w:rPr>
          <w:rFonts w:eastAsiaTheme="minorEastAsia" w:cstheme="minorBidi"/>
          <w:lang w:eastAsia="ru-RU"/>
        </w:rPr>
      </w:pPr>
      <w:r w:rsidRPr="00E15194">
        <w:rPr>
          <w:rFonts w:eastAsiaTheme="minorEastAsia" w:cstheme="minorBidi"/>
          <w:lang w:eastAsia="ru-RU"/>
        </w:rPr>
        <w:t xml:space="preserve">5.2.13. </w:t>
      </w:r>
      <w:r w:rsidRPr="00E15194">
        <w:rPr>
          <w:rFonts w:eastAsiaTheme="minorEastAsia" w:cstheme="minorBidi"/>
          <w:color w:val="000000"/>
          <w:shd w:val="clear" w:color="auto" w:fill="FFFFFF"/>
          <w:lang w:eastAsia="ru-RU"/>
        </w:rPr>
        <w:t>В случаях размещения нестационарных торговых объектов в охранных зонах инженерных сетей при наличии письменного обращения предприятий, в ведении которых находятся эти сети, поступившего в администрацию городского поселения город Лиски, о создании препятствий к их использованию.</w:t>
      </w:r>
    </w:p>
    <w:p w:rsidR="00E15194" w:rsidRPr="00E15194" w:rsidRDefault="00E15194" w:rsidP="00E15194">
      <w:pPr>
        <w:suppressAutoHyphens w:val="0"/>
        <w:autoSpaceDE w:val="0"/>
        <w:autoSpaceDN w:val="0"/>
        <w:adjustRightInd w:val="0"/>
        <w:spacing w:after="200"/>
        <w:ind w:firstLine="709"/>
        <w:contextualSpacing/>
        <w:jc w:val="both"/>
        <w:rPr>
          <w:rFonts w:eastAsiaTheme="minorEastAsia" w:cstheme="minorBidi"/>
          <w:lang w:eastAsia="ru-RU"/>
        </w:rPr>
      </w:pPr>
      <w:r w:rsidRPr="00E15194">
        <w:rPr>
          <w:rFonts w:eastAsiaTheme="minorEastAsia" w:cstheme="minorBidi"/>
          <w:lang w:eastAsia="ru-RU"/>
        </w:rPr>
        <w:t>5.2.14. В случае размещения нестационарного торгового объекта на земельном участке, находящемся в частной собственности.</w:t>
      </w:r>
    </w:p>
    <w:p w:rsidR="00E15194" w:rsidRPr="00E15194" w:rsidRDefault="00E15194" w:rsidP="00E15194">
      <w:pPr>
        <w:suppressAutoHyphens w:val="0"/>
        <w:autoSpaceDE w:val="0"/>
        <w:autoSpaceDN w:val="0"/>
        <w:adjustRightInd w:val="0"/>
        <w:spacing w:after="200"/>
        <w:ind w:firstLine="709"/>
        <w:contextualSpacing/>
        <w:jc w:val="both"/>
        <w:rPr>
          <w:rFonts w:eastAsiaTheme="minorEastAsia" w:cstheme="minorBidi"/>
          <w:lang w:eastAsia="ru-RU"/>
        </w:rPr>
      </w:pPr>
      <w:r w:rsidRPr="00E15194">
        <w:rPr>
          <w:rFonts w:eastAsiaTheme="minorEastAsia" w:cstheme="minorBidi"/>
          <w:lang w:eastAsia="ru-RU"/>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E15194" w:rsidRPr="00E15194" w:rsidRDefault="00E15194" w:rsidP="00E15194">
      <w:pPr>
        <w:suppressAutoHyphens w:val="0"/>
        <w:autoSpaceDE w:val="0"/>
        <w:autoSpaceDN w:val="0"/>
        <w:adjustRightInd w:val="0"/>
        <w:spacing w:after="200"/>
        <w:ind w:firstLine="709"/>
        <w:contextualSpacing/>
        <w:jc w:val="both"/>
        <w:rPr>
          <w:rFonts w:eastAsiaTheme="minorEastAsia" w:cstheme="minorBidi"/>
          <w:lang w:eastAsia="ru-RU"/>
        </w:rPr>
      </w:pPr>
      <w:r w:rsidRPr="00E15194">
        <w:rPr>
          <w:rFonts w:eastAsiaTheme="minorEastAsia" w:cstheme="minorBidi"/>
          <w:lang w:eastAsia="ru-RU"/>
        </w:rPr>
        <w:t>5.2.16. Иных предусмотренных действующим законодательством случаях.</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lastRenderedPageBreak/>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E15194" w:rsidRPr="00E15194" w:rsidRDefault="00E15194" w:rsidP="00E15194">
      <w:pPr>
        <w:suppressAutoHyphens w:val="0"/>
        <w:spacing w:after="200"/>
        <w:ind w:firstLine="709"/>
        <w:contextualSpacing/>
        <w:jc w:val="both"/>
        <w:rPr>
          <w:rFonts w:eastAsiaTheme="minorEastAsia" w:cstheme="minorBidi"/>
          <w:lang w:eastAsia="ru-RU"/>
        </w:rPr>
      </w:pPr>
    </w:p>
    <w:p w:rsidR="00E15194" w:rsidRPr="00E15194" w:rsidRDefault="00E15194" w:rsidP="009D3658">
      <w:pPr>
        <w:suppressAutoHyphens w:val="0"/>
        <w:spacing w:after="200"/>
        <w:ind w:firstLine="709"/>
        <w:contextualSpacing/>
        <w:jc w:val="center"/>
        <w:rPr>
          <w:rFonts w:eastAsiaTheme="minorEastAsia" w:cstheme="minorBidi"/>
          <w:lang w:eastAsia="ru-RU"/>
        </w:rPr>
      </w:pPr>
      <w:r w:rsidRPr="00E15194">
        <w:rPr>
          <w:rFonts w:eastAsiaTheme="minorEastAsia" w:cstheme="minorBidi"/>
          <w:lang w:eastAsia="ru-RU"/>
        </w:rPr>
        <w:t>6. Прочие условия</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6.1. Вопросы, не урегулированные настоящим Договором, разрешаются в соответствии с действующим законодательством Российской Федерации.</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6.2. Договор составлен в двух экземплярах, каждый из которых имеет одинаковую юридическую силу.</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6.3. Споры по Договору разрешаются в Арбитражном суде Воронежской области.</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E15194" w:rsidRPr="00E15194" w:rsidRDefault="00E15194" w:rsidP="00E15194">
      <w:pPr>
        <w:suppressAutoHyphens w:val="0"/>
        <w:autoSpaceDE w:val="0"/>
        <w:autoSpaceDN w:val="0"/>
        <w:adjustRightInd w:val="0"/>
        <w:spacing w:after="200"/>
        <w:ind w:firstLine="709"/>
        <w:contextualSpacing/>
        <w:jc w:val="both"/>
        <w:rPr>
          <w:rFonts w:eastAsiaTheme="minorEastAsia" w:cstheme="minorBidi"/>
          <w:lang w:eastAsia="ru-RU"/>
        </w:rPr>
      </w:pPr>
      <w:r w:rsidRPr="00E15194">
        <w:rPr>
          <w:rFonts w:eastAsiaTheme="minorEastAsia" w:cstheme="minorBidi"/>
          <w:lang w:eastAsia="ru-RU"/>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E15194" w:rsidRPr="00E15194" w:rsidRDefault="00E15194" w:rsidP="00E15194">
      <w:pPr>
        <w:suppressAutoHyphens w:val="0"/>
        <w:autoSpaceDE w:val="0"/>
        <w:autoSpaceDN w:val="0"/>
        <w:adjustRightInd w:val="0"/>
        <w:spacing w:after="200"/>
        <w:ind w:firstLine="709"/>
        <w:contextualSpacing/>
        <w:jc w:val="both"/>
        <w:rPr>
          <w:rFonts w:eastAsiaTheme="minorEastAsia" w:cstheme="minorBidi"/>
          <w:lang w:eastAsia="ru-RU"/>
        </w:rPr>
      </w:pPr>
      <w:r w:rsidRPr="00E15194">
        <w:rPr>
          <w:rFonts w:eastAsiaTheme="minorEastAsia" w:cstheme="minorBidi"/>
          <w:lang w:eastAsia="ru-RU"/>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E15194" w:rsidRPr="00E15194" w:rsidRDefault="00E15194" w:rsidP="00E15194">
      <w:pPr>
        <w:suppressAutoHyphens w:val="0"/>
        <w:autoSpaceDE w:val="0"/>
        <w:autoSpaceDN w:val="0"/>
        <w:adjustRightInd w:val="0"/>
        <w:spacing w:after="200"/>
        <w:ind w:firstLine="709"/>
        <w:contextualSpacing/>
        <w:jc w:val="both"/>
        <w:rPr>
          <w:rFonts w:eastAsiaTheme="minorEastAsia" w:cstheme="minorBidi"/>
          <w:lang w:eastAsia="ru-RU"/>
        </w:rPr>
      </w:pPr>
      <w:r w:rsidRPr="00E15194">
        <w:rPr>
          <w:rFonts w:eastAsiaTheme="minorEastAsia" w:cstheme="minorBidi"/>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E15194" w:rsidRPr="00E15194" w:rsidRDefault="00E15194" w:rsidP="00E15194">
      <w:pPr>
        <w:suppressAutoHyphens w:val="0"/>
        <w:autoSpaceDE w:val="0"/>
        <w:autoSpaceDN w:val="0"/>
        <w:adjustRightInd w:val="0"/>
        <w:spacing w:after="200"/>
        <w:ind w:firstLine="709"/>
        <w:contextualSpacing/>
        <w:jc w:val="both"/>
        <w:rPr>
          <w:rFonts w:eastAsiaTheme="minorEastAsia" w:cstheme="minorBidi"/>
          <w:lang w:eastAsia="ru-RU"/>
        </w:rPr>
      </w:pPr>
      <w:r w:rsidRPr="00E15194">
        <w:rPr>
          <w:rFonts w:eastAsiaTheme="minorEastAsia" w:cstheme="minorBidi"/>
          <w:lang w:eastAsia="ru-RU"/>
        </w:rPr>
        <w:t>а) адресат отсутствует по указанному в настоящем договоре адресу и от адресата не поступало надлежащего уведомления об изменении адреса;</w:t>
      </w:r>
    </w:p>
    <w:p w:rsidR="00E15194" w:rsidRPr="00E15194" w:rsidRDefault="00E15194" w:rsidP="00E15194">
      <w:pPr>
        <w:suppressAutoHyphens w:val="0"/>
        <w:autoSpaceDE w:val="0"/>
        <w:autoSpaceDN w:val="0"/>
        <w:adjustRightInd w:val="0"/>
        <w:spacing w:after="200"/>
        <w:ind w:firstLine="709"/>
        <w:contextualSpacing/>
        <w:jc w:val="both"/>
        <w:rPr>
          <w:rFonts w:eastAsiaTheme="minorEastAsia" w:cstheme="minorBidi"/>
          <w:lang w:eastAsia="ru-RU"/>
        </w:rPr>
      </w:pPr>
      <w:r w:rsidRPr="00E15194">
        <w:rPr>
          <w:rFonts w:eastAsiaTheme="minorEastAsia" w:cstheme="minorBidi"/>
          <w:lang w:eastAsia="ru-RU"/>
        </w:rPr>
        <w:t>б) адресат отказался от получения уведомления;</w:t>
      </w:r>
    </w:p>
    <w:p w:rsidR="00E15194" w:rsidRPr="00E15194" w:rsidRDefault="00E15194" w:rsidP="00E15194">
      <w:pPr>
        <w:suppressAutoHyphens w:val="0"/>
        <w:autoSpaceDE w:val="0"/>
        <w:autoSpaceDN w:val="0"/>
        <w:adjustRightInd w:val="0"/>
        <w:spacing w:after="200"/>
        <w:ind w:firstLine="709"/>
        <w:contextualSpacing/>
        <w:jc w:val="both"/>
        <w:rPr>
          <w:rFonts w:eastAsiaTheme="minorEastAsia" w:cstheme="minorBidi"/>
          <w:lang w:eastAsia="ru-RU"/>
        </w:rPr>
      </w:pPr>
      <w:r w:rsidRPr="00E15194">
        <w:rPr>
          <w:rFonts w:eastAsiaTheme="minorEastAsia" w:cstheme="minorBidi"/>
          <w:lang w:eastAsia="ru-RU"/>
        </w:rPr>
        <w:t>в) адресат не явился за получением уведомления, о чем имеется сообщение организации связи.</w:t>
      </w:r>
    </w:p>
    <w:p w:rsidR="00E15194" w:rsidRPr="00E15194" w:rsidRDefault="00E15194" w:rsidP="00E15194">
      <w:pPr>
        <w:suppressAutoHyphens w:val="0"/>
        <w:autoSpaceDE w:val="0"/>
        <w:autoSpaceDN w:val="0"/>
        <w:adjustRightInd w:val="0"/>
        <w:spacing w:after="200"/>
        <w:ind w:firstLine="709"/>
        <w:contextualSpacing/>
        <w:jc w:val="both"/>
        <w:rPr>
          <w:rFonts w:eastAsiaTheme="minorEastAsia" w:cstheme="minorBidi"/>
          <w:lang w:eastAsia="ru-RU"/>
        </w:rPr>
      </w:pPr>
      <w:r w:rsidRPr="00E15194">
        <w:rPr>
          <w:rFonts w:eastAsiaTheme="minorEastAsia" w:cstheme="minorBidi"/>
          <w:lang w:eastAsia="ru-RU"/>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6.5. Приложения к Договору составляют его неотъемлемую часть.</w:t>
      </w:r>
    </w:p>
    <w:p w:rsidR="00E15194" w:rsidRPr="00E15194" w:rsidRDefault="00E15194" w:rsidP="00E15194">
      <w:pPr>
        <w:suppressAutoHyphens w:val="0"/>
        <w:spacing w:after="200"/>
        <w:ind w:firstLine="709"/>
        <w:contextualSpacing/>
        <w:jc w:val="both"/>
        <w:rPr>
          <w:rFonts w:eastAsiaTheme="minorEastAsia" w:cstheme="minorBidi"/>
          <w:lang w:eastAsia="ru-RU"/>
        </w:rPr>
      </w:pPr>
    </w:p>
    <w:p w:rsidR="00E15194" w:rsidRPr="00E15194" w:rsidRDefault="00E15194" w:rsidP="00E15194">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Приложение 1 архитектурное решение (эскизный проект) объекта.</w:t>
      </w:r>
    </w:p>
    <w:p w:rsidR="009D3658" w:rsidRDefault="00E15194" w:rsidP="009D3658">
      <w:pPr>
        <w:suppressAutoHyphens w:val="0"/>
        <w:spacing w:after="200"/>
        <w:ind w:firstLine="709"/>
        <w:contextualSpacing/>
        <w:jc w:val="both"/>
        <w:rPr>
          <w:rFonts w:eastAsiaTheme="minorEastAsia" w:cstheme="minorBidi"/>
          <w:color w:val="000000"/>
          <w:shd w:val="clear" w:color="auto" w:fill="FFFFFF"/>
          <w:lang w:eastAsia="ru-RU"/>
        </w:rPr>
      </w:pPr>
      <w:r w:rsidRPr="00E15194">
        <w:rPr>
          <w:rFonts w:eastAsiaTheme="minorEastAsia" w:cstheme="minorBidi"/>
          <w:color w:val="000000"/>
          <w:shd w:val="clear" w:color="auto" w:fill="FFFFFF"/>
          <w:lang w:eastAsia="ru-RU"/>
        </w:rPr>
        <w:t>Приложение 2 – график платежей к договору на размещение нестационарного торгового объекта.</w:t>
      </w:r>
    </w:p>
    <w:p w:rsidR="00E15194" w:rsidRPr="00E15194" w:rsidRDefault="00E15194" w:rsidP="009D3658">
      <w:pPr>
        <w:suppressAutoHyphens w:val="0"/>
        <w:spacing w:after="200"/>
        <w:ind w:firstLine="709"/>
        <w:contextualSpacing/>
        <w:jc w:val="both"/>
        <w:rPr>
          <w:rFonts w:eastAsiaTheme="minorEastAsia" w:cstheme="minorBidi"/>
          <w:lang w:eastAsia="ru-RU"/>
        </w:rPr>
      </w:pPr>
      <w:r w:rsidRPr="00E15194">
        <w:rPr>
          <w:rFonts w:eastAsiaTheme="minorEastAsia" w:cstheme="minorBidi"/>
          <w:lang w:eastAsia="ru-RU"/>
        </w:rPr>
        <w:t>7. Юридические адреса, банковские реквизиты</w:t>
      </w:r>
      <w:r w:rsidR="009D3658">
        <w:rPr>
          <w:rFonts w:eastAsiaTheme="minorEastAsia" w:cstheme="minorBidi"/>
          <w:lang w:eastAsia="ru-RU"/>
        </w:rPr>
        <w:t xml:space="preserve"> </w:t>
      </w:r>
      <w:r w:rsidRPr="00E15194">
        <w:rPr>
          <w:rFonts w:eastAsiaTheme="minorEastAsia" w:cstheme="minorBidi"/>
          <w:lang w:eastAsia="ru-RU"/>
        </w:rPr>
        <w:t>и подписи Сторон</w:t>
      </w:r>
    </w:p>
    <w:p w:rsidR="00E15194" w:rsidRPr="00E15194" w:rsidRDefault="00E15194" w:rsidP="00E15194">
      <w:pPr>
        <w:suppressAutoHyphens w:val="0"/>
        <w:spacing w:after="200"/>
        <w:ind w:firstLine="709"/>
        <w:contextualSpacing/>
        <w:jc w:val="both"/>
        <w:rPr>
          <w:rFonts w:eastAsiaTheme="minorEastAsia" w:cstheme="minorBidi"/>
          <w:lang w:eastAsia="ru-RU"/>
        </w:rPr>
      </w:pPr>
    </w:p>
    <w:p w:rsidR="00E15194" w:rsidRPr="00E15194" w:rsidRDefault="00E15194" w:rsidP="00E15194">
      <w:pPr>
        <w:suppressAutoHyphens w:val="0"/>
        <w:autoSpaceDE w:val="0"/>
        <w:autoSpaceDN w:val="0"/>
        <w:adjustRightInd w:val="0"/>
        <w:contextualSpacing/>
        <w:jc w:val="both"/>
        <w:outlineLvl w:val="0"/>
        <w:rPr>
          <w:kern w:val="32"/>
          <w:lang w:eastAsia="ru-RU"/>
        </w:rPr>
      </w:pPr>
      <w:r w:rsidRPr="00E15194">
        <w:rPr>
          <w:kern w:val="32"/>
          <w:lang w:eastAsia="ru-RU"/>
        </w:rPr>
        <w:t xml:space="preserve">             </w:t>
      </w:r>
      <w:proofErr w:type="gramStart"/>
      <w:r w:rsidRPr="00E15194">
        <w:rPr>
          <w:kern w:val="32"/>
          <w:lang w:eastAsia="ru-RU"/>
        </w:rPr>
        <w:t xml:space="preserve">Администрация:   </w:t>
      </w:r>
      <w:proofErr w:type="gramEnd"/>
      <w:r w:rsidRPr="00E15194">
        <w:rPr>
          <w:kern w:val="32"/>
          <w:lang w:eastAsia="ru-RU"/>
        </w:rPr>
        <w:t xml:space="preserve">                      Победитель торгов:</w:t>
      </w:r>
    </w:p>
    <w:p w:rsidR="00E15194" w:rsidRPr="00E15194" w:rsidRDefault="00E15194" w:rsidP="00E15194">
      <w:pPr>
        <w:suppressAutoHyphens w:val="0"/>
        <w:autoSpaceDE w:val="0"/>
        <w:autoSpaceDN w:val="0"/>
        <w:adjustRightInd w:val="0"/>
        <w:contextualSpacing/>
        <w:jc w:val="both"/>
        <w:outlineLvl w:val="0"/>
        <w:rPr>
          <w:kern w:val="32"/>
          <w:lang w:eastAsia="ru-RU"/>
        </w:rPr>
      </w:pPr>
      <w:r w:rsidRPr="00E15194">
        <w:rPr>
          <w:kern w:val="32"/>
          <w:lang w:eastAsia="ru-RU"/>
        </w:rPr>
        <w:t xml:space="preserve">    _______________________________          ______________________________</w:t>
      </w:r>
    </w:p>
    <w:p w:rsidR="00E15194" w:rsidRPr="00E15194" w:rsidRDefault="00E15194" w:rsidP="00E15194">
      <w:pPr>
        <w:suppressAutoHyphens w:val="0"/>
        <w:autoSpaceDE w:val="0"/>
        <w:autoSpaceDN w:val="0"/>
        <w:adjustRightInd w:val="0"/>
        <w:contextualSpacing/>
        <w:jc w:val="both"/>
        <w:outlineLvl w:val="0"/>
        <w:rPr>
          <w:kern w:val="32"/>
          <w:lang w:eastAsia="ru-RU"/>
        </w:rPr>
      </w:pPr>
      <w:r w:rsidRPr="00E15194">
        <w:rPr>
          <w:kern w:val="32"/>
          <w:lang w:eastAsia="ru-RU"/>
        </w:rPr>
        <w:t xml:space="preserve">    _______________________________          ______________________________</w:t>
      </w:r>
    </w:p>
    <w:p w:rsidR="00E15194" w:rsidRPr="00E15194" w:rsidRDefault="00E15194" w:rsidP="00E15194">
      <w:pPr>
        <w:suppressAutoHyphens w:val="0"/>
        <w:autoSpaceDE w:val="0"/>
        <w:autoSpaceDN w:val="0"/>
        <w:adjustRightInd w:val="0"/>
        <w:contextualSpacing/>
        <w:jc w:val="both"/>
        <w:outlineLvl w:val="0"/>
        <w:rPr>
          <w:kern w:val="32"/>
          <w:lang w:eastAsia="ru-RU"/>
        </w:rPr>
      </w:pPr>
      <w:r w:rsidRPr="00E15194">
        <w:rPr>
          <w:kern w:val="32"/>
          <w:lang w:eastAsia="ru-RU"/>
        </w:rPr>
        <w:t xml:space="preserve">    Адрес: ________________________          Адрес: _______________________</w:t>
      </w:r>
    </w:p>
    <w:p w:rsidR="00E15194" w:rsidRPr="00E15194" w:rsidRDefault="00E15194" w:rsidP="00E15194">
      <w:pPr>
        <w:suppressAutoHyphens w:val="0"/>
        <w:autoSpaceDE w:val="0"/>
        <w:autoSpaceDN w:val="0"/>
        <w:adjustRightInd w:val="0"/>
        <w:contextualSpacing/>
        <w:jc w:val="both"/>
        <w:outlineLvl w:val="0"/>
        <w:rPr>
          <w:kern w:val="32"/>
          <w:lang w:eastAsia="ru-RU"/>
        </w:rPr>
      </w:pPr>
      <w:r w:rsidRPr="00E15194">
        <w:rPr>
          <w:kern w:val="32"/>
          <w:lang w:eastAsia="ru-RU"/>
        </w:rPr>
        <w:t xml:space="preserve">     ИНН/КПП _______________________     ИНН/КПП ____________________</w:t>
      </w:r>
    </w:p>
    <w:p w:rsidR="00E15194" w:rsidRPr="00E15194" w:rsidRDefault="00E15194" w:rsidP="00E15194">
      <w:pPr>
        <w:suppressAutoHyphens w:val="0"/>
        <w:autoSpaceDE w:val="0"/>
        <w:autoSpaceDN w:val="0"/>
        <w:adjustRightInd w:val="0"/>
        <w:contextualSpacing/>
        <w:jc w:val="both"/>
        <w:outlineLvl w:val="0"/>
        <w:rPr>
          <w:kern w:val="32"/>
          <w:lang w:eastAsia="ru-RU"/>
        </w:rPr>
      </w:pPr>
      <w:r w:rsidRPr="00E15194">
        <w:rPr>
          <w:kern w:val="32"/>
          <w:lang w:eastAsia="ru-RU"/>
        </w:rPr>
        <w:t xml:space="preserve">    р/с ___________________________          р/с __________________________</w:t>
      </w:r>
    </w:p>
    <w:p w:rsidR="00E15194" w:rsidRPr="00E15194" w:rsidRDefault="00E15194" w:rsidP="00E15194">
      <w:pPr>
        <w:suppressAutoHyphens w:val="0"/>
        <w:autoSpaceDE w:val="0"/>
        <w:autoSpaceDN w:val="0"/>
        <w:adjustRightInd w:val="0"/>
        <w:contextualSpacing/>
        <w:jc w:val="both"/>
        <w:outlineLvl w:val="0"/>
        <w:rPr>
          <w:kern w:val="32"/>
          <w:lang w:eastAsia="ru-RU"/>
        </w:rPr>
      </w:pPr>
      <w:r w:rsidRPr="00E15194">
        <w:rPr>
          <w:kern w:val="32"/>
          <w:lang w:eastAsia="ru-RU"/>
        </w:rPr>
        <w:t xml:space="preserve">    в _____________________________          </w:t>
      </w:r>
      <w:proofErr w:type="spellStart"/>
      <w:r w:rsidRPr="00E15194">
        <w:rPr>
          <w:kern w:val="32"/>
          <w:lang w:eastAsia="ru-RU"/>
        </w:rPr>
        <w:t>в</w:t>
      </w:r>
      <w:proofErr w:type="spellEnd"/>
      <w:r w:rsidRPr="00E15194">
        <w:rPr>
          <w:kern w:val="32"/>
          <w:lang w:eastAsia="ru-RU"/>
        </w:rPr>
        <w:t xml:space="preserve"> ____________________________</w:t>
      </w:r>
    </w:p>
    <w:p w:rsidR="00E15194" w:rsidRPr="00E15194" w:rsidRDefault="00E15194" w:rsidP="00E15194">
      <w:pPr>
        <w:suppressAutoHyphens w:val="0"/>
        <w:autoSpaceDE w:val="0"/>
        <w:autoSpaceDN w:val="0"/>
        <w:adjustRightInd w:val="0"/>
        <w:contextualSpacing/>
        <w:jc w:val="both"/>
        <w:outlineLvl w:val="0"/>
        <w:rPr>
          <w:kern w:val="32"/>
          <w:lang w:eastAsia="ru-RU"/>
        </w:rPr>
      </w:pPr>
      <w:r w:rsidRPr="00E15194">
        <w:rPr>
          <w:kern w:val="32"/>
          <w:lang w:eastAsia="ru-RU"/>
        </w:rPr>
        <w:t xml:space="preserve">    к/с ___________________________          к/с __________________________</w:t>
      </w:r>
    </w:p>
    <w:p w:rsidR="00E15194" w:rsidRPr="00E15194" w:rsidRDefault="00E15194" w:rsidP="00E15194">
      <w:pPr>
        <w:suppressAutoHyphens w:val="0"/>
        <w:autoSpaceDE w:val="0"/>
        <w:autoSpaceDN w:val="0"/>
        <w:adjustRightInd w:val="0"/>
        <w:contextualSpacing/>
        <w:jc w:val="both"/>
        <w:outlineLvl w:val="0"/>
        <w:rPr>
          <w:kern w:val="32"/>
          <w:lang w:eastAsia="ru-RU"/>
        </w:rPr>
      </w:pPr>
      <w:r w:rsidRPr="00E15194">
        <w:rPr>
          <w:kern w:val="32"/>
          <w:lang w:eastAsia="ru-RU"/>
        </w:rPr>
        <w:t xml:space="preserve">   БИК ___________________________          </w:t>
      </w:r>
      <w:proofErr w:type="spellStart"/>
      <w:r w:rsidRPr="00E15194">
        <w:rPr>
          <w:kern w:val="32"/>
          <w:lang w:eastAsia="ru-RU"/>
        </w:rPr>
        <w:t>БИК</w:t>
      </w:r>
      <w:proofErr w:type="spellEnd"/>
      <w:r w:rsidRPr="00E15194">
        <w:rPr>
          <w:kern w:val="32"/>
          <w:lang w:eastAsia="ru-RU"/>
        </w:rPr>
        <w:t xml:space="preserve"> __________________________</w:t>
      </w:r>
    </w:p>
    <w:p w:rsidR="00E15194" w:rsidRPr="00E15194" w:rsidRDefault="00E15194" w:rsidP="00E15194">
      <w:pPr>
        <w:suppressAutoHyphens w:val="0"/>
        <w:autoSpaceDE w:val="0"/>
        <w:autoSpaceDN w:val="0"/>
        <w:adjustRightInd w:val="0"/>
        <w:contextualSpacing/>
        <w:jc w:val="both"/>
        <w:outlineLvl w:val="0"/>
        <w:rPr>
          <w:kern w:val="32"/>
          <w:lang w:eastAsia="ru-RU"/>
        </w:rPr>
      </w:pPr>
      <w:r w:rsidRPr="00E15194">
        <w:rPr>
          <w:color w:val="0000FF"/>
          <w:kern w:val="32"/>
          <w:lang w:eastAsia="ru-RU"/>
        </w:rPr>
        <w:t>ОКАТО</w:t>
      </w:r>
      <w:r w:rsidRPr="00E15194">
        <w:rPr>
          <w:kern w:val="32"/>
          <w:lang w:eastAsia="ru-RU"/>
        </w:rPr>
        <w:t xml:space="preserve"> _________________________          </w:t>
      </w:r>
      <w:proofErr w:type="spellStart"/>
      <w:r w:rsidRPr="00E15194">
        <w:rPr>
          <w:color w:val="0000FF"/>
          <w:kern w:val="32"/>
          <w:lang w:eastAsia="ru-RU"/>
        </w:rPr>
        <w:t>ОКАТО</w:t>
      </w:r>
      <w:proofErr w:type="spellEnd"/>
      <w:r w:rsidRPr="00E15194">
        <w:rPr>
          <w:kern w:val="32"/>
          <w:lang w:eastAsia="ru-RU"/>
        </w:rPr>
        <w:t xml:space="preserve"> ________________________</w:t>
      </w:r>
    </w:p>
    <w:p w:rsidR="00E15194" w:rsidRPr="00E15194" w:rsidRDefault="00E15194" w:rsidP="00E15194">
      <w:pPr>
        <w:suppressAutoHyphens w:val="0"/>
        <w:autoSpaceDE w:val="0"/>
        <w:autoSpaceDN w:val="0"/>
        <w:adjustRightInd w:val="0"/>
        <w:contextualSpacing/>
        <w:jc w:val="both"/>
        <w:outlineLvl w:val="0"/>
        <w:rPr>
          <w:kern w:val="32"/>
          <w:lang w:eastAsia="ru-RU"/>
        </w:rPr>
      </w:pPr>
      <w:r w:rsidRPr="00E15194">
        <w:rPr>
          <w:kern w:val="32"/>
          <w:lang w:eastAsia="ru-RU"/>
        </w:rPr>
        <w:t xml:space="preserve">ОКОНХ _________________________        </w:t>
      </w:r>
      <w:proofErr w:type="spellStart"/>
      <w:r w:rsidRPr="00E15194">
        <w:rPr>
          <w:kern w:val="32"/>
          <w:lang w:eastAsia="ru-RU"/>
        </w:rPr>
        <w:t>ОКОНХ</w:t>
      </w:r>
      <w:proofErr w:type="spellEnd"/>
      <w:r w:rsidRPr="00E15194">
        <w:rPr>
          <w:kern w:val="32"/>
          <w:lang w:eastAsia="ru-RU"/>
        </w:rPr>
        <w:t xml:space="preserve"> ________________________</w:t>
      </w:r>
    </w:p>
    <w:p w:rsidR="00E15194" w:rsidRPr="00E15194" w:rsidRDefault="00E15194" w:rsidP="00E15194">
      <w:pPr>
        <w:suppressAutoHyphens w:val="0"/>
        <w:autoSpaceDE w:val="0"/>
        <w:autoSpaceDN w:val="0"/>
        <w:adjustRightInd w:val="0"/>
        <w:contextualSpacing/>
        <w:jc w:val="both"/>
        <w:outlineLvl w:val="0"/>
        <w:rPr>
          <w:kern w:val="32"/>
          <w:lang w:eastAsia="ru-RU"/>
        </w:rPr>
      </w:pPr>
      <w:r w:rsidRPr="00E15194">
        <w:rPr>
          <w:kern w:val="32"/>
          <w:lang w:eastAsia="ru-RU"/>
        </w:rPr>
        <w:t xml:space="preserve"> ОКПО __________________________          </w:t>
      </w:r>
      <w:proofErr w:type="spellStart"/>
      <w:r w:rsidRPr="00E15194">
        <w:rPr>
          <w:kern w:val="32"/>
          <w:lang w:eastAsia="ru-RU"/>
        </w:rPr>
        <w:t>ОКПО</w:t>
      </w:r>
      <w:proofErr w:type="spellEnd"/>
      <w:r w:rsidRPr="00E15194">
        <w:rPr>
          <w:kern w:val="32"/>
          <w:lang w:eastAsia="ru-RU"/>
        </w:rPr>
        <w:t xml:space="preserve"> _________________________</w:t>
      </w:r>
    </w:p>
    <w:p w:rsidR="00E15194" w:rsidRPr="00E15194" w:rsidRDefault="00E15194" w:rsidP="00E15194">
      <w:pPr>
        <w:suppressAutoHyphens w:val="0"/>
        <w:autoSpaceDE w:val="0"/>
        <w:autoSpaceDN w:val="0"/>
        <w:adjustRightInd w:val="0"/>
        <w:contextualSpacing/>
        <w:jc w:val="both"/>
        <w:outlineLvl w:val="0"/>
        <w:rPr>
          <w:kern w:val="32"/>
          <w:lang w:eastAsia="ru-RU"/>
        </w:rPr>
      </w:pPr>
      <w:r w:rsidRPr="00E15194">
        <w:rPr>
          <w:kern w:val="32"/>
          <w:lang w:eastAsia="ru-RU"/>
        </w:rPr>
        <w:t xml:space="preserve">    _______________________________           _____________________________</w:t>
      </w:r>
    </w:p>
    <w:p w:rsidR="00E15194" w:rsidRPr="00E15194" w:rsidRDefault="00E15194" w:rsidP="00E15194">
      <w:pPr>
        <w:suppressAutoHyphens w:val="0"/>
        <w:autoSpaceDE w:val="0"/>
        <w:autoSpaceDN w:val="0"/>
        <w:adjustRightInd w:val="0"/>
        <w:contextualSpacing/>
        <w:jc w:val="both"/>
        <w:outlineLvl w:val="0"/>
        <w:rPr>
          <w:kern w:val="32"/>
          <w:lang w:eastAsia="ru-RU"/>
        </w:rPr>
      </w:pPr>
      <w:r w:rsidRPr="00E15194">
        <w:rPr>
          <w:kern w:val="32"/>
          <w:lang w:eastAsia="ru-RU"/>
        </w:rPr>
        <w:t xml:space="preserve">             (</w:t>
      </w:r>
      <w:proofErr w:type="gramStart"/>
      <w:r w:rsidRPr="00E15194">
        <w:rPr>
          <w:kern w:val="32"/>
          <w:lang w:eastAsia="ru-RU"/>
        </w:rPr>
        <w:t xml:space="preserve">подпись)   </w:t>
      </w:r>
      <w:proofErr w:type="gramEnd"/>
      <w:r w:rsidRPr="00E15194">
        <w:rPr>
          <w:kern w:val="32"/>
          <w:lang w:eastAsia="ru-RU"/>
        </w:rPr>
        <w:t xml:space="preserve">                                   (подпись)</w:t>
      </w:r>
    </w:p>
    <w:p w:rsidR="00E15194" w:rsidRPr="00E15194" w:rsidRDefault="00E15194" w:rsidP="00E15194">
      <w:pPr>
        <w:suppressAutoHyphens w:val="0"/>
        <w:autoSpaceDE w:val="0"/>
        <w:autoSpaceDN w:val="0"/>
        <w:adjustRightInd w:val="0"/>
        <w:contextualSpacing/>
        <w:jc w:val="both"/>
        <w:outlineLvl w:val="0"/>
        <w:rPr>
          <w:kern w:val="32"/>
          <w:lang w:eastAsia="ru-RU"/>
        </w:rPr>
      </w:pPr>
      <w:r w:rsidRPr="00E15194">
        <w:rPr>
          <w:kern w:val="32"/>
          <w:lang w:eastAsia="ru-RU"/>
        </w:rPr>
        <w:t xml:space="preserve">               М.П.                                            М.П.</w:t>
      </w:r>
    </w:p>
    <w:p w:rsidR="00E15194" w:rsidRPr="00E15194" w:rsidRDefault="00E15194" w:rsidP="00E15194">
      <w:pPr>
        <w:suppressAutoHyphens w:val="0"/>
        <w:ind w:firstLine="709"/>
        <w:contextualSpacing/>
        <w:jc w:val="both"/>
        <w:rPr>
          <w:rFonts w:eastAsiaTheme="minorEastAsia"/>
          <w:lang w:eastAsia="ru-RU"/>
        </w:rPr>
      </w:pPr>
    </w:p>
    <w:p w:rsidR="00680850" w:rsidRDefault="00680850" w:rsidP="00680850">
      <w:pPr>
        <w:rPr>
          <w:sz w:val="22"/>
          <w:szCs w:val="22"/>
        </w:rPr>
      </w:pPr>
    </w:p>
    <w:p w:rsidR="00E15194" w:rsidRDefault="00E15194" w:rsidP="00680850">
      <w:pPr>
        <w:rPr>
          <w:sz w:val="22"/>
          <w:szCs w:val="22"/>
        </w:rPr>
      </w:pPr>
    </w:p>
    <w:p w:rsidR="00E15194" w:rsidRPr="00E15194" w:rsidRDefault="00E15194" w:rsidP="00E15194">
      <w:pPr>
        <w:shd w:val="clear" w:color="auto" w:fill="FFFFFF"/>
        <w:suppressAutoHyphens w:val="0"/>
        <w:jc w:val="center"/>
        <w:rPr>
          <w:b/>
          <w:sz w:val="28"/>
          <w:szCs w:val="28"/>
          <w:lang w:eastAsia="ru-RU"/>
        </w:rPr>
      </w:pPr>
      <w:bookmarkStart w:id="13" w:name="_GoBack"/>
      <w:bookmarkEnd w:id="13"/>
      <w:r w:rsidRPr="00E15194">
        <w:rPr>
          <w:b/>
          <w:sz w:val="28"/>
          <w:szCs w:val="28"/>
          <w:lang w:eastAsia="ru-RU"/>
        </w:rPr>
        <w:t>ИЗВЕЩЕНИЕ</w:t>
      </w:r>
    </w:p>
    <w:p w:rsidR="00E15194" w:rsidRPr="00E15194" w:rsidRDefault="00E15194" w:rsidP="00E15194">
      <w:pPr>
        <w:shd w:val="clear" w:color="auto" w:fill="FFFFFF"/>
        <w:suppressAutoHyphens w:val="0"/>
        <w:jc w:val="center"/>
        <w:rPr>
          <w:b/>
          <w:sz w:val="28"/>
          <w:szCs w:val="28"/>
          <w:lang w:eastAsia="ru-RU"/>
        </w:rPr>
      </w:pPr>
      <w:r w:rsidRPr="00E15194">
        <w:rPr>
          <w:b/>
          <w:sz w:val="28"/>
          <w:szCs w:val="28"/>
          <w:lang w:eastAsia="ru-RU"/>
        </w:rPr>
        <w:t xml:space="preserve">об утверждении результатов государственной оценки одновременно в отношении всех учтенных в Едином государственном реестре недвижимости зданий, помещений, сооружений, объектов незавершенного строительства, </w:t>
      </w:r>
      <w:proofErr w:type="spellStart"/>
      <w:r w:rsidRPr="00E15194">
        <w:rPr>
          <w:b/>
          <w:sz w:val="28"/>
          <w:szCs w:val="28"/>
          <w:lang w:eastAsia="ru-RU"/>
        </w:rPr>
        <w:t>машино</w:t>
      </w:r>
      <w:proofErr w:type="spellEnd"/>
      <w:r w:rsidRPr="00E15194">
        <w:rPr>
          <w:b/>
          <w:sz w:val="28"/>
          <w:szCs w:val="28"/>
          <w:lang w:eastAsia="ru-RU"/>
        </w:rPr>
        <w:t>-мест на территории Воронежской области, по состоянию на 01.01.2023</w:t>
      </w:r>
    </w:p>
    <w:p w:rsidR="00E15194" w:rsidRPr="00E15194" w:rsidRDefault="00E15194" w:rsidP="00E15194">
      <w:pPr>
        <w:shd w:val="clear" w:color="auto" w:fill="FFFFFF"/>
        <w:suppressAutoHyphens w:val="0"/>
        <w:rPr>
          <w:sz w:val="28"/>
          <w:szCs w:val="28"/>
          <w:lang w:eastAsia="ru-RU"/>
        </w:rPr>
      </w:pPr>
    </w:p>
    <w:p w:rsidR="00E15194" w:rsidRPr="00E15194" w:rsidRDefault="00E15194" w:rsidP="00E15194">
      <w:pPr>
        <w:shd w:val="clear" w:color="auto" w:fill="FFFFFF"/>
        <w:suppressAutoHyphens w:val="0"/>
        <w:rPr>
          <w:sz w:val="28"/>
          <w:szCs w:val="28"/>
          <w:lang w:eastAsia="ru-RU"/>
        </w:rPr>
      </w:pPr>
    </w:p>
    <w:p w:rsidR="00E15194" w:rsidRPr="00E15194" w:rsidRDefault="00E15194" w:rsidP="00E15194">
      <w:pPr>
        <w:shd w:val="clear" w:color="auto" w:fill="FFFFFF"/>
        <w:suppressAutoHyphens w:val="0"/>
        <w:ind w:firstLine="708"/>
        <w:jc w:val="both"/>
        <w:rPr>
          <w:sz w:val="28"/>
          <w:szCs w:val="28"/>
          <w:lang w:eastAsia="ru-RU"/>
        </w:rPr>
      </w:pPr>
      <w:r w:rsidRPr="00E15194">
        <w:rPr>
          <w:sz w:val="28"/>
          <w:szCs w:val="28"/>
          <w:lang w:eastAsia="ru-RU"/>
        </w:rPr>
        <w:t>В соответствии со ст. 15 Федерального закона от 03.07.2016 № 237-ФЗ «О государственной кадастровой оценке» </w:t>
      </w:r>
      <w:bookmarkStart w:id="14" w:name="_Hlk52886618"/>
      <w:r w:rsidRPr="00E15194">
        <w:rPr>
          <w:sz w:val="28"/>
          <w:szCs w:val="28"/>
          <w:lang w:eastAsia="ru-RU"/>
        </w:rPr>
        <w:t>департамент имущественных и земельных отношений Воронежской области</w:t>
      </w:r>
      <w:bookmarkEnd w:id="14"/>
      <w:r w:rsidRPr="00E15194">
        <w:rPr>
          <w:sz w:val="28"/>
          <w:szCs w:val="28"/>
          <w:lang w:eastAsia="ru-RU"/>
        </w:rPr>
        <w:t xml:space="preserve"> уведомляет об утверждении результатов определения кадастровой стоимости одновременно в отношении всех учтенных в Едином государственном реестре недвижимости зданий, помещений, сооружений, объектов незавершенного строительства, </w:t>
      </w:r>
      <w:proofErr w:type="spellStart"/>
      <w:r w:rsidRPr="00E15194">
        <w:rPr>
          <w:sz w:val="28"/>
          <w:szCs w:val="28"/>
          <w:lang w:eastAsia="ru-RU"/>
        </w:rPr>
        <w:t>машино</w:t>
      </w:r>
      <w:proofErr w:type="spellEnd"/>
      <w:r w:rsidRPr="00E15194">
        <w:rPr>
          <w:sz w:val="28"/>
          <w:szCs w:val="28"/>
          <w:lang w:eastAsia="ru-RU"/>
        </w:rPr>
        <w:t>-мест на территории Воронежской области, по состоянию на 01.01.2023 (приказ департамента имущественных и земельных отношений Воронежской области от 02.10.2023 № 2750).</w:t>
      </w:r>
    </w:p>
    <w:p w:rsidR="00E15194" w:rsidRPr="00E15194" w:rsidRDefault="00E15194" w:rsidP="00E15194">
      <w:pPr>
        <w:shd w:val="clear" w:color="auto" w:fill="FFFFFF"/>
        <w:suppressAutoHyphens w:val="0"/>
        <w:ind w:firstLine="708"/>
        <w:jc w:val="both"/>
        <w:rPr>
          <w:sz w:val="28"/>
          <w:szCs w:val="28"/>
          <w:lang w:eastAsia="ru-RU"/>
        </w:rPr>
      </w:pPr>
      <w:r w:rsidRPr="00E15194">
        <w:rPr>
          <w:sz w:val="28"/>
          <w:szCs w:val="28"/>
          <w:lang w:eastAsia="ru-RU"/>
        </w:rPr>
        <w:t xml:space="preserve">С указанным нормативным правовым актом, а также с прилагаемыми к нему результатами определения кадастровой стоимости одновременно в отношении всех учтенных в Едином государственном реестре недвижимости зданий, помещений, сооружений, объектов незавершенного строительства, </w:t>
      </w:r>
      <w:proofErr w:type="spellStart"/>
      <w:r w:rsidRPr="00E15194">
        <w:rPr>
          <w:sz w:val="28"/>
          <w:szCs w:val="28"/>
          <w:lang w:eastAsia="ru-RU"/>
        </w:rPr>
        <w:t>машино</w:t>
      </w:r>
      <w:proofErr w:type="spellEnd"/>
      <w:r w:rsidRPr="00E15194">
        <w:rPr>
          <w:sz w:val="28"/>
          <w:szCs w:val="28"/>
          <w:lang w:eastAsia="ru-RU"/>
        </w:rPr>
        <w:t>-мест на территории Воронежской области, по состоянию на 01.01.2023 можно ознакомиться:</w:t>
      </w:r>
    </w:p>
    <w:p w:rsidR="00E15194" w:rsidRPr="00E15194" w:rsidRDefault="00E15194" w:rsidP="00E15194">
      <w:pPr>
        <w:shd w:val="clear" w:color="auto" w:fill="FFFFFF"/>
        <w:suppressAutoHyphens w:val="0"/>
        <w:ind w:firstLine="708"/>
        <w:jc w:val="both"/>
        <w:rPr>
          <w:sz w:val="28"/>
          <w:szCs w:val="28"/>
          <w:lang w:eastAsia="ru-RU"/>
        </w:rPr>
      </w:pPr>
      <w:r w:rsidRPr="00E15194">
        <w:rPr>
          <w:sz w:val="28"/>
          <w:szCs w:val="28"/>
          <w:lang w:eastAsia="ru-RU"/>
        </w:rPr>
        <w:t>- на официальном сайте департамента имущественных и земельных отношений Воронежской области (dizovo.ru - Нормативная база);</w:t>
      </w:r>
    </w:p>
    <w:p w:rsidR="00E15194" w:rsidRPr="00E15194" w:rsidRDefault="00E15194" w:rsidP="00E15194">
      <w:pPr>
        <w:shd w:val="clear" w:color="auto" w:fill="FFFFFF"/>
        <w:suppressAutoHyphens w:val="0"/>
        <w:ind w:firstLine="708"/>
        <w:jc w:val="both"/>
        <w:rPr>
          <w:sz w:val="28"/>
          <w:szCs w:val="28"/>
          <w:lang w:eastAsia="ru-RU"/>
        </w:rPr>
      </w:pPr>
      <w:r w:rsidRPr="00E15194">
        <w:rPr>
          <w:sz w:val="28"/>
          <w:szCs w:val="28"/>
          <w:lang w:eastAsia="ru-RU"/>
        </w:rPr>
        <w:t>- на официальном интернет-портале правовой информации (</w:t>
      </w:r>
      <w:hyperlink r:id="rId15" w:history="1">
        <w:r w:rsidRPr="00E15194">
          <w:rPr>
            <w:sz w:val="28"/>
            <w:szCs w:val="28"/>
            <w:u w:val="single"/>
            <w:lang w:eastAsia="ru-RU"/>
          </w:rPr>
          <w:t>http://www.pravo.gov.ru</w:t>
        </w:r>
      </w:hyperlink>
      <w:r w:rsidRPr="00E15194">
        <w:rPr>
          <w:sz w:val="28"/>
          <w:szCs w:val="28"/>
          <w:lang w:eastAsia="ru-RU"/>
        </w:rPr>
        <w:t>).</w:t>
      </w:r>
    </w:p>
    <w:p w:rsidR="00E15194" w:rsidRPr="00E15194" w:rsidRDefault="00E15194" w:rsidP="00E15194">
      <w:pPr>
        <w:shd w:val="clear" w:color="auto" w:fill="FFFFFF"/>
        <w:suppressAutoHyphens w:val="0"/>
        <w:ind w:firstLine="708"/>
        <w:jc w:val="both"/>
        <w:rPr>
          <w:sz w:val="28"/>
          <w:szCs w:val="28"/>
          <w:lang w:eastAsia="ru-RU"/>
        </w:rPr>
      </w:pPr>
      <w:r w:rsidRPr="00E15194">
        <w:rPr>
          <w:sz w:val="28"/>
          <w:szCs w:val="28"/>
          <w:lang w:eastAsia="ru-RU"/>
        </w:rPr>
        <w:t xml:space="preserve">С отчетом об итогах государственной кадастровой оценки, составленным по результатам определения кадастровой стоимости одновременно в отношении всех учтенных в Едином государственном реестре недвижимости зданий, помещений, сооружений, объектов незавершенного строительства, </w:t>
      </w:r>
      <w:proofErr w:type="spellStart"/>
      <w:r w:rsidRPr="00E15194">
        <w:rPr>
          <w:sz w:val="28"/>
          <w:szCs w:val="28"/>
          <w:lang w:eastAsia="ru-RU"/>
        </w:rPr>
        <w:t>машино</w:t>
      </w:r>
      <w:proofErr w:type="spellEnd"/>
      <w:r w:rsidRPr="00E15194">
        <w:rPr>
          <w:sz w:val="28"/>
          <w:szCs w:val="28"/>
          <w:lang w:eastAsia="ru-RU"/>
        </w:rPr>
        <w:t>-мест на территории Воронежской области, по состоянию на 01.01.2023, можно ознакомиться:</w:t>
      </w:r>
    </w:p>
    <w:p w:rsidR="00E15194" w:rsidRPr="00E15194" w:rsidRDefault="00E15194" w:rsidP="00E15194">
      <w:pPr>
        <w:shd w:val="clear" w:color="auto" w:fill="FFFFFF"/>
        <w:suppressAutoHyphens w:val="0"/>
        <w:ind w:left="708"/>
        <w:jc w:val="both"/>
        <w:rPr>
          <w:sz w:val="28"/>
          <w:szCs w:val="28"/>
          <w:lang w:eastAsia="ru-RU"/>
        </w:rPr>
      </w:pPr>
      <w:r w:rsidRPr="00E15194">
        <w:rPr>
          <w:sz w:val="28"/>
          <w:szCs w:val="28"/>
          <w:lang w:eastAsia="ru-RU"/>
        </w:rPr>
        <w:t xml:space="preserve">- на официальном сайте Федеральной службы государственной </w:t>
      </w:r>
    </w:p>
    <w:p w:rsidR="00E15194" w:rsidRPr="00E15194" w:rsidRDefault="00E15194" w:rsidP="00E15194">
      <w:pPr>
        <w:shd w:val="clear" w:color="auto" w:fill="FFFFFF"/>
        <w:suppressAutoHyphens w:val="0"/>
        <w:ind w:left="708"/>
        <w:jc w:val="both"/>
        <w:rPr>
          <w:sz w:val="28"/>
          <w:szCs w:val="28"/>
          <w:lang w:eastAsia="ru-RU"/>
        </w:rPr>
      </w:pPr>
      <w:r w:rsidRPr="00E15194">
        <w:rPr>
          <w:sz w:val="28"/>
          <w:szCs w:val="28"/>
          <w:lang w:eastAsia="ru-RU"/>
        </w:rPr>
        <w:t xml:space="preserve">регистрации, кадастра и картографии </w:t>
      </w:r>
    </w:p>
    <w:p w:rsidR="00E15194" w:rsidRPr="00E15194" w:rsidRDefault="00E15194" w:rsidP="00E15194">
      <w:pPr>
        <w:shd w:val="clear" w:color="auto" w:fill="FFFFFF"/>
        <w:suppressAutoHyphens w:val="0"/>
        <w:jc w:val="both"/>
        <w:rPr>
          <w:sz w:val="28"/>
          <w:szCs w:val="28"/>
          <w:lang w:eastAsia="ru-RU"/>
        </w:rPr>
      </w:pPr>
      <w:r w:rsidRPr="00E15194">
        <w:rPr>
          <w:sz w:val="28"/>
          <w:szCs w:val="28"/>
          <w:lang w:eastAsia="ru-RU"/>
        </w:rPr>
        <w:t>(Главная/Деятельность/Кадастровая оценка/Фонд данных государственной кадастровой оценки - </w:t>
      </w:r>
      <w:hyperlink r:id="rId16" w:history="1">
        <w:r w:rsidRPr="00E15194">
          <w:rPr>
            <w:sz w:val="28"/>
            <w:szCs w:val="28"/>
            <w:u w:val="single"/>
            <w:lang w:eastAsia="ru-RU"/>
          </w:rPr>
          <w:t>https://rosreestr.ru/site/activity/kadastrovaya-otsenka/fond-dannykh-gosudarstvennoy-kadastrovoy-otsenki/</w:t>
        </w:r>
      </w:hyperlink>
      <w:r w:rsidRPr="00E15194">
        <w:rPr>
          <w:sz w:val="28"/>
          <w:szCs w:val="28"/>
          <w:lang w:eastAsia="ru-RU"/>
        </w:rPr>
        <w:t>);</w:t>
      </w:r>
    </w:p>
    <w:p w:rsidR="00E15194" w:rsidRPr="00E15194" w:rsidRDefault="00E15194" w:rsidP="00E15194">
      <w:pPr>
        <w:shd w:val="clear" w:color="auto" w:fill="FFFFFF"/>
        <w:suppressAutoHyphens w:val="0"/>
        <w:ind w:firstLine="708"/>
        <w:jc w:val="both"/>
        <w:rPr>
          <w:sz w:val="28"/>
          <w:szCs w:val="28"/>
          <w:lang w:eastAsia="ru-RU"/>
        </w:rPr>
      </w:pPr>
      <w:r w:rsidRPr="00E15194">
        <w:rPr>
          <w:sz w:val="28"/>
          <w:szCs w:val="28"/>
          <w:lang w:eastAsia="ru-RU"/>
        </w:rPr>
        <w:t>- на официальном сайте государственного бюджетного учреждения Воронежской области «Центр государственной кадастровой оценки Воронежской области» (Главная/Отчеты об оценке).</w:t>
      </w:r>
    </w:p>
    <w:p w:rsidR="00E15194" w:rsidRPr="00E15194" w:rsidRDefault="00E15194" w:rsidP="00E15194">
      <w:pPr>
        <w:shd w:val="clear" w:color="auto" w:fill="FFFFFF"/>
        <w:suppressAutoHyphens w:val="0"/>
        <w:ind w:firstLine="708"/>
        <w:jc w:val="both"/>
        <w:rPr>
          <w:sz w:val="28"/>
          <w:szCs w:val="28"/>
          <w:lang w:eastAsia="ru-RU"/>
        </w:rPr>
      </w:pPr>
      <w:r w:rsidRPr="00E15194">
        <w:rPr>
          <w:sz w:val="28"/>
          <w:szCs w:val="28"/>
          <w:lang w:eastAsia="ru-RU"/>
        </w:rPr>
        <w:lastRenderedPageBreak/>
        <w:t>Государственное бюджетное учреждение Воронежской области «Центр государственной кадастровой оценки Воронежской области», осуществившее определение кадастровой стоимости, будет осуществлять рассмотрение заявлений об исправлении ошибок, допущенных при определении кадастровой стоимости, в порядке, установленном ст. 21 Федерального закона от 03.07.2016 № 237-ФЗ «О государственной кадастровой оценке».</w:t>
      </w:r>
    </w:p>
    <w:p w:rsidR="00E15194" w:rsidRPr="00E15194" w:rsidRDefault="00E15194" w:rsidP="00E15194">
      <w:pPr>
        <w:shd w:val="clear" w:color="auto" w:fill="FFFFFF"/>
        <w:suppressAutoHyphens w:val="0"/>
        <w:ind w:firstLine="708"/>
        <w:jc w:val="both"/>
        <w:rPr>
          <w:sz w:val="28"/>
          <w:szCs w:val="28"/>
          <w:lang w:eastAsia="ru-RU"/>
        </w:rPr>
      </w:pPr>
      <w:r w:rsidRPr="00E15194">
        <w:rPr>
          <w:sz w:val="28"/>
          <w:szCs w:val="28"/>
          <w:lang w:eastAsia="ru-RU"/>
        </w:rPr>
        <w:t>Такие заявления могут быть поданы любыми юридическими и физическими лицами, а также органами государственной власти и органами местного самоуправления в течение пяти лет со дня внесения в Единый государственный реестр недвижимости сведений о соответствующей кадастровой стоимости.</w:t>
      </w:r>
    </w:p>
    <w:p w:rsidR="00E15194" w:rsidRPr="00E15194" w:rsidRDefault="00E15194" w:rsidP="00E15194">
      <w:pPr>
        <w:shd w:val="clear" w:color="auto" w:fill="FFFFFF"/>
        <w:suppressAutoHyphens w:val="0"/>
        <w:ind w:firstLine="708"/>
        <w:jc w:val="both"/>
        <w:rPr>
          <w:sz w:val="28"/>
          <w:szCs w:val="28"/>
          <w:lang w:eastAsia="ru-RU"/>
        </w:rPr>
      </w:pPr>
      <w:r w:rsidRPr="00E15194">
        <w:rPr>
          <w:sz w:val="28"/>
          <w:szCs w:val="28"/>
          <w:lang w:eastAsia="ru-RU"/>
        </w:rPr>
        <w:t xml:space="preserve">Форма заявления об исправлении ошибок, допущенных при определении кадастровой стоимости, и требования к его заполнению утверждены Приказом </w:t>
      </w:r>
      <w:proofErr w:type="spellStart"/>
      <w:r w:rsidRPr="00E15194">
        <w:rPr>
          <w:sz w:val="28"/>
          <w:szCs w:val="28"/>
          <w:lang w:eastAsia="ru-RU"/>
        </w:rPr>
        <w:t>Росреестра</w:t>
      </w:r>
      <w:proofErr w:type="spellEnd"/>
      <w:r w:rsidRPr="00E15194">
        <w:rPr>
          <w:sz w:val="28"/>
          <w:szCs w:val="28"/>
          <w:lang w:eastAsia="ru-RU"/>
        </w:rPr>
        <w:t xml:space="preserve"> от 06.08.2020 № П/0286. Заявление может быть подано, в том числе через многофункциональный центр.</w:t>
      </w:r>
    </w:p>
    <w:p w:rsidR="00E15194" w:rsidRPr="00E15194" w:rsidRDefault="00E15194" w:rsidP="00E15194">
      <w:pPr>
        <w:shd w:val="clear" w:color="auto" w:fill="FFFFFF"/>
        <w:suppressAutoHyphens w:val="0"/>
        <w:ind w:firstLine="708"/>
        <w:jc w:val="both"/>
        <w:rPr>
          <w:sz w:val="28"/>
          <w:szCs w:val="28"/>
          <w:lang w:eastAsia="ru-RU"/>
        </w:rPr>
      </w:pPr>
      <w:r w:rsidRPr="00E15194">
        <w:rPr>
          <w:sz w:val="28"/>
          <w:szCs w:val="28"/>
          <w:lang w:eastAsia="ru-RU"/>
        </w:rPr>
        <w:t>По вопросам подачи и рассмотрения таких заявлений необходимо обращаться в государственное бюджетное учреждение Воронежской области «Центр государственной кадастровой оценки Воронежской области», расположенное по адресу: 394038, г. Воронеж, ул. Космонавтов, 2Е, тел.: (473) 210-65-97.</w:t>
      </w:r>
    </w:p>
    <w:p w:rsidR="00E15194" w:rsidRPr="00E15194" w:rsidRDefault="00E15194" w:rsidP="00E15194">
      <w:pPr>
        <w:shd w:val="clear" w:color="auto" w:fill="FFFFFF"/>
        <w:suppressAutoHyphens w:val="0"/>
        <w:ind w:firstLine="708"/>
        <w:jc w:val="both"/>
        <w:rPr>
          <w:sz w:val="28"/>
          <w:szCs w:val="28"/>
          <w:lang w:eastAsia="ru-RU"/>
        </w:rPr>
      </w:pPr>
      <w:r w:rsidRPr="00E15194">
        <w:rPr>
          <w:sz w:val="28"/>
          <w:szCs w:val="28"/>
          <w:lang w:eastAsia="ru-RU"/>
        </w:rPr>
        <w:t>Время работы:</w:t>
      </w:r>
    </w:p>
    <w:p w:rsidR="00E15194" w:rsidRPr="00E15194" w:rsidRDefault="00E15194" w:rsidP="00E15194">
      <w:pPr>
        <w:shd w:val="clear" w:color="auto" w:fill="FFFFFF"/>
        <w:suppressAutoHyphens w:val="0"/>
        <w:ind w:firstLine="708"/>
        <w:jc w:val="both"/>
        <w:rPr>
          <w:sz w:val="28"/>
          <w:szCs w:val="28"/>
          <w:lang w:eastAsia="ru-RU"/>
        </w:rPr>
      </w:pPr>
      <w:r w:rsidRPr="00E15194">
        <w:rPr>
          <w:sz w:val="28"/>
          <w:szCs w:val="28"/>
          <w:lang w:eastAsia="ru-RU"/>
        </w:rPr>
        <w:t>понедельник – четверг: с 09.00 до 18.00, (перерыв с 13.00 до 13.45);</w:t>
      </w:r>
    </w:p>
    <w:p w:rsidR="00E15194" w:rsidRPr="00E15194" w:rsidRDefault="00E15194" w:rsidP="00E15194">
      <w:pPr>
        <w:shd w:val="clear" w:color="auto" w:fill="FFFFFF"/>
        <w:suppressAutoHyphens w:val="0"/>
        <w:ind w:firstLine="708"/>
        <w:jc w:val="both"/>
        <w:rPr>
          <w:sz w:val="28"/>
          <w:szCs w:val="28"/>
          <w:lang w:eastAsia="ru-RU"/>
        </w:rPr>
      </w:pPr>
      <w:r w:rsidRPr="00E15194">
        <w:rPr>
          <w:sz w:val="28"/>
          <w:szCs w:val="28"/>
          <w:lang w:eastAsia="ru-RU"/>
        </w:rPr>
        <w:t>пятница: с 09.00 до 16.45, (перерыв с 13.00 до 13.45).</w:t>
      </w:r>
    </w:p>
    <w:p w:rsidR="00E15194" w:rsidRPr="00E15194" w:rsidRDefault="00E15194" w:rsidP="00E15194">
      <w:pPr>
        <w:shd w:val="clear" w:color="auto" w:fill="FFFFFF"/>
        <w:suppressAutoHyphens w:val="0"/>
        <w:ind w:firstLine="708"/>
        <w:jc w:val="both"/>
        <w:rPr>
          <w:sz w:val="28"/>
          <w:szCs w:val="28"/>
          <w:lang w:eastAsia="ru-RU"/>
        </w:rPr>
      </w:pPr>
      <w:r w:rsidRPr="00E15194">
        <w:rPr>
          <w:sz w:val="28"/>
          <w:szCs w:val="28"/>
          <w:lang w:eastAsia="ru-RU"/>
        </w:rPr>
        <w:t>Адрес электронной почты государственного бюджетного учреждения Воронежской области «Центр государственной кадастровой оценки Воронежской области»: cgko@govvrn.ru. Более полная информация представлена на сайте https://cgko-vrn.ru/.</w:t>
      </w:r>
    </w:p>
    <w:p w:rsidR="00E15194" w:rsidRPr="00E15194" w:rsidRDefault="00E15194" w:rsidP="00E15194">
      <w:pPr>
        <w:suppressAutoHyphens w:val="0"/>
        <w:spacing w:after="160" w:line="259" w:lineRule="auto"/>
        <w:jc w:val="both"/>
        <w:rPr>
          <w:rFonts w:eastAsia="Calibri"/>
          <w:sz w:val="28"/>
          <w:szCs w:val="28"/>
          <w:lang w:eastAsia="en-US"/>
        </w:rPr>
      </w:pPr>
    </w:p>
    <w:p w:rsidR="00DF35A7" w:rsidRDefault="00DF35A7" w:rsidP="00894F09">
      <w:pPr>
        <w:rPr>
          <w:rFonts w:ascii="Arial" w:hAnsi="Arial" w:cs="Arial"/>
          <w:color w:val="010101"/>
          <w:sz w:val="22"/>
          <w:szCs w:val="22"/>
          <w:lang w:eastAsia="ru-RU"/>
        </w:rPr>
      </w:pPr>
    </w:p>
    <w:p w:rsidR="00DF35A7" w:rsidRDefault="00DF35A7" w:rsidP="00894F09">
      <w:pPr>
        <w:rPr>
          <w:rFonts w:ascii="Arial" w:hAnsi="Arial" w:cs="Arial"/>
          <w:color w:val="010101"/>
          <w:sz w:val="22"/>
          <w:szCs w:val="22"/>
          <w:lang w:eastAsia="ru-RU"/>
        </w:rPr>
      </w:pPr>
    </w:p>
    <w:p w:rsidR="00DF35A7" w:rsidRDefault="00DF35A7" w:rsidP="00894F09">
      <w:pPr>
        <w:rPr>
          <w:rFonts w:ascii="Arial" w:hAnsi="Arial" w:cs="Arial"/>
          <w:color w:val="010101"/>
          <w:sz w:val="22"/>
          <w:szCs w:val="22"/>
          <w:lang w:eastAsia="ru-RU"/>
        </w:rPr>
      </w:pPr>
    </w:p>
    <w:p w:rsidR="00DF35A7" w:rsidRDefault="00DF35A7" w:rsidP="00894F09">
      <w:pPr>
        <w:rPr>
          <w:rFonts w:ascii="Arial" w:hAnsi="Arial" w:cs="Arial"/>
          <w:color w:val="010101"/>
          <w:sz w:val="22"/>
          <w:szCs w:val="22"/>
          <w:lang w:eastAsia="ru-RU"/>
        </w:rPr>
      </w:pPr>
    </w:p>
    <w:p w:rsidR="00DF35A7" w:rsidRDefault="00DF35A7" w:rsidP="00894F09">
      <w:pPr>
        <w:rPr>
          <w:rFonts w:ascii="Arial" w:hAnsi="Arial" w:cs="Arial"/>
          <w:color w:val="010101"/>
          <w:sz w:val="22"/>
          <w:szCs w:val="22"/>
          <w:lang w:eastAsia="ru-RU"/>
        </w:rPr>
      </w:pPr>
    </w:p>
    <w:p w:rsidR="00DF35A7" w:rsidRDefault="00DF35A7" w:rsidP="00894F09">
      <w:pPr>
        <w:rPr>
          <w:rFonts w:ascii="Arial" w:hAnsi="Arial" w:cs="Arial"/>
          <w:color w:val="010101"/>
          <w:sz w:val="22"/>
          <w:szCs w:val="22"/>
          <w:lang w:eastAsia="ru-RU"/>
        </w:rPr>
      </w:pPr>
    </w:p>
    <w:p w:rsidR="00DF35A7" w:rsidRDefault="00DF35A7" w:rsidP="00894F09">
      <w:pPr>
        <w:rPr>
          <w:rFonts w:ascii="Arial" w:hAnsi="Arial" w:cs="Arial"/>
          <w:color w:val="010101"/>
          <w:sz w:val="22"/>
          <w:szCs w:val="22"/>
          <w:lang w:eastAsia="ru-RU"/>
        </w:rPr>
      </w:pPr>
    </w:p>
    <w:p w:rsidR="00DF35A7" w:rsidRDefault="00DF35A7" w:rsidP="00894F09">
      <w:pPr>
        <w:rPr>
          <w:rFonts w:ascii="Arial" w:hAnsi="Arial" w:cs="Arial"/>
          <w:color w:val="010101"/>
          <w:sz w:val="22"/>
          <w:szCs w:val="22"/>
          <w:lang w:eastAsia="ru-RU"/>
        </w:rPr>
      </w:pPr>
    </w:p>
    <w:p w:rsidR="00DF35A7" w:rsidRDefault="00DF35A7" w:rsidP="00894F09">
      <w:pPr>
        <w:rPr>
          <w:rFonts w:ascii="Arial" w:hAnsi="Arial" w:cs="Arial"/>
          <w:color w:val="010101"/>
          <w:sz w:val="22"/>
          <w:szCs w:val="22"/>
          <w:lang w:eastAsia="ru-RU"/>
        </w:rPr>
      </w:pPr>
    </w:p>
    <w:p w:rsidR="00DF35A7" w:rsidRPr="00DF35A7" w:rsidRDefault="00DF35A7" w:rsidP="00894F09">
      <w:pPr>
        <w:rPr>
          <w:rFonts w:ascii="Arial" w:hAnsi="Arial" w:cs="Arial"/>
          <w:color w:val="010101"/>
          <w:sz w:val="22"/>
          <w:szCs w:val="22"/>
          <w:lang w:eastAsia="ru-RU"/>
        </w:rPr>
      </w:pPr>
    </w:p>
    <w:p w:rsidR="005A7834" w:rsidRPr="00DF35A7" w:rsidRDefault="005A7834" w:rsidP="00894F09">
      <w:pPr>
        <w:rPr>
          <w:rFonts w:ascii="Arial" w:hAnsi="Arial" w:cs="Arial"/>
          <w:color w:val="010101"/>
          <w:sz w:val="22"/>
          <w:szCs w:val="22"/>
          <w:lang w:eastAsia="ru-RU"/>
        </w:rPr>
      </w:pPr>
    </w:p>
    <w:p w:rsidR="005A7834" w:rsidRPr="00DF35A7" w:rsidRDefault="005A7834" w:rsidP="00894F09">
      <w:pPr>
        <w:rPr>
          <w:rFonts w:ascii="Arial" w:hAnsi="Arial" w:cs="Arial"/>
          <w:color w:val="010101"/>
          <w:sz w:val="22"/>
          <w:szCs w:val="22"/>
          <w:lang w:eastAsia="ru-RU"/>
        </w:rPr>
      </w:pPr>
    </w:p>
    <w:p w:rsidR="005A7834" w:rsidRPr="00DF35A7" w:rsidRDefault="00357617" w:rsidP="00894F09">
      <w:pPr>
        <w:rPr>
          <w:rFonts w:ascii="Arial" w:hAnsi="Arial" w:cs="Arial"/>
          <w:color w:val="010101"/>
          <w:sz w:val="22"/>
          <w:szCs w:val="22"/>
          <w:lang w:eastAsia="ru-RU"/>
        </w:rPr>
      </w:pPr>
      <w:r>
        <w:rPr>
          <w:rFonts w:ascii="Arial" w:hAnsi="Arial" w:cs="Arial"/>
          <w:noProof/>
          <w:color w:val="010101"/>
          <w:sz w:val="22"/>
          <w:szCs w:val="22"/>
          <w:lang w:eastAsia="ru-RU"/>
        </w:rPr>
        <w:pict>
          <v:group id="Group 28" o:spid="_x0000_s1037" style="position:absolute;margin-left:-12.6pt;margin-top:13.55pt;width:526.75pt;height:87.2pt;z-index:251673600;mso-wrap-distance-left:0;mso-wrap-distance-right:0" coordorigin="-540,82" coordsize="108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">
            <v:roundrect id="AutoShape 29" o:spid="_x0000_s1038" style="position:absolute;left:-540;top:82;width:10800;height:144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" strokeweight="1.59mm">
              <v:stroke joinstyle="miter"/>
            </v:roundrect>
            <v:shape id="Text Box 30" o:spid="_x0000_s1039" type="#_x0000_t202" style="position:absolute;left:-471;top:152;width:10660;height:13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stroke joinstyle="round"/>
              <v:textbox style="mso-next-textbox:#Text Box 30">
                <w:txbxContent>
                  <w:p w:rsidR="007A740F" w:rsidRDefault="007A740F" w:rsidP="00DF35A7">
                    <w:pPr>
                      <w:jc w:val="center"/>
                      <w:rPr>
                        <w:i/>
                        <w:iCs/>
                        <w:sz w:val="18"/>
                      </w:rPr>
                    </w:pPr>
                    <w:r>
                      <w:rPr>
                        <w:b/>
                        <w:bCs/>
                        <w:sz w:val="22"/>
                      </w:rPr>
                      <w:t>Учредители и издатели:</w:t>
                    </w:r>
                    <w:r>
                      <w:t xml:space="preserve"> </w:t>
                    </w:r>
                    <w:r>
                      <w:rPr>
                        <w:i/>
                        <w:iCs/>
                        <w:sz w:val="18"/>
                      </w:rPr>
                      <w:t>Совет народных депутатов и Администрация городского поселения</w:t>
                    </w:r>
                    <w:r w:rsidR="009D3658">
                      <w:rPr>
                        <w:i/>
                        <w:iCs/>
                        <w:sz w:val="18"/>
                      </w:rPr>
                      <w:t>-</w:t>
                    </w:r>
                    <w:r>
                      <w:rPr>
                        <w:i/>
                        <w:iCs/>
                        <w:sz w:val="18"/>
                      </w:rPr>
                      <w:t xml:space="preserve">город Лиски </w:t>
                    </w:r>
                  </w:p>
                  <w:p w:rsidR="007A740F" w:rsidRDefault="007A740F" w:rsidP="00DF35A7">
                    <w:pPr>
                      <w:jc w:val="center"/>
                      <w:rPr>
                        <w:i/>
                        <w:iCs/>
                        <w:sz w:val="18"/>
                      </w:rPr>
                    </w:pPr>
                    <w:r>
                      <w:rPr>
                        <w:i/>
                        <w:iCs/>
                        <w:sz w:val="18"/>
                      </w:rPr>
                      <w:t>Лискинского муниципального  района Воронежской области</w:t>
                    </w:r>
                  </w:p>
                  <w:p w:rsidR="007A740F" w:rsidRDefault="007A740F" w:rsidP="00DF35A7">
                    <w:pPr>
                      <w:jc w:val="center"/>
                      <w:rPr>
                        <w:i/>
                        <w:iCs/>
                        <w:sz w:val="18"/>
                      </w:rPr>
                    </w:pPr>
                    <w:r>
                      <w:rPr>
                        <w:i/>
                        <w:iCs/>
                        <w:sz w:val="18"/>
                      </w:rPr>
                      <w:t>396900, г.Лиски, Воронежская область, проспект Ленина – 32. Тел: 4-55-44; 4-65-52.</w:t>
                    </w:r>
                  </w:p>
                  <w:p w:rsidR="007A740F" w:rsidRDefault="007A740F" w:rsidP="00DF35A7">
                    <w:pPr>
                      <w:jc w:val="center"/>
                      <w:rPr>
                        <w:i/>
                        <w:iCs/>
                        <w:sz w:val="18"/>
                      </w:rPr>
                    </w:pPr>
                    <w:r>
                      <w:rPr>
                        <w:i/>
                        <w:iCs/>
                        <w:sz w:val="18"/>
                      </w:rPr>
                      <w:t xml:space="preserve">Объем 4 </w:t>
                    </w:r>
                    <w:proofErr w:type="spellStart"/>
                    <w:r>
                      <w:rPr>
                        <w:i/>
                        <w:iCs/>
                        <w:sz w:val="18"/>
                      </w:rPr>
                      <w:t>усл.печ.л</w:t>
                    </w:r>
                    <w:proofErr w:type="spellEnd"/>
                    <w:r>
                      <w:rPr>
                        <w:i/>
                        <w:iCs/>
                        <w:sz w:val="18"/>
                      </w:rPr>
                      <w:t>.;</w:t>
                    </w:r>
                  </w:p>
                  <w:p w:rsidR="007A740F" w:rsidRDefault="007A740F" w:rsidP="00DF35A7">
                    <w:pPr>
                      <w:jc w:val="center"/>
                      <w:rPr>
                        <w:i/>
                        <w:iCs/>
                        <w:sz w:val="18"/>
                      </w:rPr>
                    </w:pPr>
                    <w:r>
                      <w:rPr>
                        <w:i/>
                        <w:iCs/>
                        <w:sz w:val="18"/>
                      </w:rPr>
                      <w:t>Тираж 100; бесплатно</w:t>
                    </w:r>
                  </w:p>
                  <w:p w:rsidR="007A740F" w:rsidRDefault="007A740F" w:rsidP="00DF35A7">
                    <w:pPr>
                      <w:jc w:val="center"/>
                      <w:rPr>
                        <w:i/>
                        <w:iCs/>
                        <w:sz w:val="18"/>
                      </w:rPr>
                    </w:pPr>
                  </w:p>
                </w:txbxContent>
              </v:textbox>
            </v:shape>
          </v:group>
        </w:pict>
      </w:r>
    </w:p>
    <w:p w:rsidR="005A7834" w:rsidRPr="00DF35A7" w:rsidRDefault="005A7834" w:rsidP="00894F09">
      <w:pPr>
        <w:rPr>
          <w:rFonts w:ascii="Arial" w:hAnsi="Arial" w:cs="Arial"/>
          <w:color w:val="010101"/>
          <w:sz w:val="22"/>
          <w:szCs w:val="22"/>
          <w:lang w:eastAsia="ru-RU"/>
        </w:rPr>
      </w:pPr>
    </w:p>
    <w:p w:rsidR="005A7834" w:rsidRPr="00DF35A7" w:rsidRDefault="005A7834" w:rsidP="00894F09">
      <w:pPr>
        <w:rPr>
          <w:rFonts w:ascii="Arial" w:hAnsi="Arial" w:cs="Arial"/>
          <w:color w:val="010101"/>
          <w:sz w:val="22"/>
          <w:szCs w:val="22"/>
          <w:lang w:eastAsia="ru-RU"/>
        </w:rPr>
      </w:pPr>
    </w:p>
    <w:p w:rsidR="005A7834" w:rsidRPr="00DF35A7" w:rsidRDefault="005A7834" w:rsidP="00894F09">
      <w:pPr>
        <w:rPr>
          <w:rFonts w:ascii="Arial" w:hAnsi="Arial" w:cs="Arial"/>
          <w:color w:val="010101"/>
          <w:sz w:val="22"/>
          <w:szCs w:val="22"/>
          <w:lang w:eastAsia="ru-RU"/>
        </w:rPr>
      </w:pPr>
    </w:p>
    <w:sectPr w:rsidR="005A7834" w:rsidRPr="00DF35A7" w:rsidSect="00894F09">
      <w:footerReference w:type="default" r:id="rId17"/>
      <w:footnotePr>
        <w:pos w:val="beneathText"/>
      </w:footnotePr>
      <w:pgSz w:w="11906" w:h="16838"/>
      <w:pgMar w:top="709" w:right="709" w:bottom="709" w:left="141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617" w:rsidRDefault="00357617" w:rsidP="00D374C3">
      <w:r>
        <w:separator/>
      </w:r>
    </w:p>
  </w:endnote>
  <w:endnote w:type="continuationSeparator" w:id="0">
    <w:p w:rsidR="00357617" w:rsidRDefault="00357617" w:rsidP="00D3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font>
  <w:font w:name="MS Mincho">
    <w:altName w:val="Yu Gothic UI"/>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font>
  <w:font w:name="Courier">
    <w:panose1 w:val="02070309020205020404"/>
    <w:charset w:val="00"/>
    <w:family w:val="modern"/>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40F" w:rsidRPr="009D3658" w:rsidRDefault="007A740F" w:rsidP="00B31EFC">
    <w:pPr>
      <w:pStyle w:val="a5"/>
      <w:rPr>
        <w:i/>
      </w:rPr>
    </w:pPr>
    <w:r w:rsidRPr="002B1309">
      <w:rPr>
        <w:i/>
      </w:rPr>
      <w:t xml:space="preserve"> «Официальный вестник города </w:t>
    </w:r>
    <w:proofErr w:type="gramStart"/>
    <w:r w:rsidRPr="002B1309">
      <w:rPr>
        <w:i/>
      </w:rPr>
      <w:t>Лиски»</w:t>
    </w:r>
    <w:r>
      <w:rPr>
        <w:i/>
      </w:rPr>
      <w:t xml:space="preserve"> </w:t>
    </w:r>
    <w:r w:rsidRPr="002B1309">
      <w:rPr>
        <w:i/>
      </w:rPr>
      <w:t xml:space="preserve"> ---</w:t>
    </w:r>
    <w:r>
      <w:rPr>
        <w:i/>
      </w:rPr>
      <w:t>--------------</w:t>
    </w:r>
    <w:proofErr w:type="gramEnd"/>
    <w:r>
      <w:rPr>
        <w:i/>
      </w:rPr>
      <w:t xml:space="preserve"> </w:t>
    </w:r>
    <w:r w:rsidRPr="009D3658">
      <w:rPr>
        <w:i/>
      </w:rPr>
      <w:t>от 1</w:t>
    </w:r>
    <w:r w:rsidR="009D3658" w:rsidRPr="009D3658">
      <w:rPr>
        <w:i/>
      </w:rPr>
      <w:t>9</w:t>
    </w:r>
    <w:r w:rsidRPr="009D3658">
      <w:rPr>
        <w:i/>
      </w:rPr>
      <w:t xml:space="preserve"> </w:t>
    </w:r>
    <w:r w:rsidR="009D3658" w:rsidRPr="009D3658">
      <w:rPr>
        <w:i/>
      </w:rPr>
      <w:t>октября</w:t>
    </w:r>
    <w:r w:rsidRPr="009D3658">
      <w:rPr>
        <w:i/>
      </w:rPr>
      <w:t xml:space="preserve"> 202</w:t>
    </w:r>
    <w:r w:rsidR="009D3658" w:rsidRPr="009D3658">
      <w:rPr>
        <w:i/>
      </w:rPr>
      <w:t>3</w:t>
    </w:r>
    <w:r w:rsidRPr="009D3658">
      <w:rPr>
        <w:i/>
      </w:rPr>
      <w:t xml:space="preserve"> года № </w:t>
    </w:r>
    <w:r w:rsidR="009D3658" w:rsidRPr="009D3658">
      <w:rPr>
        <w:i/>
      </w:rPr>
      <w:t>95(1055</w:t>
    </w:r>
    <w:r w:rsidRPr="009D3658">
      <w:rPr>
        <w:i/>
      </w:rPr>
      <w:t>)</w:t>
    </w:r>
  </w:p>
  <w:p w:rsidR="007A740F" w:rsidRDefault="007A740F" w:rsidP="00B31EFC">
    <w:pPr>
      <w:pStyle w:val="a5"/>
      <w:ind w:right="360"/>
    </w:pPr>
  </w:p>
  <w:p w:rsidR="007A740F" w:rsidRDefault="007A740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617" w:rsidRDefault="00357617" w:rsidP="00D374C3">
      <w:r>
        <w:separator/>
      </w:r>
    </w:p>
  </w:footnote>
  <w:footnote w:type="continuationSeparator" w:id="0">
    <w:p w:rsidR="00357617" w:rsidRDefault="00357617" w:rsidP="00D374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889"/>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08708F"/>
    <w:multiLevelType w:val="hybridMultilevel"/>
    <w:tmpl w:val="E4F64E06"/>
    <w:lvl w:ilvl="0" w:tplc="A1AA93BA">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7684DB8"/>
    <w:multiLevelType w:val="singleLevel"/>
    <w:tmpl w:val="91CCB85C"/>
    <w:lvl w:ilvl="0">
      <w:start w:val="3"/>
      <w:numFmt w:val="bullet"/>
      <w:lvlText w:val="-"/>
      <w:lvlJc w:val="left"/>
      <w:pPr>
        <w:tabs>
          <w:tab w:val="num" w:pos="360"/>
        </w:tabs>
        <w:ind w:left="360" w:hanging="360"/>
      </w:pPr>
      <w:rPr>
        <w:rFonts w:hint="default"/>
      </w:rPr>
    </w:lvl>
  </w:abstractNum>
  <w:abstractNum w:abstractNumId="3"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77A49BE"/>
    <w:multiLevelType w:val="hybridMultilevel"/>
    <w:tmpl w:val="7E7E4A6A"/>
    <w:lvl w:ilvl="0" w:tplc="4454D33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6"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7" w15:restartNumberingAfterBreak="0">
    <w:nsid w:val="2D2817D8"/>
    <w:multiLevelType w:val="hybridMultilevel"/>
    <w:tmpl w:val="B172E6F4"/>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8" w15:restartNumberingAfterBreak="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A144E46"/>
    <w:multiLevelType w:val="hybridMultilevel"/>
    <w:tmpl w:val="2480A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8D3E81"/>
    <w:multiLevelType w:val="hybridMultilevel"/>
    <w:tmpl w:val="97C83E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1B43A9"/>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7512821"/>
    <w:multiLevelType w:val="hybridMultilevel"/>
    <w:tmpl w:val="4AD88FF0"/>
    <w:lvl w:ilvl="0" w:tplc="AEF43916">
      <w:start w:val="1"/>
      <w:numFmt w:val="decimal"/>
      <w:lvlText w:val="%1."/>
      <w:lvlJc w:val="left"/>
      <w:pPr>
        <w:ind w:left="984" w:hanging="44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A2E129B"/>
    <w:multiLevelType w:val="hybridMultilevel"/>
    <w:tmpl w:val="4AD88FF0"/>
    <w:lvl w:ilvl="0" w:tplc="AEF43916">
      <w:start w:val="1"/>
      <w:numFmt w:val="decimal"/>
      <w:lvlText w:val="%1."/>
      <w:lvlJc w:val="left"/>
      <w:pPr>
        <w:ind w:left="984" w:hanging="44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619D7CAD"/>
    <w:multiLevelType w:val="hybridMultilevel"/>
    <w:tmpl w:val="89C01E6C"/>
    <w:lvl w:ilvl="0" w:tplc="E212751E">
      <w:start w:val="1"/>
      <w:numFmt w:val="decimal"/>
      <w:lvlText w:val="%1."/>
      <w:lvlJc w:val="left"/>
      <w:pPr>
        <w:ind w:left="1236" w:hanging="810"/>
      </w:pPr>
    </w:lvl>
    <w:lvl w:ilvl="1" w:tplc="04190019">
      <w:start w:val="1"/>
      <w:numFmt w:val="decimal"/>
      <w:lvlText w:val="%2."/>
      <w:lvlJc w:val="left"/>
      <w:pPr>
        <w:tabs>
          <w:tab w:val="num" w:pos="1326"/>
        </w:tabs>
        <w:ind w:left="1326" w:hanging="360"/>
      </w:pPr>
    </w:lvl>
    <w:lvl w:ilvl="2" w:tplc="0419001B">
      <w:start w:val="1"/>
      <w:numFmt w:val="decimal"/>
      <w:lvlText w:val="%3."/>
      <w:lvlJc w:val="left"/>
      <w:pPr>
        <w:tabs>
          <w:tab w:val="num" w:pos="2046"/>
        </w:tabs>
        <w:ind w:left="2046" w:hanging="360"/>
      </w:pPr>
    </w:lvl>
    <w:lvl w:ilvl="3" w:tplc="0419000F">
      <w:start w:val="1"/>
      <w:numFmt w:val="decimal"/>
      <w:lvlText w:val="%4."/>
      <w:lvlJc w:val="left"/>
      <w:pPr>
        <w:tabs>
          <w:tab w:val="num" w:pos="2766"/>
        </w:tabs>
        <w:ind w:left="2766" w:hanging="360"/>
      </w:pPr>
    </w:lvl>
    <w:lvl w:ilvl="4" w:tplc="04190019">
      <w:start w:val="1"/>
      <w:numFmt w:val="decimal"/>
      <w:lvlText w:val="%5."/>
      <w:lvlJc w:val="left"/>
      <w:pPr>
        <w:tabs>
          <w:tab w:val="num" w:pos="3486"/>
        </w:tabs>
        <w:ind w:left="3486" w:hanging="360"/>
      </w:pPr>
    </w:lvl>
    <w:lvl w:ilvl="5" w:tplc="0419001B">
      <w:start w:val="1"/>
      <w:numFmt w:val="decimal"/>
      <w:lvlText w:val="%6."/>
      <w:lvlJc w:val="left"/>
      <w:pPr>
        <w:tabs>
          <w:tab w:val="num" w:pos="4206"/>
        </w:tabs>
        <w:ind w:left="4206" w:hanging="360"/>
      </w:pPr>
    </w:lvl>
    <w:lvl w:ilvl="6" w:tplc="0419000F">
      <w:start w:val="1"/>
      <w:numFmt w:val="decimal"/>
      <w:lvlText w:val="%7."/>
      <w:lvlJc w:val="left"/>
      <w:pPr>
        <w:tabs>
          <w:tab w:val="num" w:pos="4926"/>
        </w:tabs>
        <w:ind w:left="4926" w:hanging="360"/>
      </w:pPr>
    </w:lvl>
    <w:lvl w:ilvl="7" w:tplc="04190019">
      <w:start w:val="1"/>
      <w:numFmt w:val="decimal"/>
      <w:lvlText w:val="%8."/>
      <w:lvlJc w:val="left"/>
      <w:pPr>
        <w:tabs>
          <w:tab w:val="num" w:pos="5646"/>
        </w:tabs>
        <w:ind w:left="5646" w:hanging="360"/>
      </w:pPr>
    </w:lvl>
    <w:lvl w:ilvl="8" w:tplc="0419001B">
      <w:start w:val="1"/>
      <w:numFmt w:val="decimal"/>
      <w:lvlText w:val="%9."/>
      <w:lvlJc w:val="left"/>
      <w:pPr>
        <w:tabs>
          <w:tab w:val="num" w:pos="6366"/>
        </w:tabs>
        <w:ind w:left="6366" w:hanging="360"/>
      </w:pPr>
    </w:lvl>
  </w:abstractNum>
  <w:abstractNum w:abstractNumId="16" w15:restartNumberingAfterBreak="0">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8"/>
  </w:num>
  <w:num w:numId="2">
    <w:abstractNumId w:val="17"/>
  </w:num>
  <w:num w:numId="3">
    <w:abstractNumId w:val="6"/>
  </w:num>
  <w:num w:numId="4">
    <w:abstractNumId w:val="5"/>
  </w:num>
  <w:num w:numId="5">
    <w:abstractNumId w:val="9"/>
  </w:num>
  <w:num w:numId="6">
    <w:abstractNumId w:val="3"/>
  </w:num>
  <w:num w:numId="7">
    <w:abstractNumId w:val="11"/>
  </w:num>
  <w:num w:numId="8">
    <w:abstractNumId w:val="16"/>
  </w:num>
  <w:num w:numId="9">
    <w:abstractNumId w:val="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2"/>
  </w:num>
  <w:num w:numId="14">
    <w:abstractNumId w:val="7"/>
  </w:num>
  <w:num w:numId="15">
    <w:abstractNumId w:val="13"/>
  </w:num>
  <w:num w:numId="16">
    <w:abstractNumId w:val="14"/>
  </w:num>
  <w:num w:numId="17">
    <w:abstractNumId w:val="1"/>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4F94"/>
    <w:rsid w:val="00004741"/>
    <w:rsid w:val="00020ED2"/>
    <w:rsid w:val="00027546"/>
    <w:rsid w:val="000401B2"/>
    <w:rsid w:val="00040A19"/>
    <w:rsid w:val="000709A5"/>
    <w:rsid w:val="00087F03"/>
    <w:rsid w:val="000B6EF8"/>
    <w:rsid w:val="000C4507"/>
    <w:rsid w:val="000F414D"/>
    <w:rsid w:val="001360BD"/>
    <w:rsid w:val="0015473F"/>
    <w:rsid w:val="00162266"/>
    <w:rsid w:val="00165FE1"/>
    <w:rsid w:val="00186090"/>
    <w:rsid w:val="00193E0E"/>
    <w:rsid w:val="00194217"/>
    <w:rsid w:val="001A095C"/>
    <w:rsid w:val="001A68E6"/>
    <w:rsid w:val="001C2D40"/>
    <w:rsid w:val="001C4945"/>
    <w:rsid w:val="001E7F0C"/>
    <w:rsid w:val="002238F4"/>
    <w:rsid w:val="002361A3"/>
    <w:rsid w:val="0026554C"/>
    <w:rsid w:val="00265FC3"/>
    <w:rsid w:val="0027618F"/>
    <w:rsid w:val="00296559"/>
    <w:rsid w:val="002A076C"/>
    <w:rsid w:val="002A79AA"/>
    <w:rsid w:val="002E0102"/>
    <w:rsid w:val="002F20D6"/>
    <w:rsid w:val="00304D8A"/>
    <w:rsid w:val="00325510"/>
    <w:rsid w:val="00337986"/>
    <w:rsid w:val="00340B17"/>
    <w:rsid w:val="00357617"/>
    <w:rsid w:val="00374F94"/>
    <w:rsid w:val="00387B95"/>
    <w:rsid w:val="00396B58"/>
    <w:rsid w:val="003D1877"/>
    <w:rsid w:val="003E5CF6"/>
    <w:rsid w:val="00410770"/>
    <w:rsid w:val="0041532E"/>
    <w:rsid w:val="00415A7F"/>
    <w:rsid w:val="0042577A"/>
    <w:rsid w:val="00432E32"/>
    <w:rsid w:val="00434689"/>
    <w:rsid w:val="0045235B"/>
    <w:rsid w:val="004538F3"/>
    <w:rsid w:val="0046434A"/>
    <w:rsid w:val="00466220"/>
    <w:rsid w:val="004A2BE9"/>
    <w:rsid w:val="004A443B"/>
    <w:rsid w:val="004B2F62"/>
    <w:rsid w:val="004C71C8"/>
    <w:rsid w:val="004E271F"/>
    <w:rsid w:val="004F095A"/>
    <w:rsid w:val="0050194D"/>
    <w:rsid w:val="0050284A"/>
    <w:rsid w:val="00505645"/>
    <w:rsid w:val="005103EF"/>
    <w:rsid w:val="0052497F"/>
    <w:rsid w:val="00536E1B"/>
    <w:rsid w:val="00560DA8"/>
    <w:rsid w:val="00576344"/>
    <w:rsid w:val="005765B6"/>
    <w:rsid w:val="005825A0"/>
    <w:rsid w:val="005A0D40"/>
    <w:rsid w:val="005A3DD9"/>
    <w:rsid w:val="005A7834"/>
    <w:rsid w:val="005B3148"/>
    <w:rsid w:val="005B43D8"/>
    <w:rsid w:val="005C2A03"/>
    <w:rsid w:val="005C39C8"/>
    <w:rsid w:val="005E718D"/>
    <w:rsid w:val="005F0D3D"/>
    <w:rsid w:val="006049FE"/>
    <w:rsid w:val="0064194D"/>
    <w:rsid w:val="0065711E"/>
    <w:rsid w:val="006640E4"/>
    <w:rsid w:val="00675112"/>
    <w:rsid w:val="00680850"/>
    <w:rsid w:val="006940C5"/>
    <w:rsid w:val="00697DC5"/>
    <w:rsid w:val="006C63CC"/>
    <w:rsid w:val="006E0153"/>
    <w:rsid w:val="006F2731"/>
    <w:rsid w:val="00733F46"/>
    <w:rsid w:val="00747DDB"/>
    <w:rsid w:val="00790729"/>
    <w:rsid w:val="007A1DA4"/>
    <w:rsid w:val="007A740F"/>
    <w:rsid w:val="007B12A0"/>
    <w:rsid w:val="007C4D78"/>
    <w:rsid w:val="007C642C"/>
    <w:rsid w:val="007C6C18"/>
    <w:rsid w:val="007E6489"/>
    <w:rsid w:val="007F221B"/>
    <w:rsid w:val="00812585"/>
    <w:rsid w:val="00815B22"/>
    <w:rsid w:val="0082735B"/>
    <w:rsid w:val="008347BC"/>
    <w:rsid w:val="00852651"/>
    <w:rsid w:val="00894F09"/>
    <w:rsid w:val="008975FC"/>
    <w:rsid w:val="008A3AAA"/>
    <w:rsid w:val="008B244F"/>
    <w:rsid w:val="008B6740"/>
    <w:rsid w:val="008C1800"/>
    <w:rsid w:val="008C4349"/>
    <w:rsid w:val="008C49BF"/>
    <w:rsid w:val="008C5A21"/>
    <w:rsid w:val="0091177B"/>
    <w:rsid w:val="009252BD"/>
    <w:rsid w:val="009304A4"/>
    <w:rsid w:val="00935CB9"/>
    <w:rsid w:val="00942EEE"/>
    <w:rsid w:val="00954BD9"/>
    <w:rsid w:val="009667E1"/>
    <w:rsid w:val="009A16FC"/>
    <w:rsid w:val="009B3036"/>
    <w:rsid w:val="009D3658"/>
    <w:rsid w:val="009E297E"/>
    <w:rsid w:val="009F53E5"/>
    <w:rsid w:val="009F5BB7"/>
    <w:rsid w:val="00A0245D"/>
    <w:rsid w:val="00A06245"/>
    <w:rsid w:val="00A2019E"/>
    <w:rsid w:val="00A23840"/>
    <w:rsid w:val="00A25DFB"/>
    <w:rsid w:val="00A336E9"/>
    <w:rsid w:val="00A36124"/>
    <w:rsid w:val="00A43F1E"/>
    <w:rsid w:val="00A444A2"/>
    <w:rsid w:val="00A4764F"/>
    <w:rsid w:val="00A65618"/>
    <w:rsid w:val="00A747A0"/>
    <w:rsid w:val="00A8337D"/>
    <w:rsid w:val="00AE22FF"/>
    <w:rsid w:val="00AE721C"/>
    <w:rsid w:val="00AF036B"/>
    <w:rsid w:val="00AF78CA"/>
    <w:rsid w:val="00B04D08"/>
    <w:rsid w:val="00B203A6"/>
    <w:rsid w:val="00B242CB"/>
    <w:rsid w:val="00B31EFC"/>
    <w:rsid w:val="00B44AF7"/>
    <w:rsid w:val="00B57410"/>
    <w:rsid w:val="00B67F0F"/>
    <w:rsid w:val="00B83234"/>
    <w:rsid w:val="00BC329A"/>
    <w:rsid w:val="00BC445C"/>
    <w:rsid w:val="00BC6DA6"/>
    <w:rsid w:val="00BD00BD"/>
    <w:rsid w:val="00BD414D"/>
    <w:rsid w:val="00BE10B1"/>
    <w:rsid w:val="00BE6CB6"/>
    <w:rsid w:val="00BF62A1"/>
    <w:rsid w:val="00C01CFD"/>
    <w:rsid w:val="00C46A4C"/>
    <w:rsid w:val="00C606B5"/>
    <w:rsid w:val="00CA5531"/>
    <w:rsid w:val="00CE2C06"/>
    <w:rsid w:val="00D022F9"/>
    <w:rsid w:val="00D20310"/>
    <w:rsid w:val="00D27100"/>
    <w:rsid w:val="00D3459D"/>
    <w:rsid w:val="00D34A67"/>
    <w:rsid w:val="00D36962"/>
    <w:rsid w:val="00D374C3"/>
    <w:rsid w:val="00D45FD5"/>
    <w:rsid w:val="00D852C8"/>
    <w:rsid w:val="00D91ADE"/>
    <w:rsid w:val="00DA4D0F"/>
    <w:rsid w:val="00DC4C49"/>
    <w:rsid w:val="00DC71BB"/>
    <w:rsid w:val="00DE06F2"/>
    <w:rsid w:val="00DF35A7"/>
    <w:rsid w:val="00E051EB"/>
    <w:rsid w:val="00E15194"/>
    <w:rsid w:val="00E216EA"/>
    <w:rsid w:val="00E323F5"/>
    <w:rsid w:val="00E43CF7"/>
    <w:rsid w:val="00E51C3F"/>
    <w:rsid w:val="00E53889"/>
    <w:rsid w:val="00E56CCE"/>
    <w:rsid w:val="00E60D0A"/>
    <w:rsid w:val="00E61269"/>
    <w:rsid w:val="00E84434"/>
    <w:rsid w:val="00EA53E2"/>
    <w:rsid w:val="00EC5412"/>
    <w:rsid w:val="00ED747E"/>
    <w:rsid w:val="00EE117E"/>
    <w:rsid w:val="00F00812"/>
    <w:rsid w:val="00F04389"/>
    <w:rsid w:val="00F313F3"/>
    <w:rsid w:val="00F51C1B"/>
    <w:rsid w:val="00F65075"/>
    <w:rsid w:val="00F76984"/>
    <w:rsid w:val="00FC0719"/>
    <w:rsid w:val="00FF4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7646CE0"/>
  <w15:docId w15:val="{B6CE715F-FCE0-4D7F-93BE-0FC490A4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aliases w:val="!Разделы документа"/>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aliases w:val="!Параграфы/Статьи документа"/>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aliases w:val="!Разделы документа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
    <w:basedOn w:val="a2"/>
    <w:link w:val="3"/>
    <w:rsid w:val="00374F94"/>
    <w:rPr>
      <w:rFonts w:ascii="Cambria" w:eastAsia="Times New Roman" w:hAnsi="Cambria" w:cs="Times New Roman"/>
      <w:b/>
      <w:sz w:val="26"/>
      <w:szCs w:val="20"/>
    </w:rPr>
  </w:style>
  <w:style w:type="character" w:customStyle="1" w:styleId="40">
    <w:name w:val="Заголовок 4 Знак"/>
    <w:aliases w:val="!Параграфы/Статьи документа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rsid w:val="00374F94"/>
    <w:pPr>
      <w:tabs>
        <w:tab w:val="center" w:pos="4677"/>
        <w:tab w:val="right" w:pos="9355"/>
      </w:tabs>
    </w:pPr>
  </w:style>
  <w:style w:type="character" w:customStyle="1" w:styleId="a6">
    <w:name w:val="Нижний колонтитул Знак"/>
    <w:basedOn w:val="a2"/>
    <w:link w:val="a5"/>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nhideWhenUsed/>
    <w:rsid w:val="00374F94"/>
    <w:pPr>
      <w:tabs>
        <w:tab w:val="center" w:pos="4677"/>
        <w:tab w:val="right" w:pos="9355"/>
      </w:tabs>
    </w:pPr>
  </w:style>
  <w:style w:type="character" w:customStyle="1" w:styleId="ac">
    <w:name w:val="Верхний колонтитул Знак"/>
    <w:basedOn w:val="a2"/>
    <w:link w:val="ab"/>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qFormat/>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uiPriority w:val="99"/>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uiPriority w:val="99"/>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uiPriority w:val="20"/>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rPr>
      <w:sz w:val="24"/>
      <w:szCs w:val="24"/>
      <w:shd w:val="clear" w:color="auto" w:fill="FFFFFF"/>
    </w:rPr>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rPr>
      <w:sz w:val="24"/>
      <w:szCs w:val="24"/>
      <w:shd w:val="clear" w:color="auto" w:fill="FFFFFF"/>
    </w:rPr>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Заголовок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 w:type="paragraph" w:styleId="afffb">
    <w:name w:val="endnote text"/>
    <w:basedOn w:val="a1"/>
    <w:link w:val="afffc"/>
    <w:rsid w:val="002361A3"/>
    <w:pPr>
      <w:suppressAutoHyphens w:val="0"/>
      <w:ind w:firstLine="567"/>
      <w:jc w:val="both"/>
    </w:pPr>
    <w:rPr>
      <w:rFonts w:ascii="Arial" w:hAnsi="Arial"/>
      <w:sz w:val="20"/>
      <w:szCs w:val="20"/>
      <w:lang w:eastAsia="ru-RU"/>
    </w:rPr>
  </w:style>
  <w:style w:type="character" w:customStyle="1" w:styleId="afffc">
    <w:name w:val="Текст концевой сноски Знак"/>
    <w:basedOn w:val="a2"/>
    <w:link w:val="afffb"/>
    <w:rsid w:val="002361A3"/>
    <w:rPr>
      <w:rFonts w:ascii="Arial" w:eastAsia="Times New Roman" w:hAnsi="Arial" w:cs="Times New Roman"/>
      <w:sz w:val="20"/>
      <w:szCs w:val="20"/>
      <w:lang w:eastAsia="ru-RU"/>
    </w:rPr>
  </w:style>
  <w:style w:type="character" w:styleId="afffd">
    <w:name w:val="endnote reference"/>
    <w:rsid w:val="002361A3"/>
    <w:rPr>
      <w:vertAlign w:val="superscript"/>
    </w:rPr>
  </w:style>
  <w:style w:type="paragraph" w:styleId="afffe">
    <w:name w:val="annotation text"/>
    <w:aliases w:val="!Равноширинный текст документа"/>
    <w:basedOn w:val="a1"/>
    <w:link w:val="affff"/>
    <w:rsid w:val="002361A3"/>
    <w:pPr>
      <w:suppressAutoHyphens w:val="0"/>
      <w:ind w:firstLine="567"/>
      <w:jc w:val="both"/>
    </w:pPr>
    <w:rPr>
      <w:rFonts w:ascii="Courier" w:hAnsi="Courier"/>
      <w:sz w:val="22"/>
      <w:szCs w:val="20"/>
    </w:rPr>
  </w:style>
  <w:style w:type="character" w:customStyle="1" w:styleId="affff">
    <w:name w:val="Текст примечания Знак"/>
    <w:aliases w:val="!Равноширинный текст документа Знак"/>
    <w:basedOn w:val="a2"/>
    <w:link w:val="afffe"/>
    <w:rsid w:val="002361A3"/>
    <w:rPr>
      <w:rFonts w:ascii="Courier" w:eastAsia="Times New Roman" w:hAnsi="Courier" w:cs="Times New Roman"/>
      <w:szCs w:val="20"/>
    </w:rPr>
  </w:style>
  <w:style w:type="paragraph" w:styleId="affff0">
    <w:name w:val="annotation subject"/>
    <w:basedOn w:val="afffe"/>
    <w:next w:val="afffe"/>
    <w:link w:val="affff1"/>
    <w:rsid w:val="002361A3"/>
    <w:rPr>
      <w:rFonts w:ascii="Times New Roman" w:hAnsi="Times New Roman"/>
      <w:b/>
      <w:bCs/>
      <w:sz w:val="20"/>
    </w:rPr>
  </w:style>
  <w:style w:type="character" w:customStyle="1" w:styleId="affff1">
    <w:name w:val="Тема примечания Знак"/>
    <w:basedOn w:val="affff"/>
    <w:link w:val="affff0"/>
    <w:rsid w:val="002361A3"/>
    <w:rPr>
      <w:rFonts w:ascii="Times New Roman" w:eastAsia="Times New Roman" w:hAnsi="Times New Roman" w:cs="Times New Roman"/>
      <w:b/>
      <w:bCs/>
      <w:sz w:val="20"/>
      <w:szCs w:val="20"/>
    </w:rPr>
  </w:style>
  <w:style w:type="character" w:styleId="HTML2">
    <w:name w:val="HTML Variable"/>
    <w:aliases w:val="!Ссылки в документе"/>
    <w:rsid w:val="002361A3"/>
    <w:rPr>
      <w:rFonts w:ascii="Arial" w:hAnsi="Arial"/>
      <w:b w:val="0"/>
      <w:i w:val="0"/>
      <w:iCs/>
      <w:color w:val="0000FF"/>
      <w:sz w:val="24"/>
      <w:u w:val="none"/>
    </w:rPr>
  </w:style>
  <w:style w:type="character" w:customStyle="1" w:styleId="ConsPlusNormal1">
    <w:name w:val="ConsPlusNormal1"/>
    <w:locked/>
    <w:rsid w:val="004A2BE9"/>
    <w:rPr>
      <w:rFonts w:ascii="Arial" w:hAnsi="Arial"/>
      <w:sz w:val="16"/>
      <w:szCs w:val="16"/>
    </w:rPr>
  </w:style>
  <w:style w:type="paragraph" w:styleId="36">
    <w:name w:val="Body Text Indent 3"/>
    <w:basedOn w:val="a1"/>
    <w:link w:val="37"/>
    <w:rsid w:val="00A06245"/>
    <w:pPr>
      <w:suppressAutoHyphens w:val="0"/>
      <w:ind w:firstLine="720"/>
      <w:jc w:val="both"/>
    </w:pPr>
    <w:rPr>
      <w:sz w:val="28"/>
      <w:szCs w:val="20"/>
      <w:lang w:eastAsia="ru-RU"/>
    </w:rPr>
  </w:style>
  <w:style w:type="character" w:customStyle="1" w:styleId="37">
    <w:name w:val="Основной текст с отступом 3 Знак"/>
    <w:basedOn w:val="a2"/>
    <w:link w:val="36"/>
    <w:rsid w:val="00A06245"/>
    <w:rPr>
      <w:rFonts w:ascii="Times New Roman" w:eastAsia="Times New Roman" w:hAnsi="Times New Roman" w:cs="Times New Roman"/>
      <w:sz w:val="28"/>
      <w:szCs w:val="20"/>
      <w:lang w:eastAsia="ru-RU"/>
    </w:rPr>
  </w:style>
  <w:style w:type="numbering" w:customStyle="1" w:styleId="1d">
    <w:name w:val="Нет списка1"/>
    <w:next w:val="a4"/>
    <w:uiPriority w:val="99"/>
    <w:semiHidden/>
    <w:unhideWhenUsed/>
    <w:rsid w:val="00E15194"/>
  </w:style>
  <w:style w:type="table" w:customStyle="1" w:styleId="29">
    <w:name w:val="Сетка таблицы2"/>
    <w:basedOn w:val="a3"/>
    <w:next w:val="af"/>
    <w:uiPriority w:val="59"/>
    <w:rsid w:val="00E1519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83BCC2FA2B25C684CBFD6F0DD384A6E59126740F27EA297A350180814E5AD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3BCC2FA2B25C684CBFD6F0DD384A6E5918624DF47BA297A350180814E5AD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osreestr.ru/site/activity/kadastrovaya-otsenka/fond-dannykh-gosudarstvennoy-kadastrovoy-otsen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3BCC2FA2B25C684CBFD6F0DD384A6E5918624DF47BA297A3501808145DA7A4953D4CDD816CEE9FE4AEK" TargetMode="External"/><Relationship Id="rId5" Type="http://schemas.openxmlformats.org/officeDocument/2006/relationships/webSettings" Target="webSettings.xml"/><Relationship Id="rId15" Type="http://schemas.openxmlformats.org/officeDocument/2006/relationships/hyperlink" Target="http://www.pravo.gov.ru/"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inliski.ru/" TargetMode="External"/><Relationship Id="rId14" Type="http://schemas.openxmlformats.org/officeDocument/2006/relationships/hyperlink" Target="consultantplus://offline/ref=483BCC2FA2B25C684CBFD6F0DD384A6E5A1E6A40F1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2E0FB-0CCE-470D-A070-0B45980D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9783</Words>
  <Characters>55764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Пятаева Людмила Николаевна</cp:lastModifiedBy>
  <cp:revision>22</cp:revision>
  <cp:lastPrinted>2021-12-29T07:24:00Z</cp:lastPrinted>
  <dcterms:created xsi:type="dcterms:W3CDTF">2021-12-29T07:26:00Z</dcterms:created>
  <dcterms:modified xsi:type="dcterms:W3CDTF">2023-10-19T09:53:00Z</dcterms:modified>
</cp:coreProperties>
</file>