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F03" w:rsidRDefault="006F3CC7" w:rsidP="00F51C1B">
      <w:pPr>
        <w:contextualSpacing/>
        <w:jc w:val="both"/>
        <w:rPr>
          <w:b/>
          <w:bCs/>
          <w:color w:val="000000"/>
          <w:spacing w:val="-4"/>
          <w:sz w:val="22"/>
          <w:szCs w:val="22"/>
        </w:rPr>
      </w:pP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1003935</wp:posOffset>
                </wp:positionH>
                <wp:positionV relativeFrom="paragraph">
                  <wp:posOffset>121285</wp:posOffset>
                </wp:positionV>
                <wp:extent cx="4343400" cy="860425"/>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43400" cy="860425"/>
                        </a:xfrm>
                        <a:prstGeom prst="rect">
                          <a:avLst/>
                        </a:prstGeom>
                      </wps:spPr>
                      <wps:txbx>
                        <w:txbxContent>
                          <w:p w:rsidR="00A42416" w:rsidRPr="00E051EB" w:rsidRDefault="00A42416" w:rsidP="00E051EB">
                            <w:pPr>
                              <w:pStyle w:val="af4"/>
                              <w:spacing w:before="0" w:beforeAutospacing="0" w:after="0" w:afterAutospacing="0"/>
                              <w:jc w:val="center"/>
                              <w:rPr>
                                <w:sz w:val="44"/>
                                <w:szCs w:val="44"/>
                              </w:rPr>
                            </w:pPr>
                            <w:r w:rsidRPr="00E051EB">
                              <w:rPr>
                                <w:b/>
                                <w:bCs/>
                                <w:color w:val="000000"/>
                                <w:sz w:val="44"/>
                                <w:szCs w:val="44"/>
                              </w:rPr>
                              <w:t xml:space="preserve">ОФИЦИАЛЬНЫЙ ВЕСТНИК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0" o:spid="_x0000_s1026" type="#_x0000_t202" style="position:absolute;left:0;text-align:left;margin-left:79.05pt;margin-top:9.55pt;width:342pt;height:6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" filled="f" stroked="f">
                <o:lock v:ext="edit" shapetype="t"/>
                <v:textbox>
                  <w:txbxContent>
                    <w:p w:rsidR="00A42416" w:rsidRPr="00E051EB" w:rsidRDefault="00A42416" w:rsidP="00E051EB">
                      <w:pPr>
                        <w:pStyle w:val="af4"/>
                        <w:spacing w:before="0" w:beforeAutospacing="0" w:after="0" w:afterAutospacing="0"/>
                        <w:jc w:val="center"/>
                        <w:rPr>
                          <w:sz w:val="44"/>
                          <w:szCs w:val="44"/>
                        </w:rPr>
                      </w:pPr>
                      <w:r w:rsidRPr="00E051EB">
                        <w:rPr>
                          <w:b/>
                          <w:bCs/>
                          <w:color w:val="000000"/>
                          <w:sz w:val="44"/>
                          <w:szCs w:val="44"/>
                        </w:rPr>
                        <w:t xml:space="preserve">ОФИЦИАЛЬНЫЙ ВЕСТНИК </w:t>
                      </w:r>
                    </w:p>
                  </w:txbxContent>
                </v:textbox>
              </v:shape>
            </w:pict>
          </mc:Fallback>
        </mc:AlternateContent>
      </w:r>
    </w:p>
    <w:p w:rsidR="0050284A" w:rsidRDefault="0050284A" w:rsidP="0050284A">
      <w:pPr>
        <w:ind w:firstLine="709"/>
        <w:contextualSpacing/>
        <w:jc w:val="both"/>
        <w:rPr>
          <w:sz w:val="20"/>
          <w:szCs w:val="20"/>
        </w:rPr>
      </w:pPr>
    </w:p>
    <w:p w:rsidR="00E051EB" w:rsidRDefault="006F3CC7" w:rsidP="00E051EB">
      <w:pPr>
        <w:tabs>
          <w:tab w:val="left" w:pos="8580"/>
        </w:tabs>
        <w:rPr>
          <w:smallCaps/>
          <w:color w:val="000000"/>
          <w:spacing w:val="4"/>
          <w:sz w:val="32"/>
          <w:szCs w:val="32"/>
        </w:rPr>
      </w:pPr>
      <w:r>
        <w:rPr>
          <w:noProof/>
          <w:lang w:eastAsia="ru-RU"/>
        </w:rPr>
        <mc:AlternateContent>
          <mc:Choice Requires="wps">
            <w:drawing>
              <wp:anchor distT="0" distB="0" distL="114935" distR="114935" simplePos="0" relativeHeight="251670528" behindDoc="0" locked="0" layoutInCell="1" allowOverlap="1">
                <wp:simplePos x="0" y="0"/>
                <wp:positionH relativeFrom="column">
                  <wp:posOffset>5485130</wp:posOffset>
                </wp:positionH>
                <wp:positionV relativeFrom="paragraph">
                  <wp:posOffset>-147955</wp:posOffset>
                </wp:positionV>
                <wp:extent cx="850900" cy="1257300"/>
                <wp:effectExtent l="0" t="0" r="635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257300"/>
                        </a:xfrm>
                        <a:prstGeom prst="rect">
                          <a:avLst/>
                        </a:prstGeom>
                        <a:solidFill>
                          <a:srgbClr val="FFFFFF"/>
                        </a:solidFill>
                        <a:ln w="6350">
                          <a:solidFill>
                            <a:srgbClr val="000000"/>
                          </a:solidFill>
                          <a:miter lim="800000"/>
                          <a:headEnd/>
                          <a:tailEnd/>
                        </a:ln>
                      </wps:spPr>
                      <wps:txbx>
                        <w:txbxContent>
                          <w:p w:rsidR="00A42416" w:rsidRPr="000C43AC" w:rsidRDefault="00A42416" w:rsidP="00E051EB">
                            <w:pPr>
                              <w:jc w:val="center"/>
                              <w:rPr>
                                <w:b/>
                                <w:i/>
                                <w:sz w:val="20"/>
                                <w:szCs w:val="20"/>
                              </w:rPr>
                            </w:pPr>
                            <w:r>
                              <w:rPr>
                                <w:b/>
                                <w:i/>
                                <w:sz w:val="20"/>
                                <w:szCs w:val="20"/>
                              </w:rPr>
                              <w:t>10</w:t>
                            </w:r>
                          </w:p>
                          <w:p w:rsidR="00A42416" w:rsidRDefault="00A42416" w:rsidP="00E051EB">
                            <w:pPr>
                              <w:jc w:val="center"/>
                              <w:rPr>
                                <w:b/>
                                <w:i/>
                                <w:sz w:val="20"/>
                                <w:szCs w:val="20"/>
                              </w:rPr>
                            </w:pPr>
                            <w:r>
                              <w:rPr>
                                <w:b/>
                                <w:i/>
                                <w:sz w:val="20"/>
                                <w:szCs w:val="20"/>
                              </w:rPr>
                              <w:t>марта</w:t>
                            </w:r>
                          </w:p>
                          <w:p w:rsidR="00A42416" w:rsidRPr="000C43AC" w:rsidRDefault="00A42416" w:rsidP="00E051EB">
                            <w:pPr>
                              <w:jc w:val="center"/>
                              <w:rPr>
                                <w:b/>
                                <w:i/>
                                <w:sz w:val="20"/>
                                <w:szCs w:val="20"/>
                              </w:rPr>
                            </w:pPr>
                            <w:r>
                              <w:rPr>
                                <w:b/>
                                <w:i/>
                                <w:sz w:val="20"/>
                                <w:szCs w:val="20"/>
                              </w:rPr>
                              <w:t>2022</w:t>
                            </w:r>
                          </w:p>
                          <w:p w:rsidR="00A42416" w:rsidRPr="000C43AC" w:rsidRDefault="00A42416" w:rsidP="00E051EB">
                            <w:pPr>
                              <w:jc w:val="center"/>
                              <w:rPr>
                                <w:b/>
                                <w:i/>
                                <w:sz w:val="20"/>
                                <w:szCs w:val="20"/>
                              </w:rPr>
                            </w:pPr>
                            <w:r w:rsidRPr="000C43AC">
                              <w:rPr>
                                <w:b/>
                                <w:i/>
                                <w:sz w:val="20"/>
                                <w:szCs w:val="20"/>
                              </w:rPr>
                              <w:t>год</w:t>
                            </w:r>
                          </w:p>
                          <w:p w:rsidR="00A42416" w:rsidRPr="000C43AC" w:rsidRDefault="00A42416" w:rsidP="00E051EB">
                            <w:pPr>
                              <w:jc w:val="center"/>
                              <w:rPr>
                                <w:b/>
                                <w:i/>
                                <w:sz w:val="20"/>
                                <w:szCs w:val="20"/>
                              </w:rPr>
                            </w:pPr>
                          </w:p>
                          <w:p w:rsidR="00A42416" w:rsidRPr="000C43AC" w:rsidRDefault="00A42416" w:rsidP="00E051EB">
                            <w:pPr>
                              <w:jc w:val="center"/>
                              <w:rPr>
                                <w:b/>
                                <w:i/>
                                <w:sz w:val="20"/>
                                <w:szCs w:val="20"/>
                              </w:rPr>
                            </w:pPr>
                            <w:r w:rsidRPr="000C43AC">
                              <w:rPr>
                                <w:b/>
                                <w:i/>
                                <w:sz w:val="20"/>
                                <w:szCs w:val="20"/>
                              </w:rPr>
                              <w:t>№</w:t>
                            </w:r>
                            <w:r>
                              <w:rPr>
                                <w:b/>
                                <w:i/>
                                <w:sz w:val="20"/>
                                <w:szCs w:val="20"/>
                              </w:rPr>
                              <w:t xml:space="preserve"> 23</w:t>
                            </w:r>
                          </w:p>
                          <w:p w:rsidR="00A42416" w:rsidRPr="00053169" w:rsidRDefault="00A42416" w:rsidP="00E051EB">
                            <w:pPr>
                              <w:jc w:val="center"/>
                              <w:rPr>
                                <w:b/>
                                <w:i/>
                                <w:sz w:val="20"/>
                                <w:szCs w:val="20"/>
                              </w:rPr>
                            </w:pPr>
                            <w:r w:rsidRPr="000C43AC">
                              <w:rPr>
                                <w:b/>
                                <w:i/>
                                <w:sz w:val="20"/>
                                <w:szCs w:val="20"/>
                              </w:rPr>
                              <w:t>(</w:t>
                            </w:r>
                            <w:r>
                              <w:rPr>
                                <w:b/>
                                <w:i/>
                                <w:sz w:val="20"/>
                                <w:szCs w:val="20"/>
                              </w:rPr>
                              <w:t>887)</w:t>
                            </w:r>
                          </w:p>
                          <w:p w:rsidR="00A42416" w:rsidRDefault="00A42416" w:rsidP="00E051EB">
                            <w:pPr>
                              <w:jc w:val="center"/>
                              <w:rPr>
                                <w:rFonts w:ascii="Arial Black" w:hAnsi="Arial Black"/>
                                <w:b/>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27" type="#_x0000_t202" style="position:absolute;margin-left:431.9pt;margin-top:-11.65pt;width:67pt;height:99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" strokeweight=".5pt">
                <v:textbox inset="7.45pt,3.85pt,7.45pt,3.85pt">
                  <w:txbxContent>
                    <w:p w:rsidR="00A42416" w:rsidRPr="000C43AC" w:rsidRDefault="00A42416" w:rsidP="00E051EB">
                      <w:pPr>
                        <w:jc w:val="center"/>
                        <w:rPr>
                          <w:b/>
                          <w:i/>
                          <w:sz w:val="20"/>
                          <w:szCs w:val="20"/>
                        </w:rPr>
                      </w:pPr>
                      <w:r>
                        <w:rPr>
                          <w:b/>
                          <w:i/>
                          <w:sz w:val="20"/>
                          <w:szCs w:val="20"/>
                        </w:rPr>
                        <w:t>10</w:t>
                      </w:r>
                    </w:p>
                    <w:p w:rsidR="00A42416" w:rsidRDefault="00A42416" w:rsidP="00E051EB">
                      <w:pPr>
                        <w:jc w:val="center"/>
                        <w:rPr>
                          <w:b/>
                          <w:i/>
                          <w:sz w:val="20"/>
                          <w:szCs w:val="20"/>
                        </w:rPr>
                      </w:pPr>
                      <w:r>
                        <w:rPr>
                          <w:b/>
                          <w:i/>
                          <w:sz w:val="20"/>
                          <w:szCs w:val="20"/>
                        </w:rPr>
                        <w:t>марта</w:t>
                      </w:r>
                    </w:p>
                    <w:p w:rsidR="00A42416" w:rsidRPr="000C43AC" w:rsidRDefault="00A42416" w:rsidP="00E051EB">
                      <w:pPr>
                        <w:jc w:val="center"/>
                        <w:rPr>
                          <w:b/>
                          <w:i/>
                          <w:sz w:val="20"/>
                          <w:szCs w:val="20"/>
                        </w:rPr>
                      </w:pPr>
                      <w:r>
                        <w:rPr>
                          <w:b/>
                          <w:i/>
                          <w:sz w:val="20"/>
                          <w:szCs w:val="20"/>
                        </w:rPr>
                        <w:t>2022</w:t>
                      </w:r>
                    </w:p>
                    <w:p w:rsidR="00A42416" w:rsidRPr="000C43AC" w:rsidRDefault="00A42416" w:rsidP="00E051EB">
                      <w:pPr>
                        <w:jc w:val="center"/>
                        <w:rPr>
                          <w:b/>
                          <w:i/>
                          <w:sz w:val="20"/>
                          <w:szCs w:val="20"/>
                        </w:rPr>
                      </w:pPr>
                      <w:r w:rsidRPr="000C43AC">
                        <w:rPr>
                          <w:b/>
                          <w:i/>
                          <w:sz w:val="20"/>
                          <w:szCs w:val="20"/>
                        </w:rPr>
                        <w:t>год</w:t>
                      </w:r>
                    </w:p>
                    <w:p w:rsidR="00A42416" w:rsidRPr="000C43AC" w:rsidRDefault="00A42416" w:rsidP="00E051EB">
                      <w:pPr>
                        <w:jc w:val="center"/>
                        <w:rPr>
                          <w:b/>
                          <w:i/>
                          <w:sz w:val="20"/>
                          <w:szCs w:val="20"/>
                        </w:rPr>
                      </w:pPr>
                    </w:p>
                    <w:p w:rsidR="00A42416" w:rsidRPr="000C43AC" w:rsidRDefault="00A42416" w:rsidP="00E051EB">
                      <w:pPr>
                        <w:jc w:val="center"/>
                        <w:rPr>
                          <w:b/>
                          <w:i/>
                          <w:sz w:val="20"/>
                          <w:szCs w:val="20"/>
                        </w:rPr>
                      </w:pPr>
                      <w:r w:rsidRPr="000C43AC">
                        <w:rPr>
                          <w:b/>
                          <w:i/>
                          <w:sz w:val="20"/>
                          <w:szCs w:val="20"/>
                        </w:rPr>
                        <w:t>№</w:t>
                      </w:r>
                      <w:r>
                        <w:rPr>
                          <w:b/>
                          <w:i/>
                          <w:sz w:val="20"/>
                          <w:szCs w:val="20"/>
                        </w:rPr>
                        <w:t xml:space="preserve"> 23</w:t>
                      </w:r>
                    </w:p>
                    <w:p w:rsidR="00A42416" w:rsidRPr="00053169" w:rsidRDefault="00A42416" w:rsidP="00E051EB">
                      <w:pPr>
                        <w:jc w:val="center"/>
                        <w:rPr>
                          <w:b/>
                          <w:i/>
                          <w:sz w:val="20"/>
                          <w:szCs w:val="20"/>
                        </w:rPr>
                      </w:pPr>
                      <w:r w:rsidRPr="000C43AC">
                        <w:rPr>
                          <w:b/>
                          <w:i/>
                          <w:sz w:val="20"/>
                          <w:szCs w:val="20"/>
                        </w:rPr>
                        <w:t>(</w:t>
                      </w:r>
                      <w:r>
                        <w:rPr>
                          <w:b/>
                          <w:i/>
                          <w:sz w:val="20"/>
                          <w:szCs w:val="20"/>
                        </w:rPr>
                        <w:t>887)</w:t>
                      </w:r>
                    </w:p>
                    <w:p w:rsidR="00A42416" w:rsidRDefault="00A42416" w:rsidP="00E051EB">
                      <w:pPr>
                        <w:jc w:val="center"/>
                        <w:rPr>
                          <w:rFonts w:ascii="Arial Black" w:hAnsi="Arial Black"/>
                          <w:b/>
                        </w:rPr>
                      </w:pPr>
                    </w:p>
                  </w:txbxContent>
                </v:textbox>
              </v:shape>
            </w:pict>
          </mc:Fallback>
        </mc:AlternateContent>
      </w:r>
      <w:r w:rsidR="00E051EB">
        <w:rPr>
          <w:noProof/>
          <w:lang w:eastAsia="ru-RU"/>
        </w:rPr>
        <w:drawing>
          <wp:anchor distT="0" distB="0" distL="114935" distR="114935" simplePos="0" relativeHeight="251669504" behindDoc="0" locked="0" layoutInCell="1" allowOverlap="1">
            <wp:simplePos x="0" y="0"/>
            <wp:positionH relativeFrom="column">
              <wp:posOffset>3810</wp:posOffset>
            </wp:positionH>
            <wp:positionV relativeFrom="paragraph">
              <wp:posOffset>-213360</wp:posOffset>
            </wp:positionV>
            <wp:extent cx="911860" cy="1257300"/>
            <wp:effectExtent l="19050" t="0" r="254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11860" cy="1257300"/>
                    </a:xfrm>
                    <a:prstGeom prst="rect">
                      <a:avLst/>
                    </a:prstGeom>
                    <a:solidFill>
                      <a:srgbClr val="FFFFFF"/>
                    </a:solidFill>
                    <a:ln w="9525">
                      <a:noFill/>
                      <a:miter lim="800000"/>
                      <a:headEnd/>
                      <a:tailEnd/>
                    </a:ln>
                  </pic:spPr>
                </pic:pic>
              </a:graphicData>
            </a:graphic>
          </wp:anchor>
        </w:drawing>
      </w:r>
      <w:r w:rsidR="00E051EB">
        <w:rPr>
          <w:smallCaps/>
          <w:color w:val="000000"/>
          <w:spacing w:val="4"/>
          <w:sz w:val="32"/>
          <w:szCs w:val="32"/>
        </w:rPr>
        <w:t xml:space="preserve">  </w:t>
      </w:r>
      <w:r w:rsidR="00E051EB">
        <w:rPr>
          <w:smallCaps/>
          <w:color w:val="000000"/>
          <w:spacing w:val="4"/>
          <w:sz w:val="32"/>
          <w:szCs w:val="32"/>
        </w:rPr>
        <w:tab/>
      </w:r>
    </w:p>
    <w:p w:rsidR="00E051EB" w:rsidRDefault="00E051EB" w:rsidP="00E051EB">
      <w:pPr>
        <w:rPr>
          <w:smallCaps/>
          <w:color w:val="000000"/>
          <w:spacing w:val="4"/>
          <w:sz w:val="32"/>
          <w:szCs w:val="32"/>
        </w:rPr>
      </w:pPr>
    </w:p>
    <w:p w:rsidR="00E051EB" w:rsidRDefault="006F3CC7" w:rsidP="00E051EB">
      <w:pPr>
        <w:rPr>
          <w:smallCaps/>
          <w:color w:val="000000"/>
          <w:spacing w:val="4"/>
          <w:sz w:val="32"/>
          <w:szCs w:val="32"/>
        </w:rPr>
      </w:pP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1375410</wp:posOffset>
                </wp:positionH>
                <wp:positionV relativeFrom="paragraph">
                  <wp:posOffset>156845</wp:posOffset>
                </wp:positionV>
                <wp:extent cx="3771900" cy="525780"/>
                <wp:effectExtent l="0" t="0" r="0" b="0"/>
                <wp:wrapNone/>
                <wp:docPr id="7"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71900" cy="525780"/>
                        </a:xfrm>
                        <a:prstGeom prst="rect">
                          <a:avLst/>
                        </a:prstGeom>
                      </wps:spPr>
                      <wps:txbx>
                        <w:txbxContent>
                          <w:p w:rsidR="00A42416" w:rsidRPr="00E051EB" w:rsidRDefault="00A42416" w:rsidP="00E051EB">
                            <w:pPr>
                              <w:pStyle w:val="af4"/>
                              <w:spacing w:before="0" w:beforeAutospacing="0" w:after="0" w:afterAutospacing="0"/>
                              <w:jc w:val="center"/>
                              <w:rPr>
                                <w:sz w:val="52"/>
                                <w:szCs w:val="52"/>
                              </w:rPr>
                            </w:pPr>
                            <w:r w:rsidRPr="00E051EB">
                              <w:rPr>
                                <w:b/>
                                <w:bCs/>
                                <w:color w:val="000000"/>
                                <w:sz w:val="52"/>
                                <w:szCs w:val="52"/>
                              </w:rPr>
                              <w:t>города Лиски</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Надпись 6" o:spid="_x0000_s1028" type="#_x0000_t202" style="position:absolute;margin-left:108.3pt;margin-top:12.35pt;width:297pt;height:4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" filled="f" stroked="f">
                <o:lock v:ext="edit" shapetype="t"/>
                <v:textbox>
                  <w:txbxContent>
                    <w:p w:rsidR="00A42416" w:rsidRPr="00E051EB" w:rsidRDefault="00A42416" w:rsidP="00E051EB">
                      <w:pPr>
                        <w:pStyle w:val="af4"/>
                        <w:spacing w:before="0" w:beforeAutospacing="0" w:after="0" w:afterAutospacing="0"/>
                        <w:jc w:val="center"/>
                        <w:rPr>
                          <w:sz w:val="52"/>
                          <w:szCs w:val="52"/>
                        </w:rPr>
                      </w:pPr>
                      <w:r w:rsidRPr="00E051EB">
                        <w:rPr>
                          <w:b/>
                          <w:bCs/>
                          <w:color w:val="000000"/>
                          <w:sz w:val="52"/>
                          <w:szCs w:val="52"/>
                        </w:rPr>
                        <w:t>города Лиски</w:t>
                      </w:r>
                    </w:p>
                  </w:txbxContent>
                </v:textbox>
              </v:shape>
            </w:pict>
          </mc:Fallback>
        </mc:AlternateContent>
      </w:r>
    </w:p>
    <w:p w:rsidR="00E051EB" w:rsidRDefault="00E051EB" w:rsidP="00E051EB">
      <w:pPr>
        <w:rPr>
          <w:smallCaps/>
          <w:color w:val="000000"/>
          <w:spacing w:val="4"/>
          <w:sz w:val="32"/>
          <w:szCs w:val="32"/>
        </w:rPr>
      </w:pPr>
    </w:p>
    <w:p w:rsidR="00E051EB" w:rsidRDefault="00E051EB" w:rsidP="00E051EB">
      <w:pPr>
        <w:pBdr>
          <w:bottom w:val="single" w:sz="8" w:space="1" w:color="000000"/>
        </w:pBdr>
        <w:rPr>
          <w:smallCaps/>
          <w:color w:val="000000"/>
          <w:spacing w:val="4"/>
          <w:sz w:val="16"/>
          <w:szCs w:val="16"/>
        </w:rPr>
      </w:pPr>
    </w:p>
    <w:p w:rsidR="00E051EB" w:rsidRDefault="00E051EB" w:rsidP="00E051EB">
      <w:pPr>
        <w:pBdr>
          <w:bottom w:val="single" w:sz="8" w:space="1" w:color="000000"/>
        </w:pBdr>
        <w:rPr>
          <w:smallCaps/>
          <w:color w:val="000000"/>
          <w:spacing w:val="4"/>
          <w:sz w:val="16"/>
          <w:szCs w:val="16"/>
        </w:rPr>
      </w:pPr>
    </w:p>
    <w:p w:rsidR="00E051EB" w:rsidRDefault="00E051EB" w:rsidP="00E051EB">
      <w:pPr>
        <w:jc w:val="center"/>
        <w:rPr>
          <w:b/>
          <w:smallCaps/>
          <w:color w:val="000000"/>
          <w:spacing w:val="4"/>
          <w:sz w:val="22"/>
          <w:szCs w:val="22"/>
        </w:rPr>
      </w:pPr>
    </w:p>
    <w:p w:rsidR="00E051EB" w:rsidRDefault="00E051EB" w:rsidP="00E051EB">
      <w:pPr>
        <w:jc w:val="center"/>
        <w:rPr>
          <w:b/>
          <w:smallCaps/>
          <w:color w:val="000000"/>
          <w:spacing w:val="4"/>
          <w:sz w:val="22"/>
          <w:szCs w:val="22"/>
        </w:rPr>
      </w:pPr>
      <w:proofErr w:type="gramStart"/>
      <w:r>
        <w:rPr>
          <w:b/>
          <w:smallCaps/>
          <w:color w:val="000000"/>
          <w:spacing w:val="4"/>
          <w:sz w:val="22"/>
          <w:szCs w:val="22"/>
        </w:rPr>
        <w:t>издается  с</w:t>
      </w:r>
      <w:proofErr w:type="gramEnd"/>
      <w:r>
        <w:rPr>
          <w:b/>
          <w:smallCaps/>
          <w:color w:val="000000"/>
          <w:spacing w:val="4"/>
          <w:sz w:val="22"/>
          <w:szCs w:val="22"/>
        </w:rPr>
        <w:t xml:space="preserve">  01  января 2007 года</w:t>
      </w:r>
    </w:p>
    <w:p w:rsidR="00E051EB" w:rsidRDefault="00E051EB" w:rsidP="00E051EB">
      <w:pPr>
        <w:jc w:val="center"/>
        <w:rPr>
          <w:b/>
          <w:smallCaps/>
          <w:color w:val="000000"/>
          <w:spacing w:val="4"/>
          <w:sz w:val="22"/>
          <w:szCs w:val="22"/>
        </w:rPr>
      </w:pPr>
      <w:r>
        <w:rPr>
          <w:b/>
          <w:smallCaps/>
          <w:color w:val="000000"/>
          <w:spacing w:val="4"/>
          <w:sz w:val="22"/>
          <w:szCs w:val="22"/>
        </w:rPr>
        <w:t>на основании Решения № 87 Совета народных депутатов</w:t>
      </w:r>
    </w:p>
    <w:p w:rsidR="00E051EB" w:rsidRDefault="00E051EB" w:rsidP="00E051EB">
      <w:pPr>
        <w:jc w:val="center"/>
        <w:rPr>
          <w:b/>
          <w:smallCaps/>
          <w:color w:val="000000"/>
          <w:spacing w:val="4"/>
          <w:sz w:val="22"/>
          <w:szCs w:val="22"/>
        </w:rPr>
      </w:pPr>
      <w:r>
        <w:rPr>
          <w:b/>
          <w:smallCaps/>
          <w:color w:val="000000"/>
          <w:spacing w:val="4"/>
          <w:sz w:val="22"/>
          <w:szCs w:val="22"/>
        </w:rPr>
        <w:t xml:space="preserve">городского поселения город Лиски Лискинского муниципального района </w:t>
      </w:r>
    </w:p>
    <w:p w:rsidR="00E051EB" w:rsidRDefault="00E051EB" w:rsidP="00E051EB">
      <w:pPr>
        <w:jc w:val="center"/>
        <w:rPr>
          <w:b/>
          <w:smallCaps/>
          <w:color w:val="000000"/>
          <w:spacing w:val="4"/>
          <w:sz w:val="22"/>
          <w:szCs w:val="22"/>
        </w:rPr>
      </w:pPr>
      <w:r>
        <w:rPr>
          <w:b/>
          <w:smallCaps/>
          <w:color w:val="000000"/>
          <w:spacing w:val="4"/>
          <w:sz w:val="22"/>
          <w:szCs w:val="22"/>
        </w:rPr>
        <w:t>Воронежской области от 25 декабря 2006 года</w:t>
      </w:r>
    </w:p>
    <w:p w:rsidR="004A2BE9" w:rsidRDefault="004A2BE9" w:rsidP="0050284A">
      <w:pPr>
        <w:ind w:firstLine="709"/>
        <w:contextualSpacing/>
        <w:jc w:val="both"/>
        <w:rPr>
          <w:sz w:val="20"/>
          <w:szCs w:val="20"/>
        </w:rPr>
      </w:pPr>
    </w:p>
    <w:p w:rsidR="00730575" w:rsidRPr="00730575" w:rsidRDefault="00730575" w:rsidP="00730575">
      <w:pPr>
        <w:jc w:val="center"/>
        <w:outlineLvl w:val="0"/>
        <w:rPr>
          <w:b/>
          <w:sz w:val="20"/>
          <w:szCs w:val="20"/>
        </w:rPr>
      </w:pPr>
      <w:r w:rsidRPr="00730575">
        <w:rPr>
          <w:b/>
          <w:sz w:val="20"/>
          <w:szCs w:val="20"/>
        </w:rPr>
        <w:t>Протокол</w:t>
      </w:r>
    </w:p>
    <w:p w:rsidR="00730575" w:rsidRPr="00730575" w:rsidRDefault="00730575" w:rsidP="00730575">
      <w:pPr>
        <w:jc w:val="center"/>
        <w:rPr>
          <w:b/>
          <w:sz w:val="20"/>
          <w:szCs w:val="20"/>
        </w:rPr>
      </w:pPr>
      <w:r w:rsidRPr="00730575">
        <w:rPr>
          <w:b/>
          <w:sz w:val="20"/>
          <w:szCs w:val="20"/>
        </w:rPr>
        <w:t>заседания комиссии по вопросу рассмотрения заявок</w:t>
      </w:r>
    </w:p>
    <w:p w:rsidR="00730575" w:rsidRPr="00730575" w:rsidRDefault="00730575" w:rsidP="00730575">
      <w:pPr>
        <w:jc w:val="center"/>
        <w:rPr>
          <w:b/>
          <w:sz w:val="20"/>
          <w:szCs w:val="20"/>
        </w:rPr>
      </w:pPr>
      <w:r w:rsidRPr="00730575">
        <w:rPr>
          <w:b/>
          <w:sz w:val="20"/>
          <w:szCs w:val="20"/>
        </w:rPr>
        <w:t xml:space="preserve">для участия в аукционе, </w:t>
      </w:r>
    </w:p>
    <w:p w:rsidR="00730575" w:rsidRPr="00730575" w:rsidRDefault="00730575" w:rsidP="00730575">
      <w:pPr>
        <w:jc w:val="center"/>
        <w:rPr>
          <w:b/>
          <w:color w:val="FF0000"/>
          <w:sz w:val="20"/>
          <w:szCs w:val="20"/>
        </w:rPr>
      </w:pPr>
      <w:r w:rsidRPr="00730575">
        <w:rPr>
          <w:b/>
          <w:sz w:val="20"/>
          <w:szCs w:val="20"/>
        </w:rPr>
        <w:t>назначенном на 14.03.2022</w:t>
      </w:r>
    </w:p>
    <w:p w:rsidR="00730575" w:rsidRPr="00730575" w:rsidRDefault="00730575" w:rsidP="00730575">
      <w:pPr>
        <w:jc w:val="center"/>
        <w:rPr>
          <w:b/>
          <w:sz w:val="20"/>
          <w:szCs w:val="20"/>
        </w:rPr>
      </w:pPr>
    </w:p>
    <w:p w:rsidR="00730575" w:rsidRPr="00730575" w:rsidRDefault="00730575" w:rsidP="00730575">
      <w:pPr>
        <w:jc w:val="center"/>
        <w:rPr>
          <w:sz w:val="20"/>
          <w:szCs w:val="20"/>
        </w:rPr>
      </w:pPr>
      <w:r w:rsidRPr="00730575">
        <w:rPr>
          <w:sz w:val="20"/>
          <w:szCs w:val="20"/>
        </w:rPr>
        <w:t>г. Лиски</w:t>
      </w:r>
    </w:p>
    <w:p w:rsidR="00730575" w:rsidRPr="00730575" w:rsidRDefault="00730575" w:rsidP="00730575">
      <w:pPr>
        <w:jc w:val="center"/>
        <w:rPr>
          <w:color w:val="FF0000"/>
          <w:sz w:val="20"/>
          <w:szCs w:val="20"/>
        </w:rPr>
      </w:pPr>
      <w:r w:rsidRPr="00730575">
        <w:rPr>
          <w:sz w:val="20"/>
          <w:szCs w:val="20"/>
        </w:rPr>
        <w:t>Десятое марта две тысячи двадцать второго года</w:t>
      </w:r>
    </w:p>
    <w:p w:rsidR="00730575" w:rsidRPr="00730575" w:rsidRDefault="00730575" w:rsidP="00730575">
      <w:pPr>
        <w:jc w:val="both"/>
        <w:rPr>
          <w:sz w:val="20"/>
          <w:szCs w:val="20"/>
        </w:rPr>
      </w:pPr>
    </w:p>
    <w:p w:rsidR="00730575" w:rsidRPr="00730575" w:rsidRDefault="00730575" w:rsidP="00730575">
      <w:pPr>
        <w:spacing w:line="276" w:lineRule="auto"/>
        <w:ind w:firstLine="709"/>
        <w:contextualSpacing/>
        <w:jc w:val="both"/>
        <w:rPr>
          <w:sz w:val="20"/>
          <w:szCs w:val="20"/>
        </w:rPr>
      </w:pPr>
      <w:r w:rsidRPr="00730575">
        <w:rPr>
          <w:sz w:val="20"/>
          <w:szCs w:val="20"/>
        </w:rPr>
        <w:t xml:space="preserve">10.03.2022 г. в 14:00 часов по адресу: Воронежская область, г. Лиски, пр. Ленина, 32, в здании администрации городского поселения город Лиски Лискинского муниципального района Воронежской области, </w:t>
      </w:r>
      <w:proofErr w:type="spellStart"/>
      <w:r w:rsidRPr="00730575">
        <w:rPr>
          <w:sz w:val="20"/>
          <w:szCs w:val="20"/>
        </w:rPr>
        <w:t>каб</w:t>
      </w:r>
      <w:proofErr w:type="spellEnd"/>
      <w:r w:rsidRPr="00730575">
        <w:rPr>
          <w:sz w:val="20"/>
          <w:szCs w:val="20"/>
        </w:rPr>
        <w:t xml:space="preserve">. 105, на основании распоряжения администрации городского поселения город Лиски Лискинского муниципального района от 07.02.2022 № 39-р «О проведении открытого аукциона на право заключения договора на размещение нестационарного торгового объекта на территории городского поселения город Лиски» (в ред. от 01.03.2022), состоялось рассмотрение заявок для участия в аукционе, открытом по составу участников и закрытом по форме подачи предложений о цене, на право заключения договора на размещение нестационарного торгового объекта на территории городского поселения город Лиски в составе: </w:t>
      </w:r>
    </w:p>
    <w:p w:rsidR="00730575" w:rsidRPr="00730575" w:rsidRDefault="00730575" w:rsidP="00730575">
      <w:pPr>
        <w:spacing w:line="276" w:lineRule="auto"/>
        <w:ind w:firstLine="709"/>
        <w:contextualSpacing/>
        <w:jc w:val="both"/>
        <w:rPr>
          <w:sz w:val="20"/>
          <w:szCs w:val="20"/>
        </w:rPr>
      </w:pPr>
      <w:r w:rsidRPr="00730575">
        <w:rPr>
          <w:sz w:val="20"/>
          <w:szCs w:val="20"/>
        </w:rPr>
        <w:t>- Чирков Виктор Николаевич – заместитель главы администрации городского поселения город Лиски - председатель аукционной комиссии;</w:t>
      </w:r>
    </w:p>
    <w:p w:rsidR="00730575" w:rsidRPr="00730575" w:rsidRDefault="00730575" w:rsidP="00730575">
      <w:pPr>
        <w:spacing w:line="276" w:lineRule="auto"/>
        <w:ind w:firstLine="709"/>
        <w:contextualSpacing/>
        <w:jc w:val="both"/>
        <w:rPr>
          <w:color w:val="000000"/>
          <w:sz w:val="20"/>
          <w:szCs w:val="20"/>
        </w:rPr>
      </w:pPr>
      <w:r w:rsidRPr="00730575">
        <w:rPr>
          <w:color w:val="000000"/>
          <w:sz w:val="20"/>
          <w:szCs w:val="20"/>
        </w:rPr>
        <w:t>- Филиппова Татьяна Константиновна – начальник отдела по строительству и архитектуре администрации городского поселения город Лиски – заместитель председателя аукционной комиссии;</w:t>
      </w:r>
    </w:p>
    <w:p w:rsidR="00730575" w:rsidRPr="00730575" w:rsidRDefault="00730575" w:rsidP="00730575">
      <w:pPr>
        <w:spacing w:line="276" w:lineRule="auto"/>
        <w:ind w:firstLine="709"/>
        <w:contextualSpacing/>
        <w:jc w:val="both"/>
        <w:rPr>
          <w:sz w:val="20"/>
          <w:szCs w:val="20"/>
        </w:rPr>
      </w:pPr>
      <w:r w:rsidRPr="00730575">
        <w:rPr>
          <w:sz w:val="20"/>
          <w:szCs w:val="20"/>
        </w:rPr>
        <w:t>- Михеева Евгения Васильевна- юрисконсульт МКУ «Служба городского управления» - секретарь аукционной комиссии;</w:t>
      </w:r>
    </w:p>
    <w:p w:rsidR="00730575" w:rsidRPr="00730575" w:rsidRDefault="00730575" w:rsidP="00730575">
      <w:pPr>
        <w:spacing w:line="276" w:lineRule="auto"/>
        <w:ind w:firstLine="709"/>
        <w:contextualSpacing/>
        <w:jc w:val="both"/>
        <w:rPr>
          <w:sz w:val="20"/>
          <w:szCs w:val="20"/>
        </w:rPr>
      </w:pPr>
      <w:r w:rsidRPr="00730575">
        <w:rPr>
          <w:sz w:val="20"/>
          <w:szCs w:val="20"/>
        </w:rPr>
        <w:t>- Ирхина Наталья Александровна – ведущий инспектор по доходам финансового отдела администрации городского поселения город Лиски – член аукционной комиссии;</w:t>
      </w:r>
    </w:p>
    <w:p w:rsidR="00730575" w:rsidRPr="00730575" w:rsidRDefault="00730575" w:rsidP="00730575">
      <w:pPr>
        <w:spacing w:line="276" w:lineRule="auto"/>
        <w:ind w:firstLine="709"/>
        <w:contextualSpacing/>
        <w:jc w:val="both"/>
        <w:rPr>
          <w:sz w:val="20"/>
          <w:szCs w:val="20"/>
        </w:rPr>
      </w:pPr>
      <w:r w:rsidRPr="00730575">
        <w:rPr>
          <w:sz w:val="20"/>
          <w:szCs w:val="20"/>
        </w:rPr>
        <w:t>- Ястребова Анна Сергеевна – юрисконсульт администрации городского поселения город Лиски – член аукционной комиссии.</w:t>
      </w:r>
    </w:p>
    <w:p w:rsidR="00730575" w:rsidRPr="00730575" w:rsidRDefault="00730575" w:rsidP="00730575">
      <w:pPr>
        <w:spacing w:line="276" w:lineRule="auto"/>
        <w:ind w:firstLine="709"/>
        <w:contextualSpacing/>
        <w:jc w:val="both"/>
        <w:rPr>
          <w:bCs/>
          <w:sz w:val="20"/>
          <w:szCs w:val="20"/>
        </w:rPr>
      </w:pPr>
      <w:r w:rsidRPr="00730575">
        <w:rPr>
          <w:sz w:val="20"/>
          <w:szCs w:val="20"/>
        </w:rPr>
        <w:t xml:space="preserve">На заседании из 6 членов комиссии присутствовало 5 (пять) членов комиссии. </w:t>
      </w:r>
      <w:r w:rsidRPr="00730575">
        <w:rPr>
          <w:bCs/>
          <w:sz w:val="20"/>
          <w:szCs w:val="20"/>
        </w:rPr>
        <w:t xml:space="preserve">Кворум для принятия решения имеется. </w:t>
      </w:r>
    </w:p>
    <w:p w:rsidR="00730575" w:rsidRPr="00730575" w:rsidRDefault="00730575" w:rsidP="00730575">
      <w:pPr>
        <w:spacing w:line="276" w:lineRule="auto"/>
        <w:ind w:left="-142"/>
        <w:contextualSpacing/>
        <w:jc w:val="both"/>
        <w:rPr>
          <w:bCs/>
          <w:sz w:val="20"/>
          <w:szCs w:val="20"/>
        </w:rPr>
      </w:pPr>
    </w:p>
    <w:p w:rsidR="00730575" w:rsidRPr="00730575" w:rsidRDefault="00730575" w:rsidP="00730575">
      <w:pPr>
        <w:spacing w:line="276" w:lineRule="auto"/>
        <w:contextualSpacing/>
        <w:jc w:val="both"/>
        <w:rPr>
          <w:b/>
          <w:sz w:val="20"/>
          <w:szCs w:val="20"/>
        </w:rPr>
      </w:pPr>
      <w:r w:rsidRPr="00730575">
        <w:rPr>
          <w:b/>
          <w:sz w:val="20"/>
          <w:szCs w:val="20"/>
        </w:rPr>
        <w:t xml:space="preserve">                                                  Комиссия установила:</w:t>
      </w:r>
    </w:p>
    <w:p w:rsidR="00730575" w:rsidRPr="00730575" w:rsidRDefault="00730575" w:rsidP="00730575">
      <w:pPr>
        <w:pStyle w:val="a9"/>
        <w:spacing w:after="0" w:line="276" w:lineRule="auto"/>
        <w:ind w:firstLine="709"/>
        <w:contextualSpacing/>
        <w:jc w:val="both"/>
        <w:rPr>
          <w:sz w:val="20"/>
          <w:szCs w:val="20"/>
        </w:rPr>
      </w:pPr>
      <w:r w:rsidRPr="00730575">
        <w:rPr>
          <w:sz w:val="20"/>
          <w:szCs w:val="20"/>
        </w:rPr>
        <w:t xml:space="preserve">В соответствии с извещением о проведении аукциона опубликованном на официальном сайте </w:t>
      </w:r>
      <w:hyperlink r:id="rId9" w:history="1">
        <w:r w:rsidRPr="00730575">
          <w:rPr>
            <w:rStyle w:val="af9"/>
            <w:b/>
            <w:sz w:val="20"/>
            <w:szCs w:val="20"/>
            <w:lang w:val="en-US"/>
          </w:rPr>
          <w:t>www</w:t>
        </w:r>
        <w:r w:rsidRPr="00730575">
          <w:rPr>
            <w:rStyle w:val="af9"/>
            <w:b/>
            <w:sz w:val="20"/>
            <w:szCs w:val="20"/>
          </w:rPr>
          <w:t>.</w:t>
        </w:r>
        <w:proofErr w:type="spellStart"/>
        <w:r w:rsidRPr="00730575">
          <w:rPr>
            <w:rStyle w:val="af9"/>
            <w:b/>
            <w:sz w:val="20"/>
            <w:szCs w:val="20"/>
            <w:lang w:val="en-US"/>
          </w:rPr>
          <w:t>adminliski</w:t>
        </w:r>
        <w:proofErr w:type="spellEnd"/>
        <w:r w:rsidRPr="00730575">
          <w:rPr>
            <w:rStyle w:val="af9"/>
            <w:b/>
            <w:sz w:val="20"/>
            <w:szCs w:val="20"/>
          </w:rPr>
          <w:t>.</w:t>
        </w:r>
        <w:proofErr w:type="spellStart"/>
        <w:r w:rsidRPr="00730575">
          <w:rPr>
            <w:rStyle w:val="af9"/>
            <w:b/>
            <w:sz w:val="20"/>
            <w:szCs w:val="20"/>
            <w:lang w:val="en-US"/>
          </w:rPr>
          <w:t>ru</w:t>
        </w:r>
        <w:proofErr w:type="spellEnd"/>
      </w:hyperlink>
      <w:r w:rsidRPr="00730575">
        <w:rPr>
          <w:b/>
          <w:sz w:val="20"/>
          <w:szCs w:val="20"/>
          <w:u w:val="single"/>
        </w:rPr>
        <w:t xml:space="preserve"> и газете «Официальный вестник городского поселения город Лиски» от 08.02.2022  № 9 (873)</w:t>
      </w:r>
      <w:r w:rsidRPr="00730575">
        <w:rPr>
          <w:sz w:val="20"/>
          <w:szCs w:val="20"/>
        </w:rPr>
        <w:t>, срок окончания приема заявок 03.03.2022 г. (включительно) 16.00, для участия в открытом аукционе на право заключения договора на размещение нестационарного торгового объекта на территории городского поселения город Лиски было выставлено 6 лотов:</w:t>
      </w:r>
    </w:p>
    <w:tbl>
      <w:tblPr>
        <w:tblW w:w="5018"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8"/>
        <w:gridCol w:w="1852"/>
        <w:gridCol w:w="906"/>
        <w:gridCol w:w="1209"/>
        <w:gridCol w:w="908"/>
        <w:gridCol w:w="1665"/>
        <w:gridCol w:w="1533"/>
        <w:gridCol w:w="1297"/>
      </w:tblGrid>
      <w:tr w:rsidR="00730575" w:rsidRPr="00730575" w:rsidTr="00A42416">
        <w:trPr>
          <w:trHeight w:val="1882"/>
        </w:trPr>
        <w:tc>
          <w:tcPr>
            <w:tcW w:w="356" w:type="pct"/>
            <w:shd w:val="clear" w:color="auto" w:fill="auto"/>
          </w:tcPr>
          <w:p w:rsidR="00730575" w:rsidRPr="00730575" w:rsidRDefault="00730575" w:rsidP="00A42416">
            <w:pPr>
              <w:jc w:val="center"/>
              <w:rPr>
                <w:sz w:val="20"/>
                <w:szCs w:val="20"/>
              </w:rPr>
            </w:pPr>
            <w:r w:rsidRPr="00730575">
              <w:rPr>
                <w:sz w:val="20"/>
                <w:szCs w:val="20"/>
              </w:rPr>
              <w:lastRenderedPageBreak/>
              <w:t>№ лота</w:t>
            </w:r>
          </w:p>
        </w:tc>
        <w:tc>
          <w:tcPr>
            <w:tcW w:w="918" w:type="pct"/>
            <w:shd w:val="clear" w:color="auto" w:fill="auto"/>
          </w:tcPr>
          <w:p w:rsidR="00730575" w:rsidRPr="00730575" w:rsidRDefault="00730575" w:rsidP="00A42416">
            <w:pPr>
              <w:jc w:val="center"/>
              <w:rPr>
                <w:sz w:val="20"/>
                <w:szCs w:val="20"/>
              </w:rPr>
            </w:pPr>
            <w:r w:rsidRPr="00730575">
              <w:rPr>
                <w:sz w:val="20"/>
                <w:szCs w:val="20"/>
              </w:rPr>
              <w:t>Адресный ориентир</w:t>
            </w:r>
          </w:p>
          <w:p w:rsidR="00730575" w:rsidRPr="00730575" w:rsidRDefault="00730575" w:rsidP="00A42416">
            <w:pPr>
              <w:jc w:val="center"/>
              <w:rPr>
                <w:sz w:val="20"/>
                <w:szCs w:val="20"/>
              </w:rPr>
            </w:pPr>
          </w:p>
        </w:tc>
        <w:tc>
          <w:tcPr>
            <w:tcW w:w="449" w:type="pct"/>
            <w:shd w:val="clear" w:color="auto" w:fill="auto"/>
          </w:tcPr>
          <w:p w:rsidR="00730575" w:rsidRPr="00730575" w:rsidRDefault="00730575" w:rsidP="00A42416">
            <w:pPr>
              <w:jc w:val="center"/>
              <w:rPr>
                <w:sz w:val="20"/>
                <w:szCs w:val="20"/>
              </w:rPr>
            </w:pPr>
            <w:r w:rsidRPr="00730575">
              <w:rPr>
                <w:sz w:val="20"/>
                <w:szCs w:val="20"/>
              </w:rPr>
              <w:t>Номер на карте -схеме</w:t>
            </w:r>
          </w:p>
        </w:tc>
        <w:tc>
          <w:tcPr>
            <w:tcW w:w="599" w:type="pct"/>
            <w:shd w:val="clear" w:color="auto" w:fill="auto"/>
          </w:tcPr>
          <w:p w:rsidR="00730575" w:rsidRPr="00730575" w:rsidRDefault="00730575" w:rsidP="00A42416">
            <w:pPr>
              <w:jc w:val="center"/>
              <w:rPr>
                <w:sz w:val="20"/>
                <w:szCs w:val="20"/>
              </w:rPr>
            </w:pPr>
            <w:r w:rsidRPr="00730575">
              <w:rPr>
                <w:sz w:val="20"/>
                <w:szCs w:val="20"/>
              </w:rPr>
              <w:t>Тип объекта</w:t>
            </w:r>
          </w:p>
        </w:tc>
        <w:tc>
          <w:tcPr>
            <w:tcW w:w="450" w:type="pct"/>
            <w:shd w:val="clear" w:color="auto" w:fill="auto"/>
          </w:tcPr>
          <w:p w:rsidR="00730575" w:rsidRPr="00730575" w:rsidRDefault="00730575" w:rsidP="00A42416">
            <w:pPr>
              <w:jc w:val="center"/>
              <w:rPr>
                <w:sz w:val="20"/>
                <w:szCs w:val="20"/>
              </w:rPr>
            </w:pPr>
            <w:r w:rsidRPr="00730575">
              <w:rPr>
                <w:sz w:val="20"/>
                <w:szCs w:val="20"/>
              </w:rPr>
              <w:t>Площадь</w:t>
            </w:r>
          </w:p>
          <w:p w:rsidR="00730575" w:rsidRPr="00730575" w:rsidRDefault="00730575" w:rsidP="00A42416">
            <w:pPr>
              <w:jc w:val="center"/>
              <w:rPr>
                <w:sz w:val="20"/>
                <w:szCs w:val="20"/>
              </w:rPr>
            </w:pPr>
            <w:r w:rsidRPr="00730575">
              <w:rPr>
                <w:sz w:val="20"/>
                <w:szCs w:val="20"/>
              </w:rPr>
              <w:t>кв. м.</w:t>
            </w:r>
          </w:p>
        </w:tc>
        <w:tc>
          <w:tcPr>
            <w:tcW w:w="825" w:type="pct"/>
            <w:shd w:val="clear" w:color="auto" w:fill="auto"/>
          </w:tcPr>
          <w:p w:rsidR="00730575" w:rsidRPr="00730575" w:rsidRDefault="00730575" w:rsidP="00A42416">
            <w:pPr>
              <w:jc w:val="center"/>
              <w:rPr>
                <w:sz w:val="20"/>
                <w:szCs w:val="20"/>
              </w:rPr>
            </w:pPr>
            <w:r w:rsidRPr="00730575">
              <w:rPr>
                <w:sz w:val="20"/>
                <w:szCs w:val="20"/>
              </w:rPr>
              <w:t>Период размещения НТО</w:t>
            </w:r>
          </w:p>
        </w:tc>
        <w:tc>
          <w:tcPr>
            <w:tcW w:w="760" w:type="pct"/>
            <w:tcBorders>
              <w:right w:val="single" w:sz="4" w:space="0" w:color="auto"/>
            </w:tcBorders>
            <w:shd w:val="clear" w:color="auto" w:fill="auto"/>
          </w:tcPr>
          <w:p w:rsidR="00730575" w:rsidRPr="00730575" w:rsidRDefault="00730575" w:rsidP="00A42416">
            <w:pPr>
              <w:jc w:val="center"/>
              <w:rPr>
                <w:sz w:val="20"/>
                <w:szCs w:val="20"/>
              </w:rPr>
            </w:pPr>
            <w:r w:rsidRPr="00730575">
              <w:rPr>
                <w:sz w:val="20"/>
                <w:szCs w:val="20"/>
              </w:rPr>
              <w:t>Начальная цена (стоимость права заключения договора на размещение НТО в месяц, руб. без учета НДС)</w:t>
            </w:r>
          </w:p>
        </w:tc>
        <w:tc>
          <w:tcPr>
            <w:tcW w:w="643" w:type="pct"/>
            <w:tcBorders>
              <w:left w:val="single" w:sz="4" w:space="0" w:color="auto"/>
            </w:tcBorders>
            <w:shd w:val="clear" w:color="auto" w:fill="auto"/>
          </w:tcPr>
          <w:p w:rsidR="00730575" w:rsidRPr="00730575" w:rsidRDefault="00730575" w:rsidP="00A42416">
            <w:pPr>
              <w:jc w:val="center"/>
              <w:rPr>
                <w:sz w:val="20"/>
                <w:szCs w:val="20"/>
              </w:rPr>
            </w:pPr>
            <w:r w:rsidRPr="00730575">
              <w:rPr>
                <w:sz w:val="20"/>
                <w:szCs w:val="20"/>
              </w:rPr>
              <w:t xml:space="preserve">Сумма задатка руб. </w:t>
            </w:r>
          </w:p>
          <w:p w:rsidR="00730575" w:rsidRPr="00730575" w:rsidRDefault="00730575" w:rsidP="00A42416">
            <w:pPr>
              <w:jc w:val="center"/>
              <w:rPr>
                <w:sz w:val="20"/>
                <w:szCs w:val="20"/>
              </w:rPr>
            </w:pPr>
            <w:r w:rsidRPr="00730575">
              <w:rPr>
                <w:sz w:val="20"/>
                <w:szCs w:val="20"/>
              </w:rPr>
              <w:t>100% от начальной стоимости лота</w:t>
            </w:r>
          </w:p>
        </w:tc>
      </w:tr>
      <w:tr w:rsidR="00730575" w:rsidRPr="00730575" w:rsidTr="00A42416">
        <w:tc>
          <w:tcPr>
            <w:tcW w:w="356" w:type="pct"/>
            <w:shd w:val="clear" w:color="auto" w:fill="auto"/>
          </w:tcPr>
          <w:p w:rsidR="00730575" w:rsidRPr="00730575" w:rsidRDefault="00730575" w:rsidP="00A42416">
            <w:pPr>
              <w:rPr>
                <w:sz w:val="20"/>
                <w:szCs w:val="20"/>
              </w:rPr>
            </w:pPr>
            <w:r w:rsidRPr="00730575">
              <w:rPr>
                <w:sz w:val="20"/>
                <w:szCs w:val="20"/>
              </w:rPr>
              <w:t>1</w:t>
            </w:r>
          </w:p>
        </w:tc>
        <w:tc>
          <w:tcPr>
            <w:tcW w:w="918" w:type="pct"/>
            <w:shd w:val="clear" w:color="auto" w:fill="auto"/>
          </w:tcPr>
          <w:p w:rsidR="00730575" w:rsidRPr="00730575" w:rsidRDefault="00730575" w:rsidP="00A42416">
            <w:pPr>
              <w:jc w:val="center"/>
              <w:rPr>
                <w:sz w:val="20"/>
                <w:szCs w:val="20"/>
              </w:rPr>
            </w:pPr>
            <w:r w:rsidRPr="00730575">
              <w:rPr>
                <w:sz w:val="20"/>
                <w:szCs w:val="20"/>
              </w:rPr>
              <w:t>Ул. Свердлова, 72</w:t>
            </w:r>
          </w:p>
          <w:p w:rsidR="00730575" w:rsidRPr="00730575" w:rsidRDefault="00730575" w:rsidP="00A42416">
            <w:pPr>
              <w:jc w:val="center"/>
              <w:rPr>
                <w:sz w:val="20"/>
                <w:szCs w:val="20"/>
              </w:rPr>
            </w:pPr>
            <w:r w:rsidRPr="00730575">
              <w:rPr>
                <w:sz w:val="20"/>
                <w:szCs w:val="20"/>
              </w:rPr>
              <w:t>(прилегающая территория)</w:t>
            </w:r>
          </w:p>
        </w:tc>
        <w:tc>
          <w:tcPr>
            <w:tcW w:w="449" w:type="pct"/>
            <w:shd w:val="clear" w:color="auto" w:fill="auto"/>
          </w:tcPr>
          <w:p w:rsidR="00730575" w:rsidRPr="00730575" w:rsidRDefault="00730575" w:rsidP="00A42416">
            <w:pPr>
              <w:jc w:val="center"/>
              <w:rPr>
                <w:sz w:val="20"/>
                <w:szCs w:val="20"/>
              </w:rPr>
            </w:pPr>
            <w:r w:rsidRPr="00730575">
              <w:rPr>
                <w:sz w:val="20"/>
                <w:szCs w:val="20"/>
              </w:rPr>
              <w:t>1</w:t>
            </w:r>
          </w:p>
        </w:tc>
        <w:tc>
          <w:tcPr>
            <w:tcW w:w="599" w:type="pct"/>
            <w:shd w:val="clear" w:color="auto" w:fill="auto"/>
          </w:tcPr>
          <w:p w:rsidR="00730575" w:rsidRPr="00730575" w:rsidRDefault="00730575" w:rsidP="00A42416">
            <w:pPr>
              <w:jc w:val="center"/>
              <w:rPr>
                <w:sz w:val="20"/>
                <w:szCs w:val="20"/>
              </w:rPr>
            </w:pPr>
            <w:r w:rsidRPr="00730575">
              <w:rPr>
                <w:sz w:val="20"/>
                <w:szCs w:val="20"/>
              </w:rPr>
              <w:t>Цветочный базар</w:t>
            </w:r>
          </w:p>
        </w:tc>
        <w:tc>
          <w:tcPr>
            <w:tcW w:w="450" w:type="pct"/>
            <w:shd w:val="clear" w:color="auto" w:fill="auto"/>
          </w:tcPr>
          <w:p w:rsidR="00730575" w:rsidRPr="00730575" w:rsidRDefault="00730575" w:rsidP="00A42416">
            <w:pPr>
              <w:jc w:val="center"/>
              <w:rPr>
                <w:sz w:val="20"/>
                <w:szCs w:val="20"/>
              </w:rPr>
            </w:pPr>
            <w:r w:rsidRPr="00730575">
              <w:rPr>
                <w:sz w:val="20"/>
                <w:szCs w:val="20"/>
              </w:rPr>
              <w:t>9</w:t>
            </w:r>
          </w:p>
        </w:tc>
        <w:tc>
          <w:tcPr>
            <w:tcW w:w="825" w:type="pct"/>
            <w:shd w:val="clear" w:color="auto" w:fill="auto"/>
          </w:tcPr>
          <w:p w:rsidR="00730575" w:rsidRPr="00730575" w:rsidRDefault="00730575" w:rsidP="00A42416">
            <w:pPr>
              <w:jc w:val="center"/>
              <w:rPr>
                <w:sz w:val="20"/>
                <w:szCs w:val="20"/>
              </w:rPr>
            </w:pPr>
            <w:r w:rsidRPr="00730575">
              <w:rPr>
                <w:sz w:val="20"/>
                <w:szCs w:val="20"/>
              </w:rPr>
              <w:t>Сезонно</w:t>
            </w:r>
          </w:p>
          <w:p w:rsidR="00730575" w:rsidRPr="00730575" w:rsidRDefault="00730575" w:rsidP="00A42416">
            <w:pPr>
              <w:jc w:val="center"/>
              <w:rPr>
                <w:sz w:val="20"/>
                <w:szCs w:val="20"/>
              </w:rPr>
            </w:pPr>
            <w:r w:rsidRPr="00730575">
              <w:rPr>
                <w:sz w:val="20"/>
                <w:szCs w:val="20"/>
              </w:rPr>
              <w:t>(с 26.03.2022 по 24.04.2022)</w:t>
            </w:r>
          </w:p>
        </w:tc>
        <w:tc>
          <w:tcPr>
            <w:tcW w:w="760" w:type="pct"/>
            <w:tcBorders>
              <w:right w:val="single" w:sz="4" w:space="0" w:color="auto"/>
            </w:tcBorders>
            <w:shd w:val="clear" w:color="auto" w:fill="auto"/>
          </w:tcPr>
          <w:p w:rsidR="00730575" w:rsidRPr="00730575" w:rsidRDefault="00730575" w:rsidP="00A42416">
            <w:pPr>
              <w:jc w:val="center"/>
              <w:rPr>
                <w:sz w:val="20"/>
                <w:szCs w:val="20"/>
              </w:rPr>
            </w:pPr>
            <w:r w:rsidRPr="00730575">
              <w:rPr>
                <w:sz w:val="20"/>
                <w:szCs w:val="20"/>
              </w:rPr>
              <w:t>5 900,00</w:t>
            </w:r>
          </w:p>
        </w:tc>
        <w:tc>
          <w:tcPr>
            <w:tcW w:w="643" w:type="pct"/>
            <w:tcBorders>
              <w:left w:val="single" w:sz="4" w:space="0" w:color="auto"/>
            </w:tcBorders>
            <w:shd w:val="clear" w:color="auto" w:fill="auto"/>
          </w:tcPr>
          <w:p w:rsidR="00730575" w:rsidRPr="00730575" w:rsidRDefault="00730575" w:rsidP="00A42416">
            <w:pPr>
              <w:rPr>
                <w:sz w:val="20"/>
                <w:szCs w:val="20"/>
              </w:rPr>
            </w:pPr>
            <w:r w:rsidRPr="00730575">
              <w:rPr>
                <w:sz w:val="20"/>
                <w:szCs w:val="20"/>
              </w:rPr>
              <w:t>5 900,00</w:t>
            </w:r>
          </w:p>
        </w:tc>
      </w:tr>
      <w:tr w:rsidR="00730575" w:rsidRPr="00730575" w:rsidTr="00A42416">
        <w:tc>
          <w:tcPr>
            <w:tcW w:w="356" w:type="pct"/>
            <w:shd w:val="clear" w:color="auto" w:fill="auto"/>
          </w:tcPr>
          <w:p w:rsidR="00730575" w:rsidRPr="00730575" w:rsidRDefault="00730575" w:rsidP="00A42416">
            <w:pPr>
              <w:rPr>
                <w:sz w:val="20"/>
                <w:szCs w:val="20"/>
              </w:rPr>
            </w:pPr>
            <w:r w:rsidRPr="00730575">
              <w:rPr>
                <w:sz w:val="20"/>
                <w:szCs w:val="20"/>
              </w:rPr>
              <w:t>2</w:t>
            </w:r>
          </w:p>
        </w:tc>
        <w:tc>
          <w:tcPr>
            <w:tcW w:w="918" w:type="pct"/>
            <w:shd w:val="clear" w:color="auto" w:fill="auto"/>
          </w:tcPr>
          <w:p w:rsidR="00730575" w:rsidRPr="00730575" w:rsidRDefault="00730575" w:rsidP="00A42416">
            <w:pPr>
              <w:jc w:val="center"/>
              <w:rPr>
                <w:sz w:val="20"/>
                <w:szCs w:val="20"/>
              </w:rPr>
            </w:pPr>
            <w:r w:rsidRPr="00730575">
              <w:rPr>
                <w:sz w:val="20"/>
                <w:szCs w:val="20"/>
              </w:rPr>
              <w:t>Ул. Свердлова, 72</w:t>
            </w:r>
          </w:p>
          <w:p w:rsidR="00730575" w:rsidRPr="00730575" w:rsidRDefault="00730575" w:rsidP="00A42416">
            <w:pPr>
              <w:jc w:val="center"/>
              <w:rPr>
                <w:sz w:val="20"/>
                <w:szCs w:val="20"/>
              </w:rPr>
            </w:pPr>
            <w:r w:rsidRPr="00730575">
              <w:rPr>
                <w:sz w:val="20"/>
                <w:szCs w:val="20"/>
              </w:rPr>
              <w:t>(прилегающая территория)</w:t>
            </w:r>
          </w:p>
        </w:tc>
        <w:tc>
          <w:tcPr>
            <w:tcW w:w="449" w:type="pct"/>
            <w:shd w:val="clear" w:color="auto" w:fill="auto"/>
          </w:tcPr>
          <w:p w:rsidR="00730575" w:rsidRPr="00730575" w:rsidRDefault="00730575" w:rsidP="00A42416">
            <w:pPr>
              <w:jc w:val="center"/>
              <w:rPr>
                <w:sz w:val="20"/>
                <w:szCs w:val="20"/>
              </w:rPr>
            </w:pPr>
            <w:r w:rsidRPr="00730575">
              <w:rPr>
                <w:sz w:val="20"/>
                <w:szCs w:val="20"/>
              </w:rPr>
              <w:t>1</w:t>
            </w:r>
          </w:p>
        </w:tc>
        <w:tc>
          <w:tcPr>
            <w:tcW w:w="599" w:type="pct"/>
            <w:shd w:val="clear" w:color="auto" w:fill="auto"/>
          </w:tcPr>
          <w:p w:rsidR="00730575" w:rsidRPr="00730575" w:rsidRDefault="00730575" w:rsidP="00A42416">
            <w:pPr>
              <w:jc w:val="center"/>
              <w:rPr>
                <w:sz w:val="20"/>
                <w:szCs w:val="20"/>
              </w:rPr>
            </w:pPr>
            <w:r w:rsidRPr="00730575">
              <w:rPr>
                <w:sz w:val="20"/>
                <w:szCs w:val="20"/>
              </w:rPr>
              <w:t>Цветочный базар</w:t>
            </w:r>
          </w:p>
        </w:tc>
        <w:tc>
          <w:tcPr>
            <w:tcW w:w="450" w:type="pct"/>
            <w:shd w:val="clear" w:color="auto" w:fill="auto"/>
          </w:tcPr>
          <w:p w:rsidR="00730575" w:rsidRPr="00730575" w:rsidRDefault="00730575" w:rsidP="00A42416">
            <w:pPr>
              <w:jc w:val="center"/>
              <w:rPr>
                <w:sz w:val="20"/>
                <w:szCs w:val="20"/>
              </w:rPr>
            </w:pPr>
            <w:r w:rsidRPr="00730575">
              <w:rPr>
                <w:sz w:val="20"/>
                <w:szCs w:val="20"/>
              </w:rPr>
              <w:t>9</w:t>
            </w:r>
          </w:p>
        </w:tc>
        <w:tc>
          <w:tcPr>
            <w:tcW w:w="825" w:type="pct"/>
            <w:shd w:val="clear" w:color="auto" w:fill="auto"/>
          </w:tcPr>
          <w:p w:rsidR="00730575" w:rsidRPr="00730575" w:rsidRDefault="00730575" w:rsidP="00A42416">
            <w:pPr>
              <w:jc w:val="center"/>
              <w:rPr>
                <w:sz w:val="20"/>
                <w:szCs w:val="20"/>
              </w:rPr>
            </w:pPr>
            <w:r w:rsidRPr="00730575">
              <w:rPr>
                <w:sz w:val="20"/>
                <w:szCs w:val="20"/>
              </w:rPr>
              <w:t>Сезонно</w:t>
            </w:r>
          </w:p>
          <w:p w:rsidR="00730575" w:rsidRPr="00730575" w:rsidRDefault="00730575" w:rsidP="00A42416">
            <w:pPr>
              <w:jc w:val="center"/>
              <w:rPr>
                <w:sz w:val="20"/>
                <w:szCs w:val="20"/>
              </w:rPr>
            </w:pPr>
            <w:r w:rsidRPr="00730575">
              <w:rPr>
                <w:sz w:val="20"/>
                <w:szCs w:val="20"/>
              </w:rPr>
              <w:t>(с 26.03.2022 по 24.04.2022)</w:t>
            </w:r>
          </w:p>
        </w:tc>
        <w:tc>
          <w:tcPr>
            <w:tcW w:w="760" w:type="pct"/>
            <w:tcBorders>
              <w:right w:val="single" w:sz="4" w:space="0" w:color="auto"/>
            </w:tcBorders>
            <w:shd w:val="clear" w:color="auto" w:fill="auto"/>
          </w:tcPr>
          <w:p w:rsidR="00730575" w:rsidRPr="00730575" w:rsidRDefault="00730575" w:rsidP="00A42416">
            <w:pPr>
              <w:jc w:val="center"/>
              <w:rPr>
                <w:sz w:val="20"/>
                <w:szCs w:val="20"/>
              </w:rPr>
            </w:pPr>
            <w:r w:rsidRPr="00730575">
              <w:rPr>
                <w:sz w:val="20"/>
                <w:szCs w:val="20"/>
              </w:rPr>
              <w:t>5 900,00</w:t>
            </w:r>
          </w:p>
        </w:tc>
        <w:tc>
          <w:tcPr>
            <w:tcW w:w="643" w:type="pct"/>
            <w:tcBorders>
              <w:left w:val="single" w:sz="4" w:space="0" w:color="auto"/>
            </w:tcBorders>
            <w:shd w:val="clear" w:color="auto" w:fill="auto"/>
          </w:tcPr>
          <w:p w:rsidR="00730575" w:rsidRPr="00730575" w:rsidRDefault="00730575" w:rsidP="00A42416">
            <w:pPr>
              <w:rPr>
                <w:sz w:val="20"/>
                <w:szCs w:val="20"/>
              </w:rPr>
            </w:pPr>
            <w:r w:rsidRPr="00730575">
              <w:rPr>
                <w:sz w:val="20"/>
                <w:szCs w:val="20"/>
              </w:rPr>
              <w:t>5 900,00</w:t>
            </w:r>
          </w:p>
        </w:tc>
      </w:tr>
      <w:tr w:rsidR="00730575" w:rsidRPr="00730575" w:rsidTr="00A42416">
        <w:tc>
          <w:tcPr>
            <w:tcW w:w="356" w:type="pct"/>
            <w:shd w:val="clear" w:color="auto" w:fill="auto"/>
          </w:tcPr>
          <w:p w:rsidR="00730575" w:rsidRPr="00730575" w:rsidRDefault="00730575" w:rsidP="00A42416">
            <w:pPr>
              <w:rPr>
                <w:sz w:val="20"/>
                <w:szCs w:val="20"/>
              </w:rPr>
            </w:pPr>
            <w:r w:rsidRPr="00730575">
              <w:rPr>
                <w:sz w:val="20"/>
                <w:szCs w:val="20"/>
              </w:rPr>
              <w:t>3</w:t>
            </w:r>
          </w:p>
        </w:tc>
        <w:tc>
          <w:tcPr>
            <w:tcW w:w="918" w:type="pct"/>
            <w:shd w:val="clear" w:color="auto" w:fill="auto"/>
          </w:tcPr>
          <w:p w:rsidR="00730575" w:rsidRPr="00730575" w:rsidRDefault="00730575" w:rsidP="00A42416">
            <w:pPr>
              <w:jc w:val="center"/>
              <w:rPr>
                <w:sz w:val="20"/>
                <w:szCs w:val="20"/>
              </w:rPr>
            </w:pPr>
            <w:r w:rsidRPr="00730575">
              <w:rPr>
                <w:sz w:val="20"/>
                <w:szCs w:val="20"/>
              </w:rPr>
              <w:t>Ул. Свердлова, 72</w:t>
            </w:r>
          </w:p>
          <w:p w:rsidR="00730575" w:rsidRPr="00730575" w:rsidRDefault="00730575" w:rsidP="00A42416">
            <w:pPr>
              <w:jc w:val="center"/>
              <w:rPr>
                <w:sz w:val="20"/>
                <w:szCs w:val="20"/>
              </w:rPr>
            </w:pPr>
            <w:r w:rsidRPr="00730575">
              <w:rPr>
                <w:sz w:val="20"/>
                <w:szCs w:val="20"/>
              </w:rPr>
              <w:t>(прилегающая территория)</w:t>
            </w:r>
          </w:p>
        </w:tc>
        <w:tc>
          <w:tcPr>
            <w:tcW w:w="449" w:type="pct"/>
            <w:shd w:val="clear" w:color="auto" w:fill="auto"/>
          </w:tcPr>
          <w:p w:rsidR="00730575" w:rsidRPr="00730575" w:rsidRDefault="00730575" w:rsidP="00A42416">
            <w:pPr>
              <w:jc w:val="center"/>
              <w:rPr>
                <w:sz w:val="20"/>
                <w:szCs w:val="20"/>
              </w:rPr>
            </w:pPr>
            <w:r w:rsidRPr="00730575">
              <w:rPr>
                <w:sz w:val="20"/>
                <w:szCs w:val="20"/>
              </w:rPr>
              <w:t>1</w:t>
            </w:r>
          </w:p>
        </w:tc>
        <w:tc>
          <w:tcPr>
            <w:tcW w:w="599" w:type="pct"/>
            <w:shd w:val="clear" w:color="auto" w:fill="auto"/>
          </w:tcPr>
          <w:p w:rsidR="00730575" w:rsidRPr="00730575" w:rsidRDefault="00730575" w:rsidP="00A42416">
            <w:pPr>
              <w:jc w:val="center"/>
              <w:rPr>
                <w:sz w:val="20"/>
                <w:szCs w:val="20"/>
              </w:rPr>
            </w:pPr>
            <w:r w:rsidRPr="00730575">
              <w:rPr>
                <w:sz w:val="20"/>
                <w:szCs w:val="20"/>
              </w:rPr>
              <w:t>Цветочный базар</w:t>
            </w:r>
          </w:p>
        </w:tc>
        <w:tc>
          <w:tcPr>
            <w:tcW w:w="450" w:type="pct"/>
            <w:shd w:val="clear" w:color="auto" w:fill="auto"/>
          </w:tcPr>
          <w:p w:rsidR="00730575" w:rsidRPr="00730575" w:rsidRDefault="00730575" w:rsidP="00A42416">
            <w:pPr>
              <w:jc w:val="center"/>
              <w:rPr>
                <w:sz w:val="20"/>
                <w:szCs w:val="20"/>
              </w:rPr>
            </w:pPr>
            <w:r w:rsidRPr="00730575">
              <w:rPr>
                <w:sz w:val="20"/>
                <w:szCs w:val="20"/>
              </w:rPr>
              <w:t>9</w:t>
            </w:r>
          </w:p>
        </w:tc>
        <w:tc>
          <w:tcPr>
            <w:tcW w:w="825" w:type="pct"/>
            <w:shd w:val="clear" w:color="auto" w:fill="auto"/>
          </w:tcPr>
          <w:p w:rsidR="00730575" w:rsidRPr="00730575" w:rsidRDefault="00730575" w:rsidP="00A42416">
            <w:pPr>
              <w:jc w:val="center"/>
              <w:rPr>
                <w:sz w:val="20"/>
                <w:szCs w:val="20"/>
              </w:rPr>
            </w:pPr>
            <w:r w:rsidRPr="00730575">
              <w:rPr>
                <w:sz w:val="20"/>
                <w:szCs w:val="20"/>
              </w:rPr>
              <w:t>Сезонно</w:t>
            </w:r>
          </w:p>
          <w:p w:rsidR="00730575" w:rsidRPr="00730575" w:rsidRDefault="00730575" w:rsidP="00A42416">
            <w:pPr>
              <w:jc w:val="center"/>
              <w:rPr>
                <w:sz w:val="20"/>
                <w:szCs w:val="20"/>
              </w:rPr>
            </w:pPr>
            <w:r w:rsidRPr="00730575">
              <w:rPr>
                <w:sz w:val="20"/>
                <w:szCs w:val="20"/>
              </w:rPr>
              <w:t>(с 26.03.2022 по 24.04.2022)</w:t>
            </w:r>
          </w:p>
        </w:tc>
        <w:tc>
          <w:tcPr>
            <w:tcW w:w="760" w:type="pct"/>
            <w:tcBorders>
              <w:right w:val="single" w:sz="4" w:space="0" w:color="auto"/>
            </w:tcBorders>
            <w:shd w:val="clear" w:color="auto" w:fill="auto"/>
          </w:tcPr>
          <w:p w:rsidR="00730575" w:rsidRPr="00730575" w:rsidRDefault="00730575" w:rsidP="00A42416">
            <w:pPr>
              <w:jc w:val="center"/>
              <w:rPr>
                <w:sz w:val="20"/>
                <w:szCs w:val="20"/>
              </w:rPr>
            </w:pPr>
            <w:r w:rsidRPr="00730575">
              <w:rPr>
                <w:sz w:val="20"/>
                <w:szCs w:val="20"/>
              </w:rPr>
              <w:t>5 900,00</w:t>
            </w:r>
          </w:p>
        </w:tc>
        <w:tc>
          <w:tcPr>
            <w:tcW w:w="643" w:type="pct"/>
            <w:tcBorders>
              <w:left w:val="single" w:sz="4" w:space="0" w:color="auto"/>
            </w:tcBorders>
            <w:shd w:val="clear" w:color="auto" w:fill="auto"/>
          </w:tcPr>
          <w:p w:rsidR="00730575" w:rsidRPr="00730575" w:rsidRDefault="00730575" w:rsidP="00A42416">
            <w:pPr>
              <w:rPr>
                <w:sz w:val="20"/>
                <w:szCs w:val="20"/>
              </w:rPr>
            </w:pPr>
            <w:r w:rsidRPr="00730575">
              <w:rPr>
                <w:sz w:val="20"/>
                <w:szCs w:val="20"/>
              </w:rPr>
              <w:t>5 900,00</w:t>
            </w:r>
          </w:p>
        </w:tc>
      </w:tr>
      <w:tr w:rsidR="00730575" w:rsidRPr="00730575" w:rsidTr="00A42416">
        <w:tc>
          <w:tcPr>
            <w:tcW w:w="356" w:type="pct"/>
            <w:shd w:val="clear" w:color="auto" w:fill="auto"/>
          </w:tcPr>
          <w:p w:rsidR="00730575" w:rsidRPr="00730575" w:rsidRDefault="00730575" w:rsidP="00A42416">
            <w:pPr>
              <w:rPr>
                <w:sz w:val="20"/>
                <w:szCs w:val="20"/>
              </w:rPr>
            </w:pPr>
            <w:r w:rsidRPr="00730575">
              <w:rPr>
                <w:sz w:val="20"/>
                <w:szCs w:val="20"/>
              </w:rPr>
              <w:t>4</w:t>
            </w:r>
          </w:p>
        </w:tc>
        <w:tc>
          <w:tcPr>
            <w:tcW w:w="918" w:type="pct"/>
            <w:shd w:val="clear" w:color="auto" w:fill="auto"/>
          </w:tcPr>
          <w:p w:rsidR="00730575" w:rsidRPr="00730575" w:rsidRDefault="00730575" w:rsidP="00A42416">
            <w:pPr>
              <w:jc w:val="center"/>
              <w:rPr>
                <w:sz w:val="20"/>
                <w:szCs w:val="20"/>
              </w:rPr>
            </w:pPr>
            <w:r w:rsidRPr="00730575">
              <w:rPr>
                <w:sz w:val="20"/>
                <w:szCs w:val="20"/>
              </w:rPr>
              <w:t>Ул. Свердлова, 72</w:t>
            </w:r>
          </w:p>
          <w:p w:rsidR="00730575" w:rsidRPr="00730575" w:rsidRDefault="00730575" w:rsidP="00A42416">
            <w:pPr>
              <w:jc w:val="center"/>
              <w:rPr>
                <w:sz w:val="20"/>
                <w:szCs w:val="20"/>
              </w:rPr>
            </w:pPr>
            <w:r w:rsidRPr="00730575">
              <w:rPr>
                <w:sz w:val="20"/>
                <w:szCs w:val="20"/>
              </w:rPr>
              <w:t>(прилегающая территория)</w:t>
            </w:r>
          </w:p>
        </w:tc>
        <w:tc>
          <w:tcPr>
            <w:tcW w:w="449" w:type="pct"/>
            <w:shd w:val="clear" w:color="auto" w:fill="auto"/>
          </w:tcPr>
          <w:p w:rsidR="00730575" w:rsidRPr="00730575" w:rsidRDefault="00730575" w:rsidP="00A42416">
            <w:pPr>
              <w:jc w:val="center"/>
              <w:rPr>
                <w:sz w:val="20"/>
                <w:szCs w:val="20"/>
              </w:rPr>
            </w:pPr>
            <w:r w:rsidRPr="00730575">
              <w:rPr>
                <w:sz w:val="20"/>
                <w:szCs w:val="20"/>
              </w:rPr>
              <w:t>1</w:t>
            </w:r>
          </w:p>
        </w:tc>
        <w:tc>
          <w:tcPr>
            <w:tcW w:w="599" w:type="pct"/>
            <w:shd w:val="clear" w:color="auto" w:fill="auto"/>
          </w:tcPr>
          <w:p w:rsidR="00730575" w:rsidRPr="00730575" w:rsidRDefault="00730575" w:rsidP="00A42416">
            <w:pPr>
              <w:jc w:val="center"/>
              <w:rPr>
                <w:sz w:val="20"/>
                <w:szCs w:val="20"/>
              </w:rPr>
            </w:pPr>
            <w:r w:rsidRPr="00730575">
              <w:rPr>
                <w:sz w:val="20"/>
                <w:szCs w:val="20"/>
              </w:rPr>
              <w:t>Цветочный базар</w:t>
            </w:r>
          </w:p>
        </w:tc>
        <w:tc>
          <w:tcPr>
            <w:tcW w:w="450" w:type="pct"/>
            <w:shd w:val="clear" w:color="auto" w:fill="auto"/>
          </w:tcPr>
          <w:p w:rsidR="00730575" w:rsidRPr="00730575" w:rsidRDefault="00730575" w:rsidP="00A42416">
            <w:pPr>
              <w:jc w:val="center"/>
              <w:rPr>
                <w:sz w:val="20"/>
                <w:szCs w:val="20"/>
              </w:rPr>
            </w:pPr>
            <w:r w:rsidRPr="00730575">
              <w:rPr>
                <w:sz w:val="20"/>
                <w:szCs w:val="20"/>
              </w:rPr>
              <w:t>9</w:t>
            </w:r>
          </w:p>
        </w:tc>
        <w:tc>
          <w:tcPr>
            <w:tcW w:w="825" w:type="pct"/>
            <w:shd w:val="clear" w:color="auto" w:fill="auto"/>
          </w:tcPr>
          <w:p w:rsidR="00730575" w:rsidRPr="00730575" w:rsidRDefault="00730575" w:rsidP="00A42416">
            <w:pPr>
              <w:jc w:val="center"/>
              <w:rPr>
                <w:sz w:val="20"/>
                <w:szCs w:val="20"/>
              </w:rPr>
            </w:pPr>
            <w:r w:rsidRPr="00730575">
              <w:rPr>
                <w:sz w:val="20"/>
                <w:szCs w:val="20"/>
              </w:rPr>
              <w:t>Сезонно</w:t>
            </w:r>
          </w:p>
          <w:p w:rsidR="00730575" w:rsidRPr="00730575" w:rsidRDefault="00730575" w:rsidP="00A42416">
            <w:pPr>
              <w:jc w:val="center"/>
              <w:rPr>
                <w:sz w:val="20"/>
                <w:szCs w:val="20"/>
              </w:rPr>
            </w:pPr>
            <w:r w:rsidRPr="00730575">
              <w:rPr>
                <w:sz w:val="20"/>
                <w:szCs w:val="20"/>
              </w:rPr>
              <w:t>(с 26.03.2022 по 24.04.2022)</w:t>
            </w:r>
          </w:p>
        </w:tc>
        <w:tc>
          <w:tcPr>
            <w:tcW w:w="760" w:type="pct"/>
            <w:tcBorders>
              <w:right w:val="single" w:sz="4" w:space="0" w:color="auto"/>
            </w:tcBorders>
            <w:shd w:val="clear" w:color="auto" w:fill="auto"/>
          </w:tcPr>
          <w:p w:rsidR="00730575" w:rsidRPr="00730575" w:rsidRDefault="00730575" w:rsidP="00A42416">
            <w:pPr>
              <w:jc w:val="center"/>
              <w:rPr>
                <w:sz w:val="20"/>
                <w:szCs w:val="20"/>
              </w:rPr>
            </w:pPr>
            <w:r w:rsidRPr="00730575">
              <w:rPr>
                <w:sz w:val="20"/>
                <w:szCs w:val="20"/>
              </w:rPr>
              <w:t>5 900,00</w:t>
            </w:r>
          </w:p>
        </w:tc>
        <w:tc>
          <w:tcPr>
            <w:tcW w:w="643" w:type="pct"/>
            <w:tcBorders>
              <w:left w:val="single" w:sz="4" w:space="0" w:color="auto"/>
            </w:tcBorders>
            <w:shd w:val="clear" w:color="auto" w:fill="auto"/>
          </w:tcPr>
          <w:p w:rsidR="00730575" w:rsidRPr="00730575" w:rsidRDefault="00730575" w:rsidP="00A42416">
            <w:pPr>
              <w:rPr>
                <w:sz w:val="20"/>
                <w:szCs w:val="20"/>
              </w:rPr>
            </w:pPr>
            <w:r w:rsidRPr="00730575">
              <w:rPr>
                <w:sz w:val="20"/>
                <w:szCs w:val="20"/>
              </w:rPr>
              <w:t>5 900,00</w:t>
            </w:r>
          </w:p>
        </w:tc>
      </w:tr>
      <w:tr w:rsidR="00730575" w:rsidRPr="00730575" w:rsidTr="00A42416">
        <w:tc>
          <w:tcPr>
            <w:tcW w:w="356" w:type="pct"/>
            <w:shd w:val="clear" w:color="auto" w:fill="auto"/>
          </w:tcPr>
          <w:p w:rsidR="00730575" w:rsidRPr="00730575" w:rsidRDefault="00730575" w:rsidP="00A42416">
            <w:pPr>
              <w:rPr>
                <w:sz w:val="20"/>
                <w:szCs w:val="20"/>
              </w:rPr>
            </w:pPr>
            <w:r w:rsidRPr="00730575">
              <w:rPr>
                <w:sz w:val="20"/>
                <w:szCs w:val="20"/>
              </w:rPr>
              <w:t>5</w:t>
            </w:r>
          </w:p>
        </w:tc>
        <w:tc>
          <w:tcPr>
            <w:tcW w:w="918" w:type="pct"/>
            <w:shd w:val="clear" w:color="auto" w:fill="auto"/>
          </w:tcPr>
          <w:p w:rsidR="00730575" w:rsidRPr="00730575" w:rsidRDefault="00730575" w:rsidP="00A42416">
            <w:pPr>
              <w:jc w:val="center"/>
              <w:rPr>
                <w:sz w:val="20"/>
                <w:szCs w:val="20"/>
              </w:rPr>
            </w:pPr>
            <w:r w:rsidRPr="00730575">
              <w:rPr>
                <w:sz w:val="20"/>
                <w:szCs w:val="20"/>
              </w:rPr>
              <w:t>Ул. Свердлова, 72</w:t>
            </w:r>
          </w:p>
          <w:p w:rsidR="00730575" w:rsidRPr="00730575" w:rsidRDefault="00730575" w:rsidP="00A42416">
            <w:pPr>
              <w:jc w:val="center"/>
              <w:rPr>
                <w:sz w:val="20"/>
                <w:szCs w:val="20"/>
              </w:rPr>
            </w:pPr>
            <w:r w:rsidRPr="00730575">
              <w:rPr>
                <w:sz w:val="20"/>
                <w:szCs w:val="20"/>
              </w:rPr>
              <w:t>(прилегающая территория)</w:t>
            </w:r>
          </w:p>
        </w:tc>
        <w:tc>
          <w:tcPr>
            <w:tcW w:w="449" w:type="pct"/>
            <w:shd w:val="clear" w:color="auto" w:fill="auto"/>
          </w:tcPr>
          <w:p w:rsidR="00730575" w:rsidRPr="00730575" w:rsidRDefault="00730575" w:rsidP="00A42416">
            <w:pPr>
              <w:jc w:val="center"/>
              <w:rPr>
                <w:sz w:val="20"/>
                <w:szCs w:val="20"/>
              </w:rPr>
            </w:pPr>
            <w:r w:rsidRPr="00730575">
              <w:rPr>
                <w:sz w:val="20"/>
                <w:szCs w:val="20"/>
              </w:rPr>
              <w:t>1</w:t>
            </w:r>
          </w:p>
        </w:tc>
        <w:tc>
          <w:tcPr>
            <w:tcW w:w="599" w:type="pct"/>
            <w:shd w:val="clear" w:color="auto" w:fill="auto"/>
          </w:tcPr>
          <w:p w:rsidR="00730575" w:rsidRPr="00730575" w:rsidRDefault="00730575" w:rsidP="00A42416">
            <w:pPr>
              <w:jc w:val="center"/>
              <w:rPr>
                <w:sz w:val="20"/>
                <w:szCs w:val="20"/>
              </w:rPr>
            </w:pPr>
            <w:r w:rsidRPr="00730575">
              <w:rPr>
                <w:sz w:val="20"/>
                <w:szCs w:val="20"/>
              </w:rPr>
              <w:t>Цветочный базар</w:t>
            </w:r>
          </w:p>
        </w:tc>
        <w:tc>
          <w:tcPr>
            <w:tcW w:w="450" w:type="pct"/>
            <w:shd w:val="clear" w:color="auto" w:fill="auto"/>
          </w:tcPr>
          <w:p w:rsidR="00730575" w:rsidRPr="00730575" w:rsidRDefault="00730575" w:rsidP="00A42416">
            <w:pPr>
              <w:jc w:val="center"/>
              <w:rPr>
                <w:sz w:val="20"/>
                <w:szCs w:val="20"/>
              </w:rPr>
            </w:pPr>
            <w:r w:rsidRPr="00730575">
              <w:rPr>
                <w:sz w:val="20"/>
                <w:szCs w:val="20"/>
              </w:rPr>
              <w:t>9</w:t>
            </w:r>
          </w:p>
        </w:tc>
        <w:tc>
          <w:tcPr>
            <w:tcW w:w="825" w:type="pct"/>
            <w:shd w:val="clear" w:color="auto" w:fill="auto"/>
          </w:tcPr>
          <w:p w:rsidR="00730575" w:rsidRPr="00730575" w:rsidRDefault="00730575" w:rsidP="00A42416">
            <w:pPr>
              <w:jc w:val="center"/>
              <w:rPr>
                <w:sz w:val="20"/>
                <w:szCs w:val="20"/>
              </w:rPr>
            </w:pPr>
            <w:r w:rsidRPr="00730575">
              <w:rPr>
                <w:sz w:val="20"/>
                <w:szCs w:val="20"/>
              </w:rPr>
              <w:t>Сезонно</w:t>
            </w:r>
          </w:p>
          <w:p w:rsidR="00730575" w:rsidRPr="00730575" w:rsidRDefault="00730575" w:rsidP="00A42416">
            <w:pPr>
              <w:jc w:val="center"/>
              <w:rPr>
                <w:sz w:val="20"/>
                <w:szCs w:val="20"/>
              </w:rPr>
            </w:pPr>
            <w:r w:rsidRPr="00730575">
              <w:rPr>
                <w:sz w:val="20"/>
                <w:szCs w:val="20"/>
              </w:rPr>
              <w:t>(с 26.03.2022 по 24.04.2022)</w:t>
            </w:r>
          </w:p>
        </w:tc>
        <w:tc>
          <w:tcPr>
            <w:tcW w:w="760" w:type="pct"/>
            <w:tcBorders>
              <w:right w:val="single" w:sz="4" w:space="0" w:color="auto"/>
            </w:tcBorders>
            <w:shd w:val="clear" w:color="auto" w:fill="auto"/>
          </w:tcPr>
          <w:p w:rsidR="00730575" w:rsidRPr="00730575" w:rsidRDefault="00730575" w:rsidP="00A42416">
            <w:pPr>
              <w:jc w:val="center"/>
              <w:rPr>
                <w:sz w:val="20"/>
                <w:szCs w:val="20"/>
              </w:rPr>
            </w:pPr>
            <w:r w:rsidRPr="00730575">
              <w:rPr>
                <w:sz w:val="20"/>
                <w:szCs w:val="20"/>
              </w:rPr>
              <w:t>5 900,00</w:t>
            </w:r>
          </w:p>
        </w:tc>
        <w:tc>
          <w:tcPr>
            <w:tcW w:w="643" w:type="pct"/>
            <w:tcBorders>
              <w:left w:val="single" w:sz="4" w:space="0" w:color="auto"/>
            </w:tcBorders>
            <w:shd w:val="clear" w:color="auto" w:fill="auto"/>
          </w:tcPr>
          <w:p w:rsidR="00730575" w:rsidRPr="00730575" w:rsidRDefault="00730575" w:rsidP="00A42416">
            <w:pPr>
              <w:rPr>
                <w:sz w:val="20"/>
                <w:szCs w:val="20"/>
              </w:rPr>
            </w:pPr>
            <w:r w:rsidRPr="00730575">
              <w:rPr>
                <w:sz w:val="20"/>
                <w:szCs w:val="20"/>
              </w:rPr>
              <w:t>5 900,00</w:t>
            </w:r>
          </w:p>
        </w:tc>
      </w:tr>
      <w:tr w:rsidR="00730575" w:rsidRPr="00730575" w:rsidTr="00A42416">
        <w:tc>
          <w:tcPr>
            <w:tcW w:w="356" w:type="pct"/>
            <w:shd w:val="clear" w:color="auto" w:fill="auto"/>
          </w:tcPr>
          <w:p w:rsidR="00730575" w:rsidRPr="00730575" w:rsidRDefault="00730575" w:rsidP="00A42416">
            <w:pPr>
              <w:rPr>
                <w:sz w:val="20"/>
                <w:szCs w:val="20"/>
              </w:rPr>
            </w:pPr>
            <w:r w:rsidRPr="00730575">
              <w:rPr>
                <w:sz w:val="20"/>
                <w:szCs w:val="20"/>
              </w:rPr>
              <w:t>6</w:t>
            </w:r>
          </w:p>
        </w:tc>
        <w:tc>
          <w:tcPr>
            <w:tcW w:w="918" w:type="pct"/>
            <w:shd w:val="clear" w:color="auto" w:fill="auto"/>
          </w:tcPr>
          <w:p w:rsidR="00730575" w:rsidRPr="00730575" w:rsidRDefault="00730575" w:rsidP="00A42416">
            <w:pPr>
              <w:jc w:val="center"/>
              <w:rPr>
                <w:sz w:val="20"/>
                <w:szCs w:val="20"/>
              </w:rPr>
            </w:pPr>
            <w:r w:rsidRPr="00730575">
              <w:rPr>
                <w:sz w:val="20"/>
                <w:szCs w:val="20"/>
              </w:rPr>
              <w:t>Ул. Свердлова, 72</w:t>
            </w:r>
          </w:p>
          <w:p w:rsidR="00730575" w:rsidRPr="00730575" w:rsidRDefault="00730575" w:rsidP="00A42416">
            <w:pPr>
              <w:jc w:val="center"/>
              <w:rPr>
                <w:sz w:val="20"/>
                <w:szCs w:val="20"/>
              </w:rPr>
            </w:pPr>
            <w:r w:rsidRPr="00730575">
              <w:rPr>
                <w:sz w:val="20"/>
                <w:szCs w:val="20"/>
              </w:rPr>
              <w:t>(прилегающая территория)</w:t>
            </w:r>
          </w:p>
        </w:tc>
        <w:tc>
          <w:tcPr>
            <w:tcW w:w="449" w:type="pct"/>
            <w:shd w:val="clear" w:color="auto" w:fill="auto"/>
          </w:tcPr>
          <w:p w:rsidR="00730575" w:rsidRPr="00730575" w:rsidRDefault="00730575" w:rsidP="00A42416">
            <w:pPr>
              <w:jc w:val="center"/>
              <w:rPr>
                <w:sz w:val="20"/>
                <w:szCs w:val="20"/>
              </w:rPr>
            </w:pPr>
            <w:r w:rsidRPr="00730575">
              <w:rPr>
                <w:sz w:val="20"/>
                <w:szCs w:val="20"/>
              </w:rPr>
              <w:t>1</w:t>
            </w:r>
          </w:p>
        </w:tc>
        <w:tc>
          <w:tcPr>
            <w:tcW w:w="599" w:type="pct"/>
            <w:shd w:val="clear" w:color="auto" w:fill="auto"/>
          </w:tcPr>
          <w:p w:rsidR="00730575" w:rsidRPr="00730575" w:rsidRDefault="00730575" w:rsidP="00A42416">
            <w:pPr>
              <w:jc w:val="center"/>
              <w:rPr>
                <w:sz w:val="20"/>
                <w:szCs w:val="20"/>
              </w:rPr>
            </w:pPr>
            <w:r w:rsidRPr="00730575">
              <w:rPr>
                <w:sz w:val="20"/>
                <w:szCs w:val="20"/>
              </w:rPr>
              <w:t>Цветочный базар</w:t>
            </w:r>
          </w:p>
        </w:tc>
        <w:tc>
          <w:tcPr>
            <w:tcW w:w="450" w:type="pct"/>
            <w:shd w:val="clear" w:color="auto" w:fill="auto"/>
          </w:tcPr>
          <w:p w:rsidR="00730575" w:rsidRPr="00730575" w:rsidRDefault="00730575" w:rsidP="00A42416">
            <w:pPr>
              <w:jc w:val="center"/>
              <w:rPr>
                <w:sz w:val="20"/>
                <w:szCs w:val="20"/>
              </w:rPr>
            </w:pPr>
            <w:r w:rsidRPr="00730575">
              <w:rPr>
                <w:sz w:val="20"/>
                <w:szCs w:val="20"/>
              </w:rPr>
              <w:t>9</w:t>
            </w:r>
          </w:p>
        </w:tc>
        <w:tc>
          <w:tcPr>
            <w:tcW w:w="825" w:type="pct"/>
            <w:shd w:val="clear" w:color="auto" w:fill="auto"/>
          </w:tcPr>
          <w:p w:rsidR="00730575" w:rsidRPr="00730575" w:rsidRDefault="00730575" w:rsidP="00A42416">
            <w:pPr>
              <w:jc w:val="center"/>
              <w:rPr>
                <w:sz w:val="20"/>
                <w:szCs w:val="20"/>
              </w:rPr>
            </w:pPr>
            <w:r w:rsidRPr="00730575">
              <w:rPr>
                <w:sz w:val="20"/>
                <w:szCs w:val="20"/>
              </w:rPr>
              <w:t>Сезонно</w:t>
            </w:r>
          </w:p>
          <w:p w:rsidR="00730575" w:rsidRPr="00730575" w:rsidRDefault="00730575" w:rsidP="00A42416">
            <w:pPr>
              <w:jc w:val="center"/>
              <w:rPr>
                <w:sz w:val="20"/>
                <w:szCs w:val="20"/>
              </w:rPr>
            </w:pPr>
            <w:r w:rsidRPr="00730575">
              <w:rPr>
                <w:sz w:val="20"/>
                <w:szCs w:val="20"/>
              </w:rPr>
              <w:t>(с 26.03.2022 по 24.04.2022)</w:t>
            </w:r>
          </w:p>
        </w:tc>
        <w:tc>
          <w:tcPr>
            <w:tcW w:w="760" w:type="pct"/>
            <w:tcBorders>
              <w:right w:val="single" w:sz="4" w:space="0" w:color="auto"/>
            </w:tcBorders>
            <w:shd w:val="clear" w:color="auto" w:fill="auto"/>
          </w:tcPr>
          <w:p w:rsidR="00730575" w:rsidRPr="00730575" w:rsidRDefault="00730575" w:rsidP="00A42416">
            <w:pPr>
              <w:jc w:val="center"/>
              <w:rPr>
                <w:sz w:val="20"/>
                <w:szCs w:val="20"/>
              </w:rPr>
            </w:pPr>
            <w:r w:rsidRPr="00730575">
              <w:rPr>
                <w:sz w:val="20"/>
                <w:szCs w:val="20"/>
              </w:rPr>
              <w:t>5 900,00</w:t>
            </w:r>
          </w:p>
        </w:tc>
        <w:tc>
          <w:tcPr>
            <w:tcW w:w="643" w:type="pct"/>
            <w:tcBorders>
              <w:left w:val="single" w:sz="4" w:space="0" w:color="auto"/>
            </w:tcBorders>
            <w:shd w:val="clear" w:color="auto" w:fill="auto"/>
          </w:tcPr>
          <w:p w:rsidR="00730575" w:rsidRPr="00730575" w:rsidRDefault="00730575" w:rsidP="00A42416">
            <w:pPr>
              <w:rPr>
                <w:sz w:val="20"/>
                <w:szCs w:val="20"/>
              </w:rPr>
            </w:pPr>
            <w:r w:rsidRPr="00730575">
              <w:rPr>
                <w:sz w:val="20"/>
                <w:szCs w:val="20"/>
              </w:rPr>
              <w:t>5 900,00</w:t>
            </w:r>
          </w:p>
        </w:tc>
      </w:tr>
    </w:tbl>
    <w:p w:rsidR="00730575" w:rsidRPr="00730575" w:rsidRDefault="00730575" w:rsidP="00730575">
      <w:pPr>
        <w:spacing w:line="23" w:lineRule="atLeast"/>
        <w:ind w:firstLine="709"/>
        <w:contextualSpacing/>
        <w:jc w:val="both"/>
        <w:rPr>
          <w:b/>
          <w:sz w:val="20"/>
          <w:szCs w:val="20"/>
        </w:rPr>
      </w:pPr>
      <w:r w:rsidRPr="00730575">
        <w:rPr>
          <w:b/>
          <w:sz w:val="20"/>
          <w:szCs w:val="20"/>
        </w:rPr>
        <w:t>Поступили следующие заявки на участие в аукционе:</w:t>
      </w:r>
    </w:p>
    <w:p w:rsidR="00730575" w:rsidRPr="00730575" w:rsidRDefault="00730575" w:rsidP="00730575">
      <w:pPr>
        <w:spacing w:line="23" w:lineRule="atLeast"/>
        <w:ind w:firstLine="709"/>
        <w:contextualSpacing/>
        <w:jc w:val="both"/>
        <w:rPr>
          <w:b/>
          <w:sz w:val="20"/>
          <w:szCs w:val="20"/>
        </w:rPr>
      </w:pPr>
      <w:r w:rsidRPr="00730575">
        <w:rPr>
          <w:b/>
          <w:sz w:val="20"/>
          <w:szCs w:val="20"/>
        </w:rPr>
        <w:t>Лот № 1- поступила одна заявка</w:t>
      </w:r>
    </w:p>
    <w:p w:rsidR="00730575" w:rsidRPr="00730575" w:rsidRDefault="00730575" w:rsidP="00730575">
      <w:pPr>
        <w:spacing w:line="23" w:lineRule="atLeast"/>
        <w:ind w:firstLine="709"/>
        <w:contextualSpacing/>
        <w:jc w:val="both"/>
        <w:rPr>
          <w:sz w:val="20"/>
          <w:szCs w:val="20"/>
        </w:rPr>
      </w:pPr>
      <w:r w:rsidRPr="00730575">
        <w:rPr>
          <w:b/>
          <w:sz w:val="20"/>
          <w:szCs w:val="20"/>
        </w:rPr>
        <w:t xml:space="preserve">ИП Чешко Наталья Викторовна </w:t>
      </w:r>
      <w:r w:rsidRPr="00730575">
        <w:rPr>
          <w:sz w:val="20"/>
          <w:szCs w:val="20"/>
        </w:rPr>
        <w:t>ИНН 361404418948; ОГРН 321366800102109, дата подачи заявки 15.02.2022 г. время 15 ч 55 мин, регистрационный номер заявки 1, вместе с заявкой на участие в аукционе были представлены следующие документы:</w:t>
      </w:r>
    </w:p>
    <w:p w:rsidR="00730575" w:rsidRPr="00730575" w:rsidRDefault="00730575" w:rsidP="00730575">
      <w:pPr>
        <w:spacing w:line="23" w:lineRule="atLeast"/>
        <w:ind w:firstLine="709"/>
        <w:contextualSpacing/>
        <w:jc w:val="both"/>
        <w:rPr>
          <w:sz w:val="20"/>
          <w:szCs w:val="20"/>
        </w:rPr>
      </w:pPr>
      <w:r w:rsidRPr="00730575">
        <w:rPr>
          <w:sz w:val="20"/>
          <w:szCs w:val="20"/>
        </w:rPr>
        <w:t>- копия Листа записи Единого государственного реестра индивидуальных предпринимателей от 16.11.2021 года на 2 л.;</w:t>
      </w:r>
    </w:p>
    <w:p w:rsidR="00730575" w:rsidRPr="00730575" w:rsidRDefault="00730575" w:rsidP="00730575">
      <w:pPr>
        <w:spacing w:line="23" w:lineRule="atLeast"/>
        <w:ind w:firstLine="709"/>
        <w:contextualSpacing/>
        <w:jc w:val="both"/>
        <w:rPr>
          <w:sz w:val="20"/>
          <w:szCs w:val="20"/>
        </w:rPr>
      </w:pPr>
      <w:r w:rsidRPr="00730575">
        <w:rPr>
          <w:sz w:val="20"/>
          <w:szCs w:val="20"/>
        </w:rPr>
        <w:t>- копия уведомления о постановке на учет физического лица в налоговом органе от 17.11.2021 на 1 л.;</w:t>
      </w:r>
    </w:p>
    <w:p w:rsidR="00730575" w:rsidRPr="00730575" w:rsidRDefault="00730575" w:rsidP="00730575">
      <w:pPr>
        <w:spacing w:line="23" w:lineRule="atLeast"/>
        <w:ind w:firstLine="709"/>
        <w:contextualSpacing/>
        <w:jc w:val="both"/>
        <w:rPr>
          <w:sz w:val="20"/>
          <w:szCs w:val="20"/>
        </w:rPr>
      </w:pPr>
      <w:r w:rsidRPr="00730575">
        <w:rPr>
          <w:sz w:val="20"/>
          <w:szCs w:val="20"/>
        </w:rPr>
        <w:t>- копия свидетельства о постановке на учет физического лица в налоговом органе на территории Российской Федерации на 1 л.;</w:t>
      </w:r>
    </w:p>
    <w:p w:rsidR="00730575" w:rsidRPr="00730575" w:rsidRDefault="00730575" w:rsidP="00730575">
      <w:pPr>
        <w:spacing w:line="23" w:lineRule="atLeast"/>
        <w:ind w:firstLine="709"/>
        <w:contextualSpacing/>
        <w:jc w:val="both"/>
        <w:rPr>
          <w:sz w:val="20"/>
          <w:szCs w:val="20"/>
        </w:rPr>
      </w:pPr>
      <w:r w:rsidRPr="00730575">
        <w:rPr>
          <w:sz w:val="20"/>
          <w:szCs w:val="20"/>
        </w:rPr>
        <w:t>-копия паспорта на 1 л.;</w:t>
      </w:r>
    </w:p>
    <w:p w:rsidR="00730575" w:rsidRPr="00730575" w:rsidRDefault="00730575" w:rsidP="00730575">
      <w:pPr>
        <w:spacing w:line="23" w:lineRule="atLeast"/>
        <w:ind w:firstLine="709"/>
        <w:contextualSpacing/>
        <w:jc w:val="both"/>
        <w:rPr>
          <w:sz w:val="20"/>
          <w:szCs w:val="20"/>
        </w:rPr>
      </w:pPr>
      <w:r w:rsidRPr="00730575">
        <w:rPr>
          <w:sz w:val="20"/>
          <w:szCs w:val="20"/>
        </w:rPr>
        <w:t>- выписка из ЕГРИП на 2 л.;</w:t>
      </w:r>
    </w:p>
    <w:p w:rsidR="00730575" w:rsidRPr="00730575" w:rsidRDefault="00730575" w:rsidP="00730575">
      <w:pPr>
        <w:spacing w:line="23" w:lineRule="atLeast"/>
        <w:ind w:firstLine="709"/>
        <w:contextualSpacing/>
        <w:jc w:val="both"/>
        <w:rPr>
          <w:sz w:val="20"/>
          <w:szCs w:val="20"/>
        </w:rPr>
      </w:pPr>
      <w:r w:rsidRPr="00730575">
        <w:rPr>
          <w:sz w:val="20"/>
          <w:szCs w:val="20"/>
        </w:rPr>
        <w:t>- квитанция об оплате задатка от 15.02.2022 г. на 1 л.;</w:t>
      </w:r>
    </w:p>
    <w:p w:rsidR="00730575" w:rsidRPr="00730575" w:rsidRDefault="00730575" w:rsidP="00730575">
      <w:pPr>
        <w:spacing w:line="23" w:lineRule="atLeast"/>
        <w:ind w:firstLine="709"/>
        <w:contextualSpacing/>
        <w:jc w:val="both"/>
        <w:rPr>
          <w:sz w:val="20"/>
          <w:szCs w:val="20"/>
        </w:rPr>
      </w:pPr>
      <w:r w:rsidRPr="00730575">
        <w:rPr>
          <w:sz w:val="20"/>
          <w:szCs w:val="20"/>
        </w:rPr>
        <w:t>- сведения о реквизитах на 1 л.;</w:t>
      </w:r>
    </w:p>
    <w:p w:rsidR="00730575" w:rsidRPr="00730575" w:rsidRDefault="00730575" w:rsidP="00730575">
      <w:pPr>
        <w:spacing w:line="23" w:lineRule="atLeast"/>
        <w:ind w:firstLine="709"/>
        <w:contextualSpacing/>
        <w:jc w:val="both"/>
        <w:rPr>
          <w:sz w:val="20"/>
          <w:szCs w:val="20"/>
        </w:rPr>
      </w:pPr>
      <w:r w:rsidRPr="00730575">
        <w:rPr>
          <w:sz w:val="20"/>
          <w:szCs w:val="20"/>
        </w:rPr>
        <w:t>- справка на 1 л.;</w:t>
      </w:r>
    </w:p>
    <w:p w:rsidR="00730575" w:rsidRPr="00730575" w:rsidRDefault="00730575" w:rsidP="00730575">
      <w:pPr>
        <w:spacing w:line="23" w:lineRule="atLeast"/>
        <w:ind w:firstLine="709"/>
        <w:contextualSpacing/>
        <w:jc w:val="both"/>
        <w:rPr>
          <w:sz w:val="20"/>
          <w:szCs w:val="20"/>
        </w:rPr>
      </w:pPr>
      <w:r w:rsidRPr="00730575">
        <w:rPr>
          <w:sz w:val="20"/>
          <w:szCs w:val="20"/>
        </w:rPr>
        <w:t>- согласие на обработку персональных данных на 1 л.;</w:t>
      </w:r>
    </w:p>
    <w:p w:rsidR="00730575" w:rsidRPr="00730575" w:rsidRDefault="00730575" w:rsidP="00730575">
      <w:pPr>
        <w:spacing w:line="23" w:lineRule="atLeast"/>
        <w:ind w:firstLine="709"/>
        <w:contextualSpacing/>
        <w:jc w:val="both"/>
        <w:rPr>
          <w:sz w:val="20"/>
          <w:szCs w:val="20"/>
        </w:rPr>
      </w:pPr>
      <w:r w:rsidRPr="00730575">
        <w:rPr>
          <w:sz w:val="20"/>
          <w:szCs w:val="20"/>
        </w:rPr>
        <w:t>- заявление об отсутствии решения о банкротстве претендента на1л.;</w:t>
      </w:r>
    </w:p>
    <w:p w:rsidR="00730575" w:rsidRPr="00730575" w:rsidRDefault="00730575" w:rsidP="00730575">
      <w:pPr>
        <w:spacing w:line="23" w:lineRule="atLeast"/>
        <w:ind w:firstLine="709"/>
        <w:contextualSpacing/>
        <w:jc w:val="both"/>
        <w:rPr>
          <w:sz w:val="20"/>
          <w:szCs w:val="20"/>
        </w:rPr>
      </w:pPr>
      <w:r w:rsidRPr="00730575">
        <w:rPr>
          <w:sz w:val="20"/>
          <w:szCs w:val="20"/>
        </w:rPr>
        <w:t>- анкета на участие в аукционе на 2л.</w:t>
      </w:r>
    </w:p>
    <w:p w:rsidR="00730575" w:rsidRPr="00730575" w:rsidRDefault="00730575" w:rsidP="00730575">
      <w:pPr>
        <w:spacing w:line="23" w:lineRule="atLeast"/>
        <w:ind w:firstLine="709"/>
        <w:contextualSpacing/>
        <w:jc w:val="both"/>
        <w:rPr>
          <w:sz w:val="20"/>
          <w:szCs w:val="20"/>
        </w:rPr>
      </w:pPr>
      <w:r w:rsidRPr="00730575">
        <w:rPr>
          <w:sz w:val="20"/>
          <w:szCs w:val="20"/>
        </w:rPr>
        <w:t>Факт поступления от претендента задатка установлен на основании платёжного поручения № ___</w:t>
      </w:r>
      <w:r w:rsidRPr="00730575">
        <w:rPr>
          <w:sz w:val="20"/>
          <w:szCs w:val="20"/>
          <w:u w:val="single"/>
        </w:rPr>
        <w:t>551</w:t>
      </w:r>
      <w:r w:rsidRPr="00730575">
        <w:rPr>
          <w:sz w:val="20"/>
          <w:szCs w:val="20"/>
        </w:rPr>
        <w:t>______ от __</w:t>
      </w:r>
      <w:r w:rsidRPr="00730575">
        <w:rPr>
          <w:sz w:val="20"/>
          <w:szCs w:val="20"/>
          <w:u w:val="single"/>
        </w:rPr>
        <w:t>16.02.2022</w:t>
      </w:r>
      <w:r w:rsidRPr="00730575">
        <w:rPr>
          <w:sz w:val="20"/>
          <w:szCs w:val="20"/>
        </w:rPr>
        <w:t>____г.</w:t>
      </w:r>
    </w:p>
    <w:p w:rsidR="00730575" w:rsidRPr="00730575" w:rsidRDefault="00730575" w:rsidP="00730575">
      <w:pPr>
        <w:spacing w:line="23" w:lineRule="atLeast"/>
        <w:ind w:firstLine="709"/>
        <w:contextualSpacing/>
        <w:jc w:val="both"/>
        <w:rPr>
          <w:b/>
          <w:sz w:val="20"/>
          <w:szCs w:val="20"/>
        </w:rPr>
      </w:pPr>
      <w:r w:rsidRPr="00730575">
        <w:rPr>
          <w:b/>
          <w:sz w:val="20"/>
          <w:szCs w:val="20"/>
        </w:rPr>
        <w:t>Других заявок по Лоту № 1 не поступало.</w:t>
      </w:r>
    </w:p>
    <w:p w:rsidR="00730575" w:rsidRPr="00730575" w:rsidRDefault="00730575" w:rsidP="00730575">
      <w:pPr>
        <w:spacing w:line="23" w:lineRule="atLeast"/>
        <w:ind w:firstLine="709"/>
        <w:contextualSpacing/>
        <w:jc w:val="both"/>
        <w:rPr>
          <w:b/>
          <w:sz w:val="20"/>
          <w:szCs w:val="20"/>
        </w:rPr>
      </w:pPr>
      <w:r w:rsidRPr="00730575">
        <w:rPr>
          <w:b/>
          <w:sz w:val="20"/>
          <w:szCs w:val="20"/>
        </w:rPr>
        <w:t>Лот № 2- поступила одна заявка</w:t>
      </w:r>
    </w:p>
    <w:p w:rsidR="00730575" w:rsidRPr="00730575" w:rsidRDefault="00730575" w:rsidP="00730575">
      <w:pPr>
        <w:spacing w:line="23" w:lineRule="atLeast"/>
        <w:ind w:firstLine="709"/>
        <w:contextualSpacing/>
        <w:jc w:val="both"/>
        <w:rPr>
          <w:sz w:val="20"/>
          <w:szCs w:val="20"/>
        </w:rPr>
      </w:pPr>
      <w:r w:rsidRPr="00730575">
        <w:rPr>
          <w:b/>
          <w:sz w:val="20"/>
          <w:szCs w:val="20"/>
        </w:rPr>
        <w:t xml:space="preserve">ИП Батурина Инга Викторовна </w:t>
      </w:r>
      <w:r w:rsidRPr="00730575">
        <w:rPr>
          <w:sz w:val="20"/>
          <w:szCs w:val="20"/>
        </w:rPr>
        <w:t>ИНН 361400411320; ОГРН 304365234900220, дата подачи заявки 16.02.2022 г. время 09 ч 30 мин, регистрационный номер заявки 1, вместе с заявкой на участие в аукционе были представлены следующие документы:</w:t>
      </w:r>
    </w:p>
    <w:p w:rsidR="00730575" w:rsidRPr="00730575" w:rsidRDefault="00730575" w:rsidP="00730575">
      <w:pPr>
        <w:spacing w:line="23" w:lineRule="atLeast"/>
        <w:ind w:firstLine="709"/>
        <w:contextualSpacing/>
        <w:jc w:val="both"/>
        <w:rPr>
          <w:sz w:val="20"/>
          <w:szCs w:val="20"/>
        </w:rPr>
      </w:pPr>
      <w:r w:rsidRPr="00730575">
        <w:rPr>
          <w:sz w:val="20"/>
          <w:szCs w:val="20"/>
        </w:rPr>
        <w:t>- копия свидетельства о внесении в ЕГРИП записи об индивидуальном предпринимателе, зарегистрированном до 1 января 2004 г. на 1 л.;</w:t>
      </w:r>
    </w:p>
    <w:p w:rsidR="00730575" w:rsidRPr="00730575" w:rsidRDefault="00730575" w:rsidP="00730575">
      <w:pPr>
        <w:spacing w:line="23" w:lineRule="atLeast"/>
        <w:ind w:firstLine="709"/>
        <w:contextualSpacing/>
        <w:jc w:val="both"/>
        <w:rPr>
          <w:sz w:val="20"/>
          <w:szCs w:val="20"/>
        </w:rPr>
      </w:pPr>
      <w:r w:rsidRPr="00730575">
        <w:rPr>
          <w:sz w:val="20"/>
          <w:szCs w:val="20"/>
        </w:rPr>
        <w:t>- копия свидетельства о внесении в ЕГРИП от 19.10.2010 на 1 л.;</w:t>
      </w:r>
    </w:p>
    <w:p w:rsidR="00730575" w:rsidRPr="00730575" w:rsidRDefault="00730575" w:rsidP="00730575">
      <w:pPr>
        <w:spacing w:line="23" w:lineRule="atLeast"/>
        <w:ind w:firstLine="709"/>
        <w:contextualSpacing/>
        <w:jc w:val="both"/>
        <w:rPr>
          <w:sz w:val="20"/>
          <w:szCs w:val="20"/>
        </w:rPr>
      </w:pPr>
      <w:r w:rsidRPr="00730575">
        <w:rPr>
          <w:sz w:val="20"/>
          <w:szCs w:val="20"/>
        </w:rPr>
        <w:t>- копия свидетельства о постановке на учет в налоговом органе индивидуального предпринимателя, в качестве налогоплательщика налога на добавленную стоимость (НДС) от 13.08.2001 на 1 л.;</w:t>
      </w:r>
    </w:p>
    <w:p w:rsidR="00730575" w:rsidRPr="00730575" w:rsidRDefault="00730575" w:rsidP="00730575">
      <w:pPr>
        <w:spacing w:line="23" w:lineRule="atLeast"/>
        <w:ind w:firstLine="709"/>
        <w:contextualSpacing/>
        <w:jc w:val="both"/>
        <w:rPr>
          <w:sz w:val="20"/>
          <w:szCs w:val="20"/>
        </w:rPr>
      </w:pPr>
      <w:r w:rsidRPr="00730575">
        <w:rPr>
          <w:sz w:val="20"/>
          <w:szCs w:val="20"/>
        </w:rPr>
        <w:t>-копия паспорта на 3 л.;</w:t>
      </w:r>
    </w:p>
    <w:p w:rsidR="00730575" w:rsidRPr="00730575" w:rsidRDefault="00730575" w:rsidP="00730575">
      <w:pPr>
        <w:spacing w:line="23" w:lineRule="atLeast"/>
        <w:ind w:firstLine="709"/>
        <w:contextualSpacing/>
        <w:jc w:val="both"/>
        <w:rPr>
          <w:sz w:val="20"/>
          <w:szCs w:val="20"/>
        </w:rPr>
      </w:pPr>
      <w:r w:rsidRPr="00730575">
        <w:rPr>
          <w:sz w:val="20"/>
          <w:szCs w:val="20"/>
        </w:rPr>
        <w:t>- выписка из ЕГРИП на 3 л.;</w:t>
      </w:r>
    </w:p>
    <w:p w:rsidR="00730575" w:rsidRPr="00730575" w:rsidRDefault="00730575" w:rsidP="00730575">
      <w:pPr>
        <w:spacing w:line="23" w:lineRule="atLeast"/>
        <w:ind w:firstLine="709"/>
        <w:contextualSpacing/>
        <w:jc w:val="both"/>
        <w:rPr>
          <w:sz w:val="20"/>
          <w:szCs w:val="20"/>
        </w:rPr>
      </w:pPr>
      <w:r w:rsidRPr="00730575">
        <w:rPr>
          <w:sz w:val="20"/>
          <w:szCs w:val="20"/>
        </w:rPr>
        <w:t>- квитанция об оплате задатка от 15.02.2022 г. на 1 л.;</w:t>
      </w:r>
    </w:p>
    <w:p w:rsidR="00730575" w:rsidRPr="00730575" w:rsidRDefault="00730575" w:rsidP="00730575">
      <w:pPr>
        <w:spacing w:line="23" w:lineRule="atLeast"/>
        <w:ind w:firstLine="709"/>
        <w:contextualSpacing/>
        <w:jc w:val="both"/>
        <w:rPr>
          <w:sz w:val="20"/>
          <w:szCs w:val="20"/>
        </w:rPr>
      </w:pPr>
      <w:r w:rsidRPr="00730575">
        <w:rPr>
          <w:sz w:val="20"/>
          <w:szCs w:val="20"/>
        </w:rPr>
        <w:t>- сведения о реквизитах на 1 л.;</w:t>
      </w:r>
    </w:p>
    <w:p w:rsidR="00730575" w:rsidRPr="00730575" w:rsidRDefault="00730575" w:rsidP="00730575">
      <w:pPr>
        <w:spacing w:line="23" w:lineRule="atLeast"/>
        <w:ind w:firstLine="709"/>
        <w:contextualSpacing/>
        <w:jc w:val="both"/>
        <w:rPr>
          <w:sz w:val="20"/>
          <w:szCs w:val="20"/>
        </w:rPr>
      </w:pPr>
      <w:r w:rsidRPr="00730575">
        <w:rPr>
          <w:sz w:val="20"/>
          <w:szCs w:val="20"/>
        </w:rPr>
        <w:t>- согласие на обработку персональных данных на 1 л.;</w:t>
      </w:r>
    </w:p>
    <w:p w:rsidR="00730575" w:rsidRPr="00730575" w:rsidRDefault="00730575" w:rsidP="00730575">
      <w:pPr>
        <w:spacing w:line="23" w:lineRule="atLeast"/>
        <w:ind w:firstLine="709"/>
        <w:contextualSpacing/>
        <w:jc w:val="both"/>
        <w:rPr>
          <w:sz w:val="20"/>
          <w:szCs w:val="20"/>
        </w:rPr>
      </w:pPr>
      <w:r w:rsidRPr="00730575">
        <w:rPr>
          <w:sz w:val="20"/>
          <w:szCs w:val="20"/>
        </w:rPr>
        <w:lastRenderedPageBreak/>
        <w:t>- заявление об отсутствии решения о банкротстве претендента на1л.;</w:t>
      </w:r>
    </w:p>
    <w:p w:rsidR="00730575" w:rsidRPr="00730575" w:rsidRDefault="00730575" w:rsidP="00730575">
      <w:pPr>
        <w:spacing w:line="23" w:lineRule="atLeast"/>
        <w:ind w:firstLine="709"/>
        <w:contextualSpacing/>
        <w:jc w:val="both"/>
        <w:rPr>
          <w:sz w:val="20"/>
          <w:szCs w:val="20"/>
        </w:rPr>
      </w:pPr>
      <w:r w:rsidRPr="00730575">
        <w:rPr>
          <w:sz w:val="20"/>
          <w:szCs w:val="20"/>
        </w:rPr>
        <w:t>- анкета на участие в аукционе на 2л.</w:t>
      </w:r>
    </w:p>
    <w:p w:rsidR="00730575" w:rsidRPr="00730575" w:rsidRDefault="00730575" w:rsidP="00730575">
      <w:pPr>
        <w:spacing w:line="23" w:lineRule="atLeast"/>
        <w:ind w:firstLine="709"/>
        <w:contextualSpacing/>
        <w:jc w:val="both"/>
        <w:rPr>
          <w:sz w:val="20"/>
          <w:szCs w:val="20"/>
        </w:rPr>
      </w:pPr>
      <w:r w:rsidRPr="00730575">
        <w:rPr>
          <w:sz w:val="20"/>
          <w:szCs w:val="20"/>
        </w:rPr>
        <w:t>Факт поступления от претендента задатка установлен на основании платёжного поручения № ___</w:t>
      </w:r>
      <w:r w:rsidRPr="00730575">
        <w:rPr>
          <w:sz w:val="20"/>
          <w:szCs w:val="20"/>
          <w:u w:val="single"/>
        </w:rPr>
        <w:t>555</w:t>
      </w:r>
      <w:r w:rsidRPr="00730575">
        <w:rPr>
          <w:sz w:val="20"/>
          <w:szCs w:val="20"/>
        </w:rPr>
        <w:t>______ от __</w:t>
      </w:r>
      <w:r w:rsidRPr="00730575">
        <w:rPr>
          <w:sz w:val="20"/>
          <w:szCs w:val="20"/>
          <w:u w:val="single"/>
        </w:rPr>
        <w:t>16.02.2022</w:t>
      </w:r>
      <w:r w:rsidRPr="00730575">
        <w:rPr>
          <w:sz w:val="20"/>
          <w:szCs w:val="20"/>
        </w:rPr>
        <w:t>___г.</w:t>
      </w:r>
    </w:p>
    <w:p w:rsidR="00730575" w:rsidRPr="00730575" w:rsidRDefault="00730575" w:rsidP="00730575">
      <w:pPr>
        <w:spacing w:line="23" w:lineRule="atLeast"/>
        <w:ind w:firstLine="709"/>
        <w:contextualSpacing/>
        <w:jc w:val="both"/>
        <w:rPr>
          <w:b/>
          <w:sz w:val="20"/>
          <w:szCs w:val="20"/>
        </w:rPr>
      </w:pPr>
      <w:r w:rsidRPr="00730575">
        <w:rPr>
          <w:b/>
          <w:sz w:val="20"/>
          <w:szCs w:val="20"/>
        </w:rPr>
        <w:t>Других заявок по Лоту № 2 не поступало.</w:t>
      </w:r>
    </w:p>
    <w:p w:rsidR="00730575" w:rsidRPr="00730575" w:rsidRDefault="00730575" w:rsidP="00730575">
      <w:pPr>
        <w:spacing w:line="23" w:lineRule="atLeast"/>
        <w:ind w:firstLine="709"/>
        <w:contextualSpacing/>
        <w:jc w:val="both"/>
        <w:rPr>
          <w:b/>
          <w:sz w:val="20"/>
          <w:szCs w:val="20"/>
        </w:rPr>
      </w:pPr>
      <w:r w:rsidRPr="00730575">
        <w:rPr>
          <w:b/>
          <w:sz w:val="20"/>
          <w:szCs w:val="20"/>
        </w:rPr>
        <w:t>Лот № 3- поступила одна заявка</w:t>
      </w:r>
    </w:p>
    <w:p w:rsidR="00730575" w:rsidRPr="00730575" w:rsidRDefault="00730575" w:rsidP="00730575">
      <w:pPr>
        <w:spacing w:line="23" w:lineRule="atLeast"/>
        <w:ind w:firstLine="709"/>
        <w:contextualSpacing/>
        <w:jc w:val="both"/>
        <w:rPr>
          <w:sz w:val="20"/>
          <w:szCs w:val="20"/>
        </w:rPr>
      </w:pPr>
      <w:r w:rsidRPr="00730575">
        <w:rPr>
          <w:b/>
          <w:sz w:val="20"/>
          <w:szCs w:val="20"/>
        </w:rPr>
        <w:t xml:space="preserve">ИП Батурина Инга Викторовна </w:t>
      </w:r>
      <w:r w:rsidRPr="00730575">
        <w:rPr>
          <w:sz w:val="20"/>
          <w:szCs w:val="20"/>
        </w:rPr>
        <w:t>ИНН 361400411320; ОГРН 304365234900220, дата подачи заявки 21.02.2022 г. время 15 ч 40 мин, регистрационный номер заявки 1, вместе с заявкой на участие в аукционе были представлены следующие документы:</w:t>
      </w:r>
    </w:p>
    <w:p w:rsidR="00730575" w:rsidRPr="00730575" w:rsidRDefault="00730575" w:rsidP="00730575">
      <w:pPr>
        <w:spacing w:line="23" w:lineRule="atLeast"/>
        <w:ind w:firstLine="709"/>
        <w:contextualSpacing/>
        <w:jc w:val="both"/>
        <w:rPr>
          <w:sz w:val="20"/>
          <w:szCs w:val="20"/>
        </w:rPr>
      </w:pPr>
      <w:r w:rsidRPr="00730575">
        <w:rPr>
          <w:sz w:val="20"/>
          <w:szCs w:val="20"/>
        </w:rPr>
        <w:t>- копия свидетельства о постановке на учет в налоговом органе индивидуального предпринимателя, в качестве налогоплательщика налога на добавленную стоимость (НДС) от 13.08.2001 на 1 л.;</w:t>
      </w:r>
    </w:p>
    <w:p w:rsidR="00730575" w:rsidRPr="00730575" w:rsidRDefault="00730575" w:rsidP="00730575">
      <w:pPr>
        <w:spacing w:line="23" w:lineRule="atLeast"/>
        <w:ind w:firstLine="709"/>
        <w:contextualSpacing/>
        <w:jc w:val="both"/>
        <w:rPr>
          <w:sz w:val="20"/>
          <w:szCs w:val="20"/>
        </w:rPr>
      </w:pPr>
      <w:r w:rsidRPr="00730575">
        <w:rPr>
          <w:sz w:val="20"/>
          <w:szCs w:val="20"/>
        </w:rPr>
        <w:t>- копия свидетельства о внесении в ЕГРИП от 19.10.2010 на 1 л.;</w:t>
      </w:r>
    </w:p>
    <w:p w:rsidR="00730575" w:rsidRPr="00730575" w:rsidRDefault="00730575" w:rsidP="00730575">
      <w:pPr>
        <w:spacing w:line="23" w:lineRule="atLeast"/>
        <w:ind w:firstLine="709"/>
        <w:contextualSpacing/>
        <w:jc w:val="both"/>
        <w:rPr>
          <w:sz w:val="20"/>
          <w:szCs w:val="20"/>
        </w:rPr>
      </w:pPr>
      <w:r w:rsidRPr="00730575">
        <w:rPr>
          <w:sz w:val="20"/>
          <w:szCs w:val="20"/>
        </w:rPr>
        <w:t>- копия свидетельства о внесении в ЕГРИП записи об индивидуальном предпринимателе, зарегистрированном до 1 января 2004 г. на 1 л.;</w:t>
      </w:r>
    </w:p>
    <w:p w:rsidR="00730575" w:rsidRPr="00730575" w:rsidRDefault="00730575" w:rsidP="00730575">
      <w:pPr>
        <w:spacing w:line="23" w:lineRule="atLeast"/>
        <w:ind w:firstLine="709"/>
        <w:contextualSpacing/>
        <w:jc w:val="both"/>
        <w:rPr>
          <w:sz w:val="20"/>
          <w:szCs w:val="20"/>
        </w:rPr>
      </w:pPr>
      <w:r w:rsidRPr="00730575">
        <w:rPr>
          <w:sz w:val="20"/>
          <w:szCs w:val="20"/>
        </w:rPr>
        <w:t>-копия паспорта на 3 л.;</w:t>
      </w:r>
    </w:p>
    <w:p w:rsidR="00730575" w:rsidRPr="00730575" w:rsidRDefault="00730575" w:rsidP="00730575">
      <w:pPr>
        <w:spacing w:line="23" w:lineRule="atLeast"/>
        <w:ind w:firstLine="709"/>
        <w:contextualSpacing/>
        <w:jc w:val="both"/>
        <w:rPr>
          <w:sz w:val="20"/>
          <w:szCs w:val="20"/>
        </w:rPr>
      </w:pPr>
      <w:r w:rsidRPr="00730575">
        <w:rPr>
          <w:sz w:val="20"/>
          <w:szCs w:val="20"/>
        </w:rPr>
        <w:t>- выписка из ЕГРИП на 3 л.;</w:t>
      </w:r>
    </w:p>
    <w:p w:rsidR="00730575" w:rsidRPr="00730575" w:rsidRDefault="00730575" w:rsidP="00730575">
      <w:pPr>
        <w:spacing w:line="23" w:lineRule="atLeast"/>
        <w:ind w:firstLine="709"/>
        <w:contextualSpacing/>
        <w:jc w:val="both"/>
        <w:rPr>
          <w:sz w:val="20"/>
          <w:szCs w:val="20"/>
        </w:rPr>
      </w:pPr>
      <w:r w:rsidRPr="00730575">
        <w:rPr>
          <w:sz w:val="20"/>
          <w:szCs w:val="20"/>
        </w:rPr>
        <w:t>- квитанция об оплате задатка от 21.02.2022 г. на 1 л.;</w:t>
      </w:r>
    </w:p>
    <w:p w:rsidR="00730575" w:rsidRPr="00730575" w:rsidRDefault="00730575" w:rsidP="00730575">
      <w:pPr>
        <w:spacing w:line="23" w:lineRule="atLeast"/>
        <w:ind w:firstLine="709"/>
        <w:contextualSpacing/>
        <w:jc w:val="both"/>
        <w:rPr>
          <w:sz w:val="20"/>
          <w:szCs w:val="20"/>
        </w:rPr>
      </w:pPr>
      <w:r w:rsidRPr="00730575">
        <w:rPr>
          <w:sz w:val="20"/>
          <w:szCs w:val="20"/>
        </w:rPr>
        <w:t>- сведения о реквизитах на 1 л.;</w:t>
      </w:r>
    </w:p>
    <w:p w:rsidR="00730575" w:rsidRPr="00730575" w:rsidRDefault="00730575" w:rsidP="00730575">
      <w:pPr>
        <w:spacing w:line="23" w:lineRule="atLeast"/>
        <w:ind w:firstLine="709"/>
        <w:contextualSpacing/>
        <w:jc w:val="both"/>
        <w:rPr>
          <w:sz w:val="20"/>
          <w:szCs w:val="20"/>
        </w:rPr>
      </w:pPr>
      <w:r w:rsidRPr="00730575">
        <w:rPr>
          <w:sz w:val="20"/>
          <w:szCs w:val="20"/>
        </w:rPr>
        <w:t>- согласие на обработку персональных данных на 1 л.;</w:t>
      </w:r>
    </w:p>
    <w:p w:rsidR="00730575" w:rsidRPr="00730575" w:rsidRDefault="00730575" w:rsidP="00730575">
      <w:pPr>
        <w:spacing w:line="23" w:lineRule="atLeast"/>
        <w:ind w:firstLine="709"/>
        <w:contextualSpacing/>
        <w:jc w:val="both"/>
        <w:rPr>
          <w:sz w:val="20"/>
          <w:szCs w:val="20"/>
        </w:rPr>
      </w:pPr>
      <w:r w:rsidRPr="00730575">
        <w:rPr>
          <w:sz w:val="20"/>
          <w:szCs w:val="20"/>
        </w:rPr>
        <w:t>- заявление об отсутствии решения о банкротстве претендента на1л.;</w:t>
      </w:r>
    </w:p>
    <w:p w:rsidR="00730575" w:rsidRPr="00730575" w:rsidRDefault="00730575" w:rsidP="00730575">
      <w:pPr>
        <w:spacing w:line="23" w:lineRule="atLeast"/>
        <w:ind w:firstLine="709"/>
        <w:contextualSpacing/>
        <w:jc w:val="both"/>
        <w:rPr>
          <w:sz w:val="20"/>
          <w:szCs w:val="20"/>
        </w:rPr>
      </w:pPr>
      <w:r w:rsidRPr="00730575">
        <w:rPr>
          <w:sz w:val="20"/>
          <w:szCs w:val="20"/>
        </w:rPr>
        <w:t>- анкета на участие в аукционе на 2л.</w:t>
      </w:r>
    </w:p>
    <w:p w:rsidR="00730575" w:rsidRPr="00730575" w:rsidRDefault="00730575" w:rsidP="00730575">
      <w:pPr>
        <w:spacing w:line="23" w:lineRule="atLeast"/>
        <w:ind w:firstLine="709"/>
        <w:contextualSpacing/>
        <w:jc w:val="both"/>
        <w:rPr>
          <w:sz w:val="20"/>
          <w:szCs w:val="20"/>
        </w:rPr>
      </w:pPr>
      <w:r w:rsidRPr="00730575">
        <w:rPr>
          <w:sz w:val="20"/>
          <w:szCs w:val="20"/>
        </w:rPr>
        <w:t>Факт поступления от претендента задатка установлен на основании платёжного поручения № ___</w:t>
      </w:r>
      <w:r w:rsidRPr="00730575">
        <w:rPr>
          <w:sz w:val="20"/>
          <w:szCs w:val="20"/>
          <w:u w:val="single"/>
        </w:rPr>
        <w:t>963</w:t>
      </w:r>
      <w:r w:rsidRPr="00730575">
        <w:rPr>
          <w:sz w:val="20"/>
          <w:szCs w:val="20"/>
        </w:rPr>
        <w:t>______ от __</w:t>
      </w:r>
      <w:r w:rsidRPr="00730575">
        <w:rPr>
          <w:sz w:val="20"/>
          <w:szCs w:val="20"/>
          <w:u w:val="single"/>
        </w:rPr>
        <w:t>22.02.2022</w:t>
      </w:r>
      <w:r w:rsidRPr="00730575">
        <w:rPr>
          <w:sz w:val="20"/>
          <w:szCs w:val="20"/>
        </w:rPr>
        <w:t>___г.</w:t>
      </w:r>
    </w:p>
    <w:p w:rsidR="00730575" w:rsidRPr="00730575" w:rsidRDefault="00730575" w:rsidP="00730575">
      <w:pPr>
        <w:spacing w:line="23" w:lineRule="atLeast"/>
        <w:ind w:firstLine="709"/>
        <w:contextualSpacing/>
        <w:jc w:val="both"/>
        <w:rPr>
          <w:b/>
          <w:sz w:val="20"/>
          <w:szCs w:val="20"/>
        </w:rPr>
      </w:pPr>
      <w:r w:rsidRPr="00730575">
        <w:rPr>
          <w:b/>
          <w:sz w:val="20"/>
          <w:szCs w:val="20"/>
        </w:rPr>
        <w:t>Других заявок по Лоту № 3 не поступало.</w:t>
      </w:r>
    </w:p>
    <w:p w:rsidR="00730575" w:rsidRPr="00730575" w:rsidRDefault="00730575" w:rsidP="00730575">
      <w:pPr>
        <w:spacing w:line="23" w:lineRule="atLeast"/>
        <w:contextualSpacing/>
        <w:jc w:val="both"/>
        <w:rPr>
          <w:sz w:val="20"/>
          <w:szCs w:val="20"/>
        </w:rPr>
      </w:pPr>
    </w:p>
    <w:p w:rsidR="00730575" w:rsidRPr="00730575" w:rsidRDefault="00730575" w:rsidP="00730575">
      <w:pPr>
        <w:spacing w:line="23" w:lineRule="atLeast"/>
        <w:ind w:firstLine="709"/>
        <w:contextualSpacing/>
        <w:jc w:val="both"/>
        <w:rPr>
          <w:sz w:val="20"/>
          <w:szCs w:val="20"/>
        </w:rPr>
      </w:pPr>
      <w:r w:rsidRPr="00730575">
        <w:rPr>
          <w:sz w:val="20"/>
          <w:szCs w:val="20"/>
        </w:rPr>
        <w:t xml:space="preserve">После всестороннего обсуждения комиссия </w:t>
      </w:r>
    </w:p>
    <w:p w:rsidR="00730575" w:rsidRPr="00730575" w:rsidRDefault="00730575" w:rsidP="00730575">
      <w:pPr>
        <w:spacing w:line="23" w:lineRule="atLeast"/>
        <w:ind w:firstLine="709"/>
        <w:contextualSpacing/>
        <w:jc w:val="both"/>
        <w:rPr>
          <w:sz w:val="20"/>
          <w:szCs w:val="20"/>
        </w:rPr>
      </w:pPr>
    </w:p>
    <w:p w:rsidR="00730575" w:rsidRPr="00730575" w:rsidRDefault="00730575" w:rsidP="00730575">
      <w:pPr>
        <w:spacing w:line="23" w:lineRule="atLeast"/>
        <w:ind w:firstLine="709"/>
        <w:contextualSpacing/>
        <w:jc w:val="center"/>
        <w:rPr>
          <w:b/>
          <w:sz w:val="20"/>
          <w:szCs w:val="20"/>
        </w:rPr>
      </w:pPr>
      <w:r w:rsidRPr="00730575">
        <w:rPr>
          <w:b/>
          <w:sz w:val="20"/>
          <w:szCs w:val="20"/>
        </w:rPr>
        <w:t>ПОСТАНОВИЛА:</w:t>
      </w:r>
    </w:p>
    <w:p w:rsidR="00730575" w:rsidRPr="00730575" w:rsidRDefault="00730575" w:rsidP="00730575">
      <w:pPr>
        <w:spacing w:line="23" w:lineRule="atLeast"/>
        <w:ind w:firstLine="709"/>
        <w:contextualSpacing/>
        <w:jc w:val="center"/>
        <w:rPr>
          <w:b/>
          <w:sz w:val="20"/>
          <w:szCs w:val="20"/>
        </w:rPr>
      </w:pPr>
    </w:p>
    <w:p w:rsidR="00730575" w:rsidRPr="00730575" w:rsidRDefault="00730575" w:rsidP="00730575">
      <w:pPr>
        <w:spacing w:line="23" w:lineRule="atLeast"/>
        <w:ind w:firstLine="709"/>
        <w:contextualSpacing/>
        <w:jc w:val="both"/>
        <w:rPr>
          <w:sz w:val="20"/>
          <w:szCs w:val="20"/>
        </w:rPr>
      </w:pPr>
      <w:r w:rsidRPr="00730575">
        <w:rPr>
          <w:sz w:val="20"/>
          <w:szCs w:val="20"/>
        </w:rPr>
        <w:t>1. Представленные заявки по Лотам № 1, № 2, № 3 соответствуют требованиям, указанным в извещении о проведении открытого аукциона.</w:t>
      </w:r>
    </w:p>
    <w:p w:rsidR="00730575" w:rsidRPr="00730575" w:rsidRDefault="00730575" w:rsidP="00730575">
      <w:pPr>
        <w:spacing w:line="23" w:lineRule="atLeast"/>
        <w:ind w:firstLine="709"/>
        <w:contextualSpacing/>
        <w:jc w:val="both"/>
        <w:rPr>
          <w:b/>
          <w:sz w:val="20"/>
          <w:szCs w:val="20"/>
        </w:rPr>
      </w:pPr>
      <w:r w:rsidRPr="00730575">
        <w:rPr>
          <w:sz w:val="20"/>
          <w:szCs w:val="20"/>
        </w:rPr>
        <w:t>2. Признать участниками аукциона:</w:t>
      </w:r>
    </w:p>
    <w:p w:rsidR="00730575" w:rsidRPr="00730575" w:rsidRDefault="00730575" w:rsidP="00730575">
      <w:pPr>
        <w:spacing w:line="23" w:lineRule="atLeast"/>
        <w:ind w:firstLine="709"/>
        <w:contextualSpacing/>
        <w:jc w:val="both"/>
        <w:rPr>
          <w:b/>
          <w:sz w:val="20"/>
          <w:szCs w:val="20"/>
        </w:rPr>
      </w:pPr>
      <w:r w:rsidRPr="00730575">
        <w:rPr>
          <w:b/>
          <w:sz w:val="20"/>
          <w:szCs w:val="20"/>
        </w:rPr>
        <w:t>Лот № 1 – ИП Чешко Наталья Викторовна.</w:t>
      </w:r>
    </w:p>
    <w:p w:rsidR="00730575" w:rsidRPr="00730575" w:rsidRDefault="00730575" w:rsidP="00730575">
      <w:pPr>
        <w:spacing w:line="23" w:lineRule="atLeast"/>
        <w:ind w:firstLine="709"/>
        <w:contextualSpacing/>
        <w:jc w:val="both"/>
        <w:rPr>
          <w:b/>
          <w:sz w:val="20"/>
          <w:szCs w:val="20"/>
        </w:rPr>
      </w:pPr>
      <w:r w:rsidRPr="00730575">
        <w:rPr>
          <w:b/>
          <w:sz w:val="20"/>
          <w:szCs w:val="20"/>
        </w:rPr>
        <w:t>Лот № 2 - ИП Батурина Инга Викторовна.</w:t>
      </w:r>
    </w:p>
    <w:p w:rsidR="00730575" w:rsidRPr="00730575" w:rsidRDefault="00730575" w:rsidP="00730575">
      <w:pPr>
        <w:spacing w:line="23" w:lineRule="atLeast"/>
        <w:ind w:firstLine="709"/>
        <w:contextualSpacing/>
        <w:jc w:val="both"/>
        <w:rPr>
          <w:b/>
          <w:sz w:val="20"/>
          <w:szCs w:val="20"/>
        </w:rPr>
      </w:pPr>
      <w:r w:rsidRPr="00730575">
        <w:rPr>
          <w:b/>
          <w:sz w:val="20"/>
          <w:szCs w:val="20"/>
        </w:rPr>
        <w:t>Лот № 3 - ИП Батурина Инга Викторовна.</w:t>
      </w:r>
    </w:p>
    <w:p w:rsidR="00730575" w:rsidRPr="00730575" w:rsidRDefault="00730575" w:rsidP="00730575">
      <w:pPr>
        <w:spacing w:line="23" w:lineRule="atLeast"/>
        <w:ind w:firstLine="709"/>
        <w:contextualSpacing/>
        <w:jc w:val="both"/>
        <w:rPr>
          <w:sz w:val="20"/>
          <w:szCs w:val="20"/>
        </w:rPr>
      </w:pPr>
      <w:r w:rsidRPr="00730575">
        <w:rPr>
          <w:sz w:val="20"/>
          <w:szCs w:val="20"/>
        </w:rPr>
        <w:t xml:space="preserve">3. В связи с тем, что по лотам </w:t>
      </w:r>
      <w:r w:rsidRPr="00730575">
        <w:rPr>
          <w:b/>
          <w:sz w:val="20"/>
          <w:szCs w:val="20"/>
        </w:rPr>
        <w:t xml:space="preserve">№ 1, № 2, № 3 </w:t>
      </w:r>
      <w:r w:rsidRPr="00730575">
        <w:rPr>
          <w:sz w:val="20"/>
          <w:szCs w:val="20"/>
        </w:rPr>
        <w:t xml:space="preserve">подано только по одной заявке и она признана соответствующей требованиям, указанным в извещении о проведении открытого аукциона, признать претендентов, подавших заявки по данным лотам единственными участниками аукциона. Руководствуясь пунктом 11 Порядка проведения аукциона на право заключения договора на размещение нестационарного торгового объекта, утвержденного постановлением администрации городского поселения город Лиски Лискинского муниципального района Воронежской области от 24.02.2021 № 177 (в ред. пост. от 28.12.2021 № 845), признать аукцион по данным лотам несостоявшимся и заключить Договора по начальной (минимальной) цене лота с единственными участниками аукциона. </w:t>
      </w:r>
    </w:p>
    <w:p w:rsidR="00730575" w:rsidRPr="00730575" w:rsidRDefault="00730575" w:rsidP="00730575">
      <w:pPr>
        <w:autoSpaceDE w:val="0"/>
        <w:autoSpaceDN w:val="0"/>
        <w:adjustRightInd w:val="0"/>
        <w:spacing w:line="23" w:lineRule="atLeast"/>
        <w:ind w:firstLine="709"/>
        <w:contextualSpacing/>
        <w:jc w:val="both"/>
        <w:outlineLvl w:val="1"/>
        <w:rPr>
          <w:sz w:val="20"/>
          <w:szCs w:val="20"/>
        </w:rPr>
      </w:pPr>
      <w:r w:rsidRPr="00730575">
        <w:rPr>
          <w:sz w:val="20"/>
          <w:szCs w:val="20"/>
        </w:rPr>
        <w:t>4. Секретарю комиссии в течение 1 рабочего дня со дня подписания Протокола рассмотрения заявок на участие в аукционе направить почтовым отправлением или вручить под расписку уведомления о признании претендентов единственными участниками аукциона.</w:t>
      </w:r>
    </w:p>
    <w:p w:rsidR="00730575" w:rsidRPr="00730575" w:rsidRDefault="00730575" w:rsidP="00730575">
      <w:pPr>
        <w:autoSpaceDE w:val="0"/>
        <w:autoSpaceDN w:val="0"/>
        <w:adjustRightInd w:val="0"/>
        <w:spacing w:line="23" w:lineRule="atLeast"/>
        <w:ind w:firstLine="709"/>
        <w:contextualSpacing/>
        <w:jc w:val="both"/>
        <w:outlineLvl w:val="1"/>
        <w:rPr>
          <w:sz w:val="20"/>
          <w:szCs w:val="20"/>
        </w:rPr>
      </w:pPr>
      <w:r w:rsidRPr="00730575">
        <w:rPr>
          <w:sz w:val="20"/>
          <w:szCs w:val="20"/>
        </w:rPr>
        <w:t>5. Направить единственным участникам аукциона проект Договора для подписания.</w:t>
      </w:r>
    </w:p>
    <w:p w:rsidR="00730575" w:rsidRPr="00730575" w:rsidRDefault="00730575" w:rsidP="00730575">
      <w:pPr>
        <w:autoSpaceDE w:val="0"/>
        <w:autoSpaceDN w:val="0"/>
        <w:adjustRightInd w:val="0"/>
        <w:spacing w:line="23" w:lineRule="atLeast"/>
        <w:ind w:firstLine="709"/>
        <w:contextualSpacing/>
        <w:jc w:val="both"/>
        <w:outlineLvl w:val="1"/>
        <w:rPr>
          <w:sz w:val="20"/>
          <w:szCs w:val="20"/>
        </w:rPr>
      </w:pPr>
      <w:r w:rsidRPr="00730575">
        <w:rPr>
          <w:sz w:val="20"/>
          <w:szCs w:val="20"/>
        </w:rPr>
        <w:t xml:space="preserve">6. По лотам </w:t>
      </w:r>
      <w:r w:rsidRPr="00730575">
        <w:rPr>
          <w:b/>
          <w:sz w:val="20"/>
          <w:szCs w:val="20"/>
        </w:rPr>
        <w:t xml:space="preserve">№ 4, № 5, № 6 </w:t>
      </w:r>
      <w:r w:rsidRPr="00730575">
        <w:rPr>
          <w:sz w:val="20"/>
          <w:szCs w:val="20"/>
        </w:rPr>
        <w:t>не подано ни одной заявки на участие в открытом аукционе. В связи, с чем аукцион по данным лотам признается несостоявшимся.</w:t>
      </w:r>
    </w:p>
    <w:p w:rsidR="00730575" w:rsidRPr="00730575" w:rsidRDefault="00730575" w:rsidP="00730575">
      <w:pPr>
        <w:spacing w:line="23" w:lineRule="atLeast"/>
        <w:ind w:firstLine="709"/>
        <w:contextualSpacing/>
        <w:jc w:val="both"/>
        <w:rPr>
          <w:b/>
          <w:sz w:val="20"/>
          <w:szCs w:val="20"/>
        </w:rPr>
      </w:pPr>
    </w:p>
    <w:p w:rsidR="00730575" w:rsidRPr="00730575" w:rsidRDefault="00730575" w:rsidP="00730575">
      <w:pPr>
        <w:spacing w:line="23" w:lineRule="atLeast"/>
        <w:ind w:firstLine="709"/>
        <w:contextualSpacing/>
        <w:jc w:val="both"/>
        <w:rPr>
          <w:b/>
          <w:sz w:val="20"/>
          <w:szCs w:val="20"/>
        </w:rPr>
      </w:pPr>
      <w:r w:rsidRPr="00730575">
        <w:rPr>
          <w:b/>
          <w:sz w:val="20"/>
          <w:szCs w:val="20"/>
        </w:rPr>
        <w:t>Комиссия:</w:t>
      </w:r>
    </w:p>
    <w:p w:rsidR="00730575" w:rsidRPr="00730575" w:rsidRDefault="00730575" w:rsidP="00730575">
      <w:pPr>
        <w:spacing w:line="23" w:lineRule="atLeast"/>
        <w:ind w:firstLine="709"/>
        <w:contextualSpacing/>
        <w:jc w:val="both"/>
        <w:rPr>
          <w:b/>
          <w:sz w:val="20"/>
          <w:szCs w:val="20"/>
        </w:rPr>
      </w:pPr>
    </w:p>
    <w:p w:rsidR="00730575" w:rsidRPr="00730575" w:rsidRDefault="00730575" w:rsidP="00730575">
      <w:pPr>
        <w:jc w:val="both"/>
        <w:rPr>
          <w:sz w:val="20"/>
          <w:szCs w:val="20"/>
        </w:rPr>
      </w:pPr>
      <w:r w:rsidRPr="00730575">
        <w:rPr>
          <w:sz w:val="20"/>
          <w:szCs w:val="20"/>
        </w:rPr>
        <w:t xml:space="preserve">Чирков Виктор Николаевич –  главы администрации городского поселения город Лиски – председатель аукционной комиссии   </w:t>
      </w:r>
    </w:p>
    <w:p w:rsidR="00730575" w:rsidRPr="00730575" w:rsidRDefault="00730575" w:rsidP="00730575">
      <w:pPr>
        <w:jc w:val="both"/>
        <w:rPr>
          <w:sz w:val="20"/>
          <w:szCs w:val="20"/>
        </w:rPr>
      </w:pPr>
    </w:p>
    <w:p w:rsidR="00730575" w:rsidRPr="00730575" w:rsidRDefault="00730575" w:rsidP="00730575">
      <w:pPr>
        <w:jc w:val="both"/>
        <w:rPr>
          <w:sz w:val="20"/>
          <w:szCs w:val="20"/>
        </w:rPr>
      </w:pPr>
      <w:r w:rsidRPr="00730575">
        <w:rPr>
          <w:sz w:val="20"/>
          <w:szCs w:val="20"/>
        </w:rPr>
        <w:t xml:space="preserve">                                                                                         _______________________;</w:t>
      </w:r>
    </w:p>
    <w:p w:rsidR="00730575" w:rsidRPr="00730575" w:rsidRDefault="00730575" w:rsidP="00730575">
      <w:pPr>
        <w:jc w:val="both"/>
        <w:rPr>
          <w:sz w:val="20"/>
          <w:szCs w:val="20"/>
        </w:rPr>
      </w:pPr>
      <w:r w:rsidRPr="00730575">
        <w:rPr>
          <w:sz w:val="20"/>
          <w:szCs w:val="20"/>
        </w:rPr>
        <w:t xml:space="preserve">Филиппова Татьяна Константиновна – начальник отдела по строительству и архитектуре администрации городского поселения город Лиски– заместитель председателя аукционной комиссии        </w:t>
      </w:r>
    </w:p>
    <w:p w:rsidR="00730575" w:rsidRPr="00730575" w:rsidRDefault="00730575" w:rsidP="00730575">
      <w:pPr>
        <w:jc w:val="both"/>
        <w:rPr>
          <w:sz w:val="20"/>
          <w:szCs w:val="20"/>
        </w:rPr>
      </w:pPr>
    </w:p>
    <w:p w:rsidR="00730575" w:rsidRPr="00730575" w:rsidRDefault="00730575" w:rsidP="00730575">
      <w:pPr>
        <w:jc w:val="both"/>
        <w:rPr>
          <w:sz w:val="20"/>
          <w:szCs w:val="20"/>
        </w:rPr>
      </w:pPr>
      <w:r w:rsidRPr="00730575">
        <w:rPr>
          <w:sz w:val="20"/>
          <w:szCs w:val="20"/>
        </w:rPr>
        <w:t xml:space="preserve">                                                                                          _____________________; </w:t>
      </w:r>
    </w:p>
    <w:p w:rsidR="00730575" w:rsidRPr="00730575" w:rsidRDefault="00730575" w:rsidP="00730575">
      <w:pPr>
        <w:autoSpaceDE w:val="0"/>
        <w:autoSpaceDN w:val="0"/>
        <w:adjustRightInd w:val="0"/>
        <w:jc w:val="both"/>
        <w:outlineLvl w:val="1"/>
        <w:rPr>
          <w:sz w:val="20"/>
          <w:szCs w:val="20"/>
        </w:rPr>
      </w:pPr>
      <w:r w:rsidRPr="00730575">
        <w:rPr>
          <w:sz w:val="20"/>
          <w:szCs w:val="20"/>
        </w:rPr>
        <w:t xml:space="preserve">Михеева Евгения Васильевна- юрисконсульт МКУ «Служба городского управления» - секретарь аукционной комиссии  </w:t>
      </w:r>
    </w:p>
    <w:p w:rsidR="00730575" w:rsidRPr="00730575" w:rsidRDefault="00730575" w:rsidP="00730575">
      <w:pPr>
        <w:spacing w:line="23" w:lineRule="atLeast"/>
        <w:ind w:firstLine="709"/>
        <w:jc w:val="both"/>
        <w:rPr>
          <w:sz w:val="20"/>
          <w:szCs w:val="20"/>
        </w:rPr>
      </w:pPr>
    </w:p>
    <w:p w:rsidR="00730575" w:rsidRPr="00730575" w:rsidRDefault="00730575" w:rsidP="00730575">
      <w:pPr>
        <w:autoSpaceDE w:val="0"/>
        <w:autoSpaceDN w:val="0"/>
        <w:adjustRightInd w:val="0"/>
        <w:ind w:firstLine="709"/>
        <w:jc w:val="both"/>
        <w:outlineLvl w:val="1"/>
        <w:rPr>
          <w:sz w:val="20"/>
          <w:szCs w:val="20"/>
        </w:rPr>
      </w:pPr>
      <w:r w:rsidRPr="00730575">
        <w:rPr>
          <w:sz w:val="20"/>
          <w:szCs w:val="20"/>
        </w:rPr>
        <w:t xml:space="preserve">                                                                                  ____________________</w:t>
      </w:r>
    </w:p>
    <w:p w:rsidR="00730575" w:rsidRPr="00730575" w:rsidRDefault="00730575" w:rsidP="00730575">
      <w:pPr>
        <w:jc w:val="both"/>
        <w:rPr>
          <w:sz w:val="20"/>
          <w:szCs w:val="20"/>
        </w:rPr>
      </w:pPr>
      <w:r w:rsidRPr="00730575">
        <w:rPr>
          <w:sz w:val="20"/>
          <w:szCs w:val="20"/>
        </w:rPr>
        <w:lastRenderedPageBreak/>
        <w:t>Члены аукционной комиссии:</w:t>
      </w:r>
    </w:p>
    <w:p w:rsidR="00730575" w:rsidRPr="00730575" w:rsidRDefault="00730575" w:rsidP="00730575">
      <w:pPr>
        <w:jc w:val="both"/>
        <w:rPr>
          <w:sz w:val="20"/>
          <w:szCs w:val="20"/>
        </w:rPr>
      </w:pPr>
    </w:p>
    <w:p w:rsidR="00730575" w:rsidRPr="00730575" w:rsidRDefault="00730575" w:rsidP="00730575">
      <w:pPr>
        <w:autoSpaceDE w:val="0"/>
        <w:autoSpaceDN w:val="0"/>
        <w:adjustRightInd w:val="0"/>
        <w:jc w:val="both"/>
        <w:outlineLvl w:val="1"/>
        <w:rPr>
          <w:sz w:val="20"/>
          <w:szCs w:val="20"/>
        </w:rPr>
      </w:pPr>
      <w:r w:rsidRPr="00730575">
        <w:rPr>
          <w:sz w:val="20"/>
          <w:szCs w:val="20"/>
        </w:rPr>
        <w:t>Ирхина Наталья Александровна- ведущий инспектор по доходам финансового отдела администрации городского поселения город Лиски</w:t>
      </w:r>
    </w:p>
    <w:p w:rsidR="00730575" w:rsidRPr="00730575" w:rsidRDefault="00730575" w:rsidP="00730575">
      <w:pPr>
        <w:autoSpaceDE w:val="0"/>
        <w:autoSpaceDN w:val="0"/>
        <w:adjustRightInd w:val="0"/>
        <w:jc w:val="both"/>
        <w:outlineLvl w:val="1"/>
        <w:rPr>
          <w:sz w:val="20"/>
          <w:szCs w:val="20"/>
        </w:rPr>
      </w:pPr>
      <w:r w:rsidRPr="00730575">
        <w:rPr>
          <w:sz w:val="20"/>
          <w:szCs w:val="20"/>
        </w:rPr>
        <w:t xml:space="preserve">                                                                                          </w:t>
      </w:r>
    </w:p>
    <w:p w:rsidR="00730575" w:rsidRPr="00730575" w:rsidRDefault="00730575" w:rsidP="00730575">
      <w:pPr>
        <w:autoSpaceDE w:val="0"/>
        <w:autoSpaceDN w:val="0"/>
        <w:adjustRightInd w:val="0"/>
        <w:jc w:val="both"/>
        <w:outlineLvl w:val="1"/>
        <w:rPr>
          <w:sz w:val="20"/>
          <w:szCs w:val="20"/>
        </w:rPr>
      </w:pPr>
      <w:r w:rsidRPr="00730575">
        <w:rPr>
          <w:sz w:val="20"/>
          <w:szCs w:val="20"/>
        </w:rPr>
        <w:t xml:space="preserve">                                                                                            ____________________;</w:t>
      </w:r>
    </w:p>
    <w:p w:rsidR="00730575" w:rsidRPr="00730575" w:rsidRDefault="00730575" w:rsidP="00730575">
      <w:pPr>
        <w:autoSpaceDE w:val="0"/>
        <w:autoSpaceDN w:val="0"/>
        <w:adjustRightInd w:val="0"/>
        <w:jc w:val="both"/>
        <w:outlineLvl w:val="1"/>
        <w:rPr>
          <w:sz w:val="20"/>
          <w:szCs w:val="20"/>
        </w:rPr>
      </w:pPr>
      <w:r w:rsidRPr="00730575">
        <w:rPr>
          <w:sz w:val="20"/>
          <w:szCs w:val="20"/>
        </w:rPr>
        <w:t>Ястребова Анна Сергеевна- юрисконсульт администрации городского поселения город Лиски</w:t>
      </w:r>
    </w:p>
    <w:p w:rsidR="00730575" w:rsidRPr="00730575" w:rsidRDefault="00730575" w:rsidP="00730575">
      <w:pPr>
        <w:autoSpaceDE w:val="0"/>
        <w:autoSpaceDN w:val="0"/>
        <w:adjustRightInd w:val="0"/>
        <w:jc w:val="both"/>
        <w:outlineLvl w:val="1"/>
        <w:rPr>
          <w:sz w:val="20"/>
          <w:szCs w:val="20"/>
        </w:rPr>
      </w:pPr>
    </w:p>
    <w:p w:rsidR="00730575" w:rsidRPr="00730575" w:rsidRDefault="00730575" w:rsidP="00730575">
      <w:pPr>
        <w:autoSpaceDE w:val="0"/>
        <w:autoSpaceDN w:val="0"/>
        <w:adjustRightInd w:val="0"/>
        <w:jc w:val="both"/>
        <w:outlineLvl w:val="1"/>
        <w:rPr>
          <w:sz w:val="20"/>
          <w:szCs w:val="20"/>
        </w:rPr>
      </w:pPr>
      <w:r w:rsidRPr="00730575">
        <w:rPr>
          <w:sz w:val="20"/>
          <w:szCs w:val="20"/>
        </w:rPr>
        <w:t xml:space="preserve">                                                                                           ____________________;</w:t>
      </w:r>
    </w:p>
    <w:p w:rsidR="00730575" w:rsidRPr="00730575" w:rsidRDefault="00730575" w:rsidP="00730575">
      <w:pPr>
        <w:autoSpaceDE w:val="0"/>
        <w:autoSpaceDN w:val="0"/>
        <w:adjustRightInd w:val="0"/>
        <w:jc w:val="both"/>
        <w:outlineLvl w:val="1"/>
        <w:rPr>
          <w:sz w:val="20"/>
          <w:szCs w:val="20"/>
        </w:rPr>
      </w:pPr>
      <w:proofErr w:type="gramStart"/>
      <w:r w:rsidRPr="00730575">
        <w:rPr>
          <w:b/>
          <w:sz w:val="20"/>
          <w:szCs w:val="20"/>
        </w:rPr>
        <w:t>Претенденты:</w:t>
      </w:r>
      <w:r w:rsidRPr="00730575">
        <w:rPr>
          <w:sz w:val="20"/>
          <w:szCs w:val="20"/>
        </w:rPr>
        <w:t>_</w:t>
      </w:r>
      <w:proofErr w:type="gramEnd"/>
      <w:r w:rsidRPr="00730575">
        <w:rPr>
          <w:sz w:val="20"/>
          <w:szCs w:val="20"/>
        </w:rPr>
        <w:t>__________________________________________________</w:t>
      </w:r>
    </w:p>
    <w:p w:rsidR="00730575" w:rsidRPr="00730575" w:rsidRDefault="00730575" w:rsidP="00730575">
      <w:pPr>
        <w:autoSpaceDE w:val="0"/>
        <w:autoSpaceDN w:val="0"/>
        <w:adjustRightInd w:val="0"/>
        <w:jc w:val="both"/>
        <w:outlineLvl w:val="1"/>
        <w:rPr>
          <w:sz w:val="20"/>
          <w:szCs w:val="20"/>
        </w:rPr>
      </w:pPr>
    </w:p>
    <w:p w:rsidR="00730575" w:rsidRPr="00730575" w:rsidRDefault="00730575" w:rsidP="00730575">
      <w:pPr>
        <w:ind w:firstLine="709"/>
        <w:jc w:val="both"/>
        <w:rPr>
          <w:sz w:val="20"/>
          <w:szCs w:val="20"/>
        </w:rPr>
      </w:pPr>
      <w:r w:rsidRPr="00730575">
        <w:rPr>
          <w:sz w:val="20"/>
          <w:szCs w:val="20"/>
        </w:rPr>
        <w:t xml:space="preserve">Настоящий протокол составлен в одном экземпляре и подлежит размещению на официальном сайте http: </w:t>
      </w:r>
      <w:hyperlink r:id="rId10" w:history="1">
        <w:r w:rsidRPr="00730575">
          <w:rPr>
            <w:rStyle w:val="af9"/>
            <w:bCs/>
            <w:sz w:val="20"/>
            <w:szCs w:val="20"/>
            <w:lang w:val="en-US"/>
          </w:rPr>
          <w:t>www</w:t>
        </w:r>
        <w:r w:rsidRPr="00730575">
          <w:rPr>
            <w:rStyle w:val="af9"/>
            <w:bCs/>
            <w:sz w:val="20"/>
            <w:szCs w:val="20"/>
          </w:rPr>
          <w:t>.</w:t>
        </w:r>
        <w:proofErr w:type="spellStart"/>
        <w:r w:rsidRPr="00730575">
          <w:rPr>
            <w:rStyle w:val="af9"/>
            <w:bCs/>
            <w:sz w:val="20"/>
            <w:szCs w:val="20"/>
            <w:lang w:val="en-US"/>
          </w:rPr>
          <w:t>adminliski</w:t>
        </w:r>
        <w:proofErr w:type="spellEnd"/>
        <w:r w:rsidRPr="00730575">
          <w:rPr>
            <w:rStyle w:val="af9"/>
            <w:bCs/>
            <w:sz w:val="20"/>
            <w:szCs w:val="20"/>
          </w:rPr>
          <w:t>.</w:t>
        </w:r>
        <w:proofErr w:type="spellStart"/>
        <w:r w:rsidRPr="00730575">
          <w:rPr>
            <w:rStyle w:val="af9"/>
            <w:bCs/>
            <w:sz w:val="20"/>
            <w:szCs w:val="20"/>
            <w:lang w:val="en-US"/>
          </w:rPr>
          <w:t>ru</w:t>
        </w:r>
        <w:proofErr w:type="spellEnd"/>
      </w:hyperlink>
    </w:p>
    <w:p w:rsidR="00275D65" w:rsidRPr="00730575" w:rsidRDefault="00275D65" w:rsidP="0050284A">
      <w:pPr>
        <w:ind w:firstLine="709"/>
        <w:contextualSpacing/>
        <w:jc w:val="both"/>
        <w:rPr>
          <w:sz w:val="20"/>
          <w:szCs w:val="20"/>
        </w:rPr>
      </w:pPr>
    </w:p>
    <w:p w:rsidR="00B227A1" w:rsidRPr="00B227A1" w:rsidRDefault="00B227A1" w:rsidP="00B227A1">
      <w:pPr>
        <w:shd w:val="clear" w:color="auto" w:fill="FFFFFF"/>
        <w:autoSpaceDE w:val="0"/>
        <w:contextualSpacing/>
        <w:jc w:val="center"/>
        <w:rPr>
          <w:b/>
          <w:smallCaps/>
          <w:spacing w:val="4"/>
          <w:sz w:val="20"/>
          <w:szCs w:val="20"/>
        </w:rPr>
      </w:pPr>
      <w:r w:rsidRPr="00B227A1">
        <w:rPr>
          <w:smallCaps/>
          <w:noProof/>
          <w:spacing w:val="4"/>
          <w:sz w:val="20"/>
          <w:szCs w:val="20"/>
          <w:lang w:eastAsia="ru-RU"/>
        </w:rPr>
        <w:drawing>
          <wp:inline distT="0" distB="0" distL="0" distR="0">
            <wp:extent cx="502920" cy="4419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441960"/>
                    </a:xfrm>
                    <a:prstGeom prst="rect">
                      <a:avLst/>
                    </a:prstGeom>
                    <a:solidFill>
                      <a:srgbClr val="FFFFFF"/>
                    </a:solidFill>
                    <a:ln>
                      <a:noFill/>
                    </a:ln>
                  </pic:spPr>
                </pic:pic>
              </a:graphicData>
            </a:graphic>
          </wp:inline>
        </w:drawing>
      </w:r>
    </w:p>
    <w:p w:rsidR="00B227A1" w:rsidRPr="00B227A1" w:rsidRDefault="00B227A1" w:rsidP="00B227A1">
      <w:pPr>
        <w:shd w:val="clear" w:color="auto" w:fill="FFFFFF"/>
        <w:autoSpaceDE w:val="0"/>
        <w:contextualSpacing/>
        <w:jc w:val="center"/>
        <w:rPr>
          <w:b/>
          <w:smallCaps/>
          <w:spacing w:val="4"/>
          <w:sz w:val="20"/>
          <w:szCs w:val="20"/>
        </w:rPr>
      </w:pPr>
    </w:p>
    <w:p w:rsidR="00B227A1" w:rsidRPr="00B227A1" w:rsidRDefault="00B227A1" w:rsidP="00B227A1">
      <w:pPr>
        <w:pStyle w:val="1"/>
        <w:tabs>
          <w:tab w:val="left" w:pos="0"/>
        </w:tabs>
        <w:contextualSpacing/>
        <w:rPr>
          <w:sz w:val="20"/>
          <w:szCs w:val="20"/>
        </w:rPr>
      </w:pPr>
      <w:r w:rsidRPr="00B227A1">
        <w:rPr>
          <w:sz w:val="20"/>
          <w:szCs w:val="20"/>
        </w:rPr>
        <w:t xml:space="preserve">АДМИНИСТРАЦИЯ ГОРОДСКОГО </w:t>
      </w:r>
      <w:proofErr w:type="gramStart"/>
      <w:r w:rsidRPr="00B227A1">
        <w:rPr>
          <w:sz w:val="20"/>
          <w:szCs w:val="20"/>
        </w:rPr>
        <w:t>ПОСЕЛЕНИЯ  ГОРОД</w:t>
      </w:r>
      <w:proofErr w:type="gramEnd"/>
      <w:r w:rsidRPr="00B227A1">
        <w:rPr>
          <w:sz w:val="20"/>
          <w:szCs w:val="20"/>
        </w:rPr>
        <w:t xml:space="preserve">  ЛИСКИ</w:t>
      </w:r>
    </w:p>
    <w:p w:rsidR="00B227A1" w:rsidRPr="00B227A1" w:rsidRDefault="00B227A1" w:rsidP="00B227A1">
      <w:pPr>
        <w:shd w:val="clear" w:color="auto" w:fill="FFFFFF"/>
        <w:autoSpaceDE w:val="0"/>
        <w:ind w:right="-5"/>
        <w:contextualSpacing/>
        <w:jc w:val="center"/>
        <w:rPr>
          <w:b/>
          <w:spacing w:val="-4"/>
          <w:sz w:val="20"/>
          <w:szCs w:val="20"/>
        </w:rPr>
      </w:pPr>
      <w:r w:rsidRPr="00B227A1">
        <w:rPr>
          <w:b/>
          <w:spacing w:val="-4"/>
          <w:sz w:val="20"/>
          <w:szCs w:val="20"/>
        </w:rPr>
        <w:t xml:space="preserve">ЛИСКИНСКОГО МУНИЦИПАЛЬНОГО РАЙОНА </w:t>
      </w:r>
    </w:p>
    <w:p w:rsidR="00B227A1" w:rsidRPr="00B227A1" w:rsidRDefault="00B227A1" w:rsidP="00B227A1">
      <w:pPr>
        <w:shd w:val="clear" w:color="auto" w:fill="FFFFFF"/>
        <w:autoSpaceDE w:val="0"/>
        <w:ind w:right="-5"/>
        <w:contextualSpacing/>
        <w:jc w:val="center"/>
        <w:rPr>
          <w:b/>
          <w:spacing w:val="-4"/>
          <w:sz w:val="20"/>
          <w:szCs w:val="20"/>
        </w:rPr>
      </w:pPr>
      <w:r w:rsidRPr="00B227A1">
        <w:rPr>
          <w:b/>
          <w:spacing w:val="-4"/>
          <w:sz w:val="20"/>
          <w:szCs w:val="20"/>
        </w:rPr>
        <w:t>ВОРОНЕЖСКОЙ ОБЛАСТИ</w:t>
      </w:r>
    </w:p>
    <w:p w:rsidR="00B227A1" w:rsidRPr="00B227A1" w:rsidRDefault="00B227A1" w:rsidP="00B227A1">
      <w:pPr>
        <w:shd w:val="clear" w:color="auto" w:fill="FFFFFF"/>
        <w:autoSpaceDE w:val="0"/>
        <w:ind w:right="-5"/>
        <w:contextualSpacing/>
        <w:jc w:val="center"/>
        <w:rPr>
          <w:b/>
          <w:spacing w:val="-4"/>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B227A1" w:rsidRPr="00B227A1" w:rsidTr="00A42416">
        <w:tc>
          <w:tcPr>
            <w:tcW w:w="9570" w:type="dxa"/>
            <w:tcBorders>
              <w:top w:val="nil"/>
              <w:left w:val="nil"/>
              <w:right w:val="nil"/>
            </w:tcBorders>
          </w:tcPr>
          <w:p w:rsidR="00B227A1" w:rsidRPr="00B227A1" w:rsidRDefault="00B227A1" w:rsidP="00B227A1">
            <w:pPr>
              <w:pStyle w:val="2"/>
              <w:tabs>
                <w:tab w:val="left" w:pos="0"/>
              </w:tabs>
              <w:ind w:right="-6"/>
              <w:contextualSpacing/>
              <w:jc w:val="center"/>
              <w:rPr>
                <w:sz w:val="20"/>
                <w:szCs w:val="20"/>
              </w:rPr>
            </w:pPr>
            <w:r w:rsidRPr="00B227A1">
              <w:rPr>
                <w:color w:val="auto"/>
                <w:sz w:val="20"/>
                <w:szCs w:val="20"/>
              </w:rPr>
              <w:t>П О С Т А Н О В Л Е Н И Е</w:t>
            </w:r>
          </w:p>
        </w:tc>
      </w:tr>
    </w:tbl>
    <w:p w:rsidR="00B227A1" w:rsidRPr="00B227A1" w:rsidRDefault="00B227A1" w:rsidP="00B227A1">
      <w:pPr>
        <w:shd w:val="clear" w:color="auto" w:fill="FFFFFF"/>
        <w:autoSpaceDE w:val="0"/>
        <w:ind w:right="-6"/>
        <w:contextualSpacing/>
        <w:rPr>
          <w:bCs/>
          <w:spacing w:val="-4"/>
          <w:sz w:val="20"/>
          <w:szCs w:val="20"/>
        </w:rPr>
      </w:pPr>
    </w:p>
    <w:p w:rsidR="00B227A1" w:rsidRPr="00B227A1" w:rsidRDefault="00B227A1" w:rsidP="00B227A1">
      <w:pPr>
        <w:shd w:val="clear" w:color="auto" w:fill="FFFFFF"/>
        <w:autoSpaceDE w:val="0"/>
        <w:ind w:right="-6"/>
        <w:contextualSpacing/>
        <w:rPr>
          <w:bCs/>
          <w:spacing w:val="-4"/>
          <w:sz w:val="20"/>
          <w:szCs w:val="20"/>
          <w:u w:val="single"/>
        </w:rPr>
      </w:pPr>
      <w:r w:rsidRPr="00B227A1">
        <w:rPr>
          <w:bCs/>
          <w:spacing w:val="-4"/>
          <w:sz w:val="20"/>
          <w:szCs w:val="20"/>
          <w:u w:val="single"/>
        </w:rPr>
        <w:t>от «</w:t>
      </w:r>
      <w:proofErr w:type="gramStart"/>
      <w:r w:rsidRPr="00B227A1">
        <w:rPr>
          <w:bCs/>
          <w:spacing w:val="-4"/>
          <w:sz w:val="20"/>
          <w:szCs w:val="20"/>
          <w:u w:val="single"/>
        </w:rPr>
        <w:t xml:space="preserve">28»   </w:t>
      </w:r>
      <w:proofErr w:type="gramEnd"/>
      <w:r w:rsidRPr="00B227A1">
        <w:rPr>
          <w:bCs/>
          <w:spacing w:val="-4"/>
          <w:sz w:val="20"/>
          <w:szCs w:val="20"/>
          <w:u w:val="single"/>
        </w:rPr>
        <w:t xml:space="preserve">      февраля                     2022 г.  № 115</w:t>
      </w:r>
    </w:p>
    <w:p w:rsidR="00B227A1" w:rsidRDefault="00B227A1" w:rsidP="00B227A1">
      <w:pPr>
        <w:shd w:val="clear" w:color="auto" w:fill="FFFFFF"/>
        <w:autoSpaceDE w:val="0"/>
        <w:ind w:right="-6"/>
        <w:contextualSpacing/>
        <w:rPr>
          <w:bCs/>
          <w:spacing w:val="-4"/>
          <w:sz w:val="20"/>
          <w:szCs w:val="20"/>
        </w:rPr>
      </w:pPr>
      <w:r w:rsidRPr="00B227A1">
        <w:rPr>
          <w:bCs/>
          <w:spacing w:val="-4"/>
          <w:sz w:val="20"/>
          <w:szCs w:val="20"/>
        </w:rPr>
        <w:t xml:space="preserve">                             г. Лиски</w:t>
      </w:r>
    </w:p>
    <w:p w:rsidR="00B227A1" w:rsidRPr="00B227A1" w:rsidRDefault="00B227A1" w:rsidP="00B227A1">
      <w:pPr>
        <w:shd w:val="clear" w:color="auto" w:fill="FFFFFF"/>
        <w:autoSpaceDE w:val="0"/>
        <w:ind w:right="-6"/>
        <w:contextualSpacing/>
        <w:rPr>
          <w:bCs/>
          <w:spacing w:val="-4"/>
          <w:sz w:val="20"/>
          <w:szCs w:val="20"/>
        </w:rPr>
      </w:pPr>
    </w:p>
    <w:tbl>
      <w:tblPr>
        <w:tblW w:w="0" w:type="auto"/>
        <w:tblLook w:val="04A0" w:firstRow="1" w:lastRow="0" w:firstColumn="1" w:lastColumn="0" w:noHBand="0" w:noVBand="1"/>
      </w:tblPr>
      <w:tblGrid>
        <w:gridCol w:w="5524"/>
      </w:tblGrid>
      <w:tr w:rsidR="00B227A1" w:rsidRPr="00B227A1" w:rsidTr="00A42416">
        <w:tc>
          <w:tcPr>
            <w:tcW w:w="5524" w:type="dxa"/>
            <w:shd w:val="clear" w:color="auto" w:fill="auto"/>
          </w:tcPr>
          <w:p w:rsidR="00B227A1" w:rsidRPr="00B227A1" w:rsidRDefault="00B227A1" w:rsidP="00B227A1">
            <w:pPr>
              <w:contextualSpacing/>
              <w:jc w:val="both"/>
              <w:rPr>
                <w:b/>
                <w:sz w:val="20"/>
                <w:szCs w:val="20"/>
              </w:rPr>
            </w:pPr>
            <w:r w:rsidRPr="00B227A1">
              <w:rPr>
                <w:b/>
                <w:sz w:val="20"/>
                <w:szCs w:val="20"/>
              </w:rPr>
              <w:t>Об утверждении перечня видов муниципального контроля и органов, уполномоченных на их осуществление</w:t>
            </w:r>
          </w:p>
          <w:p w:rsidR="00B227A1" w:rsidRPr="00B227A1" w:rsidRDefault="00B227A1" w:rsidP="00B227A1">
            <w:pPr>
              <w:contextualSpacing/>
              <w:rPr>
                <w:sz w:val="20"/>
                <w:szCs w:val="20"/>
              </w:rPr>
            </w:pPr>
          </w:p>
        </w:tc>
      </w:tr>
    </w:tbl>
    <w:p w:rsidR="00B227A1" w:rsidRPr="00B227A1" w:rsidRDefault="00B227A1" w:rsidP="00B227A1">
      <w:pPr>
        <w:ind w:firstLine="709"/>
        <w:contextualSpacing/>
        <w:jc w:val="both"/>
        <w:rPr>
          <w:sz w:val="20"/>
          <w:szCs w:val="20"/>
        </w:rPr>
      </w:pPr>
      <w:r w:rsidRPr="00B227A1">
        <w:rPr>
          <w:sz w:val="20"/>
          <w:szCs w:val="20"/>
        </w:rPr>
        <w:t xml:space="preserve">В целях организации и осуществления муниципального контроля на </w:t>
      </w:r>
      <w:proofErr w:type="gramStart"/>
      <w:r w:rsidRPr="00B227A1">
        <w:rPr>
          <w:sz w:val="20"/>
          <w:szCs w:val="20"/>
        </w:rPr>
        <w:t>территории  городского</w:t>
      </w:r>
      <w:proofErr w:type="gramEnd"/>
      <w:r w:rsidRPr="00B227A1">
        <w:rPr>
          <w:sz w:val="20"/>
          <w:szCs w:val="20"/>
        </w:rPr>
        <w:t xml:space="preserve"> поселения город Лиски, в соответствии с Федеральным законом от 31.07.2020 г. № 248-ФЗ «О государственном контроле (надзоре) и муниципальном контроле в Российской Федерации», администрация городского поселения город Лиски</w:t>
      </w:r>
    </w:p>
    <w:p w:rsidR="00B227A1" w:rsidRPr="00B227A1" w:rsidRDefault="00B227A1" w:rsidP="00B227A1">
      <w:pPr>
        <w:contextualSpacing/>
        <w:jc w:val="both"/>
        <w:rPr>
          <w:b/>
          <w:sz w:val="20"/>
          <w:szCs w:val="20"/>
        </w:rPr>
      </w:pPr>
      <w:r w:rsidRPr="00B227A1">
        <w:rPr>
          <w:b/>
          <w:sz w:val="20"/>
          <w:szCs w:val="20"/>
        </w:rPr>
        <w:t xml:space="preserve">п о с </w:t>
      </w:r>
      <w:proofErr w:type="gramStart"/>
      <w:r w:rsidRPr="00B227A1">
        <w:rPr>
          <w:b/>
          <w:sz w:val="20"/>
          <w:szCs w:val="20"/>
        </w:rPr>
        <w:t>т</w:t>
      </w:r>
      <w:proofErr w:type="gramEnd"/>
      <w:r w:rsidRPr="00B227A1">
        <w:rPr>
          <w:b/>
          <w:sz w:val="20"/>
          <w:szCs w:val="20"/>
        </w:rPr>
        <w:t xml:space="preserve"> а н о в л я е т:</w:t>
      </w:r>
    </w:p>
    <w:p w:rsidR="00B227A1" w:rsidRPr="00B227A1" w:rsidRDefault="00B227A1" w:rsidP="00B227A1">
      <w:pPr>
        <w:widowControl w:val="0"/>
        <w:tabs>
          <w:tab w:val="left" w:pos="1134"/>
        </w:tabs>
        <w:autoSpaceDE w:val="0"/>
        <w:autoSpaceDN w:val="0"/>
        <w:adjustRightInd w:val="0"/>
        <w:ind w:firstLine="709"/>
        <w:contextualSpacing/>
        <w:jc w:val="both"/>
        <w:rPr>
          <w:sz w:val="20"/>
          <w:szCs w:val="20"/>
        </w:rPr>
      </w:pPr>
      <w:r w:rsidRPr="00B227A1">
        <w:rPr>
          <w:sz w:val="20"/>
          <w:szCs w:val="20"/>
        </w:rPr>
        <w:t xml:space="preserve">1. Утвердить перечень видов муниципального контроля и органов, уполномоченных на их осуществление на территории городского поселения город </w:t>
      </w:r>
      <w:proofErr w:type="gramStart"/>
      <w:r w:rsidRPr="00B227A1">
        <w:rPr>
          <w:sz w:val="20"/>
          <w:szCs w:val="20"/>
        </w:rPr>
        <w:t>Лиски,  согласно</w:t>
      </w:r>
      <w:proofErr w:type="gramEnd"/>
      <w:r w:rsidRPr="00B227A1">
        <w:rPr>
          <w:sz w:val="20"/>
          <w:szCs w:val="20"/>
        </w:rPr>
        <w:t xml:space="preserve"> приложению к настоящему постановлению.</w:t>
      </w:r>
    </w:p>
    <w:p w:rsidR="00B227A1" w:rsidRPr="00B227A1" w:rsidRDefault="00B227A1" w:rsidP="00B227A1">
      <w:pPr>
        <w:tabs>
          <w:tab w:val="left" w:pos="1134"/>
        </w:tabs>
        <w:ind w:firstLine="709"/>
        <w:contextualSpacing/>
        <w:jc w:val="both"/>
        <w:rPr>
          <w:sz w:val="20"/>
          <w:szCs w:val="20"/>
        </w:rPr>
      </w:pPr>
      <w:r w:rsidRPr="00B227A1">
        <w:rPr>
          <w:sz w:val="20"/>
          <w:szCs w:val="20"/>
        </w:rPr>
        <w:t>2. Настоящее постановление вступает в силу с момента официального опубликования и подлежит размещению на сайте администрации городского поселения город Лиски в сети «Интернет».</w:t>
      </w:r>
    </w:p>
    <w:p w:rsidR="00B227A1" w:rsidRPr="00B227A1" w:rsidRDefault="00B227A1" w:rsidP="00B227A1">
      <w:pPr>
        <w:tabs>
          <w:tab w:val="left" w:pos="1134"/>
        </w:tabs>
        <w:ind w:firstLine="709"/>
        <w:contextualSpacing/>
        <w:jc w:val="both"/>
        <w:rPr>
          <w:sz w:val="20"/>
          <w:szCs w:val="20"/>
        </w:rPr>
      </w:pPr>
      <w:r w:rsidRPr="00B227A1">
        <w:rPr>
          <w:sz w:val="20"/>
          <w:szCs w:val="20"/>
        </w:rPr>
        <w:t>3. Контроль исполнения настоящего постановления оставляю за собой.</w:t>
      </w:r>
    </w:p>
    <w:p w:rsidR="00B227A1" w:rsidRPr="00B227A1" w:rsidRDefault="00B227A1" w:rsidP="00B227A1">
      <w:pPr>
        <w:pStyle w:val="afff6"/>
        <w:contextualSpacing/>
        <w:jc w:val="both"/>
        <w:rPr>
          <w:sz w:val="20"/>
          <w:szCs w:val="20"/>
        </w:rPr>
      </w:pPr>
    </w:p>
    <w:p w:rsidR="00B227A1" w:rsidRPr="00B227A1" w:rsidRDefault="00B227A1" w:rsidP="00B227A1">
      <w:pPr>
        <w:contextualSpacing/>
        <w:jc w:val="both"/>
        <w:rPr>
          <w:sz w:val="20"/>
          <w:szCs w:val="20"/>
        </w:rPr>
      </w:pPr>
      <w:r w:rsidRPr="00B227A1">
        <w:rPr>
          <w:sz w:val="20"/>
          <w:szCs w:val="20"/>
        </w:rPr>
        <w:t>Глава администрации</w:t>
      </w:r>
    </w:p>
    <w:p w:rsidR="00B227A1" w:rsidRDefault="00B227A1" w:rsidP="00B227A1">
      <w:pPr>
        <w:contextualSpacing/>
        <w:jc w:val="both"/>
        <w:rPr>
          <w:sz w:val="20"/>
          <w:szCs w:val="20"/>
        </w:rPr>
      </w:pPr>
      <w:r w:rsidRPr="00B227A1">
        <w:rPr>
          <w:sz w:val="20"/>
          <w:szCs w:val="20"/>
        </w:rPr>
        <w:t xml:space="preserve">городского поселения город Лиски                                                    Е.В. </w:t>
      </w:r>
      <w:proofErr w:type="spellStart"/>
      <w:r w:rsidRPr="00B227A1">
        <w:rPr>
          <w:sz w:val="20"/>
          <w:szCs w:val="20"/>
        </w:rPr>
        <w:t>Митюрёв</w:t>
      </w:r>
      <w:proofErr w:type="spellEnd"/>
    </w:p>
    <w:p w:rsidR="00B227A1" w:rsidRDefault="00B227A1" w:rsidP="00B227A1">
      <w:pPr>
        <w:contextualSpacing/>
        <w:jc w:val="both"/>
        <w:rPr>
          <w:sz w:val="20"/>
          <w:szCs w:val="20"/>
        </w:rPr>
      </w:pPr>
    </w:p>
    <w:p w:rsidR="00B35557" w:rsidRDefault="00B35557" w:rsidP="00B227A1">
      <w:pPr>
        <w:pStyle w:val="Default"/>
        <w:ind w:left="5670"/>
        <w:jc w:val="both"/>
        <w:rPr>
          <w:sz w:val="20"/>
          <w:szCs w:val="20"/>
        </w:rPr>
      </w:pPr>
    </w:p>
    <w:p w:rsidR="00B227A1" w:rsidRPr="00B227A1" w:rsidRDefault="00B227A1" w:rsidP="00B227A1">
      <w:pPr>
        <w:pStyle w:val="Default"/>
        <w:ind w:left="5670"/>
        <w:jc w:val="both"/>
        <w:rPr>
          <w:sz w:val="20"/>
          <w:szCs w:val="20"/>
        </w:rPr>
      </w:pPr>
      <w:r w:rsidRPr="00B227A1">
        <w:rPr>
          <w:sz w:val="20"/>
          <w:szCs w:val="20"/>
        </w:rPr>
        <w:t xml:space="preserve">Приложение </w:t>
      </w:r>
    </w:p>
    <w:p w:rsidR="00B227A1" w:rsidRPr="00B227A1" w:rsidRDefault="00B227A1" w:rsidP="00B227A1">
      <w:pPr>
        <w:pStyle w:val="Default"/>
        <w:ind w:left="5670"/>
        <w:jc w:val="both"/>
        <w:rPr>
          <w:sz w:val="20"/>
          <w:szCs w:val="20"/>
        </w:rPr>
      </w:pPr>
      <w:r w:rsidRPr="00B227A1">
        <w:rPr>
          <w:sz w:val="20"/>
          <w:szCs w:val="20"/>
        </w:rPr>
        <w:t>к постановлению администрации городского поселения город Лиски Лискинского муниципального района Воронежской области</w:t>
      </w:r>
    </w:p>
    <w:p w:rsidR="00B227A1" w:rsidRPr="00B227A1" w:rsidRDefault="00B227A1" w:rsidP="00B227A1">
      <w:pPr>
        <w:pStyle w:val="Default"/>
        <w:ind w:left="5670"/>
        <w:jc w:val="both"/>
        <w:rPr>
          <w:sz w:val="20"/>
          <w:szCs w:val="20"/>
        </w:rPr>
      </w:pPr>
      <w:r w:rsidRPr="00B227A1">
        <w:rPr>
          <w:sz w:val="20"/>
          <w:szCs w:val="20"/>
        </w:rPr>
        <w:t xml:space="preserve">от «28» февраля» 2022 г. №  </w:t>
      </w:r>
    </w:p>
    <w:p w:rsidR="00B227A1" w:rsidRPr="00B227A1" w:rsidRDefault="00B227A1" w:rsidP="00B227A1">
      <w:pPr>
        <w:pStyle w:val="Default"/>
        <w:jc w:val="center"/>
        <w:rPr>
          <w:b/>
          <w:sz w:val="20"/>
          <w:szCs w:val="20"/>
        </w:rPr>
      </w:pPr>
    </w:p>
    <w:p w:rsidR="00B227A1" w:rsidRPr="00B227A1" w:rsidRDefault="00B227A1" w:rsidP="00B227A1">
      <w:pPr>
        <w:pStyle w:val="Default"/>
        <w:jc w:val="center"/>
        <w:rPr>
          <w:b/>
          <w:sz w:val="20"/>
          <w:szCs w:val="20"/>
        </w:rPr>
      </w:pPr>
      <w:r w:rsidRPr="00B227A1">
        <w:rPr>
          <w:b/>
          <w:sz w:val="20"/>
          <w:szCs w:val="20"/>
        </w:rPr>
        <w:t>ПЕРЕЧЕНЬ</w:t>
      </w:r>
    </w:p>
    <w:p w:rsidR="00B227A1" w:rsidRPr="00B227A1" w:rsidRDefault="00B227A1" w:rsidP="00B227A1">
      <w:pPr>
        <w:pStyle w:val="Default"/>
        <w:tabs>
          <w:tab w:val="left" w:pos="709"/>
        </w:tabs>
        <w:jc w:val="center"/>
        <w:rPr>
          <w:b/>
          <w:sz w:val="20"/>
          <w:szCs w:val="20"/>
        </w:rPr>
      </w:pPr>
      <w:r w:rsidRPr="00B227A1">
        <w:rPr>
          <w:b/>
          <w:sz w:val="20"/>
          <w:szCs w:val="20"/>
        </w:rPr>
        <w:t>видов муниципального контроля и органов, уполномоченных на их осуществление на территории городского поселения город Лиски</w:t>
      </w:r>
    </w:p>
    <w:p w:rsidR="00B227A1" w:rsidRPr="00B227A1" w:rsidRDefault="00B227A1" w:rsidP="00B227A1">
      <w:pPr>
        <w:pStyle w:val="Default"/>
        <w:tabs>
          <w:tab w:val="left" w:pos="709"/>
        </w:tabs>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833"/>
        <w:gridCol w:w="5991"/>
        <w:gridCol w:w="1742"/>
      </w:tblGrid>
      <w:tr w:rsidR="00B227A1" w:rsidRPr="00B227A1" w:rsidTr="00B35557">
        <w:tc>
          <w:tcPr>
            <w:tcW w:w="252" w:type="pct"/>
            <w:shd w:val="clear" w:color="auto" w:fill="auto"/>
          </w:tcPr>
          <w:p w:rsidR="00B227A1" w:rsidRPr="00B227A1" w:rsidRDefault="00B227A1" w:rsidP="00A42416">
            <w:pPr>
              <w:pStyle w:val="Default"/>
              <w:jc w:val="center"/>
              <w:rPr>
                <w:sz w:val="20"/>
                <w:szCs w:val="20"/>
              </w:rPr>
            </w:pPr>
            <w:r w:rsidRPr="00B227A1">
              <w:rPr>
                <w:sz w:val="20"/>
                <w:szCs w:val="20"/>
              </w:rPr>
              <w:t>№ п/п</w:t>
            </w:r>
          </w:p>
        </w:tc>
        <w:tc>
          <w:tcPr>
            <w:tcW w:w="941" w:type="pct"/>
            <w:shd w:val="clear" w:color="auto" w:fill="auto"/>
          </w:tcPr>
          <w:p w:rsidR="00B227A1" w:rsidRPr="00B227A1" w:rsidRDefault="00B227A1" w:rsidP="00A42416">
            <w:pPr>
              <w:pStyle w:val="Default"/>
              <w:jc w:val="center"/>
              <w:rPr>
                <w:sz w:val="20"/>
                <w:szCs w:val="20"/>
              </w:rPr>
            </w:pPr>
            <w:r w:rsidRPr="00B227A1">
              <w:rPr>
                <w:sz w:val="20"/>
                <w:szCs w:val="20"/>
              </w:rPr>
              <w:t>Наименование</w:t>
            </w:r>
          </w:p>
          <w:p w:rsidR="00B227A1" w:rsidRPr="00B227A1" w:rsidRDefault="00B227A1" w:rsidP="00A42416">
            <w:pPr>
              <w:pStyle w:val="Default"/>
              <w:jc w:val="center"/>
              <w:rPr>
                <w:sz w:val="20"/>
                <w:szCs w:val="20"/>
              </w:rPr>
            </w:pPr>
            <w:r w:rsidRPr="00B227A1">
              <w:rPr>
                <w:sz w:val="20"/>
                <w:szCs w:val="20"/>
              </w:rPr>
              <w:t>вида муниципального контроля</w:t>
            </w:r>
          </w:p>
        </w:tc>
        <w:tc>
          <w:tcPr>
            <w:tcW w:w="3000" w:type="pct"/>
            <w:shd w:val="clear" w:color="auto" w:fill="auto"/>
          </w:tcPr>
          <w:p w:rsidR="00B227A1" w:rsidRPr="00B227A1" w:rsidRDefault="00B227A1" w:rsidP="00A42416">
            <w:pPr>
              <w:pStyle w:val="Default"/>
              <w:jc w:val="center"/>
              <w:rPr>
                <w:sz w:val="20"/>
                <w:szCs w:val="20"/>
              </w:rPr>
            </w:pPr>
            <w:r w:rsidRPr="00B227A1">
              <w:rPr>
                <w:sz w:val="20"/>
                <w:szCs w:val="20"/>
              </w:rPr>
              <w:t>Правовые акты, регламентирующие осуществление вида муниципального контроля</w:t>
            </w:r>
          </w:p>
        </w:tc>
        <w:tc>
          <w:tcPr>
            <w:tcW w:w="807" w:type="pct"/>
            <w:shd w:val="clear" w:color="auto" w:fill="auto"/>
          </w:tcPr>
          <w:p w:rsidR="00B227A1" w:rsidRPr="00B227A1" w:rsidRDefault="00B227A1" w:rsidP="00A42416">
            <w:pPr>
              <w:pStyle w:val="Default"/>
              <w:jc w:val="center"/>
              <w:rPr>
                <w:sz w:val="20"/>
                <w:szCs w:val="20"/>
              </w:rPr>
            </w:pPr>
            <w:r w:rsidRPr="00B227A1">
              <w:rPr>
                <w:sz w:val="20"/>
                <w:szCs w:val="20"/>
              </w:rPr>
              <w:t>Наименование уполномоченного органа на осуществление муниципального контроля</w:t>
            </w:r>
          </w:p>
        </w:tc>
      </w:tr>
      <w:tr w:rsidR="00B227A1" w:rsidRPr="00B227A1" w:rsidTr="00B35557">
        <w:trPr>
          <w:trHeight w:val="3383"/>
        </w:trPr>
        <w:tc>
          <w:tcPr>
            <w:tcW w:w="252" w:type="pct"/>
            <w:shd w:val="clear" w:color="auto" w:fill="auto"/>
          </w:tcPr>
          <w:p w:rsidR="00B227A1" w:rsidRPr="00B227A1" w:rsidRDefault="00B227A1" w:rsidP="00A42416">
            <w:pPr>
              <w:pStyle w:val="Default"/>
              <w:tabs>
                <w:tab w:val="left" w:pos="709"/>
              </w:tabs>
              <w:rPr>
                <w:sz w:val="20"/>
                <w:szCs w:val="20"/>
              </w:rPr>
            </w:pPr>
            <w:r w:rsidRPr="00B227A1">
              <w:rPr>
                <w:sz w:val="20"/>
                <w:szCs w:val="20"/>
              </w:rPr>
              <w:lastRenderedPageBreak/>
              <w:t>1.</w:t>
            </w:r>
          </w:p>
        </w:tc>
        <w:tc>
          <w:tcPr>
            <w:tcW w:w="941" w:type="pct"/>
            <w:shd w:val="clear" w:color="auto" w:fill="auto"/>
          </w:tcPr>
          <w:p w:rsidR="00B227A1" w:rsidRPr="00B227A1" w:rsidRDefault="00B227A1" w:rsidP="00A42416">
            <w:pPr>
              <w:pStyle w:val="Default"/>
              <w:rPr>
                <w:sz w:val="20"/>
                <w:szCs w:val="20"/>
              </w:rPr>
            </w:pPr>
            <w:r w:rsidRPr="00B227A1">
              <w:rPr>
                <w:sz w:val="20"/>
                <w:szCs w:val="20"/>
              </w:rPr>
              <w:t xml:space="preserve">Муниципальный земельный контроль </w:t>
            </w:r>
          </w:p>
          <w:p w:rsidR="00B227A1" w:rsidRPr="00B227A1" w:rsidRDefault="00B227A1" w:rsidP="00A42416">
            <w:pPr>
              <w:pStyle w:val="Default"/>
              <w:tabs>
                <w:tab w:val="left" w:pos="709"/>
              </w:tabs>
              <w:rPr>
                <w:sz w:val="20"/>
                <w:szCs w:val="20"/>
              </w:rPr>
            </w:pPr>
          </w:p>
        </w:tc>
        <w:tc>
          <w:tcPr>
            <w:tcW w:w="3000" w:type="pct"/>
            <w:shd w:val="clear" w:color="auto" w:fill="auto"/>
          </w:tcPr>
          <w:tbl>
            <w:tblPr>
              <w:tblW w:w="0" w:type="auto"/>
              <w:tblBorders>
                <w:top w:val="nil"/>
                <w:left w:val="nil"/>
                <w:bottom w:val="nil"/>
                <w:right w:val="nil"/>
              </w:tblBorders>
              <w:tblLook w:val="0000" w:firstRow="0" w:lastRow="0" w:firstColumn="0" w:lastColumn="0" w:noHBand="0" w:noVBand="0"/>
            </w:tblPr>
            <w:tblGrid>
              <w:gridCol w:w="5775"/>
            </w:tblGrid>
            <w:tr w:rsidR="00B227A1" w:rsidRPr="00B227A1" w:rsidTr="00A42416">
              <w:trPr>
                <w:trHeight w:val="3394"/>
              </w:trPr>
              <w:tc>
                <w:tcPr>
                  <w:tcW w:w="0" w:type="auto"/>
                </w:tcPr>
                <w:p w:rsidR="00B227A1" w:rsidRPr="00B227A1" w:rsidRDefault="00B227A1" w:rsidP="00A42416">
                  <w:pPr>
                    <w:pStyle w:val="Default"/>
                    <w:rPr>
                      <w:sz w:val="20"/>
                      <w:szCs w:val="20"/>
                    </w:rPr>
                  </w:pPr>
                  <w:r w:rsidRPr="00B227A1">
                    <w:rPr>
                      <w:sz w:val="20"/>
                      <w:szCs w:val="20"/>
                    </w:rPr>
                    <w:t xml:space="preserve">1) Конституция Российской Федерации (ст. 132); </w:t>
                  </w:r>
                </w:p>
                <w:p w:rsidR="00B227A1" w:rsidRPr="00B227A1" w:rsidRDefault="00B227A1" w:rsidP="00A42416">
                  <w:pPr>
                    <w:pStyle w:val="Default"/>
                    <w:rPr>
                      <w:sz w:val="20"/>
                      <w:szCs w:val="20"/>
                    </w:rPr>
                  </w:pPr>
                  <w:r w:rsidRPr="00B227A1">
                    <w:rPr>
                      <w:sz w:val="20"/>
                      <w:szCs w:val="20"/>
                    </w:rPr>
                    <w:t xml:space="preserve">2) Земельный кодекс Российской Федерации (ст. 72); </w:t>
                  </w:r>
                </w:p>
                <w:p w:rsidR="00B227A1" w:rsidRPr="00B227A1" w:rsidRDefault="00B227A1" w:rsidP="00A42416">
                  <w:pPr>
                    <w:pStyle w:val="Default"/>
                    <w:rPr>
                      <w:sz w:val="20"/>
                      <w:szCs w:val="20"/>
                    </w:rPr>
                  </w:pPr>
                  <w:r w:rsidRPr="00B227A1">
                    <w:rPr>
                      <w:sz w:val="20"/>
                      <w:szCs w:val="20"/>
                    </w:rPr>
                    <w:t xml:space="preserve">3) Федеральный закон от 06.10.2003 г. № 131-ФЗ «Об общих принципах организации местного самоуправления в Российской Федерации» (п. 26 ч. 1 ст. 16, ст. 17.1); </w:t>
                  </w:r>
                </w:p>
                <w:p w:rsidR="00B227A1" w:rsidRPr="00B227A1" w:rsidRDefault="00B227A1" w:rsidP="00A42416">
                  <w:pPr>
                    <w:pStyle w:val="Default"/>
                    <w:rPr>
                      <w:sz w:val="20"/>
                      <w:szCs w:val="20"/>
                    </w:rPr>
                  </w:pPr>
                  <w:r w:rsidRPr="00B227A1">
                    <w:rPr>
                      <w:sz w:val="20"/>
                      <w:szCs w:val="20"/>
                    </w:rPr>
                    <w:t>4) Федеральный закон от 31.07.2020 г. № 248-ФЗ «О государственном контроле (надзоре) и муниципальном контроле в Российской Федерации» (ст.1, ст.6);</w:t>
                  </w:r>
                </w:p>
                <w:p w:rsidR="00B227A1" w:rsidRPr="00B227A1" w:rsidRDefault="00B227A1" w:rsidP="00A42416">
                  <w:pPr>
                    <w:pStyle w:val="Default"/>
                    <w:rPr>
                      <w:sz w:val="20"/>
                      <w:szCs w:val="20"/>
                    </w:rPr>
                  </w:pPr>
                  <w:r w:rsidRPr="00B227A1">
                    <w:rPr>
                      <w:sz w:val="20"/>
                      <w:szCs w:val="20"/>
                    </w:rPr>
                    <w:t>5) 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 6, гл. 2);</w:t>
                  </w:r>
                </w:p>
                <w:p w:rsidR="00B227A1" w:rsidRPr="00B227A1" w:rsidRDefault="00B227A1" w:rsidP="00A42416">
                  <w:pPr>
                    <w:pStyle w:val="Default"/>
                    <w:rPr>
                      <w:sz w:val="20"/>
                      <w:szCs w:val="20"/>
                    </w:rPr>
                  </w:pPr>
                  <w:r w:rsidRPr="00B227A1">
                    <w:rPr>
                      <w:sz w:val="20"/>
                      <w:szCs w:val="20"/>
                    </w:rPr>
                    <w:t xml:space="preserve">6) Кодекс об административных правонарушениях </w:t>
                  </w:r>
                  <w:r w:rsidRPr="00B227A1">
                    <w:rPr>
                      <w:color w:val="auto"/>
                      <w:sz w:val="20"/>
                      <w:szCs w:val="20"/>
                      <w:shd w:val="clear" w:color="auto" w:fill="FFFFFF"/>
                    </w:rPr>
                    <w:t>от 30.12.2001 г. № 195-ФЗ</w:t>
                  </w:r>
                  <w:r w:rsidRPr="00B227A1">
                    <w:rPr>
                      <w:color w:val="auto"/>
                      <w:sz w:val="20"/>
                      <w:szCs w:val="20"/>
                    </w:rPr>
                    <w:t xml:space="preserve">; </w:t>
                  </w:r>
                </w:p>
                <w:p w:rsidR="00B227A1" w:rsidRPr="00B227A1" w:rsidRDefault="00B227A1" w:rsidP="00A42416">
                  <w:pPr>
                    <w:pStyle w:val="Default"/>
                    <w:rPr>
                      <w:sz w:val="20"/>
                      <w:szCs w:val="20"/>
                    </w:rPr>
                  </w:pPr>
                  <w:r w:rsidRPr="00B227A1">
                    <w:rPr>
                      <w:sz w:val="20"/>
                      <w:szCs w:val="20"/>
                    </w:rPr>
                    <w:t xml:space="preserve">7) Решение Совета народных депутатов городского поселения город Лиски от 30.09.2021 г. № 43 «Об утверждении Положения «О порядке осуществления муниципального земельного контроля на территории городского поселения город Лиски». </w:t>
                  </w:r>
                </w:p>
              </w:tc>
            </w:tr>
          </w:tbl>
          <w:p w:rsidR="00B227A1" w:rsidRPr="00B227A1" w:rsidRDefault="00B227A1" w:rsidP="00A42416">
            <w:pPr>
              <w:pStyle w:val="Default"/>
              <w:tabs>
                <w:tab w:val="left" w:pos="709"/>
              </w:tabs>
              <w:rPr>
                <w:sz w:val="20"/>
                <w:szCs w:val="20"/>
              </w:rPr>
            </w:pPr>
          </w:p>
        </w:tc>
        <w:tc>
          <w:tcPr>
            <w:tcW w:w="807" w:type="pct"/>
            <w:shd w:val="clear" w:color="auto" w:fill="auto"/>
          </w:tcPr>
          <w:p w:rsidR="00B227A1" w:rsidRPr="00B227A1" w:rsidRDefault="00B227A1" w:rsidP="00A42416">
            <w:pPr>
              <w:pStyle w:val="Default"/>
              <w:tabs>
                <w:tab w:val="left" w:pos="709"/>
              </w:tabs>
              <w:rPr>
                <w:sz w:val="20"/>
                <w:szCs w:val="20"/>
              </w:rPr>
            </w:pPr>
            <w:r w:rsidRPr="00B227A1">
              <w:rPr>
                <w:sz w:val="20"/>
                <w:szCs w:val="20"/>
              </w:rPr>
              <w:t>Должностным лицом Администрации, уполномоченным осуществлять муниципальный земельный  контроль от имени Администрации городского поселения город Лиски Лискинского муниципального района Воронежской области, является заместитель главы администрации (далее главный инспектор)</w:t>
            </w:r>
          </w:p>
        </w:tc>
      </w:tr>
      <w:tr w:rsidR="00B227A1" w:rsidRPr="00B227A1" w:rsidTr="00B35557">
        <w:trPr>
          <w:trHeight w:val="578"/>
        </w:trPr>
        <w:tc>
          <w:tcPr>
            <w:tcW w:w="252" w:type="pct"/>
            <w:shd w:val="clear" w:color="auto" w:fill="auto"/>
          </w:tcPr>
          <w:p w:rsidR="00B227A1" w:rsidRPr="00B227A1" w:rsidRDefault="00B227A1" w:rsidP="00A42416">
            <w:pPr>
              <w:pStyle w:val="Default"/>
              <w:tabs>
                <w:tab w:val="left" w:pos="709"/>
              </w:tabs>
              <w:rPr>
                <w:sz w:val="20"/>
                <w:szCs w:val="20"/>
              </w:rPr>
            </w:pPr>
            <w:r w:rsidRPr="00B227A1">
              <w:rPr>
                <w:sz w:val="20"/>
                <w:szCs w:val="20"/>
              </w:rPr>
              <w:t>2.</w:t>
            </w:r>
          </w:p>
        </w:tc>
        <w:tc>
          <w:tcPr>
            <w:tcW w:w="941" w:type="pct"/>
            <w:shd w:val="clear" w:color="auto" w:fill="auto"/>
          </w:tcPr>
          <w:p w:rsidR="00B227A1" w:rsidRPr="00B227A1" w:rsidRDefault="00B227A1" w:rsidP="00A42416">
            <w:pPr>
              <w:pStyle w:val="Default"/>
              <w:rPr>
                <w:sz w:val="20"/>
                <w:szCs w:val="20"/>
              </w:rPr>
            </w:pPr>
            <w:r w:rsidRPr="00B227A1">
              <w:rPr>
                <w:sz w:val="20"/>
                <w:szCs w:val="20"/>
              </w:rPr>
              <w:t xml:space="preserve">Муниципальный жилищный контроль </w:t>
            </w:r>
          </w:p>
          <w:p w:rsidR="00B227A1" w:rsidRPr="00B227A1" w:rsidRDefault="00B227A1" w:rsidP="00A42416">
            <w:pPr>
              <w:pStyle w:val="Default"/>
              <w:tabs>
                <w:tab w:val="left" w:pos="709"/>
              </w:tabs>
              <w:rPr>
                <w:sz w:val="20"/>
                <w:szCs w:val="20"/>
              </w:rPr>
            </w:pPr>
          </w:p>
        </w:tc>
        <w:tc>
          <w:tcPr>
            <w:tcW w:w="3000" w:type="pct"/>
            <w:shd w:val="clear" w:color="auto" w:fill="auto"/>
          </w:tcPr>
          <w:p w:rsidR="00B227A1" w:rsidRPr="00B227A1" w:rsidRDefault="00B227A1" w:rsidP="00A42416">
            <w:pPr>
              <w:pStyle w:val="Default"/>
              <w:rPr>
                <w:sz w:val="20"/>
                <w:szCs w:val="20"/>
              </w:rPr>
            </w:pPr>
            <w:r w:rsidRPr="00B227A1">
              <w:rPr>
                <w:sz w:val="20"/>
                <w:szCs w:val="20"/>
              </w:rPr>
              <w:t xml:space="preserve">1) Конституция Российской Федерации (ст. 132); </w:t>
            </w:r>
          </w:p>
          <w:p w:rsidR="00B227A1" w:rsidRPr="00B227A1" w:rsidRDefault="00B227A1" w:rsidP="00A42416">
            <w:pPr>
              <w:pStyle w:val="Default"/>
              <w:rPr>
                <w:sz w:val="20"/>
                <w:szCs w:val="20"/>
              </w:rPr>
            </w:pPr>
            <w:r w:rsidRPr="00B227A1">
              <w:rPr>
                <w:sz w:val="20"/>
                <w:szCs w:val="20"/>
              </w:rPr>
              <w:t xml:space="preserve">2) Жилищный кодекс Российской Федерации (ч.8 ст. 2, ч. 9 ст. 14, ст. 20); </w:t>
            </w:r>
          </w:p>
          <w:p w:rsidR="00B227A1" w:rsidRPr="00B227A1" w:rsidRDefault="00B227A1" w:rsidP="00A42416">
            <w:pPr>
              <w:pStyle w:val="Default"/>
              <w:rPr>
                <w:sz w:val="20"/>
                <w:szCs w:val="20"/>
              </w:rPr>
            </w:pPr>
            <w:r w:rsidRPr="00B227A1">
              <w:rPr>
                <w:sz w:val="20"/>
                <w:szCs w:val="20"/>
              </w:rPr>
              <w:t xml:space="preserve">3) Федеральный закон от 06.10.2003 г. № 131-ФЗ «Об общих принципах организации местного самоуправления в Российской Федерации» (п. 6 ч. 1 ст. 16, ст. 17.1); </w:t>
            </w:r>
          </w:p>
          <w:p w:rsidR="00B227A1" w:rsidRPr="00B227A1" w:rsidRDefault="00B227A1" w:rsidP="00A42416">
            <w:pPr>
              <w:pStyle w:val="Default"/>
              <w:rPr>
                <w:sz w:val="20"/>
                <w:szCs w:val="20"/>
              </w:rPr>
            </w:pPr>
            <w:r w:rsidRPr="00B227A1">
              <w:rPr>
                <w:sz w:val="20"/>
                <w:szCs w:val="20"/>
              </w:rPr>
              <w:t>4) Федеральный закон от 31.07.2020 г. № 248-ФЗ «О государственном контроле (надзоре) и муниципальном контроле в Российской Федерации» (ст. 1, ст. 6);</w:t>
            </w:r>
          </w:p>
          <w:p w:rsidR="00B227A1" w:rsidRPr="00B227A1" w:rsidRDefault="00B227A1" w:rsidP="00A42416">
            <w:pPr>
              <w:pStyle w:val="Default"/>
              <w:rPr>
                <w:sz w:val="20"/>
                <w:szCs w:val="20"/>
              </w:rPr>
            </w:pPr>
            <w:r w:rsidRPr="00B227A1">
              <w:rPr>
                <w:sz w:val="20"/>
                <w:szCs w:val="20"/>
              </w:rPr>
              <w:t>5) 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 6, гл. 2);</w:t>
            </w:r>
          </w:p>
          <w:p w:rsidR="00B227A1" w:rsidRPr="00B227A1" w:rsidRDefault="00B227A1" w:rsidP="00A42416">
            <w:pPr>
              <w:pStyle w:val="Default"/>
              <w:rPr>
                <w:sz w:val="20"/>
                <w:szCs w:val="20"/>
              </w:rPr>
            </w:pPr>
            <w:r w:rsidRPr="00B227A1">
              <w:rPr>
                <w:sz w:val="20"/>
                <w:szCs w:val="20"/>
              </w:rPr>
              <w:t>6) Кодекс об административных правонарушениях от 30.12. 2001 г. № 195-ФЗ;</w:t>
            </w:r>
          </w:p>
          <w:p w:rsidR="00B227A1" w:rsidRPr="00B227A1" w:rsidRDefault="00B227A1" w:rsidP="00A42416">
            <w:pPr>
              <w:pStyle w:val="Default"/>
              <w:rPr>
                <w:sz w:val="20"/>
                <w:szCs w:val="20"/>
              </w:rPr>
            </w:pPr>
            <w:r w:rsidRPr="00B227A1">
              <w:rPr>
                <w:sz w:val="20"/>
                <w:szCs w:val="20"/>
              </w:rPr>
              <w:t>7) Постановление Правительства РФ от 30.06.2010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 1);</w:t>
            </w:r>
          </w:p>
          <w:p w:rsidR="00B227A1" w:rsidRPr="00B227A1" w:rsidRDefault="00B227A1" w:rsidP="00A42416">
            <w:pPr>
              <w:pStyle w:val="Default"/>
              <w:rPr>
                <w:sz w:val="20"/>
                <w:szCs w:val="20"/>
              </w:rPr>
            </w:pPr>
            <w:r w:rsidRPr="00B227A1">
              <w:rPr>
                <w:sz w:val="20"/>
                <w:szCs w:val="20"/>
              </w:rPr>
              <w:t xml:space="preserve">8) Приказ Минэкономразвития РФ от 30.04.2009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B227A1" w:rsidRPr="00B227A1" w:rsidRDefault="00B227A1" w:rsidP="00A42416">
            <w:pPr>
              <w:pStyle w:val="Default"/>
              <w:rPr>
                <w:sz w:val="20"/>
                <w:szCs w:val="20"/>
              </w:rPr>
            </w:pPr>
            <w:r w:rsidRPr="00B227A1">
              <w:rPr>
                <w:sz w:val="20"/>
                <w:szCs w:val="20"/>
              </w:rPr>
              <w:t xml:space="preserve">9)  Решение Совета народных депутатов городского поселения город Лиски от 30.09.2021 г. № 44 «Об утверждении Положения «О порядке осуществления муниципального жилищном контроля на территории городского поселения город Лиски». </w:t>
            </w:r>
          </w:p>
        </w:tc>
        <w:tc>
          <w:tcPr>
            <w:tcW w:w="807" w:type="pct"/>
            <w:shd w:val="clear" w:color="auto" w:fill="auto"/>
          </w:tcPr>
          <w:p w:rsidR="00B227A1" w:rsidRPr="00B227A1" w:rsidRDefault="00B227A1" w:rsidP="00A42416">
            <w:pPr>
              <w:pStyle w:val="Default"/>
              <w:tabs>
                <w:tab w:val="left" w:pos="709"/>
              </w:tabs>
              <w:rPr>
                <w:sz w:val="20"/>
                <w:szCs w:val="20"/>
              </w:rPr>
            </w:pPr>
            <w:r w:rsidRPr="00B227A1">
              <w:rPr>
                <w:sz w:val="20"/>
                <w:szCs w:val="20"/>
              </w:rPr>
              <w:t>Должностным лицом Администрации, уполномоченным осуществлять муниципальный жилищный  контроль от имени Администрации городского поселения город Лиски Лискинского муниципального района Воронежской области, является заместитель главы администрации (далее главный инспектор)</w:t>
            </w:r>
          </w:p>
        </w:tc>
      </w:tr>
      <w:tr w:rsidR="00B227A1" w:rsidRPr="00B227A1" w:rsidTr="00B35557">
        <w:trPr>
          <w:trHeight w:val="58"/>
        </w:trPr>
        <w:tc>
          <w:tcPr>
            <w:tcW w:w="252" w:type="pct"/>
            <w:shd w:val="clear" w:color="auto" w:fill="auto"/>
          </w:tcPr>
          <w:p w:rsidR="00B227A1" w:rsidRPr="00B227A1" w:rsidRDefault="00B227A1" w:rsidP="00A42416">
            <w:pPr>
              <w:pStyle w:val="Default"/>
              <w:tabs>
                <w:tab w:val="left" w:pos="709"/>
              </w:tabs>
              <w:rPr>
                <w:sz w:val="20"/>
                <w:szCs w:val="20"/>
              </w:rPr>
            </w:pPr>
            <w:r w:rsidRPr="00B227A1">
              <w:rPr>
                <w:sz w:val="20"/>
                <w:szCs w:val="20"/>
              </w:rPr>
              <w:t>3.</w:t>
            </w:r>
          </w:p>
        </w:tc>
        <w:tc>
          <w:tcPr>
            <w:tcW w:w="941" w:type="pct"/>
            <w:shd w:val="clear" w:color="auto" w:fill="auto"/>
          </w:tcPr>
          <w:p w:rsidR="00B227A1" w:rsidRPr="00B227A1" w:rsidRDefault="00B227A1" w:rsidP="00A42416">
            <w:pPr>
              <w:pStyle w:val="Default"/>
              <w:rPr>
                <w:color w:val="FF0000"/>
                <w:sz w:val="20"/>
                <w:szCs w:val="20"/>
              </w:rPr>
            </w:pPr>
            <w:r w:rsidRPr="00B227A1">
              <w:rPr>
                <w:sz w:val="20"/>
                <w:szCs w:val="20"/>
              </w:rPr>
              <w:t>Муниципальный контроль на автомобильном транспорте, городском наземном электрическом транспорте и в дорожном хозяйстве</w:t>
            </w:r>
          </w:p>
          <w:p w:rsidR="00B227A1" w:rsidRPr="00B227A1" w:rsidRDefault="00B227A1" w:rsidP="00A42416">
            <w:pPr>
              <w:pStyle w:val="Default"/>
              <w:rPr>
                <w:sz w:val="20"/>
                <w:szCs w:val="20"/>
              </w:rPr>
            </w:pPr>
          </w:p>
          <w:p w:rsidR="00B227A1" w:rsidRPr="00B227A1" w:rsidRDefault="00B227A1" w:rsidP="00A42416">
            <w:pPr>
              <w:pStyle w:val="Default"/>
              <w:tabs>
                <w:tab w:val="left" w:pos="709"/>
              </w:tabs>
              <w:rPr>
                <w:sz w:val="20"/>
                <w:szCs w:val="20"/>
              </w:rPr>
            </w:pPr>
          </w:p>
        </w:tc>
        <w:tc>
          <w:tcPr>
            <w:tcW w:w="3000" w:type="pct"/>
            <w:shd w:val="clear" w:color="auto" w:fill="auto"/>
          </w:tcPr>
          <w:p w:rsidR="00B227A1" w:rsidRPr="00B227A1" w:rsidRDefault="00B227A1" w:rsidP="00A42416">
            <w:pPr>
              <w:pStyle w:val="Default"/>
              <w:rPr>
                <w:sz w:val="20"/>
                <w:szCs w:val="20"/>
              </w:rPr>
            </w:pPr>
            <w:r w:rsidRPr="00B227A1">
              <w:rPr>
                <w:sz w:val="20"/>
                <w:szCs w:val="20"/>
              </w:rPr>
              <w:lastRenderedPageBreak/>
              <w:t xml:space="preserve">1) Конституция Российской Федерации (ст. 132); </w:t>
            </w:r>
          </w:p>
          <w:p w:rsidR="00B227A1" w:rsidRPr="00B227A1" w:rsidRDefault="00B227A1" w:rsidP="00A42416">
            <w:pPr>
              <w:pStyle w:val="Default"/>
              <w:rPr>
                <w:sz w:val="20"/>
                <w:szCs w:val="20"/>
              </w:rPr>
            </w:pPr>
            <w:r w:rsidRPr="00B227A1">
              <w:rPr>
                <w:sz w:val="20"/>
                <w:szCs w:val="20"/>
              </w:rPr>
              <w:t xml:space="preserve">2) Федеральный закон от 06.10.2003 г. № 131-ФЗ «Об общих принципах организации местного самоуправления в Российской Федерации» (п. 5 ч. 1 ст. 16, ст. 17.1); </w:t>
            </w:r>
          </w:p>
          <w:p w:rsidR="00B227A1" w:rsidRPr="00B227A1" w:rsidRDefault="00B227A1" w:rsidP="00A42416">
            <w:pPr>
              <w:pStyle w:val="Default"/>
              <w:rPr>
                <w:sz w:val="20"/>
                <w:szCs w:val="20"/>
              </w:rPr>
            </w:pPr>
            <w:r w:rsidRPr="00B227A1">
              <w:rPr>
                <w:sz w:val="20"/>
                <w:szCs w:val="20"/>
              </w:rPr>
              <w:t xml:space="preserve">3) Федеральный закон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13, ст. 13.1);  </w:t>
            </w:r>
          </w:p>
          <w:p w:rsidR="00B227A1" w:rsidRPr="00B227A1" w:rsidRDefault="00B227A1" w:rsidP="00A42416">
            <w:pPr>
              <w:pStyle w:val="Default"/>
              <w:rPr>
                <w:sz w:val="20"/>
                <w:szCs w:val="20"/>
              </w:rPr>
            </w:pPr>
            <w:r w:rsidRPr="00B227A1">
              <w:rPr>
                <w:sz w:val="20"/>
                <w:szCs w:val="20"/>
              </w:rPr>
              <w:t>4) Федеральный закон от 31.07.2020 г. № 248-ФЗ «О государственном контроле (надзоре) и муниципальном контроле в Российской Федерации» (ст.1, ст.6);</w:t>
            </w:r>
          </w:p>
          <w:p w:rsidR="00B227A1" w:rsidRPr="00B227A1" w:rsidRDefault="00B227A1" w:rsidP="00A42416">
            <w:pPr>
              <w:pStyle w:val="Default"/>
              <w:rPr>
                <w:sz w:val="20"/>
                <w:szCs w:val="20"/>
              </w:rPr>
            </w:pPr>
            <w:r w:rsidRPr="00B227A1">
              <w:rPr>
                <w:sz w:val="20"/>
                <w:szCs w:val="20"/>
              </w:rPr>
              <w:lastRenderedPageBreak/>
              <w:t>5) 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 6, гл. 2);</w:t>
            </w:r>
          </w:p>
          <w:p w:rsidR="00B227A1" w:rsidRPr="00B227A1" w:rsidRDefault="00B227A1" w:rsidP="00A42416">
            <w:pPr>
              <w:pStyle w:val="Default"/>
              <w:rPr>
                <w:sz w:val="20"/>
                <w:szCs w:val="20"/>
              </w:rPr>
            </w:pPr>
            <w:r w:rsidRPr="00B227A1">
              <w:rPr>
                <w:sz w:val="20"/>
                <w:szCs w:val="20"/>
              </w:rPr>
              <w:t>6) Кодекс об административных правонарушениях от 30.12. 2001 г. № 195-ФЗ;</w:t>
            </w:r>
          </w:p>
          <w:p w:rsidR="00B227A1" w:rsidRPr="00B227A1" w:rsidRDefault="00B227A1" w:rsidP="00A42416">
            <w:pPr>
              <w:pStyle w:val="Default"/>
              <w:rPr>
                <w:sz w:val="20"/>
                <w:szCs w:val="20"/>
              </w:rPr>
            </w:pPr>
            <w:r w:rsidRPr="00B227A1">
              <w:rPr>
                <w:sz w:val="20"/>
                <w:szCs w:val="20"/>
              </w:rPr>
              <w:t xml:space="preserve">7) Постановление Правительства РФ от 30.06.2010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 1); </w:t>
            </w:r>
          </w:p>
          <w:p w:rsidR="00B227A1" w:rsidRPr="00B227A1" w:rsidRDefault="00B227A1" w:rsidP="00A42416">
            <w:pPr>
              <w:pStyle w:val="Default"/>
              <w:rPr>
                <w:sz w:val="20"/>
                <w:szCs w:val="20"/>
              </w:rPr>
            </w:pPr>
            <w:r w:rsidRPr="00B227A1">
              <w:rPr>
                <w:sz w:val="20"/>
                <w:szCs w:val="20"/>
              </w:rPr>
              <w:t>8) Приказ Минэкономразвития РФ от 30.04.2009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27A1" w:rsidRPr="00B227A1" w:rsidRDefault="00B227A1" w:rsidP="00A42416">
            <w:pPr>
              <w:pStyle w:val="Default"/>
              <w:rPr>
                <w:sz w:val="20"/>
                <w:szCs w:val="20"/>
              </w:rPr>
            </w:pPr>
            <w:r w:rsidRPr="00B227A1">
              <w:rPr>
                <w:sz w:val="20"/>
                <w:szCs w:val="20"/>
              </w:rPr>
              <w:t xml:space="preserve">9) Решение Совета народных депутатов городского поселения город Лиски от 30.09.2021 г. № 47 «Об утверждении Положения «О муниципальном контроле </w:t>
            </w:r>
            <w:r w:rsidRPr="00B227A1">
              <w:rPr>
                <w:color w:val="auto"/>
                <w:sz w:val="20"/>
                <w:szCs w:val="20"/>
              </w:rPr>
              <w:t xml:space="preserve">на автомобильном транспорте, городском наземном электрическом транспорте и в дорожном хозяйстве на территории </w:t>
            </w:r>
            <w:r w:rsidRPr="00B227A1">
              <w:rPr>
                <w:sz w:val="20"/>
                <w:szCs w:val="20"/>
              </w:rPr>
              <w:t>городского поселения город Лиски».</w:t>
            </w:r>
          </w:p>
        </w:tc>
        <w:tc>
          <w:tcPr>
            <w:tcW w:w="807" w:type="pct"/>
            <w:shd w:val="clear" w:color="auto" w:fill="auto"/>
          </w:tcPr>
          <w:p w:rsidR="00B227A1" w:rsidRPr="00B227A1" w:rsidRDefault="00B227A1" w:rsidP="00A42416">
            <w:pPr>
              <w:pStyle w:val="Default"/>
              <w:tabs>
                <w:tab w:val="left" w:pos="709"/>
              </w:tabs>
              <w:rPr>
                <w:sz w:val="20"/>
                <w:szCs w:val="20"/>
              </w:rPr>
            </w:pPr>
            <w:r w:rsidRPr="00B227A1">
              <w:rPr>
                <w:sz w:val="20"/>
                <w:szCs w:val="20"/>
              </w:rPr>
              <w:lastRenderedPageBreak/>
              <w:t xml:space="preserve">Должностным лицом Администрации, уполномоченным осуществлять муниципальный  контроль на автомобильном  транспорте, городском наземном </w:t>
            </w:r>
            <w:r w:rsidRPr="00B227A1">
              <w:rPr>
                <w:sz w:val="20"/>
                <w:szCs w:val="20"/>
              </w:rPr>
              <w:lastRenderedPageBreak/>
              <w:t>электрическом  транспорте и в дорожном хозяйстве от имени Администрации городского поселения город Лиски Лискинского муниципального района Воронежской области, является заместитель главы администрации (далее главный инспектор)</w:t>
            </w:r>
          </w:p>
        </w:tc>
      </w:tr>
      <w:tr w:rsidR="00B227A1" w:rsidRPr="00B227A1" w:rsidTr="00B35557">
        <w:tc>
          <w:tcPr>
            <w:tcW w:w="252" w:type="pct"/>
            <w:shd w:val="clear" w:color="auto" w:fill="auto"/>
          </w:tcPr>
          <w:p w:rsidR="00B227A1" w:rsidRPr="00B227A1" w:rsidRDefault="00B227A1" w:rsidP="00A42416">
            <w:pPr>
              <w:pStyle w:val="Default"/>
              <w:tabs>
                <w:tab w:val="left" w:pos="709"/>
              </w:tabs>
              <w:rPr>
                <w:sz w:val="20"/>
                <w:szCs w:val="20"/>
              </w:rPr>
            </w:pPr>
            <w:r w:rsidRPr="00B227A1">
              <w:rPr>
                <w:sz w:val="20"/>
                <w:szCs w:val="20"/>
              </w:rPr>
              <w:lastRenderedPageBreak/>
              <w:t>4.</w:t>
            </w:r>
          </w:p>
        </w:tc>
        <w:tc>
          <w:tcPr>
            <w:tcW w:w="941" w:type="pct"/>
            <w:shd w:val="clear" w:color="auto" w:fill="auto"/>
          </w:tcPr>
          <w:p w:rsidR="00B227A1" w:rsidRPr="00B227A1" w:rsidRDefault="00B227A1" w:rsidP="00A42416">
            <w:pPr>
              <w:pStyle w:val="Default"/>
              <w:rPr>
                <w:color w:val="auto"/>
                <w:sz w:val="20"/>
                <w:szCs w:val="20"/>
              </w:rPr>
            </w:pPr>
            <w:r w:rsidRPr="00B227A1">
              <w:rPr>
                <w:sz w:val="20"/>
                <w:szCs w:val="20"/>
              </w:rPr>
              <w:t xml:space="preserve">Муниципальный контроль </w:t>
            </w:r>
            <w:r w:rsidRPr="00B227A1">
              <w:rPr>
                <w:color w:val="auto"/>
                <w:sz w:val="20"/>
                <w:szCs w:val="20"/>
              </w:rPr>
              <w:t xml:space="preserve">в сфере благоустройства </w:t>
            </w:r>
          </w:p>
          <w:p w:rsidR="00B227A1" w:rsidRPr="00B227A1" w:rsidRDefault="00B227A1" w:rsidP="00A42416">
            <w:pPr>
              <w:pStyle w:val="Default"/>
              <w:rPr>
                <w:sz w:val="20"/>
                <w:szCs w:val="20"/>
              </w:rPr>
            </w:pPr>
          </w:p>
        </w:tc>
        <w:tc>
          <w:tcPr>
            <w:tcW w:w="3000" w:type="pct"/>
            <w:shd w:val="clear" w:color="auto" w:fill="auto"/>
          </w:tcPr>
          <w:p w:rsidR="00B227A1" w:rsidRPr="00B227A1" w:rsidRDefault="00B227A1" w:rsidP="00A42416">
            <w:pPr>
              <w:pStyle w:val="Default"/>
              <w:rPr>
                <w:sz w:val="20"/>
                <w:szCs w:val="20"/>
              </w:rPr>
            </w:pPr>
            <w:r w:rsidRPr="00B227A1">
              <w:rPr>
                <w:sz w:val="20"/>
                <w:szCs w:val="20"/>
              </w:rPr>
              <w:t xml:space="preserve">1) Конституция Российской Федерации (ст. 132); </w:t>
            </w:r>
          </w:p>
          <w:p w:rsidR="00B227A1" w:rsidRPr="00B227A1" w:rsidRDefault="00B227A1" w:rsidP="00A42416">
            <w:pPr>
              <w:pStyle w:val="Default"/>
              <w:rPr>
                <w:sz w:val="20"/>
                <w:szCs w:val="20"/>
              </w:rPr>
            </w:pPr>
            <w:r w:rsidRPr="00B227A1">
              <w:rPr>
                <w:sz w:val="20"/>
                <w:szCs w:val="20"/>
              </w:rPr>
              <w:t xml:space="preserve">2) Федеральный закон от 06.10.2003 г. № 131-ФЗ «Об общих принципах организации местного самоуправления в Российской Федерации» (п. 25 ч. 1 ст. 16, ст. 17.1); </w:t>
            </w:r>
          </w:p>
          <w:p w:rsidR="00B227A1" w:rsidRPr="00B227A1" w:rsidRDefault="00B227A1" w:rsidP="00A42416">
            <w:pPr>
              <w:pStyle w:val="Default"/>
              <w:rPr>
                <w:sz w:val="20"/>
                <w:szCs w:val="20"/>
              </w:rPr>
            </w:pPr>
            <w:r w:rsidRPr="00B227A1">
              <w:rPr>
                <w:sz w:val="20"/>
                <w:szCs w:val="20"/>
              </w:rPr>
              <w:t>3) Федеральный закон от 31.07.2020 г. № 248-ФЗ «О государственном контроле (надзоре) и муниципальном контроле в Российской Федерации» (ст.1, ст.6);</w:t>
            </w:r>
          </w:p>
          <w:p w:rsidR="00B227A1" w:rsidRPr="00B227A1" w:rsidRDefault="00B227A1" w:rsidP="00A42416">
            <w:pPr>
              <w:pStyle w:val="Default"/>
              <w:rPr>
                <w:sz w:val="20"/>
                <w:szCs w:val="20"/>
              </w:rPr>
            </w:pPr>
            <w:r w:rsidRPr="00B227A1">
              <w:rPr>
                <w:sz w:val="20"/>
                <w:szCs w:val="20"/>
              </w:rPr>
              <w:t>4) 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 6, гл. 2);</w:t>
            </w:r>
          </w:p>
          <w:p w:rsidR="00B227A1" w:rsidRPr="00B227A1" w:rsidRDefault="00B227A1" w:rsidP="00A42416">
            <w:pPr>
              <w:pStyle w:val="Default"/>
              <w:rPr>
                <w:sz w:val="20"/>
                <w:szCs w:val="20"/>
              </w:rPr>
            </w:pPr>
            <w:r w:rsidRPr="00B227A1">
              <w:rPr>
                <w:sz w:val="20"/>
                <w:szCs w:val="20"/>
              </w:rPr>
              <w:t>5) Кодекс об административных правонарушениях от 30.12. 2001 г. № 195-ФЗ;</w:t>
            </w:r>
          </w:p>
          <w:p w:rsidR="00B227A1" w:rsidRPr="00B227A1" w:rsidRDefault="00B227A1" w:rsidP="00A42416">
            <w:pPr>
              <w:pStyle w:val="Default"/>
              <w:rPr>
                <w:sz w:val="20"/>
                <w:szCs w:val="20"/>
              </w:rPr>
            </w:pPr>
            <w:r w:rsidRPr="00B227A1">
              <w:rPr>
                <w:sz w:val="20"/>
                <w:szCs w:val="20"/>
              </w:rPr>
              <w:t>6) Постановление Правительства РФ от 30.06.2010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 1);</w:t>
            </w:r>
          </w:p>
          <w:p w:rsidR="00B227A1" w:rsidRPr="00B227A1" w:rsidRDefault="00B227A1" w:rsidP="00A42416">
            <w:pPr>
              <w:pStyle w:val="Default"/>
              <w:rPr>
                <w:sz w:val="20"/>
                <w:szCs w:val="20"/>
              </w:rPr>
            </w:pPr>
            <w:r w:rsidRPr="00B227A1">
              <w:rPr>
                <w:sz w:val="20"/>
                <w:szCs w:val="20"/>
              </w:rPr>
              <w:t>7) Приказ Минэкономразвития РФ от 30.04.2009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27A1" w:rsidRPr="00B227A1" w:rsidRDefault="00B227A1" w:rsidP="00A42416">
            <w:pPr>
              <w:pStyle w:val="Default"/>
              <w:jc w:val="both"/>
              <w:rPr>
                <w:color w:val="auto"/>
                <w:sz w:val="20"/>
                <w:szCs w:val="20"/>
              </w:rPr>
            </w:pPr>
            <w:r w:rsidRPr="00B227A1">
              <w:rPr>
                <w:sz w:val="20"/>
                <w:szCs w:val="20"/>
              </w:rPr>
              <w:t>9) Решение Совета народных депутатов городского поселения город Лиски от 30.09.2021 г. № 45</w:t>
            </w:r>
            <w:proofErr w:type="gramStart"/>
            <w:r w:rsidRPr="00B227A1">
              <w:rPr>
                <w:sz w:val="20"/>
                <w:szCs w:val="20"/>
              </w:rPr>
              <w:t xml:space="preserve"> </w:t>
            </w:r>
            <w:r w:rsidRPr="00B227A1">
              <w:rPr>
                <w:color w:val="auto"/>
                <w:sz w:val="20"/>
                <w:szCs w:val="20"/>
              </w:rPr>
              <w:t xml:space="preserve"> </w:t>
            </w:r>
            <w:r w:rsidRPr="00B227A1">
              <w:rPr>
                <w:sz w:val="20"/>
                <w:szCs w:val="20"/>
              </w:rPr>
              <w:t xml:space="preserve"> «</w:t>
            </w:r>
            <w:proofErr w:type="gramEnd"/>
            <w:r w:rsidRPr="00B227A1">
              <w:rPr>
                <w:sz w:val="20"/>
                <w:szCs w:val="20"/>
              </w:rPr>
              <w:t xml:space="preserve">Об утверждении Положения </w:t>
            </w:r>
            <w:r w:rsidRPr="00B227A1">
              <w:rPr>
                <w:color w:val="auto"/>
                <w:sz w:val="20"/>
                <w:szCs w:val="20"/>
              </w:rPr>
              <w:t>«О муниципальном контроле в сфере благоустройства на территории городского поселения город Лиски»;</w:t>
            </w:r>
          </w:p>
          <w:p w:rsidR="00B227A1" w:rsidRPr="00B227A1" w:rsidRDefault="00B227A1" w:rsidP="00A42416">
            <w:pPr>
              <w:pStyle w:val="Default"/>
              <w:rPr>
                <w:sz w:val="20"/>
                <w:szCs w:val="20"/>
              </w:rPr>
            </w:pPr>
            <w:r w:rsidRPr="00B227A1">
              <w:rPr>
                <w:color w:val="auto"/>
                <w:sz w:val="20"/>
                <w:szCs w:val="20"/>
              </w:rPr>
              <w:t xml:space="preserve">10) </w:t>
            </w:r>
            <w:r w:rsidRPr="00B227A1">
              <w:rPr>
                <w:sz w:val="20"/>
                <w:szCs w:val="20"/>
              </w:rPr>
              <w:t xml:space="preserve">Решение Совета народных депутатов городского поселения город Лиски Лискинского муниципального района Воронежской области </w:t>
            </w:r>
            <w:r w:rsidRPr="00B227A1">
              <w:rPr>
                <w:spacing w:val="-4"/>
                <w:sz w:val="20"/>
                <w:szCs w:val="20"/>
                <w:lang w:eastAsia="ar-SA"/>
              </w:rPr>
              <w:t>13 октября 2017 г. № 88</w:t>
            </w:r>
            <w:r w:rsidRPr="00B227A1">
              <w:rPr>
                <w:sz w:val="20"/>
                <w:szCs w:val="20"/>
              </w:rPr>
              <w:t xml:space="preserve"> </w:t>
            </w:r>
            <w:r w:rsidRPr="00B227A1">
              <w:rPr>
                <w:sz w:val="20"/>
                <w:szCs w:val="20"/>
                <w:lang w:eastAsia="ar-SA"/>
              </w:rPr>
              <w:t xml:space="preserve">(в ред. </w:t>
            </w:r>
            <w:proofErr w:type="spellStart"/>
            <w:r w:rsidRPr="00B227A1">
              <w:rPr>
                <w:sz w:val="20"/>
                <w:szCs w:val="20"/>
                <w:lang w:eastAsia="ar-SA"/>
              </w:rPr>
              <w:t>Реш</w:t>
            </w:r>
            <w:proofErr w:type="spellEnd"/>
            <w:r w:rsidRPr="00B227A1">
              <w:rPr>
                <w:sz w:val="20"/>
                <w:szCs w:val="20"/>
                <w:lang w:eastAsia="ar-SA"/>
              </w:rPr>
              <w:t xml:space="preserve">.. от 24.05.2018 № 135) (в ред. </w:t>
            </w:r>
            <w:proofErr w:type="spellStart"/>
            <w:r w:rsidRPr="00B227A1">
              <w:rPr>
                <w:sz w:val="20"/>
                <w:szCs w:val="20"/>
                <w:lang w:eastAsia="ar-SA"/>
              </w:rPr>
              <w:t>реш</w:t>
            </w:r>
            <w:proofErr w:type="spellEnd"/>
            <w:r w:rsidRPr="00B227A1">
              <w:rPr>
                <w:sz w:val="20"/>
                <w:szCs w:val="20"/>
                <w:lang w:eastAsia="ar-SA"/>
              </w:rPr>
              <w:t xml:space="preserve">. от 28.12.2018 № 157) (в ред. </w:t>
            </w:r>
            <w:proofErr w:type="spellStart"/>
            <w:r w:rsidRPr="00B227A1">
              <w:rPr>
                <w:sz w:val="20"/>
                <w:szCs w:val="20"/>
                <w:lang w:eastAsia="ar-SA"/>
              </w:rPr>
              <w:t>реш</w:t>
            </w:r>
            <w:proofErr w:type="spellEnd"/>
            <w:r w:rsidRPr="00B227A1">
              <w:rPr>
                <w:sz w:val="20"/>
                <w:szCs w:val="20"/>
                <w:lang w:eastAsia="ar-SA"/>
              </w:rPr>
              <w:t>. от 29.12.2020 № 28)</w:t>
            </w:r>
          </w:p>
        </w:tc>
        <w:tc>
          <w:tcPr>
            <w:tcW w:w="807" w:type="pct"/>
            <w:shd w:val="clear" w:color="auto" w:fill="auto"/>
          </w:tcPr>
          <w:p w:rsidR="00B227A1" w:rsidRPr="00B227A1" w:rsidRDefault="00B227A1" w:rsidP="00A42416">
            <w:pPr>
              <w:pStyle w:val="Default"/>
              <w:tabs>
                <w:tab w:val="left" w:pos="709"/>
              </w:tabs>
              <w:rPr>
                <w:sz w:val="20"/>
                <w:szCs w:val="20"/>
              </w:rPr>
            </w:pPr>
            <w:r w:rsidRPr="00B227A1">
              <w:rPr>
                <w:sz w:val="20"/>
                <w:szCs w:val="20"/>
              </w:rPr>
              <w:t>Должностным лицом Администрации, уполномоченным осуществлять муниципальный  контроль в сфере благоустройства от имени Администрации городского поселения город Лиски Лискинского муниципального района Воронежской области, является заместитель главы администрации (далее главный инспектор)</w:t>
            </w:r>
          </w:p>
        </w:tc>
      </w:tr>
      <w:tr w:rsidR="00B227A1" w:rsidRPr="00B227A1" w:rsidTr="00B35557">
        <w:tc>
          <w:tcPr>
            <w:tcW w:w="252" w:type="pct"/>
            <w:shd w:val="clear" w:color="auto" w:fill="auto"/>
          </w:tcPr>
          <w:p w:rsidR="00B227A1" w:rsidRPr="00B227A1" w:rsidRDefault="00B227A1" w:rsidP="00A42416">
            <w:pPr>
              <w:pStyle w:val="Default"/>
              <w:tabs>
                <w:tab w:val="left" w:pos="709"/>
              </w:tabs>
              <w:rPr>
                <w:sz w:val="20"/>
                <w:szCs w:val="20"/>
              </w:rPr>
            </w:pPr>
            <w:r w:rsidRPr="00B227A1">
              <w:rPr>
                <w:sz w:val="20"/>
                <w:szCs w:val="20"/>
              </w:rPr>
              <w:t xml:space="preserve">5. </w:t>
            </w:r>
          </w:p>
        </w:tc>
        <w:tc>
          <w:tcPr>
            <w:tcW w:w="941" w:type="pct"/>
            <w:shd w:val="clear" w:color="auto" w:fill="auto"/>
          </w:tcPr>
          <w:p w:rsidR="00B227A1" w:rsidRPr="00B227A1" w:rsidRDefault="00B227A1" w:rsidP="00A42416">
            <w:pPr>
              <w:pStyle w:val="ConsPlusNormal"/>
              <w:ind w:firstLine="0"/>
              <w:jc w:val="both"/>
              <w:rPr>
                <w:rFonts w:ascii="Times New Roman" w:hAnsi="Times New Roman" w:cs="Times New Roman"/>
              </w:rPr>
            </w:pPr>
            <w:r w:rsidRPr="00B227A1">
              <w:rPr>
                <w:rFonts w:ascii="Times New Roman" w:hAnsi="Times New Roman" w:cs="Times New Roman"/>
              </w:rPr>
              <w:t xml:space="preserve">Муниципальный контроля за исполнением единой теплоснабжающей организацией обязательств по строительству, реконструкции и (или) модернизации </w:t>
            </w:r>
            <w:r w:rsidRPr="00B227A1">
              <w:rPr>
                <w:rFonts w:ascii="Times New Roman" w:hAnsi="Times New Roman" w:cs="Times New Roman"/>
              </w:rPr>
              <w:lastRenderedPageBreak/>
              <w:t>объектов теплоснабжения на территории городского поселения город Лиски Лискинского муниципального района Воронежской области.</w:t>
            </w:r>
          </w:p>
          <w:p w:rsidR="00B227A1" w:rsidRPr="00B227A1" w:rsidRDefault="00B227A1" w:rsidP="00A42416">
            <w:pPr>
              <w:pStyle w:val="Default"/>
              <w:tabs>
                <w:tab w:val="left" w:pos="709"/>
              </w:tabs>
              <w:jc w:val="center"/>
              <w:rPr>
                <w:sz w:val="20"/>
                <w:szCs w:val="20"/>
              </w:rPr>
            </w:pPr>
          </w:p>
        </w:tc>
        <w:tc>
          <w:tcPr>
            <w:tcW w:w="3000" w:type="pct"/>
            <w:shd w:val="clear" w:color="auto" w:fill="auto"/>
          </w:tcPr>
          <w:p w:rsidR="00B227A1" w:rsidRPr="00B227A1" w:rsidRDefault="00B227A1" w:rsidP="00A42416">
            <w:pPr>
              <w:pStyle w:val="Default"/>
              <w:rPr>
                <w:sz w:val="20"/>
                <w:szCs w:val="20"/>
              </w:rPr>
            </w:pPr>
            <w:r w:rsidRPr="00B227A1">
              <w:rPr>
                <w:sz w:val="20"/>
                <w:szCs w:val="20"/>
              </w:rPr>
              <w:lastRenderedPageBreak/>
              <w:t xml:space="preserve">1) Конституция Российской Федерации (ст. 132); </w:t>
            </w:r>
          </w:p>
          <w:p w:rsidR="00B227A1" w:rsidRPr="00B227A1" w:rsidRDefault="00B227A1" w:rsidP="00A42416">
            <w:pPr>
              <w:pStyle w:val="Default"/>
              <w:rPr>
                <w:sz w:val="20"/>
                <w:szCs w:val="20"/>
              </w:rPr>
            </w:pPr>
            <w:r w:rsidRPr="00B227A1">
              <w:rPr>
                <w:sz w:val="20"/>
                <w:szCs w:val="20"/>
              </w:rPr>
              <w:t xml:space="preserve">2) Федеральный закон от 06.10.2003 г. № 131-ФЗ «Об общих принципах организации местного самоуправления в Российской Федерации» (п. 5 ч. 1 ст. 16, ст. 17.1); </w:t>
            </w:r>
          </w:p>
          <w:p w:rsidR="00B227A1" w:rsidRPr="00B227A1" w:rsidRDefault="00B227A1" w:rsidP="00A42416">
            <w:pPr>
              <w:pStyle w:val="Default"/>
              <w:rPr>
                <w:sz w:val="20"/>
                <w:szCs w:val="20"/>
              </w:rPr>
            </w:pPr>
            <w:r w:rsidRPr="00B227A1">
              <w:rPr>
                <w:sz w:val="20"/>
                <w:szCs w:val="20"/>
              </w:rPr>
              <w:t xml:space="preserve">3) Федеральный закон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13, ст. 13.1);  </w:t>
            </w:r>
          </w:p>
          <w:p w:rsidR="00B227A1" w:rsidRPr="00B227A1" w:rsidRDefault="00B227A1" w:rsidP="00A42416">
            <w:pPr>
              <w:pStyle w:val="Default"/>
              <w:rPr>
                <w:sz w:val="20"/>
                <w:szCs w:val="20"/>
              </w:rPr>
            </w:pPr>
            <w:r w:rsidRPr="00B227A1">
              <w:rPr>
                <w:sz w:val="20"/>
                <w:szCs w:val="20"/>
              </w:rPr>
              <w:t>4) Федеральный закон от 31.07.2020 г. № 248-ФЗ «О государственном контроле (надзоре) и муниципальном контроле в Российской Федерации» (ст.1, ст.6);</w:t>
            </w:r>
          </w:p>
          <w:p w:rsidR="00B227A1" w:rsidRPr="00B227A1" w:rsidRDefault="00B227A1" w:rsidP="00A42416">
            <w:pPr>
              <w:pStyle w:val="Default"/>
              <w:rPr>
                <w:sz w:val="20"/>
                <w:szCs w:val="20"/>
              </w:rPr>
            </w:pPr>
            <w:r w:rsidRPr="00B227A1">
              <w:rPr>
                <w:sz w:val="20"/>
                <w:szCs w:val="20"/>
              </w:rPr>
              <w:lastRenderedPageBreak/>
              <w:t>5) 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 6, гл. 2);</w:t>
            </w:r>
          </w:p>
          <w:p w:rsidR="00B227A1" w:rsidRPr="00B227A1" w:rsidRDefault="00B227A1" w:rsidP="00A42416">
            <w:pPr>
              <w:pStyle w:val="Default"/>
              <w:rPr>
                <w:sz w:val="20"/>
                <w:szCs w:val="20"/>
              </w:rPr>
            </w:pPr>
            <w:r w:rsidRPr="00B227A1">
              <w:rPr>
                <w:sz w:val="20"/>
                <w:szCs w:val="20"/>
              </w:rPr>
              <w:t>6) Кодекс об административных правонарушениях от 30.12. 2001 г. № 195-ФЗ;</w:t>
            </w:r>
          </w:p>
          <w:p w:rsidR="00B227A1" w:rsidRPr="00B227A1" w:rsidRDefault="00B227A1" w:rsidP="00A42416">
            <w:pPr>
              <w:pStyle w:val="Default"/>
              <w:rPr>
                <w:sz w:val="20"/>
                <w:szCs w:val="20"/>
              </w:rPr>
            </w:pPr>
            <w:r w:rsidRPr="00B227A1">
              <w:rPr>
                <w:sz w:val="20"/>
                <w:szCs w:val="20"/>
              </w:rPr>
              <w:t xml:space="preserve">7) Постановление Правительства РФ от 30.06.2010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 1); </w:t>
            </w:r>
          </w:p>
          <w:p w:rsidR="00B227A1" w:rsidRPr="00B227A1" w:rsidRDefault="00B227A1" w:rsidP="00A42416">
            <w:pPr>
              <w:pStyle w:val="Default"/>
              <w:rPr>
                <w:sz w:val="20"/>
                <w:szCs w:val="20"/>
              </w:rPr>
            </w:pPr>
            <w:r w:rsidRPr="00B227A1">
              <w:rPr>
                <w:sz w:val="20"/>
                <w:szCs w:val="20"/>
              </w:rPr>
              <w:t>8) Приказ Минэкономразвития РФ от 30.04.2009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27A1" w:rsidRPr="00B227A1" w:rsidRDefault="00B227A1" w:rsidP="00A42416">
            <w:pPr>
              <w:pStyle w:val="ConsPlusNormal"/>
              <w:ind w:firstLine="0"/>
              <w:jc w:val="both"/>
              <w:rPr>
                <w:rFonts w:ascii="Times New Roman" w:hAnsi="Times New Roman" w:cs="Times New Roman"/>
              </w:rPr>
            </w:pPr>
            <w:r w:rsidRPr="00B227A1">
              <w:rPr>
                <w:rFonts w:ascii="Times New Roman" w:hAnsi="Times New Roman" w:cs="Times New Roman"/>
              </w:rPr>
              <w:t>9) Решение Совета народных депутатов городского поселения город Лиски от 30.09.2021 г. № 46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поселения город Лиски Лискинского муниципального района Воронежской области».</w:t>
            </w:r>
          </w:p>
        </w:tc>
        <w:tc>
          <w:tcPr>
            <w:tcW w:w="807" w:type="pct"/>
            <w:shd w:val="clear" w:color="auto" w:fill="auto"/>
          </w:tcPr>
          <w:p w:rsidR="00B227A1" w:rsidRPr="00B227A1" w:rsidRDefault="00B227A1" w:rsidP="00A42416">
            <w:pPr>
              <w:pStyle w:val="Default"/>
              <w:tabs>
                <w:tab w:val="left" w:pos="709"/>
              </w:tabs>
              <w:rPr>
                <w:sz w:val="20"/>
                <w:szCs w:val="20"/>
              </w:rPr>
            </w:pPr>
            <w:r w:rsidRPr="00B227A1">
              <w:rPr>
                <w:sz w:val="20"/>
                <w:szCs w:val="20"/>
              </w:rPr>
              <w:lastRenderedPageBreak/>
              <w:t xml:space="preserve">Должностным лицом Администрации, уполномоченным осуществлять муниципальный  контроль в сфере теплоснабжения от имени Администрации городского </w:t>
            </w:r>
            <w:r w:rsidRPr="00B227A1">
              <w:rPr>
                <w:sz w:val="20"/>
                <w:szCs w:val="20"/>
              </w:rPr>
              <w:lastRenderedPageBreak/>
              <w:t>поселения город Лиски Лискинского муниципального района Воронежской области, является заместитель главы администрации (далее главный инспектор)</w:t>
            </w:r>
          </w:p>
        </w:tc>
      </w:tr>
    </w:tbl>
    <w:p w:rsidR="00B227A1" w:rsidRPr="00B35557" w:rsidRDefault="00B227A1" w:rsidP="00B227A1">
      <w:pPr>
        <w:pStyle w:val="Default"/>
        <w:tabs>
          <w:tab w:val="left" w:pos="709"/>
        </w:tabs>
        <w:rPr>
          <w:sz w:val="20"/>
          <w:szCs w:val="20"/>
        </w:rPr>
      </w:pPr>
    </w:p>
    <w:p w:rsidR="00A42416" w:rsidRPr="00A42416" w:rsidRDefault="00A42416" w:rsidP="00A42416">
      <w:pPr>
        <w:pStyle w:val="ConsPlusNormal"/>
        <w:jc w:val="center"/>
        <w:rPr>
          <w:rFonts w:ascii="Times New Roman" w:hAnsi="Times New Roman" w:cs="Times New Roman"/>
        </w:rPr>
      </w:pPr>
      <w:r w:rsidRPr="00A42416">
        <w:rPr>
          <w:rFonts w:ascii="Times New Roman" w:hAnsi="Times New Roman" w:cs="Times New Roman"/>
          <w:noProof/>
          <w:lang w:eastAsia="ru-RU"/>
        </w:rPr>
        <w:drawing>
          <wp:inline distT="0" distB="0" distL="0" distR="0" wp14:anchorId="481B0C88" wp14:editId="50BCA209">
            <wp:extent cx="457200" cy="434340"/>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57200" cy="434340"/>
                    </a:xfrm>
                    <a:prstGeom prst="rect">
                      <a:avLst/>
                    </a:prstGeom>
                    <a:solidFill>
                      <a:srgbClr val="FFFFFF"/>
                    </a:solidFill>
                    <a:ln w="9525">
                      <a:noFill/>
                      <a:miter lim="800000"/>
                      <a:headEnd/>
                      <a:tailEnd/>
                    </a:ln>
                  </pic:spPr>
                </pic:pic>
              </a:graphicData>
            </a:graphic>
          </wp:inline>
        </w:drawing>
      </w:r>
    </w:p>
    <w:p w:rsidR="00A42416" w:rsidRPr="00B35557" w:rsidRDefault="00A42416" w:rsidP="00A42416">
      <w:pPr>
        <w:pStyle w:val="ConsPlusNormal"/>
        <w:jc w:val="both"/>
        <w:rPr>
          <w:rFonts w:ascii="Times New Roman" w:hAnsi="Times New Roman" w:cs="Times New Roman"/>
          <w:sz w:val="18"/>
          <w:szCs w:val="18"/>
        </w:rPr>
      </w:pPr>
    </w:p>
    <w:p w:rsidR="00A42416" w:rsidRPr="00A42416" w:rsidRDefault="00A42416" w:rsidP="00A42416">
      <w:pPr>
        <w:pStyle w:val="ConsPlusNormal"/>
        <w:jc w:val="center"/>
        <w:rPr>
          <w:rFonts w:ascii="Times New Roman" w:hAnsi="Times New Roman" w:cs="Times New Roman"/>
        </w:rPr>
      </w:pPr>
      <w:r w:rsidRPr="00A42416">
        <w:rPr>
          <w:rFonts w:ascii="Times New Roman" w:hAnsi="Times New Roman" w:cs="Times New Roman"/>
        </w:rPr>
        <w:t xml:space="preserve">АДМИНИСТРАЦИЯ ГОРОДСКОГО </w:t>
      </w:r>
      <w:proofErr w:type="gramStart"/>
      <w:r w:rsidRPr="00A42416">
        <w:rPr>
          <w:rFonts w:ascii="Times New Roman" w:hAnsi="Times New Roman" w:cs="Times New Roman"/>
        </w:rPr>
        <w:t>ПОСЕЛЕНИЯ  ГОРОД</w:t>
      </w:r>
      <w:proofErr w:type="gramEnd"/>
      <w:r w:rsidRPr="00A42416">
        <w:rPr>
          <w:rFonts w:ascii="Times New Roman" w:hAnsi="Times New Roman" w:cs="Times New Roman"/>
        </w:rPr>
        <w:t xml:space="preserve">  ЛИСКИ</w:t>
      </w:r>
    </w:p>
    <w:p w:rsidR="00A42416" w:rsidRPr="00A42416" w:rsidRDefault="00A42416" w:rsidP="00A42416">
      <w:pPr>
        <w:pStyle w:val="ConsPlusNormal"/>
        <w:jc w:val="center"/>
        <w:rPr>
          <w:rFonts w:ascii="Times New Roman" w:hAnsi="Times New Roman" w:cs="Times New Roman"/>
          <w:spacing w:val="-4"/>
        </w:rPr>
      </w:pPr>
      <w:r w:rsidRPr="00A42416">
        <w:rPr>
          <w:rFonts w:ascii="Times New Roman" w:hAnsi="Times New Roman" w:cs="Times New Roman"/>
          <w:spacing w:val="-4"/>
        </w:rPr>
        <w:t>ЛИСКИНСКОГО МУНИЦИПАЛЬНОГО РАЙОНА</w:t>
      </w:r>
    </w:p>
    <w:p w:rsidR="00A42416" w:rsidRPr="00A42416" w:rsidRDefault="00A42416" w:rsidP="00A42416">
      <w:pPr>
        <w:pStyle w:val="ConsPlusNormal"/>
        <w:jc w:val="center"/>
        <w:rPr>
          <w:rFonts w:ascii="Times New Roman" w:hAnsi="Times New Roman" w:cs="Times New Roman"/>
          <w:spacing w:val="-4"/>
        </w:rPr>
      </w:pPr>
      <w:r w:rsidRPr="00A42416">
        <w:rPr>
          <w:rFonts w:ascii="Times New Roman" w:hAnsi="Times New Roman" w:cs="Times New Roman"/>
          <w:spacing w:val="-4"/>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A42416" w:rsidRPr="00A42416" w:rsidTr="00A42416">
        <w:tc>
          <w:tcPr>
            <w:tcW w:w="9570" w:type="dxa"/>
            <w:tcBorders>
              <w:top w:val="nil"/>
              <w:left w:val="nil"/>
              <w:right w:val="nil"/>
            </w:tcBorders>
            <w:shd w:val="clear" w:color="auto" w:fill="auto"/>
          </w:tcPr>
          <w:p w:rsidR="00A42416" w:rsidRPr="00A42416" w:rsidRDefault="00A42416" w:rsidP="00A42416">
            <w:pPr>
              <w:pStyle w:val="ConsPlusNormal"/>
              <w:jc w:val="center"/>
              <w:rPr>
                <w:rFonts w:ascii="Times New Roman" w:hAnsi="Times New Roman" w:cs="Times New Roman"/>
              </w:rPr>
            </w:pPr>
          </w:p>
          <w:p w:rsidR="00A42416" w:rsidRPr="00A42416" w:rsidRDefault="00A42416" w:rsidP="00A42416">
            <w:pPr>
              <w:pStyle w:val="ConsPlusNormal"/>
              <w:jc w:val="center"/>
              <w:rPr>
                <w:rFonts w:ascii="Times New Roman" w:hAnsi="Times New Roman" w:cs="Times New Roman"/>
              </w:rPr>
            </w:pPr>
            <w:r w:rsidRPr="00A42416">
              <w:rPr>
                <w:rFonts w:ascii="Times New Roman" w:hAnsi="Times New Roman" w:cs="Times New Roman"/>
              </w:rPr>
              <w:t>Р А С П О Р Я Ж Е Н И Е</w:t>
            </w:r>
          </w:p>
        </w:tc>
      </w:tr>
    </w:tbl>
    <w:p w:rsidR="00A42416" w:rsidRPr="00A42416" w:rsidRDefault="00A42416" w:rsidP="00A42416">
      <w:pPr>
        <w:pStyle w:val="ConsPlusNormal"/>
        <w:jc w:val="both"/>
        <w:rPr>
          <w:rFonts w:ascii="Times New Roman" w:hAnsi="Times New Roman" w:cs="Times New Roman"/>
          <w:bCs/>
          <w:spacing w:val="-4"/>
        </w:rPr>
      </w:pPr>
    </w:p>
    <w:p w:rsidR="00A42416" w:rsidRPr="00A42416" w:rsidRDefault="00A42416" w:rsidP="00A42416">
      <w:pPr>
        <w:pStyle w:val="ConsPlusNormal"/>
        <w:jc w:val="both"/>
        <w:rPr>
          <w:rFonts w:ascii="Times New Roman" w:hAnsi="Times New Roman" w:cs="Times New Roman"/>
          <w:bCs/>
          <w:spacing w:val="-4"/>
          <w:u w:val="single"/>
        </w:rPr>
      </w:pPr>
      <w:r w:rsidRPr="00A42416">
        <w:rPr>
          <w:rFonts w:ascii="Times New Roman" w:hAnsi="Times New Roman" w:cs="Times New Roman"/>
          <w:bCs/>
          <w:spacing w:val="-4"/>
        </w:rPr>
        <w:t>от «</w:t>
      </w:r>
      <w:r w:rsidRPr="00A42416">
        <w:rPr>
          <w:rFonts w:ascii="Times New Roman" w:hAnsi="Times New Roman" w:cs="Times New Roman"/>
          <w:bCs/>
          <w:spacing w:val="-4"/>
          <w:u w:val="single"/>
        </w:rPr>
        <w:t>10</w:t>
      </w:r>
      <w:r w:rsidRPr="00A42416">
        <w:rPr>
          <w:rFonts w:ascii="Times New Roman" w:hAnsi="Times New Roman" w:cs="Times New Roman"/>
          <w:bCs/>
          <w:spacing w:val="-4"/>
        </w:rPr>
        <w:t xml:space="preserve">» </w:t>
      </w:r>
      <w:r w:rsidRPr="00A42416">
        <w:rPr>
          <w:rFonts w:ascii="Times New Roman" w:hAnsi="Times New Roman" w:cs="Times New Roman"/>
          <w:bCs/>
          <w:spacing w:val="-4"/>
          <w:u w:val="single"/>
        </w:rPr>
        <w:t>марта</w:t>
      </w:r>
      <w:r w:rsidRPr="00A42416">
        <w:rPr>
          <w:rFonts w:ascii="Times New Roman" w:hAnsi="Times New Roman" w:cs="Times New Roman"/>
          <w:bCs/>
          <w:spacing w:val="-4"/>
        </w:rPr>
        <w:t xml:space="preserve"> 2022 г.   № </w:t>
      </w:r>
      <w:r w:rsidRPr="00A42416">
        <w:rPr>
          <w:rFonts w:ascii="Times New Roman" w:hAnsi="Times New Roman" w:cs="Times New Roman"/>
          <w:bCs/>
          <w:spacing w:val="-4"/>
          <w:u w:val="single"/>
        </w:rPr>
        <w:t>111 -р</w:t>
      </w:r>
    </w:p>
    <w:p w:rsidR="00A42416" w:rsidRPr="00A42416" w:rsidRDefault="00A42416" w:rsidP="00A42416">
      <w:pPr>
        <w:pStyle w:val="ConsPlusNormal"/>
        <w:jc w:val="both"/>
        <w:rPr>
          <w:rFonts w:ascii="Times New Roman" w:hAnsi="Times New Roman" w:cs="Times New Roman"/>
          <w:bCs/>
          <w:spacing w:val="-4"/>
        </w:rPr>
      </w:pPr>
      <w:r w:rsidRPr="00A42416">
        <w:rPr>
          <w:rFonts w:ascii="Times New Roman" w:hAnsi="Times New Roman" w:cs="Times New Roman"/>
          <w:bCs/>
          <w:spacing w:val="-4"/>
        </w:rPr>
        <w:t xml:space="preserve">                                  г. Лиски</w:t>
      </w:r>
    </w:p>
    <w:p w:rsidR="00A42416" w:rsidRPr="00A42416" w:rsidRDefault="00A42416" w:rsidP="00A42416">
      <w:pPr>
        <w:pStyle w:val="ConsPlusNormal"/>
        <w:jc w:val="both"/>
        <w:rPr>
          <w:rFonts w:ascii="Times New Roman" w:hAnsi="Times New Roman" w:cs="Times New Roman"/>
          <w:bCs/>
          <w:spacing w:val="-4"/>
        </w:rPr>
      </w:pPr>
      <w:r w:rsidRPr="00A42416">
        <w:rPr>
          <w:rFonts w:ascii="Times New Roman" w:hAnsi="Times New Roman" w:cs="Times New Roman"/>
          <w:bCs/>
          <w:spacing w:val="-4"/>
        </w:rPr>
        <w:t xml:space="preserve">                             </w:t>
      </w:r>
    </w:p>
    <w:p w:rsidR="00A42416" w:rsidRDefault="00A42416" w:rsidP="00B35557">
      <w:pPr>
        <w:pStyle w:val="ConsPlusNormal"/>
        <w:ind w:right="4960" w:firstLine="0"/>
        <w:contextualSpacing/>
        <w:jc w:val="both"/>
        <w:rPr>
          <w:rFonts w:ascii="Times New Roman" w:hAnsi="Times New Roman" w:cs="Times New Roman"/>
        </w:rPr>
      </w:pPr>
      <w:r w:rsidRPr="00A42416">
        <w:rPr>
          <w:rFonts w:ascii="Times New Roman" w:hAnsi="Times New Roman" w:cs="Times New Roman"/>
        </w:rPr>
        <w:t>О проведении аукциона</w:t>
      </w:r>
      <w:r w:rsidR="00B35557">
        <w:rPr>
          <w:rFonts w:ascii="Times New Roman" w:hAnsi="Times New Roman" w:cs="Times New Roman"/>
        </w:rPr>
        <w:t xml:space="preserve"> </w:t>
      </w:r>
      <w:r w:rsidRPr="00A42416">
        <w:rPr>
          <w:rFonts w:ascii="Times New Roman" w:hAnsi="Times New Roman" w:cs="Times New Roman"/>
        </w:rPr>
        <w:t>на право заключения договора на размещение</w:t>
      </w:r>
      <w:r w:rsidR="00B35557">
        <w:rPr>
          <w:rFonts w:ascii="Times New Roman" w:hAnsi="Times New Roman" w:cs="Times New Roman"/>
        </w:rPr>
        <w:t xml:space="preserve"> </w:t>
      </w:r>
      <w:r w:rsidRPr="00A42416">
        <w:rPr>
          <w:rFonts w:ascii="Times New Roman" w:hAnsi="Times New Roman" w:cs="Times New Roman"/>
        </w:rPr>
        <w:t>нестационарного торгового объекта</w:t>
      </w:r>
      <w:r w:rsidR="00B35557">
        <w:rPr>
          <w:rFonts w:ascii="Times New Roman" w:hAnsi="Times New Roman" w:cs="Times New Roman"/>
        </w:rPr>
        <w:t xml:space="preserve"> </w:t>
      </w:r>
      <w:r w:rsidRPr="00A42416">
        <w:rPr>
          <w:rFonts w:ascii="Times New Roman" w:hAnsi="Times New Roman" w:cs="Times New Roman"/>
        </w:rPr>
        <w:t>на территории городского поселения город Лиски</w:t>
      </w:r>
      <w:r w:rsidR="00B35557">
        <w:rPr>
          <w:rFonts w:ascii="Times New Roman" w:hAnsi="Times New Roman" w:cs="Times New Roman"/>
        </w:rPr>
        <w:t xml:space="preserve"> </w:t>
      </w:r>
    </w:p>
    <w:p w:rsidR="00B35557" w:rsidRPr="00A42416" w:rsidRDefault="00B35557" w:rsidP="00B35557">
      <w:pPr>
        <w:pStyle w:val="ConsPlusNormal"/>
        <w:ind w:right="4960" w:firstLine="0"/>
        <w:contextualSpacing/>
        <w:jc w:val="both"/>
        <w:rPr>
          <w:rFonts w:ascii="Times New Roman" w:hAnsi="Times New Roman" w:cs="Times New Roman"/>
        </w:rPr>
      </w:pP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В соответствии со статьей 39.36. Земельного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постановлением администрации городского поселения город Лиски от 24.02.2021 № 177 «О порядке размещения нестационарных торговых объектов на территории городского поселения город Лиски Лискинского муниципального района Воронежской области» (в ред. от 28.12.2021):</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1. Провести 12.04.2022 года в 14-00 в здании администрации городского поселения город Лиски (</w:t>
      </w:r>
      <w:proofErr w:type="spellStart"/>
      <w:r w:rsidRPr="00A42416">
        <w:rPr>
          <w:rFonts w:ascii="Times New Roman" w:hAnsi="Times New Roman" w:cs="Times New Roman"/>
        </w:rPr>
        <w:t>каб</w:t>
      </w:r>
      <w:proofErr w:type="spellEnd"/>
      <w:r w:rsidRPr="00A42416">
        <w:rPr>
          <w:rFonts w:ascii="Times New Roman" w:hAnsi="Times New Roman" w:cs="Times New Roman"/>
        </w:rPr>
        <w:t>. 104) аукцион на право заключения договора на размещение нестационарного торгового объекта на территории городского поселения город Лиски (прохладительные напитки), с подачей предложений о цене в закрытой форме (в запечатанном конверте) по лоту №1-№ 15 согласно приложению 1 к настоящему распоряжению.</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2. Определить:                                                                                                       </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2.1. Начальную цену предмета аукциона на основании отчетов об оценке рыночной стоимости ООО «Группа компаний «</w:t>
      </w:r>
      <w:proofErr w:type="spellStart"/>
      <w:r w:rsidRPr="00A42416">
        <w:rPr>
          <w:rFonts w:ascii="Times New Roman" w:hAnsi="Times New Roman" w:cs="Times New Roman"/>
        </w:rPr>
        <w:t>Азира</w:t>
      </w:r>
      <w:proofErr w:type="spellEnd"/>
      <w:r w:rsidRPr="00A42416">
        <w:rPr>
          <w:rFonts w:ascii="Times New Roman" w:hAnsi="Times New Roman" w:cs="Times New Roman"/>
        </w:rPr>
        <w:t>» № 190/69 -№190/78 от 22.12.2021, составленных в соответствии с законодательством Российской Федерации об оценочной деятельности.</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2.2. Порядок внесения задатка и реквизиты счета для внесения задатка – задаток вносится единым платежом в валюте Российской Федерации безналичным путем перечисления суммы задатка на расчетный счет по следующим реквизитам: получатель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w:t>
      </w:r>
      <w:proofErr w:type="spellStart"/>
      <w:r w:rsidRPr="00A42416">
        <w:rPr>
          <w:rFonts w:ascii="Times New Roman" w:hAnsi="Times New Roman" w:cs="Times New Roman"/>
        </w:rPr>
        <w:t>сч</w:t>
      </w:r>
      <w:proofErr w:type="spellEnd"/>
      <w:r w:rsidRPr="00A42416">
        <w:rPr>
          <w:rFonts w:ascii="Times New Roman" w:hAnsi="Times New Roman" w:cs="Times New Roman"/>
        </w:rPr>
        <w:t xml:space="preserve"> 03232643206211013100, ИНН 3652008537, КПП 365201001, л/с 05313006190, Банк получателя – Отделение Воронеж Банка России/УФК по Воронежской области г. Воронеж, БИК 012007084,  ЕКС 40102810945370000023, ОКТМО 20621101.</w:t>
      </w:r>
      <w:r w:rsidRPr="00A42416">
        <w:rPr>
          <w:rFonts w:ascii="Times New Roman" w:hAnsi="Times New Roman" w:cs="Times New Roman"/>
          <w:color w:val="FF0000"/>
        </w:rPr>
        <w:t xml:space="preserve"> </w:t>
      </w:r>
      <w:r w:rsidRPr="00A42416">
        <w:rPr>
          <w:rFonts w:ascii="Times New Roman" w:hAnsi="Times New Roman" w:cs="Times New Roman"/>
        </w:rPr>
        <w:t xml:space="preserve">Сумма задатка исчисляется в размере 100% от начальной стоимости лота. </w:t>
      </w:r>
      <w:r w:rsidRPr="00A42416">
        <w:rPr>
          <w:rFonts w:ascii="Times New Roman" w:hAnsi="Times New Roman" w:cs="Times New Roman"/>
          <w:bCs/>
          <w:kern w:val="36"/>
        </w:rPr>
        <w:t>Задаток считается перечисленным с момента зачисления денежных средств на счет организатора торгов.</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lastRenderedPageBreak/>
        <w:t>3. Опубликовать информационное сообщение о проведении аукциона на право заключения договора на размещение нестационарного торгового объекта в газете «Официальный вестник города Лиски» и на официальном сайте администрации городского поселения город Лиски в сети «Интернет» согласно приложению 2 к настоящему распоряжению.</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4. Образовать комиссию по проведению аукциона на право заключения договора на размещение нестационарного торгового объекта в составе:</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Чирков Виктор Николаевич - заместитель главы администрации городского поселения город Лиски Лискинского муниципального района Воронежской области – председатель аукционной комиссии;</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Филиппова Татьяна Константиновна – начальник отдела по строительству и архитектуре – заместитель председателя аукционной комиссии;</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Михеева Евгения Васильевна – юрисконсульт МКУ «Служба городского управления» - секретарь аукционной комиссии.</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 </w:t>
      </w:r>
      <w:proofErr w:type="spellStart"/>
      <w:r w:rsidRPr="00A42416">
        <w:rPr>
          <w:rFonts w:ascii="Times New Roman" w:hAnsi="Times New Roman" w:cs="Times New Roman"/>
        </w:rPr>
        <w:t>Семёнова</w:t>
      </w:r>
      <w:proofErr w:type="spellEnd"/>
      <w:r w:rsidRPr="00A42416">
        <w:rPr>
          <w:rFonts w:ascii="Times New Roman" w:hAnsi="Times New Roman" w:cs="Times New Roman"/>
        </w:rPr>
        <w:t xml:space="preserve"> Татьяна Васильевна – начальник отдела развития потребительского рынка администрации Лискинского муниципального района (по согласованию) – член комиссии;</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Ирхина Наталья Александровна – ведущий инспектор по доходам финансового отдела администрации городского поселения город Лиски – член комиссии;</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Ястребова Анна Сергеевна – юрисконсульт администрации городского поселения город Лиски – член комиссии.</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5. Контроль за исполнением настоящего распоряжения оставляю за собой.</w:t>
      </w:r>
    </w:p>
    <w:p w:rsidR="00A42416" w:rsidRPr="00A42416" w:rsidRDefault="00A42416" w:rsidP="00A42416">
      <w:pPr>
        <w:pStyle w:val="ConsPlusNormal"/>
        <w:jc w:val="both"/>
        <w:rPr>
          <w:rFonts w:ascii="Times New Roman" w:hAnsi="Times New Roman" w:cs="Times New Roman"/>
          <w:lang w:eastAsia="ru-RU"/>
        </w:rPr>
      </w:pPr>
    </w:p>
    <w:p w:rsidR="00A42416" w:rsidRPr="00A42416" w:rsidRDefault="00A42416" w:rsidP="00A42416">
      <w:pPr>
        <w:pStyle w:val="ConsPlusNormal"/>
        <w:jc w:val="both"/>
        <w:rPr>
          <w:rFonts w:ascii="Times New Roman" w:hAnsi="Times New Roman" w:cs="Times New Roman"/>
          <w:lang w:eastAsia="ru-RU"/>
        </w:rPr>
      </w:pPr>
      <w:r w:rsidRPr="00A42416">
        <w:rPr>
          <w:rFonts w:ascii="Times New Roman" w:hAnsi="Times New Roman" w:cs="Times New Roman"/>
          <w:lang w:eastAsia="ru-RU"/>
        </w:rPr>
        <w:t>Глава администрации</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lang w:eastAsia="ru-RU"/>
        </w:rPr>
        <w:t xml:space="preserve">городского поселения город Лиски                                                    Е.В. </w:t>
      </w:r>
      <w:proofErr w:type="spellStart"/>
      <w:r w:rsidRPr="00A42416">
        <w:rPr>
          <w:rFonts w:ascii="Times New Roman" w:hAnsi="Times New Roman" w:cs="Times New Roman"/>
          <w:lang w:eastAsia="ru-RU"/>
        </w:rPr>
        <w:t>Митюрёв</w:t>
      </w:r>
      <w:proofErr w:type="spellEnd"/>
    </w:p>
    <w:p w:rsidR="00A42416" w:rsidRPr="00A42416" w:rsidRDefault="00A42416" w:rsidP="00A42416">
      <w:pPr>
        <w:spacing w:line="360" w:lineRule="auto"/>
        <w:contextualSpacing/>
        <w:rPr>
          <w:sz w:val="20"/>
          <w:szCs w:val="20"/>
        </w:rPr>
      </w:pPr>
    </w:p>
    <w:p w:rsidR="00A42416" w:rsidRPr="00A42416" w:rsidRDefault="00A42416" w:rsidP="00A42416">
      <w:pPr>
        <w:pStyle w:val="ConsPlusNormal"/>
        <w:ind w:left="5670" w:firstLine="0"/>
        <w:rPr>
          <w:rFonts w:ascii="Times New Roman" w:hAnsi="Times New Roman" w:cs="Times New Roman"/>
          <w:b/>
        </w:rPr>
      </w:pPr>
      <w:r w:rsidRPr="00A42416">
        <w:rPr>
          <w:rFonts w:ascii="Times New Roman" w:hAnsi="Times New Roman" w:cs="Times New Roman"/>
        </w:rPr>
        <w:t>Приложение 1</w:t>
      </w:r>
    </w:p>
    <w:p w:rsidR="00A42416" w:rsidRPr="00A42416" w:rsidRDefault="00A42416" w:rsidP="00A42416">
      <w:pPr>
        <w:pStyle w:val="ConsPlusNormal"/>
        <w:ind w:left="5670" w:firstLine="0"/>
        <w:rPr>
          <w:rFonts w:ascii="Times New Roman" w:hAnsi="Times New Roman" w:cs="Times New Roman"/>
          <w:b/>
        </w:rPr>
      </w:pPr>
      <w:r w:rsidRPr="00A42416">
        <w:rPr>
          <w:rFonts w:ascii="Times New Roman" w:hAnsi="Times New Roman" w:cs="Times New Roman"/>
        </w:rPr>
        <w:t>к распоряжению администрации городского поселения город Лиски Лискинского муниципального района Воронежской области</w:t>
      </w:r>
    </w:p>
    <w:p w:rsidR="00A42416" w:rsidRDefault="00A42416" w:rsidP="00A42416">
      <w:pPr>
        <w:pStyle w:val="ConsPlusNormal"/>
        <w:ind w:left="5670" w:firstLine="0"/>
        <w:rPr>
          <w:rFonts w:ascii="Times New Roman" w:hAnsi="Times New Roman" w:cs="Times New Roman"/>
          <w:u w:val="single"/>
        </w:rPr>
      </w:pPr>
      <w:r w:rsidRPr="00A42416">
        <w:rPr>
          <w:rFonts w:ascii="Times New Roman" w:hAnsi="Times New Roman" w:cs="Times New Roman"/>
        </w:rPr>
        <w:t>от «</w:t>
      </w:r>
      <w:r w:rsidRPr="00A42416">
        <w:rPr>
          <w:rFonts w:ascii="Times New Roman" w:hAnsi="Times New Roman" w:cs="Times New Roman"/>
          <w:u w:val="single"/>
        </w:rPr>
        <w:t>10</w:t>
      </w:r>
      <w:r w:rsidRPr="00A42416">
        <w:rPr>
          <w:rFonts w:ascii="Times New Roman" w:hAnsi="Times New Roman" w:cs="Times New Roman"/>
        </w:rPr>
        <w:t xml:space="preserve">» </w:t>
      </w:r>
      <w:r w:rsidRPr="00A42416">
        <w:rPr>
          <w:rFonts w:ascii="Times New Roman" w:hAnsi="Times New Roman" w:cs="Times New Roman"/>
          <w:u w:val="single"/>
        </w:rPr>
        <w:t>марта</w:t>
      </w:r>
      <w:r w:rsidRPr="00A42416">
        <w:rPr>
          <w:rFonts w:ascii="Times New Roman" w:hAnsi="Times New Roman" w:cs="Times New Roman"/>
        </w:rPr>
        <w:t xml:space="preserve"> 2022 г. № </w:t>
      </w:r>
      <w:r w:rsidRPr="00A42416">
        <w:rPr>
          <w:rFonts w:ascii="Times New Roman" w:hAnsi="Times New Roman" w:cs="Times New Roman"/>
          <w:u w:val="single"/>
        </w:rPr>
        <w:t>111-р</w:t>
      </w:r>
    </w:p>
    <w:p w:rsidR="00A42416" w:rsidRPr="00A42416" w:rsidRDefault="00A42416" w:rsidP="00A42416">
      <w:pPr>
        <w:pStyle w:val="ConsPlusNormal"/>
        <w:ind w:left="5670" w:firstLine="0"/>
        <w:rPr>
          <w:rFonts w:ascii="Times New Roman" w:hAnsi="Times New Roman" w:cs="Times New Roman"/>
          <w:b/>
        </w:rPr>
      </w:pPr>
    </w:p>
    <w:tbl>
      <w:tblPr>
        <w:tblStyle w:val="af"/>
        <w:tblW w:w="5220" w:type="pct"/>
        <w:tblLook w:val="04A0" w:firstRow="1" w:lastRow="0" w:firstColumn="1" w:lastColumn="0" w:noHBand="0" w:noVBand="1"/>
      </w:tblPr>
      <w:tblGrid>
        <w:gridCol w:w="620"/>
        <w:gridCol w:w="2114"/>
        <w:gridCol w:w="811"/>
        <w:gridCol w:w="1832"/>
        <w:gridCol w:w="1620"/>
        <w:gridCol w:w="1039"/>
        <w:gridCol w:w="1299"/>
        <w:gridCol w:w="1159"/>
      </w:tblGrid>
      <w:tr w:rsidR="00A42416" w:rsidRPr="00A42416" w:rsidTr="00A42416">
        <w:trPr>
          <w:trHeight w:val="148"/>
        </w:trPr>
        <w:tc>
          <w:tcPr>
            <w:tcW w:w="295" w:type="pct"/>
          </w:tcPr>
          <w:p w:rsidR="00A42416" w:rsidRPr="00A42416" w:rsidRDefault="00A42416" w:rsidP="00A42416">
            <w:pPr>
              <w:contextualSpacing/>
              <w:jc w:val="center"/>
              <w:rPr>
                <w:sz w:val="20"/>
                <w:szCs w:val="20"/>
              </w:rPr>
            </w:pPr>
            <w:r w:rsidRPr="00A42416">
              <w:rPr>
                <w:sz w:val="20"/>
                <w:szCs w:val="20"/>
              </w:rPr>
              <w:t>№ лота</w:t>
            </w:r>
          </w:p>
        </w:tc>
        <w:tc>
          <w:tcPr>
            <w:tcW w:w="1007" w:type="pct"/>
          </w:tcPr>
          <w:p w:rsidR="00A42416" w:rsidRPr="00A42416" w:rsidRDefault="00A42416" w:rsidP="00A42416">
            <w:pPr>
              <w:contextualSpacing/>
              <w:jc w:val="center"/>
              <w:rPr>
                <w:sz w:val="20"/>
                <w:szCs w:val="20"/>
              </w:rPr>
            </w:pPr>
            <w:r w:rsidRPr="00A42416">
              <w:rPr>
                <w:sz w:val="20"/>
                <w:szCs w:val="20"/>
              </w:rPr>
              <w:t>Адресный ориентир</w:t>
            </w:r>
          </w:p>
          <w:p w:rsidR="00A42416" w:rsidRPr="00A42416" w:rsidRDefault="00A42416" w:rsidP="00A42416">
            <w:pPr>
              <w:contextualSpacing/>
              <w:jc w:val="center"/>
              <w:rPr>
                <w:sz w:val="20"/>
                <w:szCs w:val="20"/>
              </w:rPr>
            </w:pPr>
          </w:p>
          <w:p w:rsidR="00A42416" w:rsidRPr="00A42416" w:rsidRDefault="00A42416" w:rsidP="00A42416">
            <w:pPr>
              <w:contextualSpacing/>
              <w:jc w:val="center"/>
              <w:rPr>
                <w:sz w:val="20"/>
                <w:szCs w:val="20"/>
              </w:rPr>
            </w:pPr>
          </w:p>
        </w:tc>
        <w:tc>
          <w:tcPr>
            <w:tcW w:w="386" w:type="pct"/>
          </w:tcPr>
          <w:p w:rsidR="00A42416" w:rsidRPr="00A42416" w:rsidRDefault="00A42416" w:rsidP="00A42416">
            <w:pPr>
              <w:contextualSpacing/>
              <w:jc w:val="center"/>
              <w:rPr>
                <w:sz w:val="20"/>
                <w:szCs w:val="20"/>
              </w:rPr>
            </w:pPr>
            <w:r w:rsidRPr="00A42416">
              <w:rPr>
                <w:sz w:val="20"/>
                <w:szCs w:val="20"/>
              </w:rPr>
              <w:t>Номер на карте-схеме</w:t>
            </w:r>
          </w:p>
        </w:tc>
        <w:tc>
          <w:tcPr>
            <w:tcW w:w="873" w:type="pct"/>
          </w:tcPr>
          <w:p w:rsidR="00A42416" w:rsidRPr="00A42416" w:rsidRDefault="00A42416" w:rsidP="00A42416">
            <w:pPr>
              <w:contextualSpacing/>
              <w:jc w:val="center"/>
              <w:rPr>
                <w:sz w:val="20"/>
                <w:szCs w:val="20"/>
              </w:rPr>
            </w:pPr>
            <w:r w:rsidRPr="00A42416">
              <w:rPr>
                <w:sz w:val="20"/>
                <w:szCs w:val="20"/>
              </w:rPr>
              <w:t>Вид НТО</w:t>
            </w:r>
          </w:p>
        </w:tc>
        <w:tc>
          <w:tcPr>
            <w:tcW w:w="772" w:type="pct"/>
          </w:tcPr>
          <w:p w:rsidR="00A42416" w:rsidRPr="00A42416" w:rsidRDefault="00A42416" w:rsidP="00A42416">
            <w:pPr>
              <w:contextualSpacing/>
              <w:jc w:val="center"/>
              <w:rPr>
                <w:sz w:val="20"/>
                <w:szCs w:val="20"/>
              </w:rPr>
            </w:pPr>
            <w:r w:rsidRPr="00A42416">
              <w:rPr>
                <w:sz w:val="20"/>
                <w:szCs w:val="20"/>
              </w:rPr>
              <w:t>Период размещения НТО</w:t>
            </w:r>
          </w:p>
        </w:tc>
        <w:tc>
          <w:tcPr>
            <w:tcW w:w="495" w:type="pct"/>
          </w:tcPr>
          <w:p w:rsidR="00A42416" w:rsidRPr="00A42416" w:rsidRDefault="00A42416" w:rsidP="00A42416">
            <w:pPr>
              <w:contextualSpacing/>
              <w:jc w:val="center"/>
              <w:rPr>
                <w:sz w:val="20"/>
                <w:szCs w:val="20"/>
              </w:rPr>
            </w:pPr>
            <w:r w:rsidRPr="00A42416">
              <w:rPr>
                <w:sz w:val="20"/>
                <w:szCs w:val="20"/>
              </w:rPr>
              <w:t>Площадь</w:t>
            </w:r>
          </w:p>
          <w:p w:rsidR="00A42416" w:rsidRPr="00A42416" w:rsidRDefault="00A42416" w:rsidP="00A42416">
            <w:pPr>
              <w:contextualSpacing/>
              <w:jc w:val="center"/>
              <w:rPr>
                <w:sz w:val="20"/>
                <w:szCs w:val="20"/>
              </w:rPr>
            </w:pPr>
            <w:r w:rsidRPr="00A42416">
              <w:rPr>
                <w:sz w:val="20"/>
                <w:szCs w:val="20"/>
              </w:rPr>
              <w:t>кв. м.</w:t>
            </w:r>
          </w:p>
        </w:tc>
        <w:tc>
          <w:tcPr>
            <w:tcW w:w="619" w:type="pct"/>
            <w:tcBorders>
              <w:right w:val="single" w:sz="4" w:space="0" w:color="auto"/>
            </w:tcBorders>
          </w:tcPr>
          <w:p w:rsidR="00A42416" w:rsidRPr="00A42416" w:rsidRDefault="00A42416" w:rsidP="00A42416">
            <w:pPr>
              <w:contextualSpacing/>
              <w:jc w:val="center"/>
              <w:rPr>
                <w:sz w:val="20"/>
                <w:szCs w:val="20"/>
              </w:rPr>
            </w:pPr>
            <w:r w:rsidRPr="00A42416">
              <w:rPr>
                <w:sz w:val="20"/>
                <w:szCs w:val="20"/>
              </w:rPr>
              <w:t>Начальная цена лота, руб. (стоимость права заключения договора на размещение НТО в месяц, руб. без учета НДС)</w:t>
            </w:r>
          </w:p>
        </w:tc>
        <w:tc>
          <w:tcPr>
            <w:tcW w:w="552" w:type="pct"/>
            <w:tcBorders>
              <w:left w:val="single" w:sz="4" w:space="0" w:color="auto"/>
            </w:tcBorders>
          </w:tcPr>
          <w:p w:rsidR="00A42416" w:rsidRPr="00A42416" w:rsidRDefault="00A42416" w:rsidP="00A42416">
            <w:pPr>
              <w:contextualSpacing/>
              <w:jc w:val="center"/>
              <w:rPr>
                <w:sz w:val="20"/>
                <w:szCs w:val="20"/>
              </w:rPr>
            </w:pPr>
            <w:r w:rsidRPr="00A42416">
              <w:rPr>
                <w:sz w:val="20"/>
                <w:szCs w:val="20"/>
              </w:rPr>
              <w:t xml:space="preserve">Сумма задатка руб. </w:t>
            </w:r>
          </w:p>
          <w:p w:rsidR="00A42416" w:rsidRPr="00A42416" w:rsidRDefault="00A42416" w:rsidP="00A42416">
            <w:pPr>
              <w:contextualSpacing/>
              <w:jc w:val="center"/>
              <w:rPr>
                <w:sz w:val="20"/>
                <w:szCs w:val="20"/>
              </w:rPr>
            </w:pPr>
            <w:r w:rsidRPr="00A42416">
              <w:rPr>
                <w:sz w:val="20"/>
                <w:szCs w:val="20"/>
              </w:rPr>
              <w:t>100% от начальной стоимости лота</w:t>
            </w:r>
          </w:p>
          <w:p w:rsidR="00A42416" w:rsidRPr="00A42416" w:rsidRDefault="00A42416" w:rsidP="00A42416">
            <w:pPr>
              <w:tabs>
                <w:tab w:val="left" w:pos="1735"/>
              </w:tabs>
              <w:ind w:right="1639"/>
              <w:contextualSpacing/>
              <w:rPr>
                <w:sz w:val="20"/>
                <w:szCs w:val="20"/>
              </w:rPr>
            </w:pPr>
          </w:p>
        </w:tc>
      </w:tr>
      <w:tr w:rsidR="00A42416" w:rsidRPr="00A42416" w:rsidTr="00A42416">
        <w:trPr>
          <w:trHeight w:val="819"/>
        </w:trPr>
        <w:tc>
          <w:tcPr>
            <w:tcW w:w="295" w:type="pct"/>
          </w:tcPr>
          <w:p w:rsidR="00A42416" w:rsidRPr="00A42416" w:rsidRDefault="00A42416" w:rsidP="00A42416">
            <w:pPr>
              <w:contextualSpacing/>
              <w:rPr>
                <w:sz w:val="20"/>
                <w:szCs w:val="20"/>
              </w:rPr>
            </w:pPr>
            <w:r w:rsidRPr="00A42416">
              <w:rPr>
                <w:sz w:val="20"/>
                <w:szCs w:val="20"/>
              </w:rPr>
              <w:t>1</w:t>
            </w:r>
          </w:p>
        </w:tc>
        <w:tc>
          <w:tcPr>
            <w:tcW w:w="1007" w:type="pct"/>
          </w:tcPr>
          <w:p w:rsidR="00A42416" w:rsidRPr="00A42416" w:rsidRDefault="00A42416" w:rsidP="00A42416">
            <w:pPr>
              <w:contextualSpacing/>
              <w:jc w:val="center"/>
              <w:rPr>
                <w:sz w:val="20"/>
                <w:szCs w:val="20"/>
              </w:rPr>
            </w:pPr>
            <w:r w:rsidRPr="00A42416">
              <w:rPr>
                <w:sz w:val="20"/>
                <w:szCs w:val="20"/>
              </w:rPr>
              <w:t>г. Лиски, ул. Коммунистическая, 14а (вход в рынок около магазина «Океан»)</w:t>
            </w:r>
          </w:p>
        </w:tc>
        <w:tc>
          <w:tcPr>
            <w:tcW w:w="386" w:type="pct"/>
          </w:tcPr>
          <w:p w:rsidR="00A42416" w:rsidRPr="00A42416" w:rsidRDefault="00A42416" w:rsidP="00A42416">
            <w:pPr>
              <w:contextualSpacing/>
              <w:jc w:val="center"/>
              <w:rPr>
                <w:sz w:val="20"/>
                <w:szCs w:val="20"/>
              </w:rPr>
            </w:pPr>
            <w:r w:rsidRPr="00A42416">
              <w:rPr>
                <w:sz w:val="20"/>
                <w:szCs w:val="20"/>
              </w:rPr>
              <w:t>1</w:t>
            </w:r>
          </w:p>
        </w:tc>
        <w:tc>
          <w:tcPr>
            <w:tcW w:w="873" w:type="pct"/>
          </w:tcPr>
          <w:p w:rsidR="00A42416" w:rsidRPr="00A42416" w:rsidRDefault="00A42416" w:rsidP="00A42416">
            <w:pPr>
              <w:contextualSpacing/>
              <w:jc w:val="center"/>
              <w:rPr>
                <w:sz w:val="20"/>
                <w:szCs w:val="20"/>
              </w:rPr>
            </w:pPr>
            <w:r w:rsidRPr="00A42416">
              <w:rPr>
                <w:sz w:val="20"/>
                <w:szCs w:val="20"/>
              </w:rPr>
              <w:t>Прохладительные напитки</w:t>
            </w:r>
          </w:p>
        </w:tc>
        <w:tc>
          <w:tcPr>
            <w:tcW w:w="772" w:type="pct"/>
          </w:tcPr>
          <w:p w:rsidR="00A42416" w:rsidRPr="00A42416" w:rsidRDefault="00A42416" w:rsidP="00A42416">
            <w:pPr>
              <w:contextualSpacing/>
              <w:jc w:val="center"/>
              <w:rPr>
                <w:sz w:val="20"/>
                <w:szCs w:val="20"/>
              </w:rPr>
            </w:pPr>
            <w:r w:rsidRPr="00A42416">
              <w:rPr>
                <w:sz w:val="20"/>
                <w:szCs w:val="20"/>
              </w:rPr>
              <w:t>Сезонная торговля</w:t>
            </w:r>
          </w:p>
          <w:p w:rsidR="00A42416" w:rsidRPr="00A42416" w:rsidRDefault="00A42416" w:rsidP="00A42416">
            <w:pPr>
              <w:contextualSpacing/>
              <w:jc w:val="center"/>
              <w:rPr>
                <w:sz w:val="20"/>
                <w:szCs w:val="20"/>
              </w:rPr>
            </w:pPr>
            <w:r w:rsidRPr="00A42416">
              <w:rPr>
                <w:sz w:val="20"/>
                <w:szCs w:val="20"/>
              </w:rPr>
              <w:t xml:space="preserve"> (с 01.05.2022 по 30.09.2022)</w:t>
            </w:r>
          </w:p>
        </w:tc>
        <w:tc>
          <w:tcPr>
            <w:tcW w:w="495" w:type="pct"/>
          </w:tcPr>
          <w:p w:rsidR="00A42416" w:rsidRPr="00A42416" w:rsidRDefault="00A42416" w:rsidP="00A42416">
            <w:pPr>
              <w:contextualSpacing/>
              <w:jc w:val="center"/>
              <w:rPr>
                <w:sz w:val="20"/>
                <w:szCs w:val="20"/>
              </w:rPr>
            </w:pPr>
            <w:r w:rsidRPr="00A42416">
              <w:rPr>
                <w:sz w:val="20"/>
                <w:szCs w:val="20"/>
              </w:rPr>
              <w:t>2</w:t>
            </w:r>
          </w:p>
        </w:tc>
        <w:tc>
          <w:tcPr>
            <w:tcW w:w="619" w:type="pct"/>
            <w:tcBorders>
              <w:right w:val="single" w:sz="4" w:space="0" w:color="auto"/>
            </w:tcBorders>
            <w:shd w:val="clear" w:color="auto" w:fill="auto"/>
          </w:tcPr>
          <w:p w:rsidR="00A42416" w:rsidRPr="00A42416" w:rsidRDefault="00A42416" w:rsidP="00A42416">
            <w:pPr>
              <w:contextualSpacing/>
              <w:jc w:val="center"/>
              <w:rPr>
                <w:sz w:val="20"/>
                <w:szCs w:val="20"/>
              </w:rPr>
            </w:pPr>
            <w:r w:rsidRPr="00A42416">
              <w:rPr>
                <w:sz w:val="20"/>
                <w:szCs w:val="20"/>
              </w:rPr>
              <w:t>5 146,00</w:t>
            </w:r>
          </w:p>
        </w:tc>
        <w:tc>
          <w:tcPr>
            <w:tcW w:w="552" w:type="pct"/>
            <w:tcBorders>
              <w:left w:val="single" w:sz="4" w:space="0" w:color="auto"/>
            </w:tcBorders>
            <w:shd w:val="clear" w:color="auto" w:fill="auto"/>
          </w:tcPr>
          <w:p w:rsidR="00A42416" w:rsidRPr="00A42416" w:rsidRDefault="00A42416" w:rsidP="00A42416">
            <w:pPr>
              <w:contextualSpacing/>
              <w:rPr>
                <w:sz w:val="20"/>
                <w:szCs w:val="20"/>
              </w:rPr>
            </w:pPr>
            <w:r w:rsidRPr="00A42416">
              <w:rPr>
                <w:sz w:val="20"/>
                <w:szCs w:val="20"/>
              </w:rPr>
              <w:t>5 146,00</w:t>
            </w:r>
          </w:p>
        </w:tc>
      </w:tr>
      <w:tr w:rsidR="00A42416" w:rsidRPr="00A42416" w:rsidTr="00A42416">
        <w:trPr>
          <w:trHeight w:val="819"/>
        </w:trPr>
        <w:tc>
          <w:tcPr>
            <w:tcW w:w="295" w:type="pct"/>
          </w:tcPr>
          <w:p w:rsidR="00A42416" w:rsidRPr="00A42416" w:rsidRDefault="00A42416" w:rsidP="00A42416">
            <w:pPr>
              <w:contextualSpacing/>
              <w:rPr>
                <w:sz w:val="20"/>
                <w:szCs w:val="20"/>
              </w:rPr>
            </w:pPr>
            <w:r w:rsidRPr="00A42416">
              <w:rPr>
                <w:sz w:val="20"/>
                <w:szCs w:val="20"/>
              </w:rPr>
              <w:t>2</w:t>
            </w:r>
          </w:p>
        </w:tc>
        <w:tc>
          <w:tcPr>
            <w:tcW w:w="1007" w:type="pct"/>
          </w:tcPr>
          <w:p w:rsidR="00A42416" w:rsidRPr="00A42416" w:rsidRDefault="00A42416" w:rsidP="00A42416">
            <w:pPr>
              <w:contextualSpacing/>
              <w:jc w:val="center"/>
              <w:rPr>
                <w:sz w:val="20"/>
                <w:szCs w:val="20"/>
              </w:rPr>
            </w:pPr>
            <w:r w:rsidRPr="00A42416">
              <w:rPr>
                <w:sz w:val="20"/>
                <w:szCs w:val="20"/>
              </w:rPr>
              <w:t>г. Лиски, ул. Коммунистическая, 14а (вход в рынок около магазина «Океан»)</w:t>
            </w:r>
          </w:p>
        </w:tc>
        <w:tc>
          <w:tcPr>
            <w:tcW w:w="386" w:type="pct"/>
          </w:tcPr>
          <w:p w:rsidR="00A42416" w:rsidRPr="00A42416" w:rsidRDefault="00A42416" w:rsidP="00A42416">
            <w:pPr>
              <w:contextualSpacing/>
              <w:jc w:val="center"/>
              <w:rPr>
                <w:sz w:val="20"/>
                <w:szCs w:val="20"/>
              </w:rPr>
            </w:pPr>
            <w:r w:rsidRPr="00A42416">
              <w:rPr>
                <w:sz w:val="20"/>
                <w:szCs w:val="20"/>
              </w:rPr>
              <w:t>1</w:t>
            </w:r>
          </w:p>
        </w:tc>
        <w:tc>
          <w:tcPr>
            <w:tcW w:w="873" w:type="pct"/>
          </w:tcPr>
          <w:p w:rsidR="00A42416" w:rsidRPr="00A42416" w:rsidRDefault="00A42416" w:rsidP="00A42416">
            <w:pPr>
              <w:contextualSpacing/>
              <w:jc w:val="center"/>
              <w:rPr>
                <w:sz w:val="20"/>
                <w:szCs w:val="20"/>
              </w:rPr>
            </w:pPr>
            <w:r w:rsidRPr="00A42416">
              <w:rPr>
                <w:sz w:val="20"/>
                <w:szCs w:val="20"/>
              </w:rPr>
              <w:t>Прохладительные напитки</w:t>
            </w:r>
          </w:p>
        </w:tc>
        <w:tc>
          <w:tcPr>
            <w:tcW w:w="772" w:type="pct"/>
          </w:tcPr>
          <w:p w:rsidR="00A42416" w:rsidRPr="00A42416" w:rsidRDefault="00A42416" w:rsidP="00A42416">
            <w:pPr>
              <w:contextualSpacing/>
              <w:jc w:val="center"/>
              <w:rPr>
                <w:sz w:val="20"/>
                <w:szCs w:val="20"/>
              </w:rPr>
            </w:pPr>
            <w:r w:rsidRPr="00A42416">
              <w:rPr>
                <w:sz w:val="20"/>
                <w:szCs w:val="20"/>
              </w:rPr>
              <w:t>Сезонная торговля</w:t>
            </w:r>
          </w:p>
          <w:p w:rsidR="00A42416" w:rsidRPr="00A42416" w:rsidRDefault="00A42416" w:rsidP="00A42416">
            <w:pPr>
              <w:contextualSpacing/>
              <w:jc w:val="center"/>
              <w:rPr>
                <w:sz w:val="20"/>
                <w:szCs w:val="20"/>
              </w:rPr>
            </w:pPr>
            <w:r w:rsidRPr="00A42416">
              <w:rPr>
                <w:sz w:val="20"/>
                <w:szCs w:val="20"/>
              </w:rPr>
              <w:t xml:space="preserve"> (с 01.05.2022 по 30.09.2022)</w:t>
            </w:r>
          </w:p>
        </w:tc>
        <w:tc>
          <w:tcPr>
            <w:tcW w:w="495" w:type="pct"/>
          </w:tcPr>
          <w:p w:rsidR="00A42416" w:rsidRPr="00A42416" w:rsidRDefault="00A42416" w:rsidP="00A42416">
            <w:pPr>
              <w:contextualSpacing/>
              <w:jc w:val="center"/>
              <w:rPr>
                <w:sz w:val="20"/>
                <w:szCs w:val="20"/>
              </w:rPr>
            </w:pPr>
            <w:r w:rsidRPr="00A42416">
              <w:rPr>
                <w:sz w:val="20"/>
                <w:szCs w:val="20"/>
              </w:rPr>
              <w:t>2</w:t>
            </w:r>
          </w:p>
        </w:tc>
        <w:tc>
          <w:tcPr>
            <w:tcW w:w="619" w:type="pct"/>
            <w:tcBorders>
              <w:right w:val="single" w:sz="4" w:space="0" w:color="auto"/>
            </w:tcBorders>
            <w:shd w:val="clear" w:color="auto" w:fill="auto"/>
          </w:tcPr>
          <w:p w:rsidR="00A42416" w:rsidRPr="00A42416" w:rsidRDefault="00A42416" w:rsidP="00A42416">
            <w:pPr>
              <w:contextualSpacing/>
              <w:jc w:val="center"/>
              <w:rPr>
                <w:sz w:val="20"/>
                <w:szCs w:val="20"/>
              </w:rPr>
            </w:pPr>
            <w:r w:rsidRPr="00A42416">
              <w:rPr>
                <w:sz w:val="20"/>
                <w:szCs w:val="20"/>
              </w:rPr>
              <w:t>5 146,00</w:t>
            </w:r>
          </w:p>
        </w:tc>
        <w:tc>
          <w:tcPr>
            <w:tcW w:w="552" w:type="pct"/>
            <w:tcBorders>
              <w:left w:val="single" w:sz="4" w:space="0" w:color="auto"/>
            </w:tcBorders>
            <w:shd w:val="clear" w:color="auto" w:fill="auto"/>
          </w:tcPr>
          <w:p w:rsidR="00A42416" w:rsidRPr="00A42416" w:rsidRDefault="00A42416" w:rsidP="00A42416">
            <w:pPr>
              <w:contextualSpacing/>
              <w:rPr>
                <w:sz w:val="20"/>
                <w:szCs w:val="20"/>
              </w:rPr>
            </w:pPr>
            <w:r w:rsidRPr="00A42416">
              <w:rPr>
                <w:sz w:val="20"/>
                <w:szCs w:val="20"/>
              </w:rPr>
              <w:t>5 146,00</w:t>
            </w:r>
          </w:p>
        </w:tc>
      </w:tr>
      <w:tr w:rsidR="00A42416" w:rsidRPr="00A42416" w:rsidTr="00A42416">
        <w:trPr>
          <w:trHeight w:val="819"/>
        </w:trPr>
        <w:tc>
          <w:tcPr>
            <w:tcW w:w="295" w:type="pct"/>
          </w:tcPr>
          <w:p w:rsidR="00A42416" w:rsidRPr="00A42416" w:rsidRDefault="00A42416" w:rsidP="00A42416">
            <w:pPr>
              <w:contextualSpacing/>
              <w:rPr>
                <w:sz w:val="20"/>
                <w:szCs w:val="20"/>
              </w:rPr>
            </w:pPr>
            <w:r w:rsidRPr="00A42416">
              <w:rPr>
                <w:sz w:val="20"/>
                <w:szCs w:val="20"/>
              </w:rPr>
              <w:t>3</w:t>
            </w:r>
          </w:p>
        </w:tc>
        <w:tc>
          <w:tcPr>
            <w:tcW w:w="1007" w:type="pct"/>
          </w:tcPr>
          <w:p w:rsidR="00A42416" w:rsidRPr="00A42416" w:rsidRDefault="00A42416" w:rsidP="00A42416">
            <w:pPr>
              <w:contextualSpacing/>
              <w:jc w:val="center"/>
              <w:rPr>
                <w:sz w:val="20"/>
                <w:szCs w:val="20"/>
              </w:rPr>
            </w:pPr>
            <w:r w:rsidRPr="00A42416">
              <w:rPr>
                <w:sz w:val="20"/>
                <w:szCs w:val="20"/>
              </w:rPr>
              <w:t>г. Лиски, ул. Коммунистическая, 14а (вход в рынок около магазина «Спектр»)</w:t>
            </w:r>
          </w:p>
        </w:tc>
        <w:tc>
          <w:tcPr>
            <w:tcW w:w="386" w:type="pct"/>
          </w:tcPr>
          <w:p w:rsidR="00A42416" w:rsidRPr="00A42416" w:rsidRDefault="00A42416" w:rsidP="00A42416">
            <w:pPr>
              <w:contextualSpacing/>
              <w:jc w:val="center"/>
              <w:rPr>
                <w:sz w:val="20"/>
                <w:szCs w:val="20"/>
              </w:rPr>
            </w:pPr>
            <w:r w:rsidRPr="00A42416">
              <w:rPr>
                <w:sz w:val="20"/>
                <w:szCs w:val="20"/>
              </w:rPr>
              <w:t>2</w:t>
            </w:r>
          </w:p>
        </w:tc>
        <w:tc>
          <w:tcPr>
            <w:tcW w:w="873" w:type="pct"/>
          </w:tcPr>
          <w:p w:rsidR="00A42416" w:rsidRPr="00A42416" w:rsidRDefault="00A42416" w:rsidP="00A42416">
            <w:pPr>
              <w:contextualSpacing/>
              <w:jc w:val="center"/>
              <w:rPr>
                <w:sz w:val="20"/>
                <w:szCs w:val="20"/>
              </w:rPr>
            </w:pPr>
            <w:r w:rsidRPr="00A42416">
              <w:rPr>
                <w:sz w:val="20"/>
                <w:szCs w:val="20"/>
              </w:rPr>
              <w:t>Прохладительные напитки</w:t>
            </w:r>
          </w:p>
        </w:tc>
        <w:tc>
          <w:tcPr>
            <w:tcW w:w="772" w:type="pct"/>
          </w:tcPr>
          <w:p w:rsidR="00A42416" w:rsidRPr="00A42416" w:rsidRDefault="00A42416" w:rsidP="00A42416">
            <w:pPr>
              <w:contextualSpacing/>
              <w:jc w:val="center"/>
              <w:rPr>
                <w:sz w:val="20"/>
                <w:szCs w:val="20"/>
              </w:rPr>
            </w:pPr>
            <w:r w:rsidRPr="00A42416">
              <w:rPr>
                <w:sz w:val="20"/>
                <w:szCs w:val="20"/>
              </w:rPr>
              <w:t>Сезонная торговля</w:t>
            </w:r>
          </w:p>
          <w:p w:rsidR="00A42416" w:rsidRPr="00A42416" w:rsidRDefault="00A42416" w:rsidP="00A42416">
            <w:pPr>
              <w:contextualSpacing/>
              <w:jc w:val="center"/>
              <w:rPr>
                <w:sz w:val="20"/>
                <w:szCs w:val="20"/>
              </w:rPr>
            </w:pPr>
            <w:r w:rsidRPr="00A42416">
              <w:rPr>
                <w:sz w:val="20"/>
                <w:szCs w:val="20"/>
              </w:rPr>
              <w:t xml:space="preserve"> (с 01.05.2022 по 30.09.2022)</w:t>
            </w:r>
          </w:p>
        </w:tc>
        <w:tc>
          <w:tcPr>
            <w:tcW w:w="495" w:type="pct"/>
          </w:tcPr>
          <w:p w:rsidR="00A42416" w:rsidRPr="00A42416" w:rsidRDefault="00A42416" w:rsidP="00A42416">
            <w:pPr>
              <w:contextualSpacing/>
              <w:jc w:val="center"/>
              <w:rPr>
                <w:sz w:val="20"/>
                <w:szCs w:val="20"/>
              </w:rPr>
            </w:pPr>
            <w:r w:rsidRPr="00A42416">
              <w:rPr>
                <w:sz w:val="20"/>
                <w:szCs w:val="20"/>
              </w:rPr>
              <w:t>2</w:t>
            </w:r>
          </w:p>
        </w:tc>
        <w:tc>
          <w:tcPr>
            <w:tcW w:w="619" w:type="pct"/>
            <w:tcBorders>
              <w:right w:val="single" w:sz="4" w:space="0" w:color="auto"/>
            </w:tcBorders>
            <w:shd w:val="clear" w:color="auto" w:fill="auto"/>
          </w:tcPr>
          <w:p w:rsidR="00A42416" w:rsidRPr="00A42416" w:rsidRDefault="00A42416" w:rsidP="00A42416">
            <w:pPr>
              <w:contextualSpacing/>
              <w:jc w:val="center"/>
              <w:rPr>
                <w:sz w:val="20"/>
                <w:szCs w:val="20"/>
              </w:rPr>
            </w:pPr>
            <w:r w:rsidRPr="00A42416">
              <w:rPr>
                <w:sz w:val="20"/>
                <w:szCs w:val="20"/>
              </w:rPr>
              <w:t>5 146,00</w:t>
            </w:r>
          </w:p>
        </w:tc>
        <w:tc>
          <w:tcPr>
            <w:tcW w:w="552" w:type="pct"/>
            <w:tcBorders>
              <w:left w:val="single" w:sz="4" w:space="0" w:color="auto"/>
            </w:tcBorders>
            <w:shd w:val="clear" w:color="auto" w:fill="auto"/>
          </w:tcPr>
          <w:p w:rsidR="00A42416" w:rsidRPr="00A42416" w:rsidRDefault="00A42416" w:rsidP="00A42416">
            <w:pPr>
              <w:contextualSpacing/>
              <w:rPr>
                <w:sz w:val="20"/>
                <w:szCs w:val="20"/>
              </w:rPr>
            </w:pPr>
            <w:r w:rsidRPr="00A42416">
              <w:rPr>
                <w:sz w:val="20"/>
                <w:szCs w:val="20"/>
              </w:rPr>
              <w:t>5 146,00</w:t>
            </w:r>
          </w:p>
        </w:tc>
      </w:tr>
      <w:tr w:rsidR="00A42416" w:rsidRPr="00A42416" w:rsidTr="00A42416">
        <w:trPr>
          <w:trHeight w:val="819"/>
        </w:trPr>
        <w:tc>
          <w:tcPr>
            <w:tcW w:w="295" w:type="pct"/>
          </w:tcPr>
          <w:p w:rsidR="00A42416" w:rsidRPr="00A42416" w:rsidRDefault="00A42416" w:rsidP="00A42416">
            <w:pPr>
              <w:contextualSpacing/>
              <w:rPr>
                <w:sz w:val="20"/>
                <w:szCs w:val="20"/>
              </w:rPr>
            </w:pPr>
            <w:r w:rsidRPr="00A42416">
              <w:rPr>
                <w:sz w:val="20"/>
                <w:szCs w:val="20"/>
              </w:rPr>
              <w:t>4</w:t>
            </w:r>
          </w:p>
        </w:tc>
        <w:tc>
          <w:tcPr>
            <w:tcW w:w="1007" w:type="pct"/>
          </w:tcPr>
          <w:p w:rsidR="00A42416" w:rsidRPr="00A42416" w:rsidRDefault="00A42416" w:rsidP="00A42416">
            <w:pPr>
              <w:contextualSpacing/>
              <w:jc w:val="center"/>
              <w:rPr>
                <w:sz w:val="20"/>
                <w:szCs w:val="20"/>
              </w:rPr>
            </w:pPr>
            <w:r w:rsidRPr="00A42416">
              <w:rPr>
                <w:sz w:val="20"/>
                <w:szCs w:val="20"/>
              </w:rPr>
              <w:t>г. Лиски, ул. Коммунистическая, 14а (вход в рынок около магазина «Рассвет»)</w:t>
            </w:r>
          </w:p>
        </w:tc>
        <w:tc>
          <w:tcPr>
            <w:tcW w:w="386" w:type="pct"/>
          </w:tcPr>
          <w:p w:rsidR="00A42416" w:rsidRPr="00A42416" w:rsidRDefault="00A42416" w:rsidP="00A42416">
            <w:pPr>
              <w:contextualSpacing/>
              <w:jc w:val="center"/>
              <w:rPr>
                <w:sz w:val="20"/>
                <w:szCs w:val="20"/>
              </w:rPr>
            </w:pPr>
            <w:r w:rsidRPr="00A42416">
              <w:rPr>
                <w:sz w:val="20"/>
                <w:szCs w:val="20"/>
              </w:rPr>
              <w:t>3</w:t>
            </w:r>
          </w:p>
        </w:tc>
        <w:tc>
          <w:tcPr>
            <w:tcW w:w="873" w:type="pct"/>
          </w:tcPr>
          <w:p w:rsidR="00A42416" w:rsidRPr="00A42416" w:rsidRDefault="00A42416" w:rsidP="00A42416">
            <w:pPr>
              <w:contextualSpacing/>
              <w:jc w:val="center"/>
              <w:rPr>
                <w:sz w:val="20"/>
                <w:szCs w:val="20"/>
              </w:rPr>
            </w:pPr>
            <w:r w:rsidRPr="00A42416">
              <w:rPr>
                <w:sz w:val="20"/>
                <w:szCs w:val="20"/>
              </w:rPr>
              <w:t>Прохладительные напитки</w:t>
            </w:r>
          </w:p>
        </w:tc>
        <w:tc>
          <w:tcPr>
            <w:tcW w:w="772" w:type="pct"/>
          </w:tcPr>
          <w:p w:rsidR="00A42416" w:rsidRPr="00A42416" w:rsidRDefault="00A42416" w:rsidP="00A42416">
            <w:pPr>
              <w:contextualSpacing/>
              <w:jc w:val="center"/>
              <w:rPr>
                <w:sz w:val="20"/>
                <w:szCs w:val="20"/>
              </w:rPr>
            </w:pPr>
            <w:r w:rsidRPr="00A42416">
              <w:rPr>
                <w:sz w:val="20"/>
                <w:szCs w:val="20"/>
              </w:rPr>
              <w:t>Сезонная торговля</w:t>
            </w:r>
          </w:p>
          <w:p w:rsidR="00A42416" w:rsidRPr="00A42416" w:rsidRDefault="00A42416" w:rsidP="00A42416">
            <w:pPr>
              <w:contextualSpacing/>
              <w:jc w:val="center"/>
              <w:rPr>
                <w:sz w:val="20"/>
                <w:szCs w:val="20"/>
              </w:rPr>
            </w:pPr>
            <w:r w:rsidRPr="00A42416">
              <w:rPr>
                <w:sz w:val="20"/>
                <w:szCs w:val="20"/>
              </w:rPr>
              <w:t xml:space="preserve"> (с 01.05.2022 по 30.09.2022)</w:t>
            </w:r>
          </w:p>
        </w:tc>
        <w:tc>
          <w:tcPr>
            <w:tcW w:w="495" w:type="pct"/>
          </w:tcPr>
          <w:p w:rsidR="00A42416" w:rsidRPr="00A42416" w:rsidRDefault="00A42416" w:rsidP="00A42416">
            <w:pPr>
              <w:contextualSpacing/>
              <w:jc w:val="center"/>
              <w:rPr>
                <w:sz w:val="20"/>
                <w:szCs w:val="20"/>
              </w:rPr>
            </w:pPr>
            <w:r w:rsidRPr="00A42416">
              <w:rPr>
                <w:sz w:val="20"/>
                <w:szCs w:val="20"/>
              </w:rPr>
              <w:t>2</w:t>
            </w:r>
          </w:p>
        </w:tc>
        <w:tc>
          <w:tcPr>
            <w:tcW w:w="619" w:type="pct"/>
            <w:tcBorders>
              <w:right w:val="single" w:sz="4" w:space="0" w:color="auto"/>
            </w:tcBorders>
            <w:shd w:val="clear" w:color="auto" w:fill="auto"/>
          </w:tcPr>
          <w:p w:rsidR="00A42416" w:rsidRPr="00A42416" w:rsidRDefault="00A42416" w:rsidP="00A42416">
            <w:pPr>
              <w:contextualSpacing/>
              <w:jc w:val="center"/>
              <w:rPr>
                <w:sz w:val="20"/>
                <w:szCs w:val="20"/>
              </w:rPr>
            </w:pPr>
            <w:r w:rsidRPr="00A42416">
              <w:rPr>
                <w:sz w:val="20"/>
                <w:szCs w:val="20"/>
              </w:rPr>
              <w:t>5 146,00</w:t>
            </w:r>
          </w:p>
        </w:tc>
        <w:tc>
          <w:tcPr>
            <w:tcW w:w="552" w:type="pct"/>
            <w:tcBorders>
              <w:left w:val="single" w:sz="4" w:space="0" w:color="auto"/>
            </w:tcBorders>
            <w:shd w:val="clear" w:color="auto" w:fill="auto"/>
          </w:tcPr>
          <w:p w:rsidR="00A42416" w:rsidRPr="00A42416" w:rsidRDefault="00A42416" w:rsidP="00A42416">
            <w:pPr>
              <w:contextualSpacing/>
              <w:rPr>
                <w:sz w:val="20"/>
                <w:szCs w:val="20"/>
              </w:rPr>
            </w:pPr>
            <w:r w:rsidRPr="00A42416">
              <w:rPr>
                <w:sz w:val="20"/>
                <w:szCs w:val="20"/>
              </w:rPr>
              <w:t>5 146,00</w:t>
            </w:r>
          </w:p>
        </w:tc>
      </w:tr>
      <w:tr w:rsidR="00A42416" w:rsidRPr="00A42416" w:rsidTr="00A42416">
        <w:trPr>
          <w:trHeight w:val="819"/>
        </w:trPr>
        <w:tc>
          <w:tcPr>
            <w:tcW w:w="295" w:type="pct"/>
          </w:tcPr>
          <w:p w:rsidR="00A42416" w:rsidRPr="00A42416" w:rsidRDefault="00A42416" w:rsidP="00A42416">
            <w:pPr>
              <w:contextualSpacing/>
              <w:rPr>
                <w:sz w:val="20"/>
                <w:szCs w:val="20"/>
              </w:rPr>
            </w:pPr>
            <w:r w:rsidRPr="00A42416">
              <w:rPr>
                <w:sz w:val="20"/>
                <w:szCs w:val="20"/>
              </w:rPr>
              <w:lastRenderedPageBreak/>
              <w:t>5</w:t>
            </w:r>
          </w:p>
        </w:tc>
        <w:tc>
          <w:tcPr>
            <w:tcW w:w="1007" w:type="pct"/>
          </w:tcPr>
          <w:p w:rsidR="00A42416" w:rsidRPr="00A42416" w:rsidRDefault="00A42416" w:rsidP="00A42416">
            <w:pPr>
              <w:contextualSpacing/>
              <w:jc w:val="center"/>
              <w:rPr>
                <w:sz w:val="20"/>
                <w:szCs w:val="20"/>
              </w:rPr>
            </w:pPr>
            <w:r w:rsidRPr="00A42416">
              <w:rPr>
                <w:sz w:val="20"/>
                <w:szCs w:val="20"/>
              </w:rPr>
              <w:t>г. Лиски, ул. Коммунистическая, 14а (остановка «Привокзальная»)</w:t>
            </w:r>
          </w:p>
        </w:tc>
        <w:tc>
          <w:tcPr>
            <w:tcW w:w="386" w:type="pct"/>
          </w:tcPr>
          <w:p w:rsidR="00A42416" w:rsidRPr="00A42416" w:rsidRDefault="00A42416" w:rsidP="00A42416">
            <w:pPr>
              <w:contextualSpacing/>
              <w:jc w:val="center"/>
              <w:rPr>
                <w:sz w:val="20"/>
                <w:szCs w:val="20"/>
              </w:rPr>
            </w:pPr>
            <w:r w:rsidRPr="00A42416">
              <w:rPr>
                <w:sz w:val="20"/>
                <w:szCs w:val="20"/>
              </w:rPr>
              <w:t>4</w:t>
            </w:r>
          </w:p>
        </w:tc>
        <w:tc>
          <w:tcPr>
            <w:tcW w:w="873" w:type="pct"/>
          </w:tcPr>
          <w:p w:rsidR="00A42416" w:rsidRPr="00A42416" w:rsidRDefault="00A42416" w:rsidP="00A42416">
            <w:pPr>
              <w:contextualSpacing/>
              <w:jc w:val="center"/>
              <w:rPr>
                <w:sz w:val="20"/>
                <w:szCs w:val="20"/>
              </w:rPr>
            </w:pPr>
            <w:r w:rsidRPr="00A42416">
              <w:rPr>
                <w:sz w:val="20"/>
                <w:szCs w:val="20"/>
              </w:rPr>
              <w:t>Прохладительные напитки</w:t>
            </w:r>
          </w:p>
        </w:tc>
        <w:tc>
          <w:tcPr>
            <w:tcW w:w="772" w:type="pct"/>
          </w:tcPr>
          <w:p w:rsidR="00A42416" w:rsidRPr="00A42416" w:rsidRDefault="00A42416" w:rsidP="00A42416">
            <w:pPr>
              <w:contextualSpacing/>
              <w:jc w:val="center"/>
              <w:rPr>
                <w:sz w:val="20"/>
                <w:szCs w:val="20"/>
              </w:rPr>
            </w:pPr>
            <w:r w:rsidRPr="00A42416">
              <w:rPr>
                <w:sz w:val="20"/>
                <w:szCs w:val="20"/>
              </w:rPr>
              <w:t>Сезонная торговля</w:t>
            </w:r>
          </w:p>
          <w:p w:rsidR="00A42416" w:rsidRPr="00A42416" w:rsidRDefault="00A42416" w:rsidP="00A42416">
            <w:pPr>
              <w:contextualSpacing/>
              <w:jc w:val="center"/>
              <w:rPr>
                <w:sz w:val="20"/>
                <w:szCs w:val="20"/>
              </w:rPr>
            </w:pPr>
            <w:r w:rsidRPr="00A42416">
              <w:rPr>
                <w:sz w:val="20"/>
                <w:szCs w:val="20"/>
              </w:rPr>
              <w:t xml:space="preserve"> (с 01.05.2022 по 30.09.2022)</w:t>
            </w:r>
          </w:p>
        </w:tc>
        <w:tc>
          <w:tcPr>
            <w:tcW w:w="495" w:type="pct"/>
          </w:tcPr>
          <w:p w:rsidR="00A42416" w:rsidRPr="00A42416" w:rsidRDefault="00A42416" w:rsidP="00A42416">
            <w:pPr>
              <w:contextualSpacing/>
              <w:jc w:val="center"/>
              <w:rPr>
                <w:sz w:val="20"/>
                <w:szCs w:val="20"/>
              </w:rPr>
            </w:pPr>
            <w:r w:rsidRPr="00A42416">
              <w:rPr>
                <w:sz w:val="20"/>
                <w:szCs w:val="20"/>
              </w:rPr>
              <w:t>2</w:t>
            </w:r>
          </w:p>
        </w:tc>
        <w:tc>
          <w:tcPr>
            <w:tcW w:w="619" w:type="pct"/>
            <w:tcBorders>
              <w:right w:val="single" w:sz="4" w:space="0" w:color="auto"/>
            </w:tcBorders>
            <w:shd w:val="clear" w:color="auto" w:fill="auto"/>
          </w:tcPr>
          <w:p w:rsidR="00A42416" w:rsidRPr="00A42416" w:rsidRDefault="00A42416" w:rsidP="00A42416">
            <w:pPr>
              <w:contextualSpacing/>
              <w:jc w:val="center"/>
              <w:rPr>
                <w:sz w:val="20"/>
                <w:szCs w:val="20"/>
              </w:rPr>
            </w:pPr>
            <w:r w:rsidRPr="00A42416">
              <w:rPr>
                <w:sz w:val="20"/>
                <w:szCs w:val="20"/>
              </w:rPr>
              <w:t>5 146,00</w:t>
            </w:r>
          </w:p>
        </w:tc>
        <w:tc>
          <w:tcPr>
            <w:tcW w:w="552" w:type="pct"/>
            <w:tcBorders>
              <w:left w:val="single" w:sz="4" w:space="0" w:color="auto"/>
            </w:tcBorders>
            <w:shd w:val="clear" w:color="auto" w:fill="auto"/>
          </w:tcPr>
          <w:p w:rsidR="00A42416" w:rsidRPr="00A42416" w:rsidRDefault="00A42416" w:rsidP="00A42416">
            <w:pPr>
              <w:contextualSpacing/>
              <w:rPr>
                <w:sz w:val="20"/>
                <w:szCs w:val="20"/>
              </w:rPr>
            </w:pPr>
            <w:r w:rsidRPr="00A42416">
              <w:rPr>
                <w:sz w:val="20"/>
                <w:szCs w:val="20"/>
              </w:rPr>
              <w:t>5 146,00</w:t>
            </w:r>
          </w:p>
        </w:tc>
      </w:tr>
      <w:tr w:rsidR="00A42416" w:rsidRPr="00A42416" w:rsidTr="00A42416">
        <w:trPr>
          <w:trHeight w:val="819"/>
        </w:trPr>
        <w:tc>
          <w:tcPr>
            <w:tcW w:w="295" w:type="pct"/>
          </w:tcPr>
          <w:p w:rsidR="00A42416" w:rsidRPr="00A42416" w:rsidRDefault="00A42416" w:rsidP="00A42416">
            <w:pPr>
              <w:contextualSpacing/>
              <w:rPr>
                <w:sz w:val="20"/>
                <w:szCs w:val="20"/>
              </w:rPr>
            </w:pPr>
            <w:r w:rsidRPr="00A42416">
              <w:rPr>
                <w:sz w:val="20"/>
                <w:szCs w:val="20"/>
              </w:rPr>
              <w:t>6</w:t>
            </w:r>
          </w:p>
        </w:tc>
        <w:tc>
          <w:tcPr>
            <w:tcW w:w="1007" w:type="pct"/>
          </w:tcPr>
          <w:p w:rsidR="00A42416" w:rsidRPr="00A42416" w:rsidRDefault="00A42416" w:rsidP="00A42416">
            <w:pPr>
              <w:contextualSpacing/>
              <w:jc w:val="center"/>
              <w:rPr>
                <w:sz w:val="20"/>
                <w:szCs w:val="20"/>
              </w:rPr>
            </w:pPr>
            <w:r w:rsidRPr="00A42416">
              <w:rPr>
                <w:sz w:val="20"/>
                <w:szCs w:val="20"/>
              </w:rPr>
              <w:t>г. Лиски, ул. Коммунистическая, 14а (остановка «Привокзальная»)</w:t>
            </w:r>
          </w:p>
        </w:tc>
        <w:tc>
          <w:tcPr>
            <w:tcW w:w="386" w:type="pct"/>
          </w:tcPr>
          <w:p w:rsidR="00A42416" w:rsidRPr="00A42416" w:rsidRDefault="00A42416" w:rsidP="00A42416">
            <w:pPr>
              <w:contextualSpacing/>
              <w:jc w:val="center"/>
              <w:rPr>
                <w:sz w:val="20"/>
                <w:szCs w:val="20"/>
              </w:rPr>
            </w:pPr>
            <w:r w:rsidRPr="00A42416">
              <w:rPr>
                <w:sz w:val="20"/>
                <w:szCs w:val="20"/>
              </w:rPr>
              <w:t>4</w:t>
            </w:r>
          </w:p>
        </w:tc>
        <w:tc>
          <w:tcPr>
            <w:tcW w:w="873" w:type="pct"/>
          </w:tcPr>
          <w:p w:rsidR="00A42416" w:rsidRPr="00A42416" w:rsidRDefault="00A42416" w:rsidP="00A42416">
            <w:pPr>
              <w:contextualSpacing/>
              <w:jc w:val="center"/>
              <w:rPr>
                <w:sz w:val="20"/>
                <w:szCs w:val="20"/>
              </w:rPr>
            </w:pPr>
            <w:r w:rsidRPr="00A42416">
              <w:rPr>
                <w:sz w:val="20"/>
                <w:szCs w:val="20"/>
              </w:rPr>
              <w:t>Прохладительные напитки</w:t>
            </w:r>
          </w:p>
        </w:tc>
        <w:tc>
          <w:tcPr>
            <w:tcW w:w="772" w:type="pct"/>
          </w:tcPr>
          <w:p w:rsidR="00A42416" w:rsidRPr="00A42416" w:rsidRDefault="00A42416" w:rsidP="00A42416">
            <w:pPr>
              <w:contextualSpacing/>
              <w:jc w:val="center"/>
              <w:rPr>
                <w:sz w:val="20"/>
                <w:szCs w:val="20"/>
              </w:rPr>
            </w:pPr>
            <w:r w:rsidRPr="00A42416">
              <w:rPr>
                <w:sz w:val="20"/>
                <w:szCs w:val="20"/>
              </w:rPr>
              <w:t>Сезонная торговля</w:t>
            </w:r>
          </w:p>
          <w:p w:rsidR="00A42416" w:rsidRPr="00A42416" w:rsidRDefault="00A42416" w:rsidP="00A42416">
            <w:pPr>
              <w:contextualSpacing/>
              <w:jc w:val="center"/>
              <w:rPr>
                <w:sz w:val="20"/>
                <w:szCs w:val="20"/>
              </w:rPr>
            </w:pPr>
            <w:r w:rsidRPr="00A42416">
              <w:rPr>
                <w:sz w:val="20"/>
                <w:szCs w:val="20"/>
              </w:rPr>
              <w:t xml:space="preserve"> (с 01.05.2022 по 30.09.2022)</w:t>
            </w:r>
          </w:p>
        </w:tc>
        <w:tc>
          <w:tcPr>
            <w:tcW w:w="495" w:type="pct"/>
          </w:tcPr>
          <w:p w:rsidR="00A42416" w:rsidRPr="00A42416" w:rsidRDefault="00A42416" w:rsidP="00A42416">
            <w:pPr>
              <w:contextualSpacing/>
              <w:jc w:val="center"/>
              <w:rPr>
                <w:sz w:val="20"/>
                <w:szCs w:val="20"/>
              </w:rPr>
            </w:pPr>
            <w:r w:rsidRPr="00A42416">
              <w:rPr>
                <w:sz w:val="20"/>
                <w:szCs w:val="20"/>
              </w:rPr>
              <w:t>2</w:t>
            </w:r>
          </w:p>
        </w:tc>
        <w:tc>
          <w:tcPr>
            <w:tcW w:w="619" w:type="pct"/>
            <w:tcBorders>
              <w:right w:val="single" w:sz="4" w:space="0" w:color="auto"/>
            </w:tcBorders>
            <w:shd w:val="clear" w:color="auto" w:fill="auto"/>
          </w:tcPr>
          <w:p w:rsidR="00A42416" w:rsidRPr="00A42416" w:rsidRDefault="00A42416" w:rsidP="00A42416">
            <w:pPr>
              <w:contextualSpacing/>
              <w:jc w:val="center"/>
              <w:rPr>
                <w:sz w:val="20"/>
                <w:szCs w:val="20"/>
              </w:rPr>
            </w:pPr>
            <w:r w:rsidRPr="00A42416">
              <w:rPr>
                <w:sz w:val="20"/>
                <w:szCs w:val="20"/>
              </w:rPr>
              <w:t>5 146,00</w:t>
            </w:r>
          </w:p>
        </w:tc>
        <w:tc>
          <w:tcPr>
            <w:tcW w:w="552" w:type="pct"/>
            <w:tcBorders>
              <w:left w:val="single" w:sz="4" w:space="0" w:color="auto"/>
            </w:tcBorders>
            <w:shd w:val="clear" w:color="auto" w:fill="auto"/>
          </w:tcPr>
          <w:p w:rsidR="00A42416" w:rsidRPr="00A42416" w:rsidRDefault="00A42416" w:rsidP="00A42416">
            <w:pPr>
              <w:contextualSpacing/>
              <w:rPr>
                <w:sz w:val="20"/>
                <w:szCs w:val="20"/>
              </w:rPr>
            </w:pPr>
            <w:r w:rsidRPr="00A42416">
              <w:rPr>
                <w:sz w:val="20"/>
                <w:szCs w:val="20"/>
              </w:rPr>
              <w:t>5 146,00</w:t>
            </w:r>
          </w:p>
        </w:tc>
      </w:tr>
      <w:tr w:rsidR="00A42416" w:rsidRPr="00A42416" w:rsidTr="00A42416">
        <w:trPr>
          <w:trHeight w:val="819"/>
        </w:trPr>
        <w:tc>
          <w:tcPr>
            <w:tcW w:w="295" w:type="pct"/>
          </w:tcPr>
          <w:p w:rsidR="00A42416" w:rsidRPr="00A42416" w:rsidRDefault="00A42416" w:rsidP="00A42416">
            <w:pPr>
              <w:contextualSpacing/>
              <w:rPr>
                <w:sz w:val="20"/>
                <w:szCs w:val="20"/>
              </w:rPr>
            </w:pPr>
            <w:r w:rsidRPr="00A42416">
              <w:rPr>
                <w:sz w:val="20"/>
                <w:szCs w:val="20"/>
              </w:rPr>
              <w:t>7</w:t>
            </w:r>
          </w:p>
        </w:tc>
        <w:tc>
          <w:tcPr>
            <w:tcW w:w="1007" w:type="pct"/>
          </w:tcPr>
          <w:p w:rsidR="00A42416" w:rsidRPr="00A42416" w:rsidRDefault="00A42416" w:rsidP="00A42416">
            <w:pPr>
              <w:contextualSpacing/>
              <w:jc w:val="center"/>
              <w:rPr>
                <w:sz w:val="20"/>
                <w:szCs w:val="20"/>
              </w:rPr>
            </w:pPr>
            <w:r w:rsidRPr="00A42416">
              <w:rPr>
                <w:sz w:val="20"/>
                <w:szCs w:val="20"/>
              </w:rPr>
              <w:t>г. Лиски, ул. Свердлова, 72 (прилегающая территория)</w:t>
            </w:r>
          </w:p>
        </w:tc>
        <w:tc>
          <w:tcPr>
            <w:tcW w:w="386" w:type="pct"/>
          </w:tcPr>
          <w:p w:rsidR="00A42416" w:rsidRPr="00A42416" w:rsidRDefault="00A42416" w:rsidP="00A42416">
            <w:pPr>
              <w:contextualSpacing/>
              <w:jc w:val="center"/>
              <w:rPr>
                <w:sz w:val="20"/>
                <w:szCs w:val="20"/>
              </w:rPr>
            </w:pPr>
            <w:r w:rsidRPr="00A42416">
              <w:rPr>
                <w:sz w:val="20"/>
                <w:szCs w:val="20"/>
              </w:rPr>
              <w:t>5</w:t>
            </w:r>
          </w:p>
        </w:tc>
        <w:tc>
          <w:tcPr>
            <w:tcW w:w="873" w:type="pct"/>
          </w:tcPr>
          <w:p w:rsidR="00A42416" w:rsidRPr="00A42416" w:rsidRDefault="00A42416" w:rsidP="00A42416">
            <w:pPr>
              <w:contextualSpacing/>
              <w:jc w:val="center"/>
              <w:rPr>
                <w:sz w:val="20"/>
                <w:szCs w:val="20"/>
              </w:rPr>
            </w:pPr>
            <w:r w:rsidRPr="00A42416">
              <w:rPr>
                <w:sz w:val="20"/>
                <w:szCs w:val="20"/>
              </w:rPr>
              <w:t>Прохладительные напитки</w:t>
            </w:r>
          </w:p>
        </w:tc>
        <w:tc>
          <w:tcPr>
            <w:tcW w:w="772" w:type="pct"/>
          </w:tcPr>
          <w:p w:rsidR="00A42416" w:rsidRPr="00A42416" w:rsidRDefault="00A42416" w:rsidP="00A42416">
            <w:pPr>
              <w:contextualSpacing/>
              <w:jc w:val="center"/>
              <w:rPr>
                <w:sz w:val="20"/>
                <w:szCs w:val="20"/>
              </w:rPr>
            </w:pPr>
            <w:r w:rsidRPr="00A42416">
              <w:rPr>
                <w:sz w:val="20"/>
                <w:szCs w:val="20"/>
              </w:rPr>
              <w:t>Сезонная торговля</w:t>
            </w:r>
          </w:p>
          <w:p w:rsidR="00A42416" w:rsidRPr="00A42416" w:rsidRDefault="00A42416" w:rsidP="00A42416">
            <w:pPr>
              <w:contextualSpacing/>
              <w:jc w:val="center"/>
              <w:rPr>
                <w:sz w:val="20"/>
                <w:szCs w:val="20"/>
              </w:rPr>
            </w:pPr>
            <w:r w:rsidRPr="00A42416">
              <w:rPr>
                <w:sz w:val="20"/>
                <w:szCs w:val="20"/>
              </w:rPr>
              <w:t xml:space="preserve"> (с 01.05.2022 по 30.09.2022)</w:t>
            </w:r>
          </w:p>
        </w:tc>
        <w:tc>
          <w:tcPr>
            <w:tcW w:w="495" w:type="pct"/>
          </w:tcPr>
          <w:p w:rsidR="00A42416" w:rsidRPr="00A42416" w:rsidRDefault="00A42416" w:rsidP="00A42416">
            <w:pPr>
              <w:contextualSpacing/>
              <w:jc w:val="center"/>
              <w:rPr>
                <w:sz w:val="20"/>
                <w:szCs w:val="20"/>
              </w:rPr>
            </w:pPr>
            <w:r w:rsidRPr="00A42416">
              <w:rPr>
                <w:sz w:val="20"/>
                <w:szCs w:val="20"/>
              </w:rPr>
              <w:t>2</w:t>
            </w:r>
          </w:p>
        </w:tc>
        <w:tc>
          <w:tcPr>
            <w:tcW w:w="619" w:type="pct"/>
            <w:tcBorders>
              <w:right w:val="single" w:sz="4" w:space="0" w:color="auto"/>
            </w:tcBorders>
            <w:shd w:val="clear" w:color="auto" w:fill="auto"/>
          </w:tcPr>
          <w:p w:rsidR="00A42416" w:rsidRPr="00A42416" w:rsidRDefault="00A42416" w:rsidP="00A42416">
            <w:pPr>
              <w:contextualSpacing/>
              <w:jc w:val="center"/>
              <w:rPr>
                <w:sz w:val="20"/>
                <w:szCs w:val="20"/>
              </w:rPr>
            </w:pPr>
            <w:r w:rsidRPr="00A42416">
              <w:rPr>
                <w:sz w:val="20"/>
                <w:szCs w:val="20"/>
              </w:rPr>
              <w:t>5 146,00</w:t>
            </w:r>
          </w:p>
        </w:tc>
        <w:tc>
          <w:tcPr>
            <w:tcW w:w="552" w:type="pct"/>
            <w:tcBorders>
              <w:left w:val="single" w:sz="4" w:space="0" w:color="auto"/>
            </w:tcBorders>
            <w:shd w:val="clear" w:color="auto" w:fill="auto"/>
          </w:tcPr>
          <w:p w:rsidR="00A42416" w:rsidRPr="00A42416" w:rsidRDefault="00A42416" w:rsidP="00A42416">
            <w:pPr>
              <w:contextualSpacing/>
              <w:rPr>
                <w:sz w:val="20"/>
                <w:szCs w:val="20"/>
              </w:rPr>
            </w:pPr>
            <w:r w:rsidRPr="00A42416">
              <w:rPr>
                <w:sz w:val="20"/>
                <w:szCs w:val="20"/>
              </w:rPr>
              <w:t>5 146,00</w:t>
            </w:r>
          </w:p>
        </w:tc>
      </w:tr>
      <w:tr w:rsidR="00A42416" w:rsidRPr="00A42416" w:rsidTr="00A42416">
        <w:trPr>
          <w:trHeight w:val="819"/>
        </w:trPr>
        <w:tc>
          <w:tcPr>
            <w:tcW w:w="295" w:type="pct"/>
          </w:tcPr>
          <w:p w:rsidR="00A42416" w:rsidRPr="00A42416" w:rsidRDefault="00A42416" w:rsidP="00A42416">
            <w:pPr>
              <w:contextualSpacing/>
              <w:rPr>
                <w:sz w:val="20"/>
                <w:szCs w:val="20"/>
              </w:rPr>
            </w:pPr>
            <w:r w:rsidRPr="00A42416">
              <w:rPr>
                <w:sz w:val="20"/>
                <w:szCs w:val="20"/>
              </w:rPr>
              <w:t>8</w:t>
            </w:r>
          </w:p>
        </w:tc>
        <w:tc>
          <w:tcPr>
            <w:tcW w:w="1007" w:type="pct"/>
          </w:tcPr>
          <w:p w:rsidR="00A42416" w:rsidRPr="00A42416" w:rsidRDefault="00A42416" w:rsidP="00A42416">
            <w:pPr>
              <w:contextualSpacing/>
              <w:jc w:val="center"/>
              <w:rPr>
                <w:sz w:val="20"/>
                <w:szCs w:val="20"/>
              </w:rPr>
            </w:pPr>
            <w:r w:rsidRPr="00A42416">
              <w:rPr>
                <w:sz w:val="20"/>
                <w:szCs w:val="20"/>
              </w:rPr>
              <w:t>г. Лиски, ул. Свердлова, 72 (прилегающая территория)</w:t>
            </w:r>
          </w:p>
        </w:tc>
        <w:tc>
          <w:tcPr>
            <w:tcW w:w="386" w:type="pct"/>
          </w:tcPr>
          <w:p w:rsidR="00A42416" w:rsidRPr="00A42416" w:rsidRDefault="00A42416" w:rsidP="00A42416">
            <w:pPr>
              <w:contextualSpacing/>
              <w:jc w:val="center"/>
              <w:rPr>
                <w:sz w:val="20"/>
                <w:szCs w:val="20"/>
              </w:rPr>
            </w:pPr>
            <w:r w:rsidRPr="00A42416">
              <w:rPr>
                <w:sz w:val="20"/>
                <w:szCs w:val="20"/>
              </w:rPr>
              <w:t>5</w:t>
            </w:r>
          </w:p>
        </w:tc>
        <w:tc>
          <w:tcPr>
            <w:tcW w:w="873" w:type="pct"/>
          </w:tcPr>
          <w:p w:rsidR="00A42416" w:rsidRPr="00A42416" w:rsidRDefault="00A42416" w:rsidP="00A42416">
            <w:pPr>
              <w:contextualSpacing/>
              <w:jc w:val="center"/>
              <w:rPr>
                <w:sz w:val="20"/>
                <w:szCs w:val="20"/>
              </w:rPr>
            </w:pPr>
            <w:r w:rsidRPr="00A42416">
              <w:rPr>
                <w:sz w:val="20"/>
                <w:szCs w:val="20"/>
              </w:rPr>
              <w:t>Прохладительные напитки</w:t>
            </w:r>
          </w:p>
        </w:tc>
        <w:tc>
          <w:tcPr>
            <w:tcW w:w="772" w:type="pct"/>
          </w:tcPr>
          <w:p w:rsidR="00A42416" w:rsidRPr="00A42416" w:rsidRDefault="00A42416" w:rsidP="00A42416">
            <w:pPr>
              <w:contextualSpacing/>
              <w:jc w:val="center"/>
              <w:rPr>
                <w:sz w:val="20"/>
                <w:szCs w:val="20"/>
              </w:rPr>
            </w:pPr>
            <w:r w:rsidRPr="00A42416">
              <w:rPr>
                <w:sz w:val="20"/>
                <w:szCs w:val="20"/>
              </w:rPr>
              <w:t>Сезонная торговля</w:t>
            </w:r>
          </w:p>
          <w:p w:rsidR="00A42416" w:rsidRPr="00A42416" w:rsidRDefault="00A42416" w:rsidP="00A42416">
            <w:pPr>
              <w:contextualSpacing/>
              <w:jc w:val="center"/>
              <w:rPr>
                <w:sz w:val="20"/>
                <w:szCs w:val="20"/>
              </w:rPr>
            </w:pPr>
            <w:r w:rsidRPr="00A42416">
              <w:rPr>
                <w:sz w:val="20"/>
                <w:szCs w:val="20"/>
              </w:rPr>
              <w:t xml:space="preserve"> (с 01.05.2022 по 30.09.2022)</w:t>
            </w:r>
          </w:p>
        </w:tc>
        <w:tc>
          <w:tcPr>
            <w:tcW w:w="495" w:type="pct"/>
          </w:tcPr>
          <w:p w:rsidR="00A42416" w:rsidRPr="00A42416" w:rsidRDefault="00A42416" w:rsidP="00A42416">
            <w:pPr>
              <w:contextualSpacing/>
              <w:jc w:val="center"/>
              <w:rPr>
                <w:sz w:val="20"/>
                <w:szCs w:val="20"/>
              </w:rPr>
            </w:pPr>
            <w:r w:rsidRPr="00A42416">
              <w:rPr>
                <w:sz w:val="20"/>
                <w:szCs w:val="20"/>
              </w:rPr>
              <w:t>2</w:t>
            </w:r>
          </w:p>
        </w:tc>
        <w:tc>
          <w:tcPr>
            <w:tcW w:w="619" w:type="pct"/>
            <w:tcBorders>
              <w:right w:val="single" w:sz="4" w:space="0" w:color="auto"/>
            </w:tcBorders>
            <w:shd w:val="clear" w:color="auto" w:fill="auto"/>
          </w:tcPr>
          <w:p w:rsidR="00A42416" w:rsidRPr="00A42416" w:rsidRDefault="00A42416" w:rsidP="00A42416">
            <w:pPr>
              <w:contextualSpacing/>
              <w:jc w:val="center"/>
              <w:rPr>
                <w:sz w:val="20"/>
                <w:szCs w:val="20"/>
              </w:rPr>
            </w:pPr>
            <w:r w:rsidRPr="00A42416">
              <w:rPr>
                <w:sz w:val="20"/>
                <w:szCs w:val="20"/>
              </w:rPr>
              <w:t>5 146,00</w:t>
            </w:r>
          </w:p>
        </w:tc>
        <w:tc>
          <w:tcPr>
            <w:tcW w:w="552" w:type="pct"/>
            <w:tcBorders>
              <w:left w:val="single" w:sz="4" w:space="0" w:color="auto"/>
            </w:tcBorders>
            <w:shd w:val="clear" w:color="auto" w:fill="auto"/>
          </w:tcPr>
          <w:p w:rsidR="00A42416" w:rsidRPr="00A42416" w:rsidRDefault="00A42416" w:rsidP="00A42416">
            <w:pPr>
              <w:contextualSpacing/>
              <w:rPr>
                <w:sz w:val="20"/>
                <w:szCs w:val="20"/>
              </w:rPr>
            </w:pPr>
            <w:r w:rsidRPr="00A42416">
              <w:rPr>
                <w:sz w:val="20"/>
                <w:szCs w:val="20"/>
              </w:rPr>
              <w:t>5 146,00</w:t>
            </w:r>
          </w:p>
        </w:tc>
      </w:tr>
      <w:tr w:rsidR="00A42416" w:rsidRPr="00A42416" w:rsidTr="00A42416">
        <w:trPr>
          <w:trHeight w:val="819"/>
        </w:trPr>
        <w:tc>
          <w:tcPr>
            <w:tcW w:w="295" w:type="pct"/>
          </w:tcPr>
          <w:p w:rsidR="00A42416" w:rsidRPr="00A42416" w:rsidRDefault="00A42416" w:rsidP="00A42416">
            <w:pPr>
              <w:contextualSpacing/>
              <w:rPr>
                <w:sz w:val="20"/>
                <w:szCs w:val="20"/>
              </w:rPr>
            </w:pPr>
            <w:r w:rsidRPr="00A42416">
              <w:rPr>
                <w:sz w:val="20"/>
                <w:szCs w:val="20"/>
              </w:rPr>
              <w:t>9</w:t>
            </w:r>
          </w:p>
        </w:tc>
        <w:tc>
          <w:tcPr>
            <w:tcW w:w="1007" w:type="pct"/>
          </w:tcPr>
          <w:p w:rsidR="00A42416" w:rsidRPr="00A42416" w:rsidRDefault="00A42416" w:rsidP="00A42416">
            <w:pPr>
              <w:contextualSpacing/>
              <w:jc w:val="center"/>
              <w:rPr>
                <w:sz w:val="20"/>
                <w:szCs w:val="20"/>
              </w:rPr>
            </w:pPr>
            <w:r w:rsidRPr="00A42416">
              <w:rPr>
                <w:sz w:val="20"/>
                <w:szCs w:val="20"/>
              </w:rPr>
              <w:t>г. Лиски, ул. Транспортная, 2 (прилегающая территория)</w:t>
            </w:r>
          </w:p>
        </w:tc>
        <w:tc>
          <w:tcPr>
            <w:tcW w:w="386" w:type="pct"/>
          </w:tcPr>
          <w:p w:rsidR="00A42416" w:rsidRPr="00A42416" w:rsidRDefault="00A42416" w:rsidP="00A42416">
            <w:pPr>
              <w:contextualSpacing/>
              <w:jc w:val="center"/>
              <w:rPr>
                <w:sz w:val="20"/>
                <w:szCs w:val="20"/>
              </w:rPr>
            </w:pPr>
            <w:r w:rsidRPr="00A42416">
              <w:rPr>
                <w:sz w:val="20"/>
                <w:szCs w:val="20"/>
              </w:rPr>
              <w:t>6</w:t>
            </w:r>
          </w:p>
        </w:tc>
        <w:tc>
          <w:tcPr>
            <w:tcW w:w="873" w:type="pct"/>
          </w:tcPr>
          <w:p w:rsidR="00A42416" w:rsidRPr="00A42416" w:rsidRDefault="00A42416" w:rsidP="00A42416">
            <w:pPr>
              <w:contextualSpacing/>
              <w:jc w:val="center"/>
              <w:rPr>
                <w:sz w:val="20"/>
                <w:szCs w:val="20"/>
              </w:rPr>
            </w:pPr>
            <w:r w:rsidRPr="00A42416">
              <w:rPr>
                <w:sz w:val="20"/>
                <w:szCs w:val="20"/>
              </w:rPr>
              <w:t>Прохладительные напитки</w:t>
            </w:r>
          </w:p>
        </w:tc>
        <w:tc>
          <w:tcPr>
            <w:tcW w:w="772" w:type="pct"/>
          </w:tcPr>
          <w:p w:rsidR="00A42416" w:rsidRPr="00A42416" w:rsidRDefault="00A42416" w:rsidP="00A42416">
            <w:pPr>
              <w:contextualSpacing/>
              <w:jc w:val="center"/>
              <w:rPr>
                <w:sz w:val="20"/>
                <w:szCs w:val="20"/>
              </w:rPr>
            </w:pPr>
            <w:r w:rsidRPr="00A42416">
              <w:rPr>
                <w:sz w:val="20"/>
                <w:szCs w:val="20"/>
              </w:rPr>
              <w:t>Сезонная торговля</w:t>
            </w:r>
          </w:p>
          <w:p w:rsidR="00A42416" w:rsidRPr="00A42416" w:rsidRDefault="00A42416" w:rsidP="00A42416">
            <w:pPr>
              <w:contextualSpacing/>
              <w:jc w:val="center"/>
              <w:rPr>
                <w:sz w:val="20"/>
                <w:szCs w:val="20"/>
              </w:rPr>
            </w:pPr>
            <w:r w:rsidRPr="00A42416">
              <w:rPr>
                <w:sz w:val="20"/>
                <w:szCs w:val="20"/>
              </w:rPr>
              <w:t xml:space="preserve"> (с 01.05.2022 по 30.09.2022)</w:t>
            </w:r>
          </w:p>
        </w:tc>
        <w:tc>
          <w:tcPr>
            <w:tcW w:w="495" w:type="pct"/>
          </w:tcPr>
          <w:p w:rsidR="00A42416" w:rsidRPr="00A42416" w:rsidRDefault="00A42416" w:rsidP="00A42416">
            <w:pPr>
              <w:contextualSpacing/>
              <w:jc w:val="center"/>
              <w:rPr>
                <w:sz w:val="20"/>
                <w:szCs w:val="20"/>
              </w:rPr>
            </w:pPr>
            <w:r w:rsidRPr="00A42416">
              <w:rPr>
                <w:sz w:val="20"/>
                <w:szCs w:val="20"/>
              </w:rPr>
              <w:t>2</w:t>
            </w:r>
          </w:p>
        </w:tc>
        <w:tc>
          <w:tcPr>
            <w:tcW w:w="619" w:type="pct"/>
            <w:tcBorders>
              <w:right w:val="single" w:sz="4" w:space="0" w:color="auto"/>
            </w:tcBorders>
            <w:shd w:val="clear" w:color="auto" w:fill="auto"/>
          </w:tcPr>
          <w:p w:rsidR="00A42416" w:rsidRPr="00A42416" w:rsidRDefault="00A42416" w:rsidP="00A42416">
            <w:pPr>
              <w:contextualSpacing/>
              <w:jc w:val="center"/>
              <w:rPr>
                <w:sz w:val="20"/>
                <w:szCs w:val="20"/>
              </w:rPr>
            </w:pPr>
            <w:r w:rsidRPr="00A42416">
              <w:rPr>
                <w:sz w:val="20"/>
                <w:szCs w:val="20"/>
              </w:rPr>
              <w:t>5 146,00</w:t>
            </w:r>
          </w:p>
        </w:tc>
        <w:tc>
          <w:tcPr>
            <w:tcW w:w="552" w:type="pct"/>
            <w:tcBorders>
              <w:left w:val="single" w:sz="4" w:space="0" w:color="auto"/>
            </w:tcBorders>
            <w:shd w:val="clear" w:color="auto" w:fill="auto"/>
          </w:tcPr>
          <w:p w:rsidR="00A42416" w:rsidRPr="00A42416" w:rsidRDefault="00A42416" w:rsidP="00A42416">
            <w:pPr>
              <w:contextualSpacing/>
              <w:rPr>
                <w:sz w:val="20"/>
                <w:szCs w:val="20"/>
              </w:rPr>
            </w:pPr>
            <w:r w:rsidRPr="00A42416">
              <w:rPr>
                <w:sz w:val="20"/>
                <w:szCs w:val="20"/>
              </w:rPr>
              <w:t>5 146,00</w:t>
            </w:r>
          </w:p>
        </w:tc>
      </w:tr>
      <w:tr w:rsidR="00A42416" w:rsidRPr="00A42416" w:rsidTr="00A42416">
        <w:trPr>
          <w:trHeight w:val="819"/>
        </w:trPr>
        <w:tc>
          <w:tcPr>
            <w:tcW w:w="295" w:type="pct"/>
          </w:tcPr>
          <w:p w:rsidR="00A42416" w:rsidRPr="00A42416" w:rsidRDefault="00A42416" w:rsidP="00A42416">
            <w:pPr>
              <w:contextualSpacing/>
              <w:rPr>
                <w:sz w:val="20"/>
                <w:szCs w:val="20"/>
              </w:rPr>
            </w:pPr>
            <w:r w:rsidRPr="00A42416">
              <w:rPr>
                <w:sz w:val="20"/>
                <w:szCs w:val="20"/>
              </w:rPr>
              <w:t>10</w:t>
            </w:r>
          </w:p>
        </w:tc>
        <w:tc>
          <w:tcPr>
            <w:tcW w:w="1007" w:type="pct"/>
          </w:tcPr>
          <w:p w:rsidR="00A42416" w:rsidRPr="00A42416" w:rsidRDefault="00A42416" w:rsidP="00A42416">
            <w:pPr>
              <w:contextualSpacing/>
              <w:jc w:val="center"/>
              <w:rPr>
                <w:sz w:val="20"/>
                <w:szCs w:val="20"/>
              </w:rPr>
            </w:pPr>
            <w:r w:rsidRPr="00A42416">
              <w:rPr>
                <w:sz w:val="20"/>
                <w:szCs w:val="20"/>
              </w:rPr>
              <w:t>г. Лиски, ул. Транспортная, 2 (прилегающая территория)</w:t>
            </w:r>
          </w:p>
        </w:tc>
        <w:tc>
          <w:tcPr>
            <w:tcW w:w="386" w:type="pct"/>
          </w:tcPr>
          <w:p w:rsidR="00A42416" w:rsidRPr="00A42416" w:rsidRDefault="00A42416" w:rsidP="00A42416">
            <w:pPr>
              <w:contextualSpacing/>
              <w:jc w:val="center"/>
              <w:rPr>
                <w:sz w:val="20"/>
                <w:szCs w:val="20"/>
              </w:rPr>
            </w:pPr>
            <w:r w:rsidRPr="00A42416">
              <w:rPr>
                <w:sz w:val="20"/>
                <w:szCs w:val="20"/>
              </w:rPr>
              <w:t>6</w:t>
            </w:r>
          </w:p>
        </w:tc>
        <w:tc>
          <w:tcPr>
            <w:tcW w:w="873" w:type="pct"/>
          </w:tcPr>
          <w:p w:rsidR="00A42416" w:rsidRPr="00A42416" w:rsidRDefault="00A42416" w:rsidP="00A42416">
            <w:pPr>
              <w:contextualSpacing/>
              <w:jc w:val="center"/>
              <w:rPr>
                <w:sz w:val="20"/>
                <w:szCs w:val="20"/>
              </w:rPr>
            </w:pPr>
            <w:r w:rsidRPr="00A42416">
              <w:rPr>
                <w:sz w:val="20"/>
                <w:szCs w:val="20"/>
              </w:rPr>
              <w:t>Прохладительные напитки</w:t>
            </w:r>
          </w:p>
        </w:tc>
        <w:tc>
          <w:tcPr>
            <w:tcW w:w="772" w:type="pct"/>
          </w:tcPr>
          <w:p w:rsidR="00A42416" w:rsidRPr="00A42416" w:rsidRDefault="00A42416" w:rsidP="00A42416">
            <w:pPr>
              <w:contextualSpacing/>
              <w:jc w:val="center"/>
              <w:rPr>
                <w:sz w:val="20"/>
                <w:szCs w:val="20"/>
              </w:rPr>
            </w:pPr>
            <w:r w:rsidRPr="00A42416">
              <w:rPr>
                <w:sz w:val="20"/>
                <w:szCs w:val="20"/>
              </w:rPr>
              <w:t>Сезонная торговля</w:t>
            </w:r>
          </w:p>
          <w:p w:rsidR="00A42416" w:rsidRPr="00A42416" w:rsidRDefault="00A42416" w:rsidP="00A42416">
            <w:pPr>
              <w:contextualSpacing/>
              <w:jc w:val="center"/>
              <w:rPr>
                <w:sz w:val="20"/>
                <w:szCs w:val="20"/>
              </w:rPr>
            </w:pPr>
            <w:r w:rsidRPr="00A42416">
              <w:rPr>
                <w:sz w:val="20"/>
                <w:szCs w:val="20"/>
              </w:rPr>
              <w:t xml:space="preserve"> (с 01.05.2022 по 30.09.2022)</w:t>
            </w:r>
          </w:p>
        </w:tc>
        <w:tc>
          <w:tcPr>
            <w:tcW w:w="495" w:type="pct"/>
          </w:tcPr>
          <w:p w:rsidR="00A42416" w:rsidRPr="00A42416" w:rsidRDefault="00A42416" w:rsidP="00A42416">
            <w:pPr>
              <w:contextualSpacing/>
              <w:jc w:val="center"/>
              <w:rPr>
                <w:sz w:val="20"/>
                <w:szCs w:val="20"/>
              </w:rPr>
            </w:pPr>
            <w:r w:rsidRPr="00A42416">
              <w:rPr>
                <w:sz w:val="20"/>
                <w:szCs w:val="20"/>
              </w:rPr>
              <w:t>2</w:t>
            </w:r>
          </w:p>
        </w:tc>
        <w:tc>
          <w:tcPr>
            <w:tcW w:w="619" w:type="pct"/>
            <w:tcBorders>
              <w:right w:val="single" w:sz="4" w:space="0" w:color="auto"/>
            </w:tcBorders>
            <w:shd w:val="clear" w:color="auto" w:fill="auto"/>
          </w:tcPr>
          <w:p w:rsidR="00A42416" w:rsidRPr="00A42416" w:rsidRDefault="00A42416" w:rsidP="00A42416">
            <w:pPr>
              <w:contextualSpacing/>
              <w:jc w:val="center"/>
              <w:rPr>
                <w:sz w:val="20"/>
                <w:szCs w:val="20"/>
              </w:rPr>
            </w:pPr>
            <w:r w:rsidRPr="00A42416">
              <w:rPr>
                <w:sz w:val="20"/>
                <w:szCs w:val="20"/>
              </w:rPr>
              <w:t>5 146,00</w:t>
            </w:r>
          </w:p>
        </w:tc>
        <w:tc>
          <w:tcPr>
            <w:tcW w:w="552" w:type="pct"/>
            <w:tcBorders>
              <w:left w:val="single" w:sz="4" w:space="0" w:color="auto"/>
            </w:tcBorders>
            <w:shd w:val="clear" w:color="auto" w:fill="auto"/>
          </w:tcPr>
          <w:p w:rsidR="00A42416" w:rsidRPr="00A42416" w:rsidRDefault="00A42416" w:rsidP="00A42416">
            <w:pPr>
              <w:contextualSpacing/>
              <w:rPr>
                <w:sz w:val="20"/>
                <w:szCs w:val="20"/>
              </w:rPr>
            </w:pPr>
            <w:r w:rsidRPr="00A42416">
              <w:rPr>
                <w:sz w:val="20"/>
                <w:szCs w:val="20"/>
              </w:rPr>
              <w:t>5 146,00</w:t>
            </w:r>
          </w:p>
        </w:tc>
      </w:tr>
      <w:tr w:rsidR="00A42416" w:rsidRPr="00A42416" w:rsidTr="00A42416">
        <w:trPr>
          <w:trHeight w:val="819"/>
        </w:trPr>
        <w:tc>
          <w:tcPr>
            <w:tcW w:w="295" w:type="pct"/>
          </w:tcPr>
          <w:p w:rsidR="00A42416" w:rsidRPr="00A42416" w:rsidRDefault="00A42416" w:rsidP="00A42416">
            <w:pPr>
              <w:contextualSpacing/>
              <w:rPr>
                <w:sz w:val="20"/>
                <w:szCs w:val="20"/>
              </w:rPr>
            </w:pPr>
            <w:r w:rsidRPr="00A42416">
              <w:rPr>
                <w:sz w:val="20"/>
                <w:szCs w:val="20"/>
              </w:rPr>
              <w:t>11</w:t>
            </w:r>
          </w:p>
        </w:tc>
        <w:tc>
          <w:tcPr>
            <w:tcW w:w="1007" w:type="pct"/>
          </w:tcPr>
          <w:p w:rsidR="00A42416" w:rsidRPr="00A42416" w:rsidRDefault="00A42416" w:rsidP="00A42416">
            <w:pPr>
              <w:contextualSpacing/>
              <w:jc w:val="center"/>
              <w:rPr>
                <w:sz w:val="20"/>
                <w:szCs w:val="20"/>
              </w:rPr>
            </w:pPr>
            <w:r w:rsidRPr="00A42416">
              <w:rPr>
                <w:sz w:val="20"/>
                <w:szCs w:val="20"/>
              </w:rPr>
              <w:t>г. Лиски, ул. 40 лет Победы, 6 (прилегающая территория)</w:t>
            </w:r>
          </w:p>
        </w:tc>
        <w:tc>
          <w:tcPr>
            <w:tcW w:w="386" w:type="pct"/>
          </w:tcPr>
          <w:p w:rsidR="00A42416" w:rsidRPr="00A42416" w:rsidRDefault="00A42416" w:rsidP="00A42416">
            <w:pPr>
              <w:contextualSpacing/>
              <w:jc w:val="center"/>
              <w:rPr>
                <w:sz w:val="20"/>
                <w:szCs w:val="20"/>
              </w:rPr>
            </w:pPr>
            <w:r w:rsidRPr="00A42416">
              <w:rPr>
                <w:sz w:val="20"/>
                <w:szCs w:val="20"/>
              </w:rPr>
              <w:t>7</w:t>
            </w:r>
          </w:p>
        </w:tc>
        <w:tc>
          <w:tcPr>
            <w:tcW w:w="873" w:type="pct"/>
          </w:tcPr>
          <w:p w:rsidR="00A42416" w:rsidRPr="00A42416" w:rsidRDefault="00A42416" w:rsidP="00A42416">
            <w:pPr>
              <w:contextualSpacing/>
              <w:jc w:val="center"/>
              <w:rPr>
                <w:sz w:val="20"/>
                <w:szCs w:val="20"/>
              </w:rPr>
            </w:pPr>
            <w:r w:rsidRPr="00A42416">
              <w:rPr>
                <w:sz w:val="20"/>
                <w:szCs w:val="20"/>
              </w:rPr>
              <w:t>Прохладительные напитки</w:t>
            </w:r>
          </w:p>
        </w:tc>
        <w:tc>
          <w:tcPr>
            <w:tcW w:w="772" w:type="pct"/>
          </w:tcPr>
          <w:p w:rsidR="00A42416" w:rsidRPr="00A42416" w:rsidRDefault="00A42416" w:rsidP="00A42416">
            <w:pPr>
              <w:contextualSpacing/>
              <w:jc w:val="center"/>
              <w:rPr>
                <w:sz w:val="20"/>
                <w:szCs w:val="20"/>
              </w:rPr>
            </w:pPr>
            <w:r w:rsidRPr="00A42416">
              <w:rPr>
                <w:sz w:val="20"/>
                <w:szCs w:val="20"/>
              </w:rPr>
              <w:t>Сезонная торговля</w:t>
            </w:r>
          </w:p>
          <w:p w:rsidR="00A42416" w:rsidRPr="00A42416" w:rsidRDefault="00A42416" w:rsidP="00A42416">
            <w:pPr>
              <w:contextualSpacing/>
              <w:jc w:val="center"/>
              <w:rPr>
                <w:sz w:val="20"/>
                <w:szCs w:val="20"/>
              </w:rPr>
            </w:pPr>
            <w:r w:rsidRPr="00A42416">
              <w:rPr>
                <w:sz w:val="20"/>
                <w:szCs w:val="20"/>
              </w:rPr>
              <w:t xml:space="preserve"> (с 01.05.2022 по 30.09.2022)</w:t>
            </w:r>
          </w:p>
        </w:tc>
        <w:tc>
          <w:tcPr>
            <w:tcW w:w="495" w:type="pct"/>
          </w:tcPr>
          <w:p w:rsidR="00A42416" w:rsidRPr="00A42416" w:rsidRDefault="00A42416" w:rsidP="00A42416">
            <w:pPr>
              <w:contextualSpacing/>
              <w:jc w:val="center"/>
              <w:rPr>
                <w:sz w:val="20"/>
                <w:szCs w:val="20"/>
              </w:rPr>
            </w:pPr>
            <w:r w:rsidRPr="00A42416">
              <w:rPr>
                <w:sz w:val="20"/>
                <w:szCs w:val="20"/>
              </w:rPr>
              <w:t>2</w:t>
            </w:r>
          </w:p>
        </w:tc>
        <w:tc>
          <w:tcPr>
            <w:tcW w:w="619" w:type="pct"/>
            <w:tcBorders>
              <w:right w:val="single" w:sz="4" w:space="0" w:color="auto"/>
            </w:tcBorders>
            <w:shd w:val="clear" w:color="auto" w:fill="auto"/>
          </w:tcPr>
          <w:p w:rsidR="00A42416" w:rsidRPr="00A42416" w:rsidRDefault="00A42416" w:rsidP="00A42416">
            <w:pPr>
              <w:contextualSpacing/>
              <w:jc w:val="center"/>
              <w:rPr>
                <w:sz w:val="20"/>
                <w:szCs w:val="20"/>
              </w:rPr>
            </w:pPr>
            <w:r w:rsidRPr="00A42416">
              <w:rPr>
                <w:sz w:val="20"/>
                <w:szCs w:val="20"/>
              </w:rPr>
              <w:t>5 146,00</w:t>
            </w:r>
          </w:p>
        </w:tc>
        <w:tc>
          <w:tcPr>
            <w:tcW w:w="552" w:type="pct"/>
            <w:tcBorders>
              <w:left w:val="single" w:sz="4" w:space="0" w:color="auto"/>
            </w:tcBorders>
            <w:shd w:val="clear" w:color="auto" w:fill="auto"/>
          </w:tcPr>
          <w:p w:rsidR="00A42416" w:rsidRPr="00A42416" w:rsidRDefault="00A42416" w:rsidP="00A42416">
            <w:pPr>
              <w:contextualSpacing/>
              <w:rPr>
                <w:sz w:val="20"/>
                <w:szCs w:val="20"/>
              </w:rPr>
            </w:pPr>
            <w:r w:rsidRPr="00A42416">
              <w:rPr>
                <w:sz w:val="20"/>
                <w:szCs w:val="20"/>
              </w:rPr>
              <w:t>5 146,00</w:t>
            </w:r>
          </w:p>
        </w:tc>
      </w:tr>
      <w:tr w:rsidR="00A42416" w:rsidRPr="00A42416" w:rsidTr="00A42416">
        <w:trPr>
          <w:trHeight w:val="819"/>
        </w:trPr>
        <w:tc>
          <w:tcPr>
            <w:tcW w:w="295" w:type="pct"/>
          </w:tcPr>
          <w:p w:rsidR="00A42416" w:rsidRPr="00A42416" w:rsidRDefault="00A42416" w:rsidP="00A42416">
            <w:pPr>
              <w:contextualSpacing/>
              <w:rPr>
                <w:sz w:val="20"/>
                <w:szCs w:val="20"/>
              </w:rPr>
            </w:pPr>
            <w:r w:rsidRPr="00A42416">
              <w:rPr>
                <w:sz w:val="20"/>
                <w:szCs w:val="20"/>
              </w:rPr>
              <w:t>12</w:t>
            </w:r>
          </w:p>
        </w:tc>
        <w:tc>
          <w:tcPr>
            <w:tcW w:w="1007" w:type="pct"/>
          </w:tcPr>
          <w:p w:rsidR="00A42416" w:rsidRPr="00A42416" w:rsidRDefault="00A42416" w:rsidP="00A42416">
            <w:pPr>
              <w:contextualSpacing/>
              <w:jc w:val="center"/>
              <w:rPr>
                <w:sz w:val="20"/>
                <w:szCs w:val="20"/>
              </w:rPr>
            </w:pPr>
            <w:r w:rsidRPr="00A42416">
              <w:rPr>
                <w:sz w:val="20"/>
                <w:szCs w:val="20"/>
              </w:rPr>
              <w:t>г. Лиски, ул. Коммунистическая, 21 (прилегающая территория)</w:t>
            </w:r>
          </w:p>
        </w:tc>
        <w:tc>
          <w:tcPr>
            <w:tcW w:w="386" w:type="pct"/>
          </w:tcPr>
          <w:p w:rsidR="00A42416" w:rsidRPr="00A42416" w:rsidRDefault="00A42416" w:rsidP="00A42416">
            <w:pPr>
              <w:contextualSpacing/>
              <w:jc w:val="center"/>
              <w:rPr>
                <w:sz w:val="20"/>
                <w:szCs w:val="20"/>
              </w:rPr>
            </w:pPr>
            <w:r w:rsidRPr="00A42416">
              <w:rPr>
                <w:sz w:val="20"/>
                <w:szCs w:val="20"/>
              </w:rPr>
              <w:t>9</w:t>
            </w:r>
          </w:p>
        </w:tc>
        <w:tc>
          <w:tcPr>
            <w:tcW w:w="873" w:type="pct"/>
          </w:tcPr>
          <w:p w:rsidR="00A42416" w:rsidRPr="00A42416" w:rsidRDefault="00A42416" w:rsidP="00A42416">
            <w:pPr>
              <w:contextualSpacing/>
              <w:jc w:val="center"/>
              <w:rPr>
                <w:sz w:val="20"/>
                <w:szCs w:val="20"/>
              </w:rPr>
            </w:pPr>
            <w:r w:rsidRPr="00A42416">
              <w:rPr>
                <w:sz w:val="20"/>
                <w:szCs w:val="20"/>
              </w:rPr>
              <w:t>Прохладительные напитки</w:t>
            </w:r>
          </w:p>
        </w:tc>
        <w:tc>
          <w:tcPr>
            <w:tcW w:w="772" w:type="pct"/>
          </w:tcPr>
          <w:p w:rsidR="00A42416" w:rsidRPr="00A42416" w:rsidRDefault="00A42416" w:rsidP="00A42416">
            <w:pPr>
              <w:contextualSpacing/>
              <w:jc w:val="center"/>
              <w:rPr>
                <w:sz w:val="20"/>
                <w:szCs w:val="20"/>
              </w:rPr>
            </w:pPr>
            <w:r w:rsidRPr="00A42416">
              <w:rPr>
                <w:sz w:val="20"/>
                <w:szCs w:val="20"/>
              </w:rPr>
              <w:t>Сезонная торговля</w:t>
            </w:r>
          </w:p>
          <w:p w:rsidR="00A42416" w:rsidRPr="00A42416" w:rsidRDefault="00A42416" w:rsidP="00A42416">
            <w:pPr>
              <w:contextualSpacing/>
              <w:jc w:val="center"/>
              <w:rPr>
                <w:sz w:val="20"/>
                <w:szCs w:val="20"/>
              </w:rPr>
            </w:pPr>
            <w:r w:rsidRPr="00A42416">
              <w:rPr>
                <w:sz w:val="20"/>
                <w:szCs w:val="20"/>
              </w:rPr>
              <w:t xml:space="preserve"> (с 01.05.2022 по 30.09.2022)</w:t>
            </w:r>
          </w:p>
        </w:tc>
        <w:tc>
          <w:tcPr>
            <w:tcW w:w="495" w:type="pct"/>
          </w:tcPr>
          <w:p w:rsidR="00A42416" w:rsidRPr="00A42416" w:rsidRDefault="00A42416" w:rsidP="00A42416">
            <w:pPr>
              <w:contextualSpacing/>
              <w:jc w:val="center"/>
              <w:rPr>
                <w:sz w:val="20"/>
                <w:szCs w:val="20"/>
              </w:rPr>
            </w:pPr>
            <w:r w:rsidRPr="00A42416">
              <w:rPr>
                <w:sz w:val="20"/>
                <w:szCs w:val="20"/>
              </w:rPr>
              <w:t>2</w:t>
            </w:r>
          </w:p>
        </w:tc>
        <w:tc>
          <w:tcPr>
            <w:tcW w:w="619" w:type="pct"/>
            <w:tcBorders>
              <w:right w:val="single" w:sz="4" w:space="0" w:color="auto"/>
            </w:tcBorders>
            <w:shd w:val="clear" w:color="auto" w:fill="auto"/>
          </w:tcPr>
          <w:p w:rsidR="00A42416" w:rsidRPr="00A42416" w:rsidRDefault="00A42416" w:rsidP="00A42416">
            <w:pPr>
              <w:contextualSpacing/>
              <w:jc w:val="center"/>
              <w:rPr>
                <w:sz w:val="20"/>
                <w:szCs w:val="20"/>
              </w:rPr>
            </w:pPr>
            <w:r w:rsidRPr="00A42416">
              <w:rPr>
                <w:sz w:val="20"/>
                <w:szCs w:val="20"/>
              </w:rPr>
              <w:t>5 146,00</w:t>
            </w:r>
          </w:p>
        </w:tc>
        <w:tc>
          <w:tcPr>
            <w:tcW w:w="552" w:type="pct"/>
            <w:tcBorders>
              <w:left w:val="single" w:sz="4" w:space="0" w:color="auto"/>
            </w:tcBorders>
            <w:shd w:val="clear" w:color="auto" w:fill="auto"/>
          </w:tcPr>
          <w:p w:rsidR="00A42416" w:rsidRPr="00A42416" w:rsidRDefault="00A42416" w:rsidP="00A42416">
            <w:pPr>
              <w:contextualSpacing/>
              <w:rPr>
                <w:sz w:val="20"/>
                <w:szCs w:val="20"/>
              </w:rPr>
            </w:pPr>
            <w:r w:rsidRPr="00A42416">
              <w:rPr>
                <w:sz w:val="20"/>
                <w:szCs w:val="20"/>
              </w:rPr>
              <w:t>5 146,00</w:t>
            </w:r>
          </w:p>
        </w:tc>
      </w:tr>
      <w:tr w:rsidR="00A42416" w:rsidRPr="00A42416" w:rsidTr="00A42416">
        <w:trPr>
          <w:trHeight w:val="819"/>
        </w:trPr>
        <w:tc>
          <w:tcPr>
            <w:tcW w:w="295" w:type="pct"/>
          </w:tcPr>
          <w:p w:rsidR="00A42416" w:rsidRPr="00A42416" w:rsidRDefault="00A42416" w:rsidP="00A42416">
            <w:pPr>
              <w:contextualSpacing/>
              <w:rPr>
                <w:sz w:val="20"/>
                <w:szCs w:val="20"/>
              </w:rPr>
            </w:pPr>
            <w:r w:rsidRPr="00A42416">
              <w:rPr>
                <w:sz w:val="20"/>
                <w:szCs w:val="20"/>
              </w:rPr>
              <w:t>13</w:t>
            </w:r>
          </w:p>
        </w:tc>
        <w:tc>
          <w:tcPr>
            <w:tcW w:w="1007" w:type="pct"/>
          </w:tcPr>
          <w:p w:rsidR="00A42416" w:rsidRPr="00A42416" w:rsidRDefault="00A42416" w:rsidP="00A42416">
            <w:pPr>
              <w:contextualSpacing/>
              <w:jc w:val="center"/>
              <w:rPr>
                <w:sz w:val="20"/>
                <w:szCs w:val="20"/>
              </w:rPr>
            </w:pPr>
            <w:r w:rsidRPr="00A42416">
              <w:rPr>
                <w:sz w:val="20"/>
                <w:szCs w:val="20"/>
              </w:rPr>
              <w:t>г. Лиски, ул. Трудовые Резервы, 95б (прилегающая территория)</w:t>
            </w:r>
          </w:p>
        </w:tc>
        <w:tc>
          <w:tcPr>
            <w:tcW w:w="386" w:type="pct"/>
          </w:tcPr>
          <w:p w:rsidR="00A42416" w:rsidRPr="00A42416" w:rsidRDefault="00A42416" w:rsidP="00A42416">
            <w:pPr>
              <w:contextualSpacing/>
              <w:jc w:val="center"/>
              <w:rPr>
                <w:sz w:val="20"/>
                <w:szCs w:val="20"/>
              </w:rPr>
            </w:pPr>
            <w:r w:rsidRPr="00A42416">
              <w:rPr>
                <w:sz w:val="20"/>
                <w:szCs w:val="20"/>
              </w:rPr>
              <w:t>12</w:t>
            </w:r>
          </w:p>
        </w:tc>
        <w:tc>
          <w:tcPr>
            <w:tcW w:w="873" w:type="pct"/>
          </w:tcPr>
          <w:p w:rsidR="00A42416" w:rsidRPr="00A42416" w:rsidRDefault="00A42416" w:rsidP="00A42416">
            <w:pPr>
              <w:contextualSpacing/>
              <w:jc w:val="center"/>
              <w:rPr>
                <w:sz w:val="20"/>
                <w:szCs w:val="20"/>
              </w:rPr>
            </w:pPr>
            <w:r w:rsidRPr="00A42416">
              <w:rPr>
                <w:sz w:val="20"/>
                <w:szCs w:val="20"/>
              </w:rPr>
              <w:t>Прохладительные напитки</w:t>
            </w:r>
          </w:p>
        </w:tc>
        <w:tc>
          <w:tcPr>
            <w:tcW w:w="772" w:type="pct"/>
          </w:tcPr>
          <w:p w:rsidR="00A42416" w:rsidRPr="00A42416" w:rsidRDefault="00A42416" w:rsidP="00A42416">
            <w:pPr>
              <w:contextualSpacing/>
              <w:jc w:val="center"/>
              <w:rPr>
                <w:sz w:val="20"/>
                <w:szCs w:val="20"/>
              </w:rPr>
            </w:pPr>
            <w:r w:rsidRPr="00A42416">
              <w:rPr>
                <w:sz w:val="20"/>
                <w:szCs w:val="20"/>
              </w:rPr>
              <w:t>Сезонная торговля</w:t>
            </w:r>
          </w:p>
          <w:p w:rsidR="00A42416" w:rsidRPr="00A42416" w:rsidRDefault="00A42416" w:rsidP="00A42416">
            <w:pPr>
              <w:contextualSpacing/>
              <w:jc w:val="center"/>
              <w:rPr>
                <w:sz w:val="20"/>
                <w:szCs w:val="20"/>
              </w:rPr>
            </w:pPr>
            <w:r w:rsidRPr="00A42416">
              <w:rPr>
                <w:sz w:val="20"/>
                <w:szCs w:val="20"/>
              </w:rPr>
              <w:t xml:space="preserve"> (с 01.05.2022 по 30.09.2022)</w:t>
            </w:r>
          </w:p>
        </w:tc>
        <w:tc>
          <w:tcPr>
            <w:tcW w:w="495" w:type="pct"/>
          </w:tcPr>
          <w:p w:rsidR="00A42416" w:rsidRPr="00A42416" w:rsidRDefault="00A42416" w:rsidP="00A42416">
            <w:pPr>
              <w:contextualSpacing/>
              <w:jc w:val="center"/>
              <w:rPr>
                <w:sz w:val="20"/>
                <w:szCs w:val="20"/>
              </w:rPr>
            </w:pPr>
            <w:r w:rsidRPr="00A42416">
              <w:rPr>
                <w:sz w:val="20"/>
                <w:szCs w:val="20"/>
              </w:rPr>
              <w:t>2</w:t>
            </w:r>
          </w:p>
        </w:tc>
        <w:tc>
          <w:tcPr>
            <w:tcW w:w="619" w:type="pct"/>
            <w:tcBorders>
              <w:right w:val="single" w:sz="4" w:space="0" w:color="auto"/>
            </w:tcBorders>
            <w:shd w:val="clear" w:color="auto" w:fill="auto"/>
          </w:tcPr>
          <w:p w:rsidR="00A42416" w:rsidRPr="00A42416" w:rsidRDefault="00A42416" w:rsidP="00A42416">
            <w:pPr>
              <w:contextualSpacing/>
              <w:jc w:val="center"/>
              <w:rPr>
                <w:sz w:val="20"/>
                <w:szCs w:val="20"/>
              </w:rPr>
            </w:pPr>
            <w:r w:rsidRPr="00A42416">
              <w:rPr>
                <w:sz w:val="20"/>
                <w:szCs w:val="20"/>
              </w:rPr>
              <w:t>5 146,00</w:t>
            </w:r>
          </w:p>
        </w:tc>
        <w:tc>
          <w:tcPr>
            <w:tcW w:w="552" w:type="pct"/>
            <w:tcBorders>
              <w:left w:val="single" w:sz="4" w:space="0" w:color="auto"/>
            </w:tcBorders>
            <w:shd w:val="clear" w:color="auto" w:fill="auto"/>
          </w:tcPr>
          <w:p w:rsidR="00A42416" w:rsidRPr="00A42416" w:rsidRDefault="00A42416" w:rsidP="00A42416">
            <w:pPr>
              <w:contextualSpacing/>
              <w:rPr>
                <w:sz w:val="20"/>
                <w:szCs w:val="20"/>
              </w:rPr>
            </w:pPr>
            <w:r w:rsidRPr="00A42416">
              <w:rPr>
                <w:sz w:val="20"/>
                <w:szCs w:val="20"/>
              </w:rPr>
              <w:t>5 146,00</w:t>
            </w:r>
          </w:p>
        </w:tc>
      </w:tr>
      <w:tr w:rsidR="00A42416" w:rsidRPr="00A42416" w:rsidTr="00A42416">
        <w:trPr>
          <w:trHeight w:val="819"/>
        </w:trPr>
        <w:tc>
          <w:tcPr>
            <w:tcW w:w="295" w:type="pct"/>
          </w:tcPr>
          <w:p w:rsidR="00A42416" w:rsidRPr="00A42416" w:rsidRDefault="00A42416" w:rsidP="00A42416">
            <w:pPr>
              <w:contextualSpacing/>
              <w:rPr>
                <w:sz w:val="20"/>
                <w:szCs w:val="20"/>
              </w:rPr>
            </w:pPr>
            <w:r w:rsidRPr="00A42416">
              <w:rPr>
                <w:sz w:val="20"/>
                <w:szCs w:val="20"/>
              </w:rPr>
              <w:t>14</w:t>
            </w:r>
          </w:p>
        </w:tc>
        <w:tc>
          <w:tcPr>
            <w:tcW w:w="1007" w:type="pct"/>
          </w:tcPr>
          <w:p w:rsidR="00A42416" w:rsidRPr="00A42416" w:rsidRDefault="00A42416" w:rsidP="00A42416">
            <w:pPr>
              <w:contextualSpacing/>
              <w:jc w:val="center"/>
              <w:rPr>
                <w:sz w:val="20"/>
                <w:szCs w:val="20"/>
              </w:rPr>
            </w:pPr>
            <w:r w:rsidRPr="00A42416">
              <w:rPr>
                <w:sz w:val="20"/>
                <w:szCs w:val="20"/>
              </w:rPr>
              <w:t>г. Лиски, ул. Коммунистическая, 18 (прилегающая территория)</w:t>
            </w:r>
          </w:p>
        </w:tc>
        <w:tc>
          <w:tcPr>
            <w:tcW w:w="386" w:type="pct"/>
          </w:tcPr>
          <w:p w:rsidR="00A42416" w:rsidRPr="00A42416" w:rsidRDefault="00A42416" w:rsidP="00A42416">
            <w:pPr>
              <w:contextualSpacing/>
              <w:jc w:val="center"/>
              <w:rPr>
                <w:sz w:val="20"/>
                <w:szCs w:val="20"/>
              </w:rPr>
            </w:pPr>
            <w:r w:rsidRPr="00A42416">
              <w:rPr>
                <w:sz w:val="20"/>
                <w:szCs w:val="20"/>
              </w:rPr>
              <w:t>15</w:t>
            </w:r>
          </w:p>
        </w:tc>
        <w:tc>
          <w:tcPr>
            <w:tcW w:w="873" w:type="pct"/>
          </w:tcPr>
          <w:p w:rsidR="00A42416" w:rsidRPr="00A42416" w:rsidRDefault="00A42416" w:rsidP="00A42416">
            <w:pPr>
              <w:contextualSpacing/>
              <w:jc w:val="center"/>
              <w:rPr>
                <w:sz w:val="20"/>
                <w:szCs w:val="20"/>
              </w:rPr>
            </w:pPr>
            <w:r w:rsidRPr="00A42416">
              <w:rPr>
                <w:sz w:val="20"/>
                <w:szCs w:val="20"/>
              </w:rPr>
              <w:t>Прохладительные напитки</w:t>
            </w:r>
          </w:p>
        </w:tc>
        <w:tc>
          <w:tcPr>
            <w:tcW w:w="772" w:type="pct"/>
          </w:tcPr>
          <w:p w:rsidR="00A42416" w:rsidRPr="00A42416" w:rsidRDefault="00A42416" w:rsidP="00A42416">
            <w:pPr>
              <w:contextualSpacing/>
              <w:jc w:val="center"/>
              <w:rPr>
                <w:sz w:val="20"/>
                <w:szCs w:val="20"/>
              </w:rPr>
            </w:pPr>
            <w:r w:rsidRPr="00A42416">
              <w:rPr>
                <w:sz w:val="20"/>
                <w:szCs w:val="20"/>
              </w:rPr>
              <w:t>Сезонная торговля</w:t>
            </w:r>
          </w:p>
          <w:p w:rsidR="00A42416" w:rsidRPr="00A42416" w:rsidRDefault="00A42416" w:rsidP="00A42416">
            <w:pPr>
              <w:contextualSpacing/>
              <w:jc w:val="center"/>
              <w:rPr>
                <w:sz w:val="20"/>
                <w:szCs w:val="20"/>
              </w:rPr>
            </w:pPr>
            <w:r w:rsidRPr="00A42416">
              <w:rPr>
                <w:sz w:val="20"/>
                <w:szCs w:val="20"/>
              </w:rPr>
              <w:t xml:space="preserve"> (с 01.05.2022 по 30.09.2022)</w:t>
            </w:r>
          </w:p>
        </w:tc>
        <w:tc>
          <w:tcPr>
            <w:tcW w:w="495" w:type="pct"/>
          </w:tcPr>
          <w:p w:rsidR="00A42416" w:rsidRPr="00A42416" w:rsidRDefault="00A42416" w:rsidP="00A42416">
            <w:pPr>
              <w:contextualSpacing/>
              <w:jc w:val="center"/>
              <w:rPr>
                <w:sz w:val="20"/>
                <w:szCs w:val="20"/>
              </w:rPr>
            </w:pPr>
            <w:r w:rsidRPr="00A42416">
              <w:rPr>
                <w:sz w:val="20"/>
                <w:szCs w:val="20"/>
              </w:rPr>
              <w:t>2</w:t>
            </w:r>
          </w:p>
        </w:tc>
        <w:tc>
          <w:tcPr>
            <w:tcW w:w="619" w:type="pct"/>
            <w:tcBorders>
              <w:right w:val="single" w:sz="4" w:space="0" w:color="auto"/>
            </w:tcBorders>
            <w:shd w:val="clear" w:color="auto" w:fill="auto"/>
          </w:tcPr>
          <w:p w:rsidR="00A42416" w:rsidRPr="00A42416" w:rsidRDefault="00A42416" w:rsidP="00A42416">
            <w:pPr>
              <w:contextualSpacing/>
              <w:jc w:val="center"/>
              <w:rPr>
                <w:sz w:val="20"/>
                <w:szCs w:val="20"/>
              </w:rPr>
            </w:pPr>
            <w:r w:rsidRPr="00A42416">
              <w:rPr>
                <w:sz w:val="20"/>
                <w:szCs w:val="20"/>
              </w:rPr>
              <w:t>5 146,00</w:t>
            </w:r>
          </w:p>
        </w:tc>
        <w:tc>
          <w:tcPr>
            <w:tcW w:w="552" w:type="pct"/>
            <w:tcBorders>
              <w:left w:val="single" w:sz="4" w:space="0" w:color="auto"/>
            </w:tcBorders>
            <w:shd w:val="clear" w:color="auto" w:fill="auto"/>
          </w:tcPr>
          <w:p w:rsidR="00A42416" w:rsidRPr="00A42416" w:rsidRDefault="00A42416" w:rsidP="00A42416">
            <w:pPr>
              <w:contextualSpacing/>
              <w:rPr>
                <w:sz w:val="20"/>
                <w:szCs w:val="20"/>
              </w:rPr>
            </w:pPr>
            <w:r w:rsidRPr="00A42416">
              <w:rPr>
                <w:sz w:val="20"/>
                <w:szCs w:val="20"/>
              </w:rPr>
              <w:t>5 146,00</w:t>
            </w:r>
          </w:p>
        </w:tc>
      </w:tr>
      <w:tr w:rsidR="00A42416" w:rsidRPr="00A42416" w:rsidTr="00A42416">
        <w:trPr>
          <w:trHeight w:val="819"/>
        </w:trPr>
        <w:tc>
          <w:tcPr>
            <w:tcW w:w="295" w:type="pct"/>
          </w:tcPr>
          <w:p w:rsidR="00A42416" w:rsidRPr="00A42416" w:rsidRDefault="00A42416" w:rsidP="00A42416">
            <w:pPr>
              <w:contextualSpacing/>
              <w:rPr>
                <w:sz w:val="20"/>
                <w:szCs w:val="20"/>
              </w:rPr>
            </w:pPr>
            <w:r w:rsidRPr="00A42416">
              <w:rPr>
                <w:sz w:val="20"/>
                <w:szCs w:val="20"/>
              </w:rPr>
              <w:t>15</w:t>
            </w:r>
          </w:p>
        </w:tc>
        <w:tc>
          <w:tcPr>
            <w:tcW w:w="1007" w:type="pct"/>
          </w:tcPr>
          <w:p w:rsidR="00A42416" w:rsidRPr="00A42416" w:rsidRDefault="00A42416" w:rsidP="00A42416">
            <w:pPr>
              <w:contextualSpacing/>
              <w:jc w:val="center"/>
              <w:rPr>
                <w:sz w:val="20"/>
                <w:szCs w:val="20"/>
              </w:rPr>
            </w:pPr>
            <w:r w:rsidRPr="00A42416">
              <w:rPr>
                <w:sz w:val="20"/>
                <w:szCs w:val="20"/>
              </w:rPr>
              <w:t>г. Лиски, ул. Коммунистическая, 18 (прилегающая территория)</w:t>
            </w:r>
          </w:p>
        </w:tc>
        <w:tc>
          <w:tcPr>
            <w:tcW w:w="386" w:type="pct"/>
          </w:tcPr>
          <w:p w:rsidR="00A42416" w:rsidRPr="00A42416" w:rsidRDefault="00A42416" w:rsidP="00A42416">
            <w:pPr>
              <w:contextualSpacing/>
              <w:jc w:val="center"/>
              <w:rPr>
                <w:sz w:val="20"/>
                <w:szCs w:val="20"/>
              </w:rPr>
            </w:pPr>
            <w:r w:rsidRPr="00A42416">
              <w:rPr>
                <w:sz w:val="20"/>
                <w:szCs w:val="20"/>
              </w:rPr>
              <w:t>15</w:t>
            </w:r>
          </w:p>
        </w:tc>
        <w:tc>
          <w:tcPr>
            <w:tcW w:w="873" w:type="pct"/>
          </w:tcPr>
          <w:p w:rsidR="00A42416" w:rsidRPr="00A42416" w:rsidRDefault="00A42416" w:rsidP="00A42416">
            <w:pPr>
              <w:contextualSpacing/>
              <w:jc w:val="center"/>
              <w:rPr>
                <w:sz w:val="20"/>
                <w:szCs w:val="20"/>
              </w:rPr>
            </w:pPr>
            <w:r w:rsidRPr="00A42416">
              <w:rPr>
                <w:sz w:val="20"/>
                <w:szCs w:val="20"/>
              </w:rPr>
              <w:t>Прохладительные напитки</w:t>
            </w:r>
          </w:p>
        </w:tc>
        <w:tc>
          <w:tcPr>
            <w:tcW w:w="772" w:type="pct"/>
          </w:tcPr>
          <w:p w:rsidR="00A42416" w:rsidRPr="00A42416" w:rsidRDefault="00A42416" w:rsidP="00A42416">
            <w:pPr>
              <w:contextualSpacing/>
              <w:jc w:val="center"/>
              <w:rPr>
                <w:sz w:val="20"/>
                <w:szCs w:val="20"/>
              </w:rPr>
            </w:pPr>
            <w:r w:rsidRPr="00A42416">
              <w:rPr>
                <w:sz w:val="20"/>
                <w:szCs w:val="20"/>
              </w:rPr>
              <w:t>Сезонная торговля</w:t>
            </w:r>
          </w:p>
          <w:p w:rsidR="00A42416" w:rsidRPr="00A42416" w:rsidRDefault="00A42416" w:rsidP="00A42416">
            <w:pPr>
              <w:contextualSpacing/>
              <w:jc w:val="center"/>
              <w:rPr>
                <w:sz w:val="20"/>
                <w:szCs w:val="20"/>
              </w:rPr>
            </w:pPr>
            <w:r w:rsidRPr="00A42416">
              <w:rPr>
                <w:sz w:val="20"/>
                <w:szCs w:val="20"/>
              </w:rPr>
              <w:t xml:space="preserve"> (с 01.05.2022 по 30.09.2022)</w:t>
            </w:r>
          </w:p>
        </w:tc>
        <w:tc>
          <w:tcPr>
            <w:tcW w:w="495" w:type="pct"/>
          </w:tcPr>
          <w:p w:rsidR="00A42416" w:rsidRPr="00A42416" w:rsidRDefault="00A42416" w:rsidP="00A42416">
            <w:pPr>
              <w:contextualSpacing/>
              <w:jc w:val="center"/>
              <w:rPr>
                <w:sz w:val="20"/>
                <w:szCs w:val="20"/>
              </w:rPr>
            </w:pPr>
            <w:r w:rsidRPr="00A42416">
              <w:rPr>
                <w:sz w:val="20"/>
                <w:szCs w:val="20"/>
              </w:rPr>
              <w:t>2</w:t>
            </w:r>
          </w:p>
        </w:tc>
        <w:tc>
          <w:tcPr>
            <w:tcW w:w="619" w:type="pct"/>
            <w:tcBorders>
              <w:right w:val="single" w:sz="4" w:space="0" w:color="auto"/>
            </w:tcBorders>
            <w:shd w:val="clear" w:color="auto" w:fill="auto"/>
          </w:tcPr>
          <w:p w:rsidR="00A42416" w:rsidRPr="00A42416" w:rsidRDefault="00A42416" w:rsidP="00A42416">
            <w:pPr>
              <w:contextualSpacing/>
              <w:jc w:val="center"/>
              <w:rPr>
                <w:sz w:val="20"/>
                <w:szCs w:val="20"/>
              </w:rPr>
            </w:pPr>
            <w:r w:rsidRPr="00A42416">
              <w:rPr>
                <w:sz w:val="20"/>
                <w:szCs w:val="20"/>
              </w:rPr>
              <w:t>5 146,00</w:t>
            </w:r>
          </w:p>
        </w:tc>
        <w:tc>
          <w:tcPr>
            <w:tcW w:w="552" w:type="pct"/>
            <w:tcBorders>
              <w:left w:val="single" w:sz="4" w:space="0" w:color="auto"/>
            </w:tcBorders>
            <w:shd w:val="clear" w:color="auto" w:fill="auto"/>
          </w:tcPr>
          <w:p w:rsidR="00A42416" w:rsidRPr="00A42416" w:rsidRDefault="00A42416" w:rsidP="00A42416">
            <w:pPr>
              <w:contextualSpacing/>
              <w:rPr>
                <w:sz w:val="20"/>
                <w:szCs w:val="20"/>
              </w:rPr>
            </w:pPr>
            <w:r w:rsidRPr="00A42416">
              <w:rPr>
                <w:sz w:val="20"/>
                <w:szCs w:val="20"/>
              </w:rPr>
              <w:t>5 146,00</w:t>
            </w:r>
          </w:p>
        </w:tc>
      </w:tr>
    </w:tbl>
    <w:p w:rsidR="00B35557" w:rsidRDefault="00B35557" w:rsidP="00A42416">
      <w:pPr>
        <w:pStyle w:val="ConsPlusNormal"/>
        <w:jc w:val="both"/>
        <w:rPr>
          <w:rFonts w:ascii="Times New Roman" w:hAnsi="Times New Roman" w:cs="Times New Roman"/>
        </w:rPr>
      </w:pPr>
    </w:p>
    <w:p w:rsidR="00A42416" w:rsidRPr="00A42416" w:rsidRDefault="00A42416" w:rsidP="00B35557">
      <w:pPr>
        <w:pStyle w:val="ConsPlusNormal"/>
        <w:ind w:left="5103" w:firstLine="0"/>
        <w:jc w:val="both"/>
        <w:rPr>
          <w:rFonts w:ascii="Times New Roman" w:hAnsi="Times New Roman" w:cs="Times New Roman"/>
        </w:rPr>
      </w:pPr>
      <w:r w:rsidRPr="00A42416">
        <w:rPr>
          <w:rFonts w:ascii="Times New Roman" w:hAnsi="Times New Roman" w:cs="Times New Roman"/>
        </w:rPr>
        <w:t>Приложение 2</w:t>
      </w:r>
    </w:p>
    <w:p w:rsidR="00A42416" w:rsidRPr="00A42416" w:rsidRDefault="00A42416" w:rsidP="00B35557">
      <w:pPr>
        <w:pStyle w:val="ConsPlusNormal"/>
        <w:ind w:left="5103" w:firstLine="0"/>
        <w:jc w:val="both"/>
        <w:rPr>
          <w:rFonts w:ascii="Times New Roman" w:hAnsi="Times New Roman" w:cs="Times New Roman"/>
        </w:rPr>
      </w:pPr>
      <w:r w:rsidRPr="00A42416">
        <w:rPr>
          <w:rFonts w:ascii="Times New Roman" w:hAnsi="Times New Roman" w:cs="Times New Roman"/>
        </w:rPr>
        <w:t>к распоряжению администрации городского поселения город Лиски Лискинского муниципального района Воронежской области</w:t>
      </w:r>
    </w:p>
    <w:p w:rsidR="00A42416" w:rsidRPr="00A42416" w:rsidRDefault="00A42416" w:rsidP="00B35557">
      <w:pPr>
        <w:pStyle w:val="ConsPlusNormal"/>
        <w:ind w:left="5103" w:firstLine="0"/>
        <w:jc w:val="both"/>
        <w:rPr>
          <w:rFonts w:ascii="Times New Roman" w:hAnsi="Times New Roman" w:cs="Times New Roman"/>
          <w:b/>
        </w:rPr>
      </w:pPr>
      <w:r w:rsidRPr="00A42416">
        <w:rPr>
          <w:rFonts w:ascii="Times New Roman" w:hAnsi="Times New Roman" w:cs="Times New Roman"/>
        </w:rPr>
        <w:t>от «</w:t>
      </w:r>
      <w:r w:rsidRPr="00A42416">
        <w:rPr>
          <w:rFonts w:ascii="Times New Roman" w:hAnsi="Times New Roman" w:cs="Times New Roman"/>
          <w:u w:val="single"/>
        </w:rPr>
        <w:t>10</w:t>
      </w:r>
      <w:r w:rsidRPr="00A42416">
        <w:rPr>
          <w:rFonts w:ascii="Times New Roman" w:hAnsi="Times New Roman" w:cs="Times New Roman"/>
        </w:rPr>
        <w:t xml:space="preserve">» </w:t>
      </w:r>
      <w:r w:rsidRPr="00A42416">
        <w:rPr>
          <w:rFonts w:ascii="Times New Roman" w:hAnsi="Times New Roman" w:cs="Times New Roman"/>
          <w:u w:val="single"/>
        </w:rPr>
        <w:t>марта</w:t>
      </w:r>
      <w:r w:rsidRPr="00A42416">
        <w:rPr>
          <w:rFonts w:ascii="Times New Roman" w:hAnsi="Times New Roman" w:cs="Times New Roman"/>
        </w:rPr>
        <w:t xml:space="preserve"> 2022 г. № </w:t>
      </w:r>
      <w:r w:rsidRPr="00A42416">
        <w:rPr>
          <w:rFonts w:ascii="Times New Roman" w:hAnsi="Times New Roman" w:cs="Times New Roman"/>
          <w:u w:val="single"/>
        </w:rPr>
        <w:t>111-р</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B35557">
      <w:pPr>
        <w:pStyle w:val="ConsPlusNormal"/>
        <w:jc w:val="center"/>
        <w:rPr>
          <w:rFonts w:ascii="Times New Roman" w:hAnsi="Times New Roman" w:cs="Times New Roman"/>
          <w:b/>
        </w:rPr>
      </w:pPr>
      <w:bookmarkStart w:id="0" w:name="P309"/>
      <w:bookmarkEnd w:id="0"/>
      <w:r w:rsidRPr="00A42416">
        <w:rPr>
          <w:rFonts w:ascii="Times New Roman" w:hAnsi="Times New Roman" w:cs="Times New Roman"/>
          <w:b/>
        </w:rPr>
        <w:t>ИНФОРМАЦИОННОЕ СООБЩЕНИЕ</w:t>
      </w:r>
    </w:p>
    <w:p w:rsidR="00A42416" w:rsidRPr="00A42416" w:rsidRDefault="00A42416" w:rsidP="00A42416">
      <w:pPr>
        <w:pStyle w:val="ConsPlusNormal"/>
        <w:jc w:val="both"/>
        <w:rPr>
          <w:rFonts w:ascii="Times New Roman" w:hAnsi="Times New Roman" w:cs="Times New Roman"/>
          <w:b/>
        </w:rPr>
      </w:pPr>
    </w:p>
    <w:p w:rsidR="00A42416" w:rsidRPr="00A42416" w:rsidRDefault="00A42416" w:rsidP="00A42416">
      <w:pPr>
        <w:pStyle w:val="ConsPlusNormal"/>
        <w:jc w:val="both"/>
        <w:rPr>
          <w:rFonts w:ascii="Times New Roman" w:hAnsi="Times New Roman" w:cs="Times New Roman"/>
          <w:b/>
        </w:rPr>
      </w:pPr>
      <w:r w:rsidRPr="00A42416">
        <w:rPr>
          <w:rFonts w:ascii="Times New Roman" w:hAnsi="Times New Roman" w:cs="Times New Roman"/>
        </w:rPr>
        <w:t xml:space="preserve">Администрация городского поселения город Лиски Лискинского муниципального района Воронежской области сообщает, что в здании администрации городского поселения город Лиски по адресу: г. Лиски, пр. Ленина, 32, </w:t>
      </w:r>
      <w:proofErr w:type="spellStart"/>
      <w:r w:rsidRPr="00A42416">
        <w:rPr>
          <w:rFonts w:ascii="Times New Roman" w:hAnsi="Times New Roman" w:cs="Times New Roman"/>
        </w:rPr>
        <w:t>каб</w:t>
      </w:r>
      <w:proofErr w:type="spellEnd"/>
      <w:r w:rsidRPr="00A42416">
        <w:rPr>
          <w:rFonts w:ascii="Times New Roman" w:hAnsi="Times New Roman" w:cs="Times New Roman"/>
        </w:rPr>
        <w:t xml:space="preserve">. </w:t>
      </w:r>
      <w:proofErr w:type="gramStart"/>
      <w:r w:rsidRPr="00A42416">
        <w:rPr>
          <w:rFonts w:ascii="Times New Roman" w:hAnsi="Times New Roman" w:cs="Times New Roman"/>
        </w:rPr>
        <w:t>104 ,</w:t>
      </w:r>
      <w:proofErr w:type="gramEnd"/>
      <w:r w:rsidRPr="00A42416">
        <w:rPr>
          <w:rFonts w:ascii="Times New Roman" w:hAnsi="Times New Roman" w:cs="Times New Roman"/>
        </w:rPr>
        <w:t xml:space="preserve"> </w:t>
      </w:r>
      <w:r w:rsidRPr="00A42416">
        <w:rPr>
          <w:rFonts w:ascii="Times New Roman" w:hAnsi="Times New Roman" w:cs="Times New Roman"/>
          <w:b/>
        </w:rPr>
        <w:t>«12» апреля 2022 года в 14 час. 00 мин.</w:t>
      </w:r>
      <w:r w:rsidRPr="00A42416">
        <w:rPr>
          <w:rFonts w:ascii="Times New Roman" w:hAnsi="Times New Roman" w:cs="Times New Roman"/>
        </w:rPr>
        <w:t xml:space="preserve">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rsidR="00A42416" w:rsidRPr="00A42416" w:rsidRDefault="00A42416" w:rsidP="00A42416">
      <w:pPr>
        <w:pStyle w:val="ConsPlusNormal"/>
        <w:jc w:val="both"/>
        <w:rPr>
          <w:rFonts w:ascii="Times New Roman" w:hAnsi="Times New Roman" w:cs="Times New Roman"/>
          <w:b/>
        </w:rPr>
      </w:pPr>
    </w:p>
    <w:p w:rsidR="00A42416" w:rsidRPr="00A42416" w:rsidRDefault="00A42416" w:rsidP="00B35557">
      <w:pPr>
        <w:pStyle w:val="ConsPlusNormal"/>
        <w:jc w:val="center"/>
        <w:rPr>
          <w:rFonts w:ascii="Times New Roman" w:hAnsi="Times New Roman" w:cs="Times New Roman"/>
        </w:rPr>
      </w:pPr>
      <w:r w:rsidRPr="00A42416">
        <w:rPr>
          <w:rFonts w:ascii="Times New Roman" w:hAnsi="Times New Roman" w:cs="Times New Roman"/>
        </w:rPr>
        <w:t>ПРЕДМЕТ АУКЦИОНА</w:t>
      </w:r>
    </w:p>
    <w:p w:rsidR="00A42416" w:rsidRPr="00A42416" w:rsidRDefault="00A42416" w:rsidP="00B35557">
      <w:pPr>
        <w:pStyle w:val="ConsPlusNormal"/>
        <w:jc w:val="right"/>
        <w:rPr>
          <w:rFonts w:ascii="Times New Roman" w:hAnsi="Times New Roman" w:cs="Times New Roman"/>
        </w:rPr>
      </w:pPr>
      <w:r w:rsidRPr="00A42416">
        <w:rPr>
          <w:rFonts w:ascii="Times New Roman" w:hAnsi="Times New Roman" w:cs="Times New Roman"/>
        </w:rPr>
        <w:t>Таблица №1</w:t>
      </w:r>
    </w:p>
    <w:p w:rsidR="00A42416" w:rsidRPr="00A42416" w:rsidRDefault="00A42416" w:rsidP="00A42416">
      <w:pPr>
        <w:pStyle w:val="ConsPlusNormal"/>
        <w:jc w:val="both"/>
        <w:rPr>
          <w:rFonts w:ascii="Times New Roman" w:hAnsi="Times New Roman" w:cs="Times New Roman"/>
        </w:rPr>
      </w:pPr>
    </w:p>
    <w:tbl>
      <w:tblPr>
        <w:tblStyle w:val="af"/>
        <w:tblW w:w="5000" w:type="pct"/>
        <w:tblLayout w:type="fixed"/>
        <w:tblLook w:val="04A0" w:firstRow="1" w:lastRow="0" w:firstColumn="1" w:lastColumn="0" w:noHBand="0" w:noVBand="1"/>
      </w:tblPr>
      <w:tblGrid>
        <w:gridCol w:w="616"/>
        <w:gridCol w:w="1993"/>
        <w:gridCol w:w="808"/>
        <w:gridCol w:w="1753"/>
        <w:gridCol w:w="1737"/>
        <w:gridCol w:w="688"/>
        <w:gridCol w:w="1299"/>
        <w:gridCol w:w="1158"/>
      </w:tblGrid>
      <w:tr w:rsidR="00A42416" w:rsidRPr="00A42416" w:rsidTr="00A42416">
        <w:trPr>
          <w:trHeight w:val="148"/>
        </w:trPr>
        <w:tc>
          <w:tcPr>
            <w:tcW w:w="306"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lastRenderedPageBreak/>
              <w:t>№ лота</w:t>
            </w:r>
          </w:p>
        </w:tc>
        <w:tc>
          <w:tcPr>
            <w:tcW w:w="991"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Адресный ориентир</w:t>
            </w:r>
          </w:p>
          <w:p w:rsidR="00A42416" w:rsidRPr="00A42416" w:rsidRDefault="00A42416" w:rsidP="00B35557">
            <w:pPr>
              <w:pStyle w:val="ConsPlusNormal"/>
              <w:ind w:firstLine="0"/>
              <w:contextualSpacing/>
              <w:jc w:val="both"/>
              <w:rPr>
                <w:rFonts w:ascii="Times New Roman" w:hAnsi="Times New Roman" w:cs="Times New Roman"/>
              </w:rPr>
            </w:pPr>
          </w:p>
          <w:p w:rsidR="00A42416" w:rsidRPr="00A42416" w:rsidRDefault="00A42416" w:rsidP="00B35557">
            <w:pPr>
              <w:pStyle w:val="ConsPlusNormal"/>
              <w:ind w:firstLine="0"/>
              <w:contextualSpacing/>
              <w:jc w:val="both"/>
              <w:rPr>
                <w:rFonts w:ascii="Times New Roman" w:hAnsi="Times New Roman" w:cs="Times New Roman"/>
              </w:rPr>
            </w:pPr>
          </w:p>
        </w:tc>
        <w:tc>
          <w:tcPr>
            <w:tcW w:w="40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Номер на карте-схеме</w:t>
            </w:r>
          </w:p>
        </w:tc>
        <w:tc>
          <w:tcPr>
            <w:tcW w:w="87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Вид НТО</w:t>
            </w:r>
          </w:p>
        </w:tc>
        <w:tc>
          <w:tcPr>
            <w:tcW w:w="864"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Период размещения НТО</w:t>
            </w:r>
          </w:p>
        </w:tc>
        <w:tc>
          <w:tcPr>
            <w:tcW w:w="34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Площадь</w:t>
            </w:r>
          </w:p>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кв. м.</w:t>
            </w:r>
          </w:p>
        </w:tc>
        <w:tc>
          <w:tcPr>
            <w:tcW w:w="646" w:type="pct"/>
            <w:tcBorders>
              <w:right w:val="single" w:sz="4" w:space="0" w:color="auto"/>
            </w:tcBorders>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Начальная цена лота, руб. (стоимость права заключения договора на размещение НТО в месяц, руб. без учета НДС)</w:t>
            </w:r>
          </w:p>
        </w:tc>
        <w:tc>
          <w:tcPr>
            <w:tcW w:w="576" w:type="pct"/>
            <w:tcBorders>
              <w:left w:val="single" w:sz="4" w:space="0" w:color="auto"/>
            </w:tcBorders>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 xml:space="preserve">Сумма задатка руб. </w:t>
            </w:r>
          </w:p>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100% от начальной стоимости лота</w:t>
            </w:r>
          </w:p>
          <w:p w:rsidR="00A42416" w:rsidRPr="00A42416" w:rsidRDefault="00A42416" w:rsidP="00B35557">
            <w:pPr>
              <w:pStyle w:val="ConsPlusNormal"/>
              <w:ind w:firstLine="0"/>
              <w:contextualSpacing/>
              <w:jc w:val="both"/>
              <w:rPr>
                <w:rFonts w:ascii="Times New Roman" w:hAnsi="Times New Roman" w:cs="Times New Roman"/>
              </w:rPr>
            </w:pPr>
          </w:p>
        </w:tc>
      </w:tr>
      <w:tr w:rsidR="00A42416" w:rsidRPr="00A42416" w:rsidTr="00A42416">
        <w:trPr>
          <w:trHeight w:val="819"/>
        </w:trPr>
        <w:tc>
          <w:tcPr>
            <w:tcW w:w="306"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1</w:t>
            </w:r>
          </w:p>
        </w:tc>
        <w:tc>
          <w:tcPr>
            <w:tcW w:w="991"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г. Лиски, ул. Коммунистическая, 14а (вход в рынок около магазина «Океан»)</w:t>
            </w:r>
          </w:p>
        </w:tc>
        <w:tc>
          <w:tcPr>
            <w:tcW w:w="40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1</w:t>
            </w:r>
          </w:p>
        </w:tc>
        <w:tc>
          <w:tcPr>
            <w:tcW w:w="87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Прохладительные напитки</w:t>
            </w:r>
          </w:p>
        </w:tc>
        <w:tc>
          <w:tcPr>
            <w:tcW w:w="864"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Сезонная торговля</w:t>
            </w:r>
          </w:p>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 xml:space="preserve"> (с 01.05.2022 по 30.09.2022)</w:t>
            </w:r>
          </w:p>
        </w:tc>
        <w:tc>
          <w:tcPr>
            <w:tcW w:w="34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2</w:t>
            </w:r>
          </w:p>
        </w:tc>
        <w:tc>
          <w:tcPr>
            <w:tcW w:w="646" w:type="pct"/>
            <w:tcBorders>
              <w:right w:val="single" w:sz="4" w:space="0" w:color="auto"/>
            </w:tcBorders>
            <w:shd w:val="clear" w:color="auto" w:fill="auto"/>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5 146,00</w:t>
            </w:r>
          </w:p>
        </w:tc>
        <w:tc>
          <w:tcPr>
            <w:tcW w:w="576" w:type="pct"/>
            <w:tcBorders>
              <w:left w:val="single" w:sz="4" w:space="0" w:color="auto"/>
            </w:tcBorders>
            <w:shd w:val="clear" w:color="auto" w:fill="auto"/>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5 146,00</w:t>
            </w:r>
          </w:p>
        </w:tc>
      </w:tr>
      <w:tr w:rsidR="00A42416" w:rsidRPr="00A42416" w:rsidTr="00A42416">
        <w:trPr>
          <w:trHeight w:val="819"/>
        </w:trPr>
        <w:tc>
          <w:tcPr>
            <w:tcW w:w="306"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2</w:t>
            </w:r>
          </w:p>
        </w:tc>
        <w:tc>
          <w:tcPr>
            <w:tcW w:w="991"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г. Лиски, ул. Коммунистическая, 14а (вход в рынок около магазина «Океан»)</w:t>
            </w:r>
          </w:p>
        </w:tc>
        <w:tc>
          <w:tcPr>
            <w:tcW w:w="40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1</w:t>
            </w:r>
          </w:p>
        </w:tc>
        <w:tc>
          <w:tcPr>
            <w:tcW w:w="87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Прохладительные напитки</w:t>
            </w:r>
          </w:p>
        </w:tc>
        <w:tc>
          <w:tcPr>
            <w:tcW w:w="864"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Сезонная торговля</w:t>
            </w:r>
          </w:p>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 xml:space="preserve"> (с 01.05.2022 по 30.09.2022)</w:t>
            </w:r>
          </w:p>
        </w:tc>
        <w:tc>
          <w:tcPr>
            <w:tcW w:w="34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2</w:t>
            </w:r>
          </w:p>
        </w:tc>
        <w:tc>
          <w:tcPr>
            <w:tcW w:w="646" w:type="pct"/>
            <w:tcBorders>
              <w:right w:val="single" w:sz="4" w:space="0" w:color="auto"/>
            </w:tcBorders>
            <w:shd w:val="clear" w:color="auto" w:fill="auto"/>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5 146,00</w:t>
            </w:r>
          </w:p>
        </w:tc>
        <w:tc>
          <w:tcPr>
            <w:tcW w:w="576" w:type="pct"/>
            <w:tcBorders>
              <w:left w:val="single" w:sz="4" w:space="0" w:color="auto"/>
            </w:tcBorders>
            <w:shd w:val="clear" w:color="auto" w:fill="auto"/>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5 146,00</w:t>
            </w:r>
          </w:p>
        </w:tc>
      </w:tr>
      <w:tr w:rsidR="00A42416" w:rsidRPr="00A42416" w:rsidTr="00A42416">
        <w:trPr>
          <w:trHeight w:val="819"/>
        </w:trPr>
        <w:tc>
          <w:tcPr>
            <w:tcW w:w="306"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3</w:t>
            </w:r>
          </w:p>
        </w:tc>
        <w:tc>
          <w:tcPr>
            <w:tcW w:w="991"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г. Лиски, ул. Коммунистическая, 14а (вход в рынок около магазина «Спектр»)</w:t>
            </w:r>
          </w:p>
        </w:tc>
        <w:tc>
          <w:tcPr>
            <w:tcW w:w="40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2</w:t>
            </w:r>
          </w:p>
        </w:tc>
        <w:tc>
          <w:tcPr>
            <w:tcW w:w="87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Прохладительные напитки</w:t>
            </w:r>
          </w:p>
        </w:tc>
        <w:tc>
          <w:tcPr>
            <w:tcW w:w="864"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Сезонная торговля</w:t>
            </w:r>
          </w:p>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 xml:space="preserve"> (с 01.05.2022 по 30.09.2022)</w:t>
            </w:r>
          </w:p>
        </w:tc>
        <w:tc>
          <w:tcPr>
            <w:tcW w:w="34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2</w:t>
            </w:r>
          </w:p>
        </w:tc>
        <w:tc>
          <w:tcPr>
            <w:tcW w:w="646" w:type="pct"/>
            <w:tcBorders>
              <w:right w:val="single" w:sz="4" w:space="0" w:color="auto"/>
            </w:tcBorders>
            <w:shd w:val="clear" w:color="auto" w:fill="auto"/>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5 146,00</w:t>
            </w:r>
          </w:p>
        </w:tc>
        <w:tc>
          <w:tcPr>
            <w:tcW w:w="576" w:type="pct"/>
            <w:tcBorders>
              <w:left w:val="single" w:sz="4" w:space="0" w:color="auto"/>
            </w:tcBorders>
            <w:shd w:val="clear" w:color="auto" w:fill="auto"/>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5 146,00</w:t>
            </w:r>
          </w:p>
        </w:tc>
      </w:tr>
      <w:tr w:rsidR="00A42416" w:rsidRPr="00A42416" w:rsidTr="00A42416">
        <w:trPr>
          <w:trHeight w:val="819"/>
        </w:trPr>
        <w:tc>
          <w:tcPr>
            <w:tcW w:w="306"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4</w:t>
            </w:r>
          </w:p>
        </w:tc>
        <w:tc>
          <w:tcPr>
            <w:tcW w:w="991"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г. Лиски, ул. Коммунистическая, 14а (вход в рынок около магазина «Рассвет»)</w:t>
            </w:r>
          </w:p>
        </w:tc>
        <w:tc>
          <w:tcPr>
            <w:tcW w:w="40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3</w:t>
            </w:r>
          </w:p>
        </w:tc>
        <w:tc>
          <w:tcPr>
            <w:tcW w:w="87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Прохладительные напитки</w:t>
            </w:r>
          </w:p>
        </w:tc>
        <w:tc>
          <w:tcPr>
            <w:tcW w:w="864"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Сезонная торговля</w:t>
            </w:r>
          </w:p>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 xml:space="preserve"> (с 01.05.2022 по 30.09.2022)</w:t>
            </w:r>
          </w:p>
        </w:tc>
        <w:tc>
          <w:tcPr>
            <w:tcW w:w="34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2</w:t>
            </w:r>
          </w:p>
        </w:tc>
        <w:tc>
          <w:tcPr>
            <w:tcW w:w="646" w:type="pct"/>
            <w:tcBorders>
              <w:right w:val="single" w:sz="4" w:space="0" w:color="auto"/>
            </w:tcBorders>
            <w:shd w:val="clear" w:color="auto" w:fill="auto"/>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5 146,00</w:t>
            </w:r>
          </w:p>
        </w:tc>
        <w:tc>
          <w:tcPr>
            <w:tcW w:w="576" w:type="pct"/>
            <w:tcBorders>
              <w:left w:val="single" w:sz="4" w:space="0" w:color="auto"/>
            </w:tcBorders>
            <w:shd w:val="clear" w:color="auto" w:fill="auto"/>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5 146,00</w:t>
            </w:r>
          </w:p>
        </w:tc>
      </w:tr>
      <w:tr w:rsidR="00A42416" w:rsidRPr="00A42416" w:rsidTr="00A42416">
        <w:trPr>
          <w:trHeight w:val="819"/>
        </w:trPr>
        <w:tc>
          <w:tcPr>
            <w:tcW w:w="306"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5</w:t>
            </w:r>
          </w:p>
        </w:tc>
        <w:tc>
          <w:tcPr>
            <w:tcW w:w="991"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г. Лиски, ул. Коммунистическая, 14а (остановка «Привокзальная»)</w:t>
            </w:r>
          </w:p>
        </w:tc>
        <w:tc>
          <w:tcPr>
            <w:tcW w:w="40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4</w:t>
            </w:r>
          </w:p>
        </w:tc>
        <w:tc>
          <w:tcPr>
            <w:tcW w:w="87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Прохладительные напитки</w:t>
            </w:r>
          </w:p>
        </w:tc>
        <w:tc>
          <w:tcPr>
            <w:tcW w:w="864"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Сезонная торговля</w:t>
            </w:r>
          </w:p>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 xml:space="preserve"> (с 01.05.2022 по 30.09.2022)</w:t>
            </w:r>
          </w:p>
        </w:tc>
        <w:tc>
          <w:tcPr>
            <w:tcW w:w="34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2</w:t>
            </w:r>
          </w:p>
        </w:tc>
        <w:tc>
          <w:tcPr>
            <w:tcW w:w="646" w:type="pct"/>
            <w:tcBorders>
              <w:right w:val="single" w:sz="4" w:space="0" w:color="auto"/>
            </w:tcBorders>
            <w:shd w:val="clear" w:color="auto" w:fill="auto"/>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5 146,00</w:t>
            </w:r>
          </w:p>
        </w:tc>
        <w:tc>
          <w:tcPr>
            <w:tcW w:w="576" w:type="pct"/>
            <w:tcBorders>
              <w:left w:val="single" w:sz="4" w:space="0" w:color="auto"/>
            </w:tcBorders>
            <w:shd w:val="clear" w:color="auto" w:fill="auto"/>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5 146,00</w:t>
            </w:r>
          </w:p>
        </w:tc>
      </w:tr>
      <w:tr w:rsidR="00A42416" w:rsidRPr="00A42416" w:rsidTr="00A42416">
        <w:trPr>
          <w:trHeight w:val="819"/>
        </w:trPr>
        <w:tc>
          <w:tcPr>
            <w:tcW w:w="306"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6</w:t>
            </w:r>
          </w:p>
        </w:tc>
        <w:tc>
          <w:tcPr>
            <w:tcW w:w="991"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г. Лиски, ул. Коммунистическая, 14а (остановка «Привокзальная»)</w:t>
            </w:r>
          </w:p>
        </w:tc>
        <w:tc>
          <w:tcPr>
            <w:tcW w:w="40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4</w:t>
            </w:r>
          </w:p>
        </w:tc>
        <w:tc>
          <w:tcPr>
            <w:tcW w:w="87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Прохладительные напитки</w:t>
            </w:r>
          </w:p>
        </w:tc>
        <w:tc>
          <w:tcPr>
            <w:tcW w:w="864"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Сезонная торговля</w:t>
            </w:r>
          </w:p>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 xml:space="preserve"> (с 01.05.2022 по 30.09.2022)</w:t>
            </w:r>
          </w:p>
        </w:tc>
        <w:tc>
          <w:tcPr>
            <w:tcW w:w="34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2</w:t>
            </w:r>
          </w:p>
        </w:tc>
        <w:tc>
          <w:tcPr>
            <w:tcW w:w="646" w:type="pct"/>
            <w:tcBorders>
              <w:right w:val="single" w:sz="4" w:space="0" w:color="auto"/>
            </w:tcBorders>
            <w:shd w:val="clear" w:color="auto" w:fill="auto"/>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5 146,00</w:t>
            </w:r>
          </w:p>
        </w:tc>
        <w:tc>
          <w:tcPr>
            <w:tcW w:w="576" w:type="pct"/>
            <w:tcBorders>
              <w:left w:val="single" w:sz="4" w:space="0" w:color="auto"/>
            </w:tcBorders>
            <w:shd w:val="clear" w:color="auto" w:fill="auto"/>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5 146,00</w:t>
            </w:r>
          </w:p>
        </w:tc>
      </w:tr>
      <w:tr w:rsidR="00A42416" w:rsidRPr="00A42416" w:rsidTr="00A42416">
        <w:trPr>
          <w:trHeight w:val="819"/>
        </w:trPr>
        <w:tc>
          <w:tcPr>
            <w:tcW w:w="306"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7</w:t>
            </w:r>
          </w:p>
        </w:tc>
        <w:tc>
          <w:tcPr>
            <w:tcW w:w="991"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г. Лиски, ул. Свердлова, 72 (прилегающая территория)</w:t>
            </w:r>
          </w:p>
        </w:tc>
        <w:tc>
          <w:tcPr>
            <w:tcW w:w="40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5</w:t>
            </w:r>
          </w:p>
        </w:tc>
        <w:tc>
          <w:tcPr>
            <w:tcW w:w="87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Прохладительные напитки</w:t>
            </w:r>
          </w:p>
        </w:tc>
        <w:tc>
          <w:tcPr>
            <w:tcW w:w="864"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Сезонная торговля</w:t>
            </w:r>
          </w:p>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 xml:space="preserve"> (с 01.05.2022 по 30.09.2022)</w:t>
            </w:r>
          </w:p>
        </w:tc>
        <w:tc>
          <w:tcPr>
            <w:tcW w:w="34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2</w:t>
            </w:r>
          </w:p>
        </w:tc>
        <w:tc>
          <w:tcPr>
            <w:tcW w:w="646" w:type="pct"/>
            <w:tcBorders>
              <w:right w:val="single" w:sz="4" w:space="0" w:color="auto"/>
            </w:tcBorders>
            <w:shd w:val="clear" w:color="auto" w:fill="auto"/>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5 146,00</w:t>
            </w:r>
          </w:p>
        </w:tc>
        <w:tc>
          <w:tcPr>
            <w:tcW w:w="576" w:type="pct"/>
            <w:tcBorders>
              <w:left w:val="single" w:sz="4" w:space="0" w:color="auto"/>
            </w:tcBorders>
            <w:shd w:val="clear" w:color="auto" w:fill="auto"/>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5 146,00</w:t>
            </w:r>
          </w:p>
        </w:tc>
      </w:tr>
      <w:tr w:rsidR="00A42416" w:rsidRPr="00A42416" w:rsidTr="00A42416">
        <w:trPr>
          <w:trHeight w:val="819"/>
        </w:trPr>
        <w:tc>
          <w:tcPr>
            <w:tcW w:w="306"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8</w:t>
            </w:r>
          </w:p>
        </w:tc>
        <w:tc>
          <w:tcPr>
            <w:tcW w:w="991"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г. Лиски, ул. Свердлова, 72 (прилегающая территория)</w:t>
            </w:r>
          </w:p>
        </w:tc>
        <w:tc>
          <w:tcPr>
            <w:tcW w:w="40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5</w:t>
            </w:r>
          </w:p>
        </w:tc>
        <w:tc>
          <w:tcPr>
            <w:tcW w:w="87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Прохладительные напитки</w:t>
            </w:r>
          </w:p>
        </w:tc>
        <w:tc>
          <w:tcPr>
            <w:tcW w:w="864"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Сезонная торговля</w:t>
            </w:r>
          </w:p>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 xml:space="preserve"> (с 01.05.2022 по 30.09.2022)</w:t>
            </w:r>
          </w:p>
        </w:tc>
        <w:tc>
          <w:tcPr>
            <w:tcW w:w="34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2</w:t>
            </w:r>
          </w:p>
        </w:tc>
        <w:tc>
          <w:tcPr>
            <w:tcW w:w="646" w:type="pct"/>
            <w:tcBorders>
              <w:right w:val="single" w:sz="4" w:space="0" w:color="auto"/>
            </w:tcBorders>
            <w:shd w:val="clear" w:color="auto" w:fill="auto"/>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5 146,00</w:t>
            </w:r>
          </w:p>
        </w:tc>
        <w:tc>
          <w:tcPr>
            <w:tcW w:w="576" w:type="pct"/>
            <w:tcBorders>
              <w:left w:val="single" w:sz="4" w:space="0" w:color="auto"/>
            </w:tcBorders>
            <w:shd w:val="clear" w:color="auto" w:fill="auto"/>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5 146,00</w:t>
            </w:r>
          </w:p>
        </w:tc>
      </w:tr>
      <w:tr w:rsidR="00A42416" w:rsidRPr="00A42416" w:rsidTr="00A42416">
        <w:trPr>
          <w:trHeight w:val="819"/>
        </w:trPr>
        <w:tc>
          <w:tcPr>
            <w:tcW w:w="306"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9</w:t>
            </w:r>
          </w:p>
        </w:tc>
        <w:tc>
          <w:tcPr>
            <w:tcW w:w="991"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г. Лиски, ул. Транспортная, 2 (прилегающая территория)</w:t>
            </w:r>
          </w:p>
        </w:tc>
        <w:tc>
          <w:tcPr>
            <w:tcW w:w="40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6</w:t>
            </w:r>
          </w:p>
        </w:tc>
        <w:tc>
          <w:tcPr>
            <w:tcW w:w="87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Прохладительные напитки</w:t>
            </w:r>
          </w:p>
        </w:tc>
        <w:tc>
          <w:tcPr>
            <w:tcW w:w="864"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Сезонная торговля</w:t>
            </w:r>
          </w:p>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 xml:space="preserve"> (с 01.05.2022 по 30.09.2022)</w:t>
            </w:r>
          </w:p>
        </w:tc>
        <w:tc>
          <w:tcPr>
            <w:tcW w:w="34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2</w:t>
            </w:r>
          </w:p>
        </w:tc>
        <w:tc>
          <w:tcPr>
            <w:tcW w:w="646" w:type="pct"/>
            <w:tcBorders>
              <w:right w:val="single" w:sz="4" w:space="0" w:color="auto"/>
            </w:tcBorders>
            <w:shd w:val="clear" w:color="auto" w:fill="auto"/>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5 146,00</w:t>
            </w:r>
          </w:p>
        </w:tc>
        <w:tc>
          <w:tcPr>
            <w:tcW w:w="576" w:type="pct"/>
            <w:tcBorders>
              <w:left w:val="single" w:sz="4" w:space="0" w:color="auto"/>
            </w:tcBorders>
            <w:shd w:val="clear" w:color="auto" w:fill="auto"/>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5 146,00</w:t>
            </w:r>
          </w:p>
        </w:tc>
      </w:tr>
      <w:tr w:rsidR="00A42416" w:rsidRPr="00A42416" w:rsidTr="00A42416">
        <w:trPr>
          <w:trHeight w:val="819"/>
        </w:trPr>
        <w:tc>
          <w:tcPr>
            <w:tcW w:w="306"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10</w:t>
            </w:r>
          </w:p>
        </w:tc>
        <w:tc>
          <w:tcPr>
            <w:tcW w:w="991"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г. Лиски, ул. Транспортная, 2 (прилегающая территория)</w:t>
            </w:r>
          </w:p>
        </w:tc>
        <w:tc>
          <w:tcPr>
            <w:tcW w:w="40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6</w:t>
            </w:r>
          </w:p>
        </w:tc>
        <w:tc>
          <w:tcPr>
            <w:tcW w:w="87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Прохладительные напитки</w:t>
            </w:r>
          </w:p>
        </w:tc>
        <w:tc>
          <w:tcPr>
            <w:tcW w:w="864"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Сезонная торговля</w:t>
            </w:r>
          </w:p>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 xml:space="preserve"> (с 01.05.2022 по 30.09.2022)</w:t>
            </w:r>
          </w:p>
        </w:tc>
        <w:tc>
          <w:tcPr>
            <w:tcW w:w="34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2</w:t>
            </w:r>
          </w:p>
        </w:tc>
        <w:tc>
          <w:tcPr>
            <w:tcW w:w="646" w:type="pct"/>
            <w:tcBorders>
              <w:right w:val="single" w:sz="4" w:space="0" w:color="auto"/>
            </w:tcBorders>
            <w:shd w:val="clear" w:color="auto" w:fill="auto"/>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5 146,00</w:t>
            </w:r>
          </w:p>
        </w:tc>
        <w:tc>
          <w:tcPr>
            <w:tcW w:w="576" w:type="pct"/>
            <w:tcBorders>
              <w:left w:val="single" w:sz="4" w:space="0" w:color="auto"/>
            </w:tcBorders>
            <w:shd w:val="clear" w:color="auto" w:fill="auto"/>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5 146,00</w:t>
            </w:r>
          </w:p>
        </w:tc>
      </w:tr>
      <w:tr w:rsidR="00A42416" w:rsidRPr="00A42416" w:rsidTr="00A42416">
        <w:trPr>
          <w:trHeight w:val="819"/>
        </w:trPr>
        <w:tc>
          <w:tcPr>
            <w:tcW w:w="306"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11</w:t>
            </w:r>
          </w:p>
        </w:tc>
        <w:tc>
          <w:tcPr>
            <w:tcW w:w="991"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г. Лиски, ул. 40 лет Победы, 6 (прилегающая территория)</w:t>
            </w:r>
          </w:p>
        </w:tc>
        <w:tc>
          <w:tcPr>
            <w:tcW w:w="40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7</w:t>
            </w:r>
          </w:p>
        </w:tc>
        <w:tc>
          <w:tcPr>
            <w:tcW w:w="87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Прохладительные напитки</w:t>
            </w:r>
          </w:p>
        </w:tc>
        <w:tc>
          <w:tcPr>
            <w:tcW w:w="864"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Сезонная торговля</w:t>
            </w:r>
          </w:p>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 xml:space="preserve"> (с 01.05.2022 по 30.09.2022)</w:t>
            </w:r>
          </w:p>
        </w:tc>
        <w:tc>
          <w:tcPr>
            <w:tcW w:w="34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2</w:t>
            </w:r>
          </w:p>
        </w:tc>
        <w:tc>
          <w:tcPr>
            <w:tcW w:w="646" w:type="pct"/>
            <w:tcBorders>
              <w:right w:val="single" w:sz="4" w:space="0" w:color="auto"/>
            </w:tcBorders>
            <w:shd w:val="clear" w:color="auto" w:fill="auto"/>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5 146,00</w:t>
            </w:r>
          </w:p>
        </w:tc>
        <w:tc>
          <w:tcPr>
            <w:tcW w:w="576" w:type="pct"/>
            <w:tcBorders>
              <w:left w:val="single" w:sz="4" w:space="0" w:color="auto"/>
            </w:tcBorders>
            <w:shd w:val="clear" w:color="auto" w:fill="auto"/>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5 146,00</w:t>
            </w:r>
          </w:p>
        </w:tc>
      </w:tr>
      <w:tr w:rsidR="00A42416" w:rsidRPr="00A42416" w:rsidTr="00A42416">
        <w:trPr>
          <w:trHeight w:val="819"/>
        </w:trPr>
        <w:tc>
          <w:tcPr>
            <w:tcW w:w="306"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lastRenderedPageBreak/>
              <w:t>12</w:t>
            </w:r>
          </w:p>
        </w:tc>
        <w:tc>
          <w:tcPr>
            <w:tcW w:w="991"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г. Лиски, ул. Коммунистическая, 21 (прилегающая территория)</w:t>
            </w:r>
          </w:p>
        </w:tc>
        <w:tc>
          <w:tcPr>
            <w:tcW w:w="40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9</w:t>
            </w:r>
          </w:p>
        </w:tc>
        <w:tc>
          <w:tcPr>
            <w:tcW w:w="87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Прохладительные напитки</w:t>
            </w:r>
          </w:p>
        </w:tc>
        <w:tc>
          <w:tcPr>
            <w:tcW w:w="864"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Сезонная торговля</w:t>
            </w:r>
          </w:p>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 xml:space="preserve"> (с 01.05.2022 по 30.09.2022)</w:t>
            </w:r>
          </w:p>
        </w:tc>
        <w:tc>
          <w:tcPr>
            <w:tcW w:w="34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2</w:t>
            </w:r>
          </w:p>
        </w:tc>
        <w:tc>
          <w:tcPr>
            <w:tcW w:w="646" w:type="pct"/>
            <w:tcBorders>
              <w:right w:val="single" w:sz="4" w:space="0" w:color="auto"/>
            </w:tcBorders>
            <w:shd w:val="clear" w:color="auto" w:fill="auto"/>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5 146,00</w:t>
            </w:r>
          </w:p>
        </w:tc>
        <w:tc>
          <w:tcPr>
            <w:tcW w:w="576" w:type="pct"/>
            <w:tcBorders>
              <w:left w:val="single" w:sz="4" w:space="0" w:color="auto"/>
            </w:tcBorders>
            <w:shd w:val="clear" w:color="auto" w:fill="auto"/>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5 146,00</w:t>
            </w:r>
          </w:p>
        </w:tc>
      </w:tr>
      <w:tr w:rsidR="00A42416" w:rsidRPr="00A42416" w:rsidTr="00A42416">
        <w:trPr>
          <w:trHeight w:val="819"/>
        </w:trPr>
        <w:tc>
          <w:tcPr>
            <w:tcW w:w="306"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13</w:t>
            </w:r>
          </w:p>
        </w:tc>
        <w:tc>
          <w:tcPr>
            <w:tcW w:w="991"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г. Лиски, ул. Трудовые Резервы, 95б (прилегающая территория)</w:t>
            </w:r>
          </w:p>
        </w:tc>
        <w:tc>
          <w:tcPr>
            <w:tcW w:w="40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12</w:t>
            </w:r>
          </w:p>
        </w:tc>
        <w:tc>
          <w:tcPr>
            <w:tcW w:w="87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Прохладительные напитки</w:t>
            </w:r>
          </w:p>
        </w:tc>
        <w:tc>
          <w:tcPr>
            <w:tcW w:w="864"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Сезонная торговля</w:t>
            </w:r>
          </w:p>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 xml:space="preserve"> (с 01.05.2022 по 30.09.2022)</w:t>
            </w:r>
          </w:p>
        </w:tc>
        <w:tc>
          <w:tcPr>
            <w:tcW w:w="34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2</w:t>
            </w:r>
          </w:p>
        </w:tc>
        <w:tc>
          <w:tcPr>
            <w:tcW w:w="646" w:type="pct"/>
            <w:tcBorders>
              <w:right w:val="single" w:sz="4" w:space="0" w:color="auto"/>
            </w:tcBorders>
            <w:shd w:val="clear" w:color="auto" w:fill="auto"/>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5 146,00</w:t>
            </w:r>
          </w:p>
        </w:tc>
        <w:tc>
          <w:tcPr>
            <w:tcW w:w="576" w:type="pct"/>
            <w:tcBorders>
              <w:left w:val="single" w:sz="4" w:space="0" w:color="auto"/>
            </w:tcBorders>
            <w:shd w:val="clear" w:color="auto" w:fill="auto"/>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5 146,00</w:t>
            </w:r>
          </w:p>
        </w:tc>
      </w:tr>
      <w:tr w:rsidR="00A42416" w:rsidRPr="00A42416" w:rsidTr="00A42416">
        <w:trPr>
          <w:trHeight w:val="819"/>
        </w:trPr>
        <w:tc>
          <w:tcPr>
            <w:tcW w:w="306"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14</w:t>
            </w:r>
          </w:p>
        </w:tc>
        <w:tc>
          <w:tcPr>
            <w:tcW w:w="991"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г. Лиски, ул. Коммунистическая, 18 (прилегающая территория)</w:t>
            </w:r>
          </w:p>
        </w:tc>
        <w:tc>
          <w:tcPr>
            <w:tcW w:w="40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15</w:t>
            </w:r>
          </w:p>
        </w:tc>
        <w:tc>
          <w:tcPr>
            <w:tcW w:w="87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Прохладительные напитки</w:t>
            </w:r>
          </w:p>
        </w:tc>
        <w:tc>
          <w:tcPr>
            <w:tcW w:w="864"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Сезонная торговля</w:t>
            </w:r>
          </w:p>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 xml:space="preserve"> (с 01.05.2022 по 30.09.2022)</w:t>
            </w:r>
          </w:p>
        </w:tc>
        <w:tc>
          <w:tcPr>
            <w:tcW w:w="34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2</w:t>
            </w:r>
          </w:p>
        </w:tc>
        <w:tc>
          <w:tcPr>
            <w:tcW w:w="646" w:type="pct"/>
            <w:tcBorders>
              <w:right w:val="single" w:sz="4" w:space="0" w:color="auto"/>
            </w:tcBorders>
            <w:shd w:val="clear" w:color="auto" w:fill="auto"/>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5 146,00</w:t>
            </w:r>
          </w:p>
        </w:tc>
        <w:tc>
          <w:tcPr>
            <w:tcW w:w="576" w:type="pct"/>
            <w:tcBorders>
              <w:left w:val="single" w:sz="4" w:space="0" w:color="auto"/>
            </w:tcBorders>
            <w:shd w:val="clear" w:color="auto" w:fill="auto"/>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5 146,00</w:t>
            </w:r>
          </w:p>
        </w:tc>
      </w:tr>
      <w:tr w:rsidR="00A42416" w:rsidRPr="00A42416" w:rsidTr="00A42416">
        <w:trPr>
          <w:trHeight w:val="819"/>
        </w:trPr>
        <w:tc>
          <w:tcPr>
            <w:tcW w:w="306"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15</w:t>
            </w:r>
          </w:p>
        </w:tc>
        <w:tc>
          <w:tcPr>
            <w:tcW w:w="991"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г. Лиски, ул. Коммунистическая, 18 (прилегающая территория)</w:t>
            </w:r>
          </w:p>
        </w:tc>
        <w:tc>
          <w:tcPr>
            <w:tcW w:w="40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15</w:t>
            </w:r>
          </w:p>
        </w:tc>
        <w:tc>
          <w:tcPr>
            <w:tcW w:w="87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Прохладительные напитки</w:t>
            </w:r>
          </w:p>
        </w:tc>
        <w:tc>
          <w:tcPr>
            <w:tcW w:w="864"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Сезонная торговля</w:t>
            </w:r>
          </w:p>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 xml:space="preserve"> (с 01.05.2022 по 30.09.2022)</w:t>
            </w:r>
          </w:p>
        </w:tc>
        <w:tc>
          <w:tcPr>
            <w:tcW w:w="342" w:type="pct"/>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2</w:t>
            </w:r>
          </w:p>
        </w:tc>
        <w:tc>
          <w:tcPr>
            <w:tcW w:w="646" w:type="pct"/>
            <w:tcBorders>
              <w:right w:val="single" w:sz="4" w:space="0" w:color="auto"/>
            </w:tcBorders>
            <w:shd w:val="clear" w:color="auto" w:fill="auto"/>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5 146,00</w:t>
            </w:r>
          </w:p>
        </w:tc>
        <w:tc>
          <w:tcPr>
            <w:tcW w:w="576" w:type="pct"/>
            <w:tcBorders>
              <w:left w:val="single" w:sz="4" w:space="0" w:color="auto"/>
            </w:tcBorders>
            <w:shd w:val="clear" w:color="auto" w:fill="auto"/>
          </w:tcPr>
          <w:p w:rsidR="00A42416" w:rsidRPr="00A42416" w:rsidRDefault="00A42416" w:rsidP="00B35557">
            <w:pPr>
              <w:pStyle w:val="ConsPlusNormal"/>
              <w:ind w:firstLine="0"/>
              <w:contextualSpacing/>
              <w:jc w:val="both"/>
              <w:rPr>
                <w:rFonts w:ascii="Times New Roman" w:hAnsi="Times New Roman" w:cs="Times New Roman"/>
              </w:rPr>
            </w:pPr>
            <w:r w:rsidRPr="00A42416">
              <w:rPr>
                <w:rFonts w:ascii="Times New Roman" w:hAnsi="Times New Roman" w:cs="Times New Roman"/>
              </w:rPr>
              <w:t>5 146,00</w:t>
            </w:r>
          </w:p>
        </w:tc>
      </w:tr>
    </w:tbl>
    <w:p w:rsidR="00A42416" w:rsidRPr="00A42416" w:rsidRDefault="00A42416" w:rsidP="00A42416">
      <w:pPr>
        <w:pStyle w:val="ConsPlusNormal"/>
        <w:jc w:val="both"/>
        <w:rPr>
          <w:rFonts w:ascii="Times New Roman" w:hAnsi="Times New Roman" w:cs="Times New Roman"/>
          <w:b/>
        </w:rPr>
      </w:pPr>
    </w:p>
    <w:p w:rsidR="00A42416" w:rsidRPr="00A42416" w:rsidRDefault="00A42416" w:rsidP="00A42416">
      <w:pPr>
        <w:pStyle w:val="ConsPlusNormal"/>
        <w:jc w:val="both"/>
        <w:rPr>
          <w:rFonts w:ascii="Times New Roman" w:hAnsi="Times New Roman" w:cs="Times New Roman"/>
          <w:b/>
        </w:rPr>
      </w:pPr>
      <w:r w:rsidRPr="00A42416">
        <w:rPr>
          <w:rFonts w:ascii="Times New Roman" w:hAnsi="Times New Roman" w:cs="Times New Roman"/>
        </w:rPr>
        <w:t>Начальная (минимальная) цена аукциона на право заключения договоров</w:t>
      </w:r>
      <w:r w:rsidRPr="00A42416">
        <w:rPr>
          <w:rFonts w:ascii="Times New Roman" w:hAnsi="Times New Roman" w:cs="Times New Roman"/>
          <w:color w:val="000000"/>
        </w:rPr>
        <w:t xml:space="preserve"> на размещение нестационарных торговых объектов определена</w:t>
      </w:r>
      <w:r w:rsidRPr="00A42416">
        <w:rPr>
          <w:rFonts w:ascii="Times New Roman" w:hAnsi="Times New Roman" w:cs="Times New Roman"/>
        </w:rPr>
        <w:t xml:space="preserve"> в соответствии </w:t>
      </w:r>
      <w:r w:rsidRPr="00A42416">
        <w:rPr>
          <w:rFonts w:ascii="Times New Roman" w:hAnsi="Times New Roman" w:cs="Times New Roman"/>
          <w:color w:val="000000"/>
        </w:rPr>
        <w:t>с отчетами</w:t>
      </w:r>
      <w:r w:rsidRPr="00A42416">
        <w:rPr>
          <w:rFonts w:ascii="Times New Roman" w:hAnsi="Times New Roman" w:cs="Times New Roman"/>
        </w:rPr>
        <w:t xml:space="preserve"> об оценке </w:t>
      </w:r>
      <w:r w:rsidRPr="00A42416">
        <w:rPr>
          <w:rFonts w:ascii="Times New Roman" w:hAnsi="Times New Roman" w:cs="Times New Roman"/>
          <w:color w:val="000000"/>
        </w:rPr>
        <w:t>ООО «Группа компаний «</w:t>
      </w:r>
      <w:proofErr w:type="spellStart"/>
      <w:r w:rsidRPr="00A42416">
        <w:rPr>
          <w:rFonts w:ascii="Times New Roman" w:hAnsi="Times New Roman" w:cs="Times New Roman"/>
          <w:color w:val="000000"/>
        </w:rPr>
        <w:t>Азира</w:t>
      </w:r>
      <w:proofErr w:type="spellEnd"/>
      <w:r w:rsidRPr="00A42416">
        <w:rPr>
          <w:rFonts w:ascii="Times New Roman" w:hAnsi="Times New Roman" w:cs="Times New Roman"/>
          <w:color w:val="000000"/>
        </w:rPr>
        <w:t>»</w:t>
      </w:r>
      <w:r w:rsidRPr="00A42416">
        <w:rPr>
          <w:rFonts w:ascii="Times New Roman" w:hAnsi="Times New Roman" w:cs="Times New Roman"/>
        </w:rPr>
        <w:t xml:space="preserve"> № 190/69 - 190/78 от 22.12.2021 г., </w:t>
      </w:r>
      <w:r w:rsidRPr="00A42416">
        <w:rPr>
          <w:rFonts w:ascii="Times New Roman" w:hAnsi="Times New Roman" w:cs="Times New Roman"/>
          <w:color w:val="000000"/>
        </w:rPr>
        <w:t>составленными в соответствии с законодательством Российской Федерации об оценочной деятельности.</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u w:val="single"/>
        </w:rPr>
        <w:t xml:space="preserve">Период размещения нестационарного торгового объекта: </w:t>
      </w:r>
      <w:r w:rsidRPr="00A42416">
        <w:rPr>
          <w:rFonts w:ascii="Times New Roman" w:hAnsi="Times New Roman" w:cs="Times New Roman"/>
        </w:rPr>
        <w:t>с 01.05.2022 по 30.09.2022 г.</w:t>
      </w:r>
    </w:p>
    <w:p w:rsidR="00A42416" w:rsidRPr="00A42416" w:rsidRDefault="00A42416" w:rsidP="00A42416">
      <w:pPr>
        <w:pStyle w:val="ConsPlusNormal"/>
        <w:jc w:val="both"/>
        <w:rPr>
          <w:rFonts w:ascii="Times New Roman" w:hAnsi="Times New Roman" w:cs="Times New Roman"/>
          <w:u w:val="single"/>
        </w:rPr>
      </w:pPr>
      <w:r w:rsidRPr="00A42416">
        <w:rPr>
          <w:rFonts w:ascii="Times New Roman" w:hAnsi="Times New Roman" w:cs="Times New Roman"/>
          <w:u w:val="single"/>
        </w:rPr>
        <w:t xml:space="preserve">Типовой внешний вид НТО должен соответствовать </w:t>
      </w:r>
      <w:proofErr w:type="gramStart"/>
      <w:r w:rsidRPr="00A42416">
        <w:rPr>
          <w:rFonts w:ascii="Times New Roman" w:hAnsi="Times New Roman" w:cs="Times New Roman"/>
          <w:u w:val="single"/>
        </w:rPr>
        <w:t>облику</w:t>
      </w:r>
      <w:proofErr w:type="gramEnd"/>
      <w:r w:rsidRPr="00A42416">
        <w:rPr>
          <w:rFonts w:ascii="Times New Roman" w:hAnsi="Times New Roman" w:cs="Times New Roman"/>
          <w:u w:val="single"/>
        </w:rPr>
        <w:t xml:space="preserve"> указанному в Приложении 2: </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u w:val="single"/>
        </w:rPr>
        <w:t xml:space="preserve">Приём заявок: </w:t>
      </w:r>
      <w:r w:rsidRPr="00A42416">
        <w:rPr>
          <w:rFonts w:ascii="Times New Roman" w:hAnsi="Times New Roman" w:cs="Times New Roman"/>
        </w:rPr>
        <w:t xml:space="preserve">с «15» марта 2022 – «04» апреля 2022 г. </w:t>
      </w:r>
      <w:r w:rsidRPr="00A42416">
        <w:rPr>
          <w:rFonts w:ascii="Times New Roman" w:hAnsi="Times New Roman" w:cs="Times New Roman"/>
          <w:u w:val="single"/>
        </w:rPr>
        <w:t>(включительно)</w:t>
      </w:r>
      <w:r w:rsidRPr="00A42416">
        <w:rPr>
          <w:rFonts w:ascii="Times New Roman" w:hAnsi="Times New Roman" w:cs="Times New Roman"/>
        </w:rPr>
        <w:t>.</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A42416">
      <w:pPr>
        <w:pStyle w:val="ConsPlusNormal"/>
        <w:jc w:val="both"/>
        <w:rPr>
          <w:rFonts w:ascii="Times New Roman" w:hAnsi="Times New Roman" w:cs="Times New Roman"/>
          <w:color w:val="000000"/>
        </w:rPr>
      </w:pPr>
      <w:r w:rsidRPr="00A42416">
        <w:rPr>
          <w:rFonts w:ascii="Times New Roman" w:hAnsi="Times New Roman" w:cs="Times New Roman"/>
          <w:b/>
          <w:color w:val="000000"/>
          <w:u w:val="single"/>
        </w:rPr>
        <w:t>Дополнительные требования к организации торгового места:</w:t>
      </w:r>
      <w:r w:rsidRPr="00A42416">
        <w:rPr>
          <w:rFonts w:ascii="Times New Roman" w:hAnsi="Times New Roman" w:cs="Times New Roman"/>
          <w:color w:val="000000"/>
        </w:rPr>
        <w:t xml:space="preserve"> </w:t>
      </w:r>
    </w:p>
    <w:p w:rsidR="00A42416" w:rsidRPr="00A42416" w:rsidRDefault="00A42416" w:rsidP="00A42416">
      <w:pPr>
        <w:pStyle w:val="ConsPlusNormal"/>
        <w:jc w:val="both"/>
        <w:rPr>
          <w:rFonts w:ascii="Times New Roman" w:hAnsi="Times New Roman" w:cs="Times New Roman"/>
          <w:color w:val="000000"/>
        </w:rPr>
      </w:pPr>
      <w:r w:rsidRPr="00A42416">
        <w:rPr>
          <w:rFonts w:ascii="Times New Roman" w:hAnsi="Times New Roman" w:cs="Times New Roman"/>
          <w:color w:val="000000"/>
        </w:rPr>
        <w:t>с 1 мая по 30 сентября 2022 года производится размещение специальных цистерн, ролл- баров по продаже кваса и прохладительных напитков. Площадь земельного участка для размещения НТО – 2 м. кв. (2х1 м. кв.).</w:t>
      </w:r>
    </w:p>
    <w:p w:rsidR="00A42416" w:rsidRPr="00A42416" w:rsidRDefault="00A42416" w:rsidP="00A42416">
      <w:pPr>
        <w:pStyle w:val="ConsPlusNormal"/>
        <w:jc w:val="both"/>
        <w:rPr>
          <w:rFonts w:ascii="Times New Roman" w:hAnsi="Times New Roman" w:cs="Times New Roman"/>
          <w:color w:val="000000"/>
        </w:rPr>
      </w:pPr>
      <w:r w:rsidRPr="00A42416">
        <w:rPr>
          <w:rFonts w:ascii="Times New Roman" w:hAnsi="Times New Roman" w:cs="Times New Roman"/>
        </w:rPr>
        <w:t xml:space="preserve">Обязательно наличие торгового оборудования: специализированного прилавка, стула для продавца, установки для охлаждения, тента или зонта, </w:t>
      </w:r>
      <w:r w:rsidRPr="00A42416">
        <w:rPr>
          <w:rFonts w:ascii="Times New Roman" w:hAnsi="Times New Roman" w:cs="Times New Roman"/>
          <w:shd w:val="clear" w:color="auto" w:fill="FFFFFF"/>
        </w:rPr>
        <w:t>мусорного бака</w:t>
      </w:r>
      <w:r w:rsidRPr="00A42416">
        <w:rPr>
          <w:rFonts w:ascii="Times New Roman" w:hAnsi="Times New Roman" w:cs="Times New Roman"/>
        </w:rPr>
        <w:t xml:space="preserve">. </w:t>
      </w:r>
      <w:r w:rsidRPr="00A42416">
        <w:rPr>
          <w:rFonts w:ascii="Times New Roman" w:hAnsi="Times New Roman" w:cs="Times New Roman"/>
          <w:shd w:val="clear" w:color="auto" w:fill="FFFFFF"/>
        </w:rPr>
        <w:t xml:space="preserve">Рекомендовано подбирать зонт и мусорный бак в тон торговому объекту, предусмотреть единую форму для продавцов (футболка и бейсболка с фирменным логотипом). </w:t>
      </w:r>
      <w:r w:rsidRPr="00A42416">
        <w:rPr>
          <w:rFonts w:ascii="Times New Roman" w:hAnsi="Times New Roman" w:cs="Times New Roman"/>
        </w:rPr>
        <w:t>Отпуск кваса и прохладительных напитков осуществляется исключительно в одноразовую посуду только при наличии ёмкостей для её сбора и условий для утилизации. Рабочее место должно быть оснащено мерной посудой. Н</w:t>
      </w:r>
      <w:r w:rsidRPr="00A42416">
        <w:rPr>
          <w:rFonts w:ascii="Times New Roman" w:hAnsi="Times New Roman" w:cs="Times New Roman"/>
          <w:color w:val="000000"/>
        </w:rPr>
        <w:t>е допускается несвоевременный вывоз мусора с территории, на которой расположен нестационарный торговый объект и прилегающей к нему территории.</w:t>
      </w:r>
    </w:p>
    <w:p w:rsidR="00A42416" w:rsidRPr="00A42416" w:rsidRDefault="00A42416" w:rsidP="00A42416">
      <w:pPr>
        <w:pStyle w:val="ConsPlusNormal"/>
        <w:jc w:val="both"/>
        <w:rPr>
          <w:rFonts w:ascii="Times New Roman" w:hAnsi="Times New Roman" w:cs="Times New Roman"/>
          <w:color w:val="000000"/>
        </w:rPr>
      </w:pPr>
      <w:r w:rsidRPr="00A42416">
        <w:rPr>
          <w:rFonts w:ascii="Times New Roman" w:hAnsi="Times New Roman" w:cs="Times New Roman"/>
          <w:color w:val="000000"/>
        </w:rPr>
        <w:t>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 город Лиски Лискинского муниципального района Воронежской области (</w:t>
      </w:r>
      <w:proofErr w:type="spellStart"/>
      <w:r w:rsidRPr="00A42416">
        <w:rPr>
          <w:rFonts w:ascii="Times New Roman" w:hAnsi="Times New Roman" w:cs="Times New Roman"/>
          <w:color w:val="000000"/>
        </w:rPr>
        <w:t>каб</w:t>
      </w:r>
      <w:proofErr w:type="spellEnd"/>
      <w:r w:rsidRPr="00A42416">
        <w:rPr>
          <w:rFonts w:ascii="Times New Roman" w:hAnsi="Times New Roman" w:cs="Times New Roman"/>
          <w:color w:val="000000"/>
        </w:rPr>
        <w:t>. 104).</w:t>
      </w:r>
    </w:p>
    <w:p w:rsidR="00A42416" w:rsidRPr="00A42416" w:rsidRDefault="00A42416" w:rsidP="00A42416">
      <w:pPr>
        <w:pStyle w:val="ConsPlusNormal"/>
        <w:jc w:val="both"/>
        <w:rPr>
          <w:rFonts w:ascii="Times New Roman" w:hAnsi="Times New Roman" w:cs="Times New Roman"/>
          <w:color w:val="000000"/>
        </w:rPr>
      </w:pPr>
      <w:r w:rsidRPr="00A42416">
        <w:rPr>
          <w:rFonts w:ascii="Times New Roman" w:hAnsi="Times New Roman" w:cs="Times New Roman"/>
        </w:rPr>
        <w:t>По одному адресному ориентиру (лоту) должен располагаться один нестационарный торговый объект.</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u w:val="single"/>
        </w:rPr>
        <w:t>Организатор аукциона:</w:t>
      </w:r>
      <w:r w:rsidRPr="00A42416">
        <w:rPr>
          <w:rFonts w:ascii="Times New Roman" w:hAnsi="Times New Roman" w:cs="Times New Roman"/>
        </w:rPr>
        <w:t xml:space="preserve"> Администрация городского поселения город Лиски Лискинского муниципального района Воронежской области. Место нахождения: 397900 г. Лиски, пр. Ленина, 32. Номер контактного телефона: 8/47391/4-69-49. </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b/>
          <w:u w:val="single"/>
        </w:rPr>
        <w:t xml:space="preserve">Претендентами на участие в аукционе могут </w:t>
      </w:r>
      <w:proofErr w:type="gramStart"/>
      <w:r w:rsidRPr="00A42416">
        <w:rPr>
          <w:rFonts w:ascii="Times New Roman" w:hAnsi="Times New Roman" w:cs="Times New Roman"/>
          <w:b/>
          <w:u w:val="single"/>
        </w:rPr>
        <w:t>быть:</w:t>
      </w:r>
      <w:r w:rsidRPr="00A42416">
        <w:rPr>
          <w:rFonts w:ascii="Times New Roman" w:hAnsi="Times New Roman" w:cs="Times New Roman"/>
          <w:b/>
        </w:rPr>
        <w:t xml:space="preserve"> </w:t>
      </w:r>
      <w:r w:rsidRPr="00A42416">
        <w:rPr>
          <w:rFonts w:ascii="Times New Roman" w:hAnsi="Times New Roman" w:cs="Times New Roman"/>
        </w:rPr>
        <w:t xml:space="preserve"> юридическое</w:t>
      </w:r>
      <w:proofErr w:type="gramEnd"/>
      <w:r w:rsidRPr="00A42416">
        <w:rPr>
          <w:rFonts w:ascii="Times New Roman" w:hAnsi="Times New Roman" w:cs="Times New Roman"/>
        </w:rPr>
        <w:t xml:space="preserve">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rsidR="00A42416" w:rsidRPr="00A42416" w:rsidRDefault="00A42416" w:rsidP="00A42416">
      <w:pPr>
        <w:pStyle w:val="ConsPlusNormal"/>
        <w:jc w:val="both"/>
        <w:rPr>
          <w:rFonts w:ascii="Times New Roman" w:hAnsi="Times New Roman" w:cs="Times New Roman"/>
          <w:b/>
          <w:u w:val="single"/>
        </w:rPr>
      </w:pPr>
      <w:r w:rsidRPr="00A42416">
        <w:rPr>
          <w:rFonts w:ascii="Times New Roman" w:hAnsi="Times New Roman" w:cs="Times New Roman"/>
          <w:b/>
          <w:u w:val="single"/>
        </w:rPr>
        <w:t>Желающим участвовать в аукционе необходимо:</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1) </w:t>
      </w:r>
      <w:r w:rsidRPr="00A42416">
        <w:rPr>
          <w:rFonts w:ascii="Times New Roman" w:hAnsi="Times New Roman" w:cs="Times New Roman"/>
          <w:b/>
          <w:u w:val="single"/>
        </w:rPr>
        <w:t xml:space="preserve">оплатить задаток </w:t>
      </w:r>
      <w:r w:rsidRPr="00A42416">
        <w:rPr>
          <w:rFonts w:ascii="Times New Roman" w:hAnsi="Times New Roman" w:cs="Times New Roman"/>
        </w:rPr>
        <w:t>в размере, указанном в таблице №1 настоящего информационного сообщения, перечислив денежные средства на следующие реквизиты:</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Получатель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w:t>
      </w:r>
      <w:proofErr w:type="spellStart"/>
      <w:r w:rsidRPr="00A42416">
        <w:rPr>
          <w:rFonts w:ascii="Times New Roman" w:hAnsi="Times New Roman" w:cs="Times New Roman"/>
        </w:rPr>
        <w:t>сч</w:t>
      </w:r>
      <w:proofErr w:type="spellEnd"/>
      <w:r w:rsidRPr="00A42416">
        <w:rPr>
          <w:rFonts w:ascii="Times New Roman" w:hAnsi="Times New Roman" w:cs="Times New Roman"/>
        </w:rPr>
        <w:t xml:space="preserve"> 03232643206211013100, ИНН 3652008537, КПП 365201001, л/с 05313006190, Банк получателя – Отделение Воронеж Банка России/УФК по Воронежской области </w:t>
      </w:r>
      <w:proofErr w:type="spellStart"/>
      <w:r w:rsidRPr="00A42416">
        <w:rPr>
          <w:rFonts w:ascii="Times New Roman" w:hAnsi="Times New Roman" w:cs="Times New Roman"/>
        </w:rPr>
        <w:t>г.Воронеж</w:t>
      </w:r>
      <w:proofErr w:type="spellEnd"/>
      <w:r w:rsidRPr="00A42416">
        <w:rPr>
          <w:rFonts w:ascii="Times New Roman" w:hAnsi="Times New Roman" w:cs="Times New Roman"/>
        </w:rPr>
        <w:t xml:space="preserve">, БИК </w:t>
      </w:r>
      <w:proofErr w:type="gramStart"/>
      <w:r w:rsidRPr="00A42416">
        <w:rPr>
          <w:rFonts w:ascii="Times New Roman" w:hAnsi="Times New Roman" w:cs="Times New Roman"/>
        </w:rPr>
        <w:t>012007084,  ЕКС</w:t>
      </w:r>
      <w:proofErr w:type="gramEnd"/>
      <w:r w:rsidRPr="00A42416">
        <w:rPr>
          <w:rFonts w:ascii="Times New Roman" w:hAnsi="Times New Roman" w:cs="Times New Roman"/>
        </w:rPr>
        <w:t xml:space="preserve"> 40102810945370000023, ОКТМО 20621101.</w:t>
      </w:r>
      <w:r w:rsidRPr="00A42416">
        <w:rPr>
          <w:rFonts w:ascii="Times New Roman" w:hAnsi="Times New Roman" w:cs="Times New Roman"/>
          <w:color w:val="FF0000"/>
        </w:rPr>
        <w:t xml:space="preserve"> </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Задаток вносится единым платежом в валюте Российской Федерации безналичным путем перечисления суммы задатка на расчетный счет. </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В назначении платежа </w:t>
      </w:r>
      <w:r w:rsidRPr="00A42416">
        <w:rPr>
          <w:rFonts w:ascii="Times New Roman" w:hAnsi="Times New Roman" w:cs="Times New Roman"/>
          <w:b/>
          <w:u w:val="single"/>
        </w:rPr>
        <w:t>обязательно указывать</w:t>
      </w:r>
      <w:r w:rsidRPr="00A42416">
        <w:rPr>
          <w:rFonts w:ascii="Times New Roman" w:hAnsi="Times New Roman" w:cs="Times New Roman"/>
        </w:rPr>
        <w:t xml:space="preserve">: </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 задаток за участие в аукционе; </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 дату проведения аукциона; </w:t>
      </w:r>
    </w:p>
    <w:p w:rsidR="00A42416" w:rsidRPr="00A42416" w:rsidRDefault="00A42416" w:rsidP="00A42416">
      <w:pPr>
        <w:pStyle w:val="ConsPlusNormal"/>
        <w:jc w:val="both"/>
        <w:rPr>
          <w:rFonts w:ascii="Times New Roman" w:hAnsi="Times New Roman" w:cs="Times New Roman"/>
          <w:i/>
        </w:rPr>
      </w:pPr>
      <w:r w:rsidRPr="00A42416">
        <w:rPr>
          <w:rFonts w:ascii="Times New Roman" w:hAnsi="Times New Roman" w:cs="Times New Roman"/>
        </w:rPr>
        <w:t>- номер лота</w:t>
      </w:r>
      <w:r w:rsidRPr="00A42416">
        <w:rPr>
          <w:rFonts w:ascii="Times New Roman" w:hAnsi="Times New Roman" w:cs="Times New Roman"/>
          <w:i/>
        </w:rPr>
        <w:t>.</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Назначение платежа: "Задаток на участие в аукционе на право размещения НТО, 12.04.2022 г. по лоту </w:t>
      </w:r>
      <w:r w:rsidRPr="00A42416">
        <w:rPr>
          <w:rFonts w:ascii="Times New Roman" w:hAnsi="Times New Roman" w:cs="Times New Roman"/>
          <w:u w:val="single"/>
        </w:rPr>
        <w:t>№ _</w:t>
      </w:r>
      <w:proofErr w:type="gramStart"/>
      <w:r w:rsidRPr="00A42416">
        <w:rPr>
          <w:rFonts w:ascii="Times New Roman" w:hAnsi="Times New Roman" w:cs="Times New Roman"/>
          <w:u w:val="single"/>
        </w:rPr>
        <w:t>_(</w:t>
      </w:r>
      <w:proofErr w:type="gramEnd"/>
      <w:r w:rsidRPr="00A42416">
        <w:rPr>
          <w:rFonts w:ascii="Times New Roman" w:hAnsi="Times New Roman" w:cs="Times New Roman"/>
          <w:u w:val="single"/>
        </w:rPr>
        <w:t>указать номер лота).</w:t>
      </w:r>
    </w:p>
    <w:p w:rsidR="00A42416" w:rsidRPr="00A42416" w:rsidRDefault="00A42416" w:rsidP="00A42416">
      <w:pPr>
        <w:pStyle w:val="ConsPlusNormal"/>
        <w:jc w:val="both"/>
        <w:rPr>
          <w:rFonts w:ascii="Times New Roman" w:hAnsi="Times New Roman" w:cs="Times New Roman"/>
          <w:b/>
          <w:bCs/>
          <w:kern w:val="36"/>
          <w:u w:val="single"/>
        </w:rPr>
      </w:pPr>
      <w:r w:rsidRPr="00A42416">
        <w:rPr>
          <w:rFonts w:ascii="Times New Roman" w:hAnsi="Times New Roman" w:cs="Times New Roman"/>
          <w:b/>
          <w:bCs/>
          <w:kern w:val="36"/>
          <w:u w:val="single"/>
        </w:rPr>
        <w:t xml:space="preserve">Внимание! </w:t>
      </w:r>
    </w:p>
    <w:p w:rsidR="00A42416" w:rsidRPr="00A42416" w:rsidRDefault="00A42416" w:rsidP="00A42416">
      <w:pPr>
        <w:pStyle w:val="ConsPlusNormal"/>
        <w:jc w:val="both"/>
        <w:rPr>
          <w:rFonts w:ascii="Times New Roman" w:hAnsi="Times New Roman" w:cs="Times New Roman"/>
          <w:b/>
          <w:bCs/>
          <w:kern w:val="36"/>
          <w:u w:val="single"/>
        </w:rPr>
      </w:pPr>
      <w:r w:rsidRPr="00A42416">
        <w:rPr>
          <w:rFonts w:ascii="Times New Roman" w:hAnsi="Times New Roman" w:cs="Times New Roman"/>
          <w:bCs/>
          <w:kern w:val="36"/>
        </w:rPr>
        <w:t xml:space="preserve">Задаток считается перечисленным с момента зачисления денежных средств на счет организатора торгов </w:t>
      </w:r>
      <w:r w:rsidRPr="00A42416">
        <w:rPr>
          <w:rFonts w:ascii="Times New Roman" w:hAnsi="Times New Roman" w:cs="Times New Roman"/>
          <w:bCs/>
          <w:kern w:val="36"/>
          <w:u w:val="single"/>
        </w:rPr>
        <w:t xml:space="preserve">не </w:t>
      </w:r>
      <w:r w:rsidRPr="00A42416">
        <w:rPr>
          <w:rFonts w:ascii="Times New Roman" w:hAnsi="Times New Roman" w:cs="Times New Roman"/>
          <w:bCs/>
          <w:kern w:val="36"/>
          <w:u w:val="single"/>
        </w:rPr>
        <w:lastRenderedPageBreak/>
        <w:t xml:space="preserve">позднее </w:t>
      </w:r>
      <w:r w:rsidRPr="00A42416">
        <w:rPr>
          <w:rFonts w:ascii="Times New Roman" w:hAnsi="Times New Roman" w:cs="Times New Roman"/>
          <w:b/>
          <w:bCs/>
          <w:kern w:val="36"/>
          <w:u w:val="single"/>
        </w:rPr>
        <w:t xml:space="preserve">«05» </w:t>
      </w:r>
      <w:proofErr w:type="gramStart"/>
      <w:r w:rsidRPr="00A42416">
        <w:rPr>
          <w:rFonts w:ascii="Times New Roman" w:hAnsi="Times New Roman" w:cs="Times New Roman"/>
          <w:b/>
          <w:bCs/>
          <w:kern w:val="36"/>
          <w:u w:val="single"/>
        </w:rPr>
        <w:t>апреля  2022</w:t>
      </w:r>
      <w:proofErr w:type="gramEnd"/>
      <w:r w:rsidRPr="00A42416">
        <w:rPr>
          <w:rFonts w:ascii="Times New Roman" w:hAnsi="Times New Roman" w:cs="Times New Roman"/>
          <w:b/>
          <w:bCs/>
          <w:kern w:val="36"/>
          <w:u w:val="single"/>
        </w:rPr>
        <w:t xml:space="preserve"> года до _17 часов_00_мин.   </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A42416" w:rsidRPr="00A42416" w:rsidRDefault="00A42416" w:rsidP="00A42416">
      <w:pPr>
        <w:pStyle w:val="ConsPlusNormal"/>
        <w:jc w:val="both"/>
        <w:rPr>
          <w:rFonts w:ascii="Times New Roman" w:hAnsi="Times New Roman" w:cs="Times New Roman"/>
          <w:b/>
        </w:rPr>
      </w:pPr>
      <w:r w:rsidRPr="00A42416">
        <w:rPr>
          <w:rFonts w:ascii="Times New Roman" w:hAnsi="Times New Roman" w:cs="Times New Roman"/>
        </w:rPr>
        <w:t xml:space="preserve">2) </w:t>
      </w:r>
      <w:r w:rsidRPr="00A42416">
        <w:rPr>
          <w:rFonts w:ascii="Times New Roman" w:hAnsi="Times New Roman" w:cs="Times New Roman"/>
          <w:u w:val="single"/>
        </w:rPr>
        <w:t>подать заявку на участие в аукционе</w:t>
      </w:r>
      <w:r w:rsidRPr="00A42416">
        <w:rPr>
          <w:rFonts w:ascii="Times New Roman" w:hAnsi="Times New Roman" w:cs="Times New Roman"/>
        </w:rPr>
        <w:t xml:space="preserve"> (лично или через своего полномочного представителя), по форме согласно </w:t>
      </w:r>
      <w:r w:rsidRPr="00A42416">
        <w:rPr>
          <w:rFonts w:ascii="Times New Roman" w:hAnsi="Times New Roman" w:cs="Times New Roman"/>
          <w:color w:val="FF0000"/>
        </w:rPr>
        <w:t>Приложению 1</w:t>
      </w:r>
      <w:r w:rsidRPr="00A42416">
        <w:rPr>
          <w:rFonts w:ascii="Times New Roman" w:hAnsi="Times New Roman" w:cs="Times New Roman"/>
        </w:rPr>
        <w:t xml:space="preserve"> к настоящему извещению.</w:t>
      </w:r>
    </w:p>
    <w:p w:rsidR="00A42416" w:rsidRPr="00A42416" w:rsidRDefault="00A42416" w:rsidP="00A42416">
      <w:pPr>
        <w:pStyle w:val="ConsPlusNormal"/>
        <w:jc w:val="both"/>
        <w:rPr>
          <w:rFonts w:ascii="Times New Roman" w:hAnsi="Times New Roman" w:cs="Times New Roman"/>
          <w:b/>
        </w:rPr>
      </w:pPr>
      <w:r w:rsidRPr="00A42416">
        <w:rPr>
          <w:rFonts w:ascii="Times New Roman" w:hAnsi="Times New Roman" w:cs="Times New Roman"/>
        </w:rPr>
        <w:t xml:space="preserve">Заявки на участие в аукционе принимаются по адресу: г. Лиски, пр. </w:t>
      </w:r>
      <w:proofErr w:type="gramStart"/>
      <w:r w:rsidRPr="00A42416">
        <w:rPr>
          <w:rFonts w:ascii="Times New Roman" w:hAnsi="Times New Roman" w:cs="Times New Roman"/>
        </w:rPr>
        <w:t>Ленина ,</w:t>
      </w:r>
      <w:proofErr w:type="gramEnd"/>
      <w:r w:rsidRPr="00A42416">
        <w:rPr>
          <w:rFonts w:ascii="Times New Roman" w:hAnsi="Times New Roman" w:cs="Times New Roman"/>
        </w:rPr>
        <w:t xml:space="preserve"> 32, Администрация городского поселения город Лиски, </w:t>
      </w:r>
      <w:proofErr w:type="spellStart"/>
      <w:r w:rsidRPr="00A42416">
        <w:rPr>
          <w:rFonts w:ascii="Times New Roman" w:hAnsi="Times New Roman" w:cs="Times New Roman"/>
        </w:rPr>
        <w:t>каб</w:t>
      </w:r>
      <w:proofErr w:type="spellEnd"/>
      <w:r w:rsidRPr="00A42416">
        <w:rPr>
          <w:rFonts w:ascii="Times New Roman" w:hAnsi="Times New Roman" w:cs="Times New Roman"/>
        </w:rPr>
        <w:t>. 104, с «15» марта 2022 г. по «04» апреля 2022 г., с 09 час. 00 мин. до 16 час. 00 мин., с 12-00 до 13-00 перерыв.</w:t>
      </w:r>
    </w:p>
    <w:p w:rsidR="00A42416" w:rsidRPr="00A42416" w:rsidRDefault="00A42416" w:rsidP="00A42416">
      <w:pPr>
        <w:pStyle w:val="ConsPlusNormal"/>
        <w:jc w:val="both"/>
        <w:rPr>
          <w:rFonts w:ascii="Times New Roman" w:hAnsi="Times New Roman" w:cs="Times New Roman"/>
          <w:b/>
        </w:rPr>
      </w:pPr>
    </w:p>
    <w:p w:rsidR="00A42416" w:rsidRPr="00A42416" w:rsidRDefault="00A42416" w:rsidP="00A42416">
      <w:pPr>
        <w:pStyle w:val="ConsPlusNormal"/>
        <w:jc w:val="both"/>
        <w:rPr>
          <w:rFonts w:ascii="Times New Roman" w:hAnsi="Times New Roman" w:cs="Times New Roman"/>
          <w:b/>
        </w:rPr>
      </w:pPr>
      <w:r w:rsidRPr="00A42416">
        <w:rPr>
          <w:rFonts w:ascii="Times New Roman" w:hAnsi="Times New Roman" w:cs="Times New Roman"/>
          <w:b/>
        </w:rPr>
        <w:t>Требования к содержанию, форме и составу заявки, инструкция по заполнению заявки.</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Заявка на участие в аукционе подается в письменной форме, оформляется на русском языке, разборчивыми буквами, </w:t>
      </w:r>
      <w:r w:rsidRPr="00A42416">
        <w:rPr>
          <w:rFonts w:ascii="Times New Roman" w:hAnsi="Times New Roman" w:cs="Times New Roman"/>
          <w:b/>
        </w:rPr>
        <w:t>в двух экземплярах</w:t>
      </w:r>
      <w:r w:rsidRPr="00A42416">
        <w:rPr>
          <w:rFonts w:ascii="Times New Roman" w:hAnsi="Times New Roman" w:cs="Times New Roman"/>
        </w:rPr>
        <w:t xml:space="preserve">, один – для Организатора аукциона, другой- для заявителя.  </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rsidR="00A42416" w:rsidRPr="00A42416" w:rsidRDefault="00A42416" w:rsidP="00A42416">
      <w:pPr>
        <w:pStyle w:val="ConsPlusNormal"/>
        <w:jc w:val="both"/>
        <w:rPr>
          <w:rFonts w:ascii="Times New Roman" w:hAnsi="Times New Roman" w:cs="Times New Roman"/>
          <w:b/>
        </w:rPr>
      </w:pPr>
      <w:r w:rsidRPr="00A42416">
        <w:rPr>
          <w:rFonts w:ascii="Times New Roman" w:hAnsi="Times New Roman" w:cs="Times New Roman"/>
          <w:b/>
        </w:rPr>
        <w:t>Заявка на участие в аукционе должна содержать:</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1) сведения о претенденте, подавшем такую </w:t>
      </w:r>
      <w:proofErr w:type="gramStart"/>
      <w:r w:rsidRPr="00A42416">
        <w:rPr>
          <w:rFonts w:ascii="Times New Roman" w:hAnsi="Times New Roman" w:cs="Times New Roman"/>
        </w:rPr>
        <w:t>заявку:-</w:t>
      </w:r>
      <w:proofErr w:type="gramEnd"/>
      <w:r w:rsidRPr="00A42416">
        <w:rPr>
          <w:rFonts w:ascii="Times New Roman" w:hAnsi="Times New Roman" w:cs="Times New Roman"/>
        </w:rPr>
        <w:t xml:space="preserve">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2) документы, прилагаемые к заявке, указанные в данном извещении.</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Все документы, входящие в состав заявки, должны быть оформлены с учётом следующих требований:</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в документах не допускается применение факсимильных подписей, а также наличие подчисток и исправлений;</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 все документы, входящие в состав заявки на участие в аукционе должны быть прономерованы, прошиты </w:t>
      </w:r>
      <w:proofErr w:type="gramStart"/>
      <w:r w:rsidRPr="00A42416">
        <w:rPr>
          <w:rFonts w:ascii="Times New Roman" w:hAnsi="Times New Roman" w:cs="Times New Roman"/>
        </w:rPr>
        <w:t>и  заверены</w:t>
      </w:r>
      <w:proofErr w:type="gramEnd"/>
      <w:r w:rsidRPr="00A42416">
        <w:rPr>
          <w:rFonts w:ascii="Times New Roman" w:hAnsi="Times New Roman" w:cs="Times New Roman"/>
        </w:rPr>
        <w:t xml:space="preserve">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rsidR="00A42416" w:rsidRPr="00A42416" w:rsidRDefault="00A42416" w:rsidP="00A42416">
      <w:pPr>
        <w:pStyle w:val="ConsPlusNormal"/>
        <w:jc w:val="both"/>
        <w:rPr>
          <w:rFonts w:ascii="Times New Roman" w:hAnsi="Times New Roman" w:cs="Times New Roman"/>
          <w:b/>
          <w:u w:val="single"/>
        </w:rPr>
      </w:pPr>
      <w:r w:rsidRPr="00A42416">
        <w:rPr>
          <w:rFonts w:ascii="Times New Roman" w:hAnsi="Times New Roman" w:cs="Times New Roman"/>
          <w:b/>
          <w:color w:val="000000"/>
          <w:u w:val="single"/>
        </w:rPr>
        <w:t>К заявке прилагаются:</w:t>
      </w:r>
    </w:p>
    <w:p w:rsidR="00A42416" w:rsidRPr="00A42416" w:rsidRDefault="00A42416" w:rsidP="00A42416">
      <w:pPr>
        <w:pStyle w:val="ConsPlusNormal"/>
        <w:jc w:val="both"/>
        <w:rPr>
          <w:rFonts w:ascii="Times New Roman" w:hAnsi="Times New Roman" w:cs="Times New Roman"/>
          <w:color w:val="000000"/>
        </w:rPr>
      </w:pPr>
      <w:r w:rsidRPr="00A42416">
        <w:rPr>
          <w:rFonts w:ascii="Times New Roman" w:hAnsi="Times New Roman" w:cs="Times New Roman"/>
          <w:color w:val="000000"/>
        </w:rPr>
        <w:t>1) основной государственный регистрационный номер (ОГРН), индивидуальный номер налогоплательщика (ИНН);</w:t>
      </w:r>
    </w:p>
    <w:p w:rsidR="00A42416" w:rsidRPr="00A42416" w:rsidRDefault="00A42416" w:rsidP="00A42416">
      <w:pPr>
        <w:pStyle w:val="ConsPlusNormal"/>
        <w:jc w:val="both"/>
        <w:rPr>
          <w:rFonts w:ascii="Times New Roman" w:hAnsi="Times New Roman" w:cs="Times New Roman"/>
          <w:color w:val="000000"/>
        </w:rPr>
      </w:pPr>
      <w:r w:rsidRPr="00A42416">
        <w:rPr>
          <w:rFonts w:ascii="Times New Roman" w:hAnsi="Times New Roman" w:cs="Times New Roman"/>
          <w:color w:val="000000"/>
        </w:rPr>
        <w:t>2) документ, подтверждающий полномочия представителя на осуществление действий от имени претендента;</w:t>
      </w:r>
    </w:p>
    <w:p w:rsidR="00A42416" w:rsidRPr="00A42416" w:rsidRDefault="00A42416" w:rsidP="00A42416">
      <w:pPr>
        <w:pStyle w:val="ConsPlusNormal"/>
        <w:jc w:val="both"/>
        <w:rPr>
          <w:rFonts w:ascii="Times New Roman" w:hAnsi="Times New Roman" w:cs="Times New Roman"/>
          <w:color w:val="000000"/>
        </w:rPr>
      </w:pPr>
      <w:r w:rsidRPr="00A42416">
        <w:rPr>
          <w:rFonts w:ascii="Times New Roman" w:hAnsi="Times New Roman" w:cs="Times New Roman"/>
          <w:color w:val="000000"/>
        </w:rPr>
        <w:t>3) документы, подтверждающие соответствие претендента установленным требованиям и условиям допуска к участию в аукционе, а именно:</w:t>
      </w:r>
    </w:p>
    <w:p w:rsidR="00A42416" w:rsidRPr="00A42416" w:rsidRDefault="00A42416" w:rsidP="00A42416">
      <w:pPr>
        <w:pStyle w:val="ConsPlusNormal"/>
        <w:jc w:val="both"/>
        <w:rPr>
          <w:rFonts w:ascii="Times New Roman" w:hAnsi="Times New Roman" w:cs="Times New Roman"/>
          <w:color w:val="000000"/>
        </w:rPr>
      </w:pPr>
      <w:r w:rsidRPr="00A42416">
        <w:rPr>
          <w:rFonts w:ascii="Times New Roman" w:hAnsi="Times New Roman" w:cs="Times New Roman"/>
          <w:color w:val="000000"/>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A42416">
        <w:rPr>
          <w:rFonts w:ascii="Times New Roman" w:hAnsi="Times New Roman" w:cs="Times New Roman"/>
          <w:color w:val="FF0000"/>
        </w:rPr>
        <w:t>Приложение 3</w:t>
      </w:r>
      <w:r w:rsidRPr="00A42416">
        <w:rPr>
          <w:rFonts w:ascii="Times New Roman" w:hAnsi="Times New Roman" w:cs="Times New Roman"/>
          <w:color w:val="000000"/>
        </w:rPr>
        <w:t>;</w:t>
      </w:r>
    </w:p>
    <w:p w:rsidR="00A42416" w:rsidRPr="00A42416" w:rsidRDefault="00A42416" w:rsidP="00A42416">
      <w:pPr>
        <w:pStyle w:val="ConsPlusNormal"/>
        <w:jc w:val="both"/>
        <w:rPr>
          <w:rFonts w:ascii="Times New Roman" w:hAnsi="Times New Roman" w:cs="Times New Roman"/>
          <w:color w:val="000000"/>
        </w:rPr>
      </w:pPr>
      <w:r w:rsidRPr="00A42416">
        <w:rPr>
          <w:rFonts w:ascii="Times New Roman" w:hAnsi="Times New Roman" w:cs="Times New Roman"/>
          <w:color w:val="000000"/>
        </w:rPr>
        <w:t>- справка налогового органа, подтверждающая отсутствие неисполненной обязанности по уплате налогов;</w:t>
      </w:r>
    </w:p>
    <w:p w:rsidR="00A42416" w:rsidRPr="00A42416" w:rsidRDefault="00A42416" w:rsidP="00A42416">
      <w:pPr>
        <w:pStyle w:val="ConsPlusNormal"/>
        <w:jc w:val="both"/>
        <w:rPr>
          <w:rFonts w:ascii="Times New Roman" w:hAnsi="Times New Roman" w:cs="Times New Roman"/>
          <w:color w:val="000000"/>
        </w:rPr>
      </w:pPr>
      <w:r w:rsidRPr="00A42416">
        <w:rPr>
          <w:rFonts w:ascii="Times New Roman" w:hAnsi="Times New Roman" w:cs="Times New Roman"/>
          <w:color w:val="000000"/>
        </w:rPr>
        <w:t xml:space="preserve">- согласие на обработку персональных данных, </w:t>
      </w:r>
      <w:r w:rsidRPr="00A42416">
        <w:rPr>
          <w:rFonts w:ascii="Times New Roman" w:hAnsi="Times New Roman" w:cs="Times New Roman"/>
          <w:color w:val="FF0000"/>
        </w:rPr>
        <w:t>Приложение 4</w:t>
      </w:r>
      <w:r w:rsidRPr="00A42416">
        <w:rPr>
          <w:rFonts w:ascii="Times New Roman" w:hAnsi="Times New Roman" w:cs="Times New Roman"/>
          <w:color w:val="000000"/>
        </w:rPr>
        <w:t>;</w:t>
      </w:r>
    </w:p>
    <w:p w:rsidR="00A42416" w:rsidRPr="00A42416" w:rsidRDefault="00A42416" w:rsidP="00A42416">
      <w:pPr>
        <w:pStyle w:val="ConsPlusNormal"/>
        <w:jc w:val="both"/>
        <w:rPr>
          <w:rFonts w:ascii="Times New Roman" w:hAnsi="Times New Roman" w:cs="Times New Roman"/>
          <w:color w:val="000000"/>
        </w:rPr>
      </w:pPr>
      <w:r w:rsidRPr="00A42416">
        <w:rPr>
          <w:rFonts w:ascii="Times New Roman" w:hAnsi="Times New Roman" w:cs="Times New Roman"/>
          <w:color w:val="000000"/>
        </w:rPr>
        <w:t xml:space="preserve">- анкета на участие в аукционе, </w:t>
      </w:r>
      <w:r w:rsidRPr="00A42416">
        <w:rPr>
          <w:rFonts w:ascii="Times New Roman" w:hAnsi="Times New Roman" w:cs="Times New Roman"/>
          <w:color w:val="FF0000"/>
        </w:rPr>
        <w:t>Приложение 5;</w:t>
      </w:r>
    </w:p>
    <w:p w:rsidR="00A42416" w:rsidRPr="00A42416" w:rsidRDefault="00A42416" w:rsidP="00A42416">
      <w:pPr>
        <w:pStyle w:val="ConsPlusNormal"/>
        <w:jc w:val="both"/>
        <w:rPr>
          <w:rFonts w:ascii="Times New Roman" w:hAnsi="Times New Roman" w:cs="Times New Roman"/>
          <w:color w:val="000000"/>
        </w:rPr>
      </w:pPr>
      <w:r w:rsidRPr="00A42416">
        <w:rPr>
          <w:rFonts w:ascii="Times New Roman" w:hAnsi="Times New Roman" w:cs="Times New Roman"/>
          <w:color w:val="000000"/>
        </w:rPr>
        <w:t>- платёжное поручение об оплате задатка;</w:t>
      </w:r>
    </w:p>
    <w:p w:rsidR="00A42416" w:rsidRPr="00A42416" w:rsidRDefault="00A42416" w:rsidP="00A42416">
      <w:pPr>
        <w:pStyle w:val="ConsPlusNormal"/>
        <w:jc w:val="both"/>
        <w:rPr>
          <w:rFonts w:ascii="Times New Roman" w:hAnsi="Times New Roman" w:cs="Times New Roman"/>
          <w:color w:val="000000"/>
        </w:rPr>
      </w:pPr>
      <w:r w:rsidRPr="00A42416">
        <w:rPr>
          <w:rFonts w:ascii="Times New Roman" w:hAnsi="Times New Roman" w:cs="Times New Roman"/>
          <w:color w:val="000000"/>
        </w:rPr>
        <w:t>- банковские реквизиты для возврата задатка;</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Претендент вправе подать только одну заявку на участие в аукционе в отношении одного предмета аукциона (лота).</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Заявки, поступившие по истечении срока их приема, указанного в извещении о проведении аукциона, вместе с описью </w:t>
      </w:r>
      <w:r w:rsidRPr="00A42416">
        <w:rPr>
          <w:rFonts w:ascii="Times New Roman" w:hAnsi="Times New Roman" w:cs="Times New Roman"/>
          <w:color w:val="FF0000"/>
        </w:rPr>
        <w:t>Приложение 6</w:t>
      </w:r>
      <w:r w:rsidRPr="00A42416">
        <w:rPr>
          <w:rFonts w:ascii="Times New Roman" w:hAnsi="Times New Roman" w:cs="Times New Roman"/>
        </w:rPr>
        <w:t>, на которой делается отметка об отказе в принятии документов, возвращаются претендентам или их уполномоченным представителям под расписку.</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b/>
          <w:u w:val="single"/>
        </w:rPr>
        <w:t>Рассмотрение заявок с поданными документами состоится: «08» апреля 2022_ г. в 14 часов. 00 минут</w:t>
      </w:r>
      <w:r w:rsidRPr="00A42416">
        <w:rPr>
          <w:rFonts w:ascii="Times New Roman" w:hAnsi="Times New Roman" w:cs="Times New Roman"/>
        </w:rPr>
        <w:t xml:space="preserve"> </w:t>
      </w:r>
      <w:r w:rsidRPr="00A42416">
        <w:rPr>
          <w:rFonts w:ascii="Times New Roman" w:hAnsi="Times New Roman" w:cs="Times New Roman"/>
        </w:rPr>
        <w:lastRenderedPageBreak/>
        <w:t>по адресу: г. Лиски, пр. Ленина, 32, здание администрации городского поселения город Лиски, каб.104.</w:t>
      </w:r>
    </w:p>
    <w:p w:rsidR="00A42416" w:rsidRPr="00A42416" w:rsidRDefault="00A42416" w:rsidP="00A42416">
      <w:pPr>
        <w:pStyle w:val="ConsPlusNormal"/>
        <w:jc w:val="both"/>
        <w:rPr>
          <w:rFonts w:ascii="Times New Roman" w:hAnsi="Times New Roman" w:cs="Times New Roman"/>
          <w:b/>
        </w:rPr>
      </w:pPr>
      <w:r w:rsidRPr="00A42416">
        <w:rPr>
          <w:rFonts w:ascii="Times New Roman" w:hAnsi="Times New Roman" w:cs="Times New Roman"/>
          <w:b/>
          <w:u w:val="single"/>
        </w:rPr>
        <w:t>Место, дата и время проведения аукциона и подведение его итогов: «12» апреля 2022 года в 14__ час. 00____ мин.</w:t>
      </w:r>
      <w:r w:rsidRPr="00A42416">
        <w:rPr>
          <w:rFonts w:ascii="Times New Roman" w:hAnsi="Times New Roman" w:cs="Times New Roman"/>
          <w:b/>
        </w:rPr>
        <w:t xml:space="preserve"> </w:t>
      </w:r>
      <w:r w:rsidRPr="00A42416">
        <w:rPr>
          <w:rFonts w:ascii="Times New Roman" w:hAnsi="Times New Roman" w:cs="Times New Roman"/>
        </w:rPr>
        <w:t xml:space="preserve">по адресу: г. Лиски, пр. Ленина, 32 здание администрации городского поселения город Лиски, </w:t>
      </w:r>
      <w:proofErr w:type="spellStart"/>
      <w:r w:rsidRPr="00A42416">
        <w:rPr>
          <w:rFonts w:ascii="Times New Roman" w:hAnsi="Times New Roman" w:cs="Times New Roman"/>
        </w:rPr>
        <w:t>каб</w:t>
      </w:r>
      <w:proofErr w:type="spellEnd"/>
      <w:r w:rsidRPr="00A42416">
        <w:rPr>
          <w:rFonts w:ascii="Times New Roman" w:hAnsi="Times New Roman" w:cs="Times New Roman"/>
        </w:rPr>
        <w:t>. 104.</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A42416">
      <w:pPr>
        <w:pStyle w:val="ConsPlusNormal"/>
        <w:jc w:val="both"/>
        <w:rPr>
          <w:rFonts w:ascii="Times New Roman" w:hAnsi="Times New Roman" w:cs="Times New Roman"/>
        </w:rPr>
      </w:pPr>
      <w:bookmarkStart w:id="1" w:name="sub_666"/>
      <w:r w:rsidRPr="00A42416">
        <w:rPr>
          <w:rFonts w:ascii="Times New Roman" w:hAnsi="Times New Roman" w:cs="Times New Roman"/>
        </w:rPr>
        <w:t>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rsidR="00A42416" w:rsidRPr="00A42416" w:rsidRDefault="00A42416" w:rsidP="00A42416">
      <w:pPr>
        <w:pStyle w:val="ConsPlusNormal"/>
        <w:jc w:val="both"/>
        <w:rPr>
          <w:rFonts w:ascii="Times New Roman" w:hAnsi="Times New Roman" w:cs="Times New Roman"/>
        </w:rPr>
      </w:pPr>
      <w:bookmarkStart w:id="2" w:name="sub_667"/>
      <w:bookmarkEnd w:id="1"/>
      <w:r w:rsidRPr="00A42416">
        <w:rPr>
          <w:rFonts w:ascii="Times New Roman" w:hAnsi="Times New Roman" w:cs="Times New Roman"/>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A42416" w:rsidRPr="00A42416" w:rsidRDefault="00A42416" w:rsidP="00A42416">
      <w:pPr>
        <w:pStyle w:val="ConsPlusNormal"/>
        <w:jc w:val="both"/>
        <w:rPr>
          <w:rFonts w:ascii="Times New Roman" w:hAnsi="Times New Roman" w:cs="Times New Roman"/>
        </w:rPr>
      </w:pPr>
      <w:bookmarkStart w:id="3" w:name="sub_668"/>
      <w:bookmarkEnd w:id="2"/>
      <w:r w:rsidRPr="00A42416">
        <w:rPr>
          <w:rFonts w:ascii="Times New Roman" w:hAnsi="Times New Roman" w:cs="Times New Roman"/>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A42416" w:rsidRPr="00A42416" w:rsidRDefault="00A42416" w:rsidP="00A42416">
      <w:pPr>
        <w:pStyle w:val="ConsPlusNormal"/>
        <w:jc w:val="both"/>
        <w:rPr>
          <w:rFonts w:ascii="Times New Roman" w:hAnsi="Times New Roman" w:cs="Times New Roman"/>
        </w:rPr>
      </w:pPr>
      <w:bookmarkStart w:id="4" w:name="sub_552219"/>
      <w:bookmarkEnd w:id="3"/>
      <w:r w:rsidRPr="00A42416">
        <w:rPr>
          <w:rFonts w:ascii="Times New Roman" w:hAnsi="Times New Roman" w:cs="Times New Roman"/>
        </w:rPr>
        <w:t>При рассмотрении заявок на участие в аукционе претендент не допускается Организатором аукциона к участию в аукционе в следующих случаях:</w:t>
      </w:r>
    </w:p>
    <w:p w:rsidR="00A42416" w:rsidRPr="00A42416" w:rsidRDefault="00A42416" w:rsidP="00A42416">
      <w:pPr>
        <w:pStyle w:val="ConsPlusNormal"/>
        <w:jc w:val="both"/>
        <w:rPr>
          <w:rFonts w:ascii="Times New Roman" w:hAnsi="Times New Roman" w:cs="Times New Roman"/>
        </w:rPr>
      </w:pPr>
      <w:bookmarkStart w:id="5" w:name="sub_6691"/>
      <w:bookmarkEnd w:id="4"/>
      <w:r w:rsidRPr="00A42416">
        <w:rPr>
          <w:rFonts w:ascii="Times New Roman" w:hAnsi="Times New Roman" w:cs="Times New Roman"/>
        </w:rPr>
        <w:t>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rsidR="00A42416" w:rsidRPr="00A42416" w:rsidRDefault="00A42416" w:rsidP="00A42416">
      <w:pPr>
        <w:pStyle w:val="ConsPlusNormal"/>
        <w:jc w:val="both"/>
        <w:rPr>
          <w:rFonts w:ascii="Times New Roman" w:hAnsi="Times New Roman" w:cs="Times New Roman"/>
        </w:rPr>
      </w:pPr>
      <w:bookmarkStart w:id="6" w:name="sub_6692"/>
      <w:bookmarkEnd w:id="5"/>
      <w:r w:rsidRPr="00A42416">
        <w:rPr>
          <w:rFonts w:ascii="Times New Roman" w:hAnsi="Times New Roman" w:cs="Times New Roman"/>
        </w:rPr>
        <w:t xml:space="preserve">2) несоответствие требованиям, установленным в соответствии с </w:t>
      </w:r>
      <w:hyperlink w:anchor="sub_440" w:history="1">
        <w:r w:rsidRPr="00A42416">
          <w:rPr>
            <w:rFonts w:ascii="Times New Roman" w:hAnsi="Times New Roman" w:cs="Times New Roman"/>
            <w:bCs/>
          </w:rPr>
          <w:t>разделом 4</w:t>
        </w:r>
      </w:hyperlink>
      <w:r w:rsidRPr="00A42416">
        <w:rPr>
          <w:rFonts w:ascii="Times New Roman" w:hAnsi="Times New Roman" w:cs="Times New Roman"/>
        </w:rPr>
        <w:t xml:space="preserve"> настоящего Положения;</w:t>
      </w:r>
    </w:p>
    <w:p w:rsidR="00A42416" w:rsidRPr="00A42416" w:rsidRDefault="00A42416" w:rsidP="00A42416">
      <w:pPr>
        <w:pStyle w:val="ConsPlusNormal"/>
        <w:jc w:val="both"/>
        <w:rPr>
          <w:rFonts w:ascii="Times New Roman" w:hAnsi="Times New Roman" w:cs="Times New Roman"/>
        </w:rPr>
      </w:pPr>
      <w:bookmarkStart w:id="7" w:name="sub_6693"/>
      <w:bookmarkEnd w:id="6"/>
      <w:r w:rsidRPr="00A42416">
        <w:rPr>
          <w:rFonts w:ascii="Times New Roman" w:hAnsi="Times New Roman" w:cs="Times New Roman"/>
        </w:rPr>
        <w:t>3) заявка подписана лицом, не уполномоченным претендентом на осуществление таких действий;</w:t>
      </w:r>
    </w:p>
    <w:p w:rsidR="00A42416" w:rsidRPr="00A42416" w:rsidRDefault="00A42416" w:rsidP="00A42416">
      <w:pPr>
        <w:pStyle w:val="ConsPlusNormal"/>
        <w:jc w:val="both"/>
        <w:rPr>
          <w:rFonts w:ascii="Times New Roman" w:hAnsi="Times New Roman" w:cs="Times New Roman"/>
        </w:rPr>
      </w:pPr>
      <w:bookmarkStart w:id="8" w:name="sub_6694"/>
      <w:bookmarkEnd w:id="7"/>
      <w:r w:rsidRPr="00A42416">
        <w:rPr>
          <w:rFonts w:ascii="Times New Roman" w:hAnsi="Times New Roman" w:cs="Times New Roman"/>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rsidR="00A42416" w:rsidRPr="00A42416" w:rsidRDefault="00A42416" w:rsidP="00A42416">
      <w:pPr>
        <w:pStyle w:val="ConsPlusNormal"/>
        <w:jc w:val="both"/>
        <w:rPr>
          <w:rFonts w:ascii="Times New Roman" w:hAnsi="Times New Roman" w:cs="Times New Roman"/>
        </w:rPr>
      </w:pPr>
      <w:bookmarkStart w:id="9" w:name="sub_6695"/>
      <w:bookmarkEnd w:id="8"/>
      <w:r w:rsidRPr="00A42416">
        <w:rPr>
          <w:rFonts w:ascii="Times New Roman" w:hAnsi="Times New Roman" w:cs="Times New Roman"/>
        </w:rPr>
        <w:t>5) несоответствие заявки на участие в аукционе требованиям информационного сообщения о проведении аукциона.</w:t>
      </w:r>
    </w:p>
    <w:bookmarkEnd w:id="9"/>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Перечень указанных оснований отказа претенденту в участии в аукционе является исчерпывающим.</w:t>
      </w:r>
    </w:p>
    <w:p w:rsidR="00A42416" w:rsidRPr="00A42416" w:rsidRDefault="00A42416" w:rsidP="00A42416">
      <w:pPr>
        <w:pStyle w:val="ConsPlusNormal"/>
        <w:jc w:val="both"/>
        <w:rPr>
          <w:rFonts w:ascii="Times New Roman" w:hAnsi="Times New Roman" w:cs="Times New Roman"/>
        </w:rPr>
      </w:pPr>
      <w:bookmarkStart w:id="10" w:name="sub_6610"/>
      <w:r w:rsidRPr="00A42416">
        <w:rPr>
          <w:rFonts w:ascii="Times New Roman" w:hAnsi="Times New Roman" w:cs="Times New Roman"/>
        </w:rPr>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bookmarkEnd w:id="10"/>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Организатор аукциона вправе отказаться от проведения аукциона в любое время, но не позднее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газете «Официальный вестник городского поселения город Лиски и на официальном сайте администрации городского поселения город Лиски в сети Интернет в течение одного дня с даты принятия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A42416" w:rsidRPr="00A42416" w:rsidRDefault="00A42416" w:rsidP="00A42416">
      <w:pPr>
        <w:pStyle w:val="ConsPlusNormal"/>
        <w:jc w:val="both"/>
        <w:rPr>
          <w:rFonts w:ascii="Times New Roman" w:hAnsi="Times New Roman" w:cs="Times New Roman"/>
          <w:b/>
          <w:u w:val="single"/>
        </w:rPr>
      </w:pPr>
      <w:r w:rsidRPr="00A42416">
        <w:rPr>
          <w:rFonts w:ascii="Times New Roman" w:hAnsi="Times New Roman" w:cs="Times New Roman"/>
          <w:b/>
          <w:u w:val="single"/>
        </w:rPr>
        <w:t>Аукцион проводится в следующем порядке:</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w:t>
      </w:r>
      <w:r w:rsidRPr="00A42416">
        <w:rPr>
          <w:rFonts w:ascii="Times New Roman" w:hAnsi="Times New Roman" w:cs="Times New Roman"/>
          <w:color w:val="FF0000"/>
        </w:rPr>
        <w:t>Приложению 7</w:t>
      </w:r>
      <w:r w:rsidRPr="00A42416">
        <w:rPr>
          <w:rFonts w:ascii="Times New Roman" w:hAnsi="Times New Roman" w:cs="Times New Roman"/>
        </w:rPr>
        <w:t>.</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Предложение о цене, заполненные не по установленной форме, не рассматриваются;</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Предложения, содержащие цену ниже начальной цены продажи, не рассматриваются;</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bCs/>
        </w:rPr>
        <w:t xml:space="preserve">Результаты аукциона оформляется протоколом, который подписывается всеми присутствующими членами аукционной комиссии и участниками аукциона в день проведения аукциона и </w:t>
      </w:r>
      <w:r w:rsidRPr="00A42416">
        <w:rPr>
          <w:rFonts w:ascii="Times New Roman" w:hAnsi="Times New Roman" w:cs="Times New Roman"/>
        </w:rPr>
        <w:t xml:space="preserve">подлежит публикации в газете "Официальный вестник города Лиски", на официальном сайте </w:t>
      </w:r>
      <w:hyperlink r:id="rId11" w:history="1">
        <w:r w:rsidRPr="00A42416">
          <w:rPr>
            <w:rStyle w:val="af9"/>
            <w:rFonts w:ascii="Times New Roman" w:hAnsi="Times New Roman"/>
          </w:rPr>
          <w:t>http://www.adminliski.ru/</w:t>
        </w:r>
      </w:hyperlink>
      <w:r w:rsidRPr="00A42416">
        <w:rPr>
          <w:rFonts w:ascii="Times New Roman" w:hAnsi="Times New Roman" w:cs="Times New Roman"/>
        </w:rPr>
        <w:t xml:space="preserve"> </w:t>
      </w:r>
      <w:r w:rsidRPr="00A42416">
        <w:rPr>
          <w:rFonts w:ascii="Times New Roman" w:hAnsi="Times New Roman" w:cs="Times New Roman"/>
          <w:bCs/>
        </w:rPr>
        <w:t xml:space="preserve">в течение дня, следующего за </w:t>
      </w:r>
      <w:r w:rsidRPr="00A42416">
        <w:rPr>
          <w:rFonts w:ascii="Times New Roman" w:hAnsi="Times New Roman" w:cs="Times New Roman"/>
          <w:bCs/>
        </w:rPr>
        <w:lastRenderedPageBreak/>
        <w:t>днем подписания данного протокола</w:t>
      </w:r>
      <w:r w:rsidRPr="00A42416">
        <w:rPr>
          <w:rFonts w:ascii="Times New Roman" w:hAnsi="Times New Roman" w:cs="Times New Roman"/>
        </w:rPr>
        <w:t>.</w:t>
      </w:r>
    </w:p>
    <w:p w:rsidR="00A42416" w:rsidRPr="00A42416" w:rsidRDefault="00A42416" w:rsidP="00A42416">
      <w:pPr>
        <w:pStyle w:val="ConsPlusNormal"/>
        <w:jc w:val="both"/>
        <w:rPr>
          <w:rFonts w:ascii="Times New Roman" w:hAnsi="Times New Roman" w:cs="Times New Roman"/>
          <w:b/>
          <w:bCs/>
        </w:rPr>
      </w:pPr>
      <w:r w:rsidRPr="00A42416">
        <w:rPr>
          <w:rFonts w:ascii="Times New Roman" w:hAnsi="Times New Roman" w:cs="Times New Roman"/>
        </w:rPr>
        <w:t>Подписанный Комиссией протокол об итогах аукциона является документом, удостоверяющим право победителя на заключение Договора.</w:t>
      </w:r>
    </w:p>
    <w:p w:rsidR="00A42416" w:rsidRPr="00A42416" w:rsidRDefault="00A42416" w:rsidP="00A42416">
      <w:pPr>
        <w:pStyle w:val="ConsPlusNormal"/>
        <w:jc w:val="both"/>
        <w:rPr>
          <w:rFonts w:ascii="Times New Roman" w:hAnsi="Times New Roman" w:cs="Times New Roman"/>
          <w:bCs/>
        </w:rPr>
      </w:pPr>
      <w:r w:rsidRPr="00A42416">
        <w:rPr>
          <w:rFonts w:ascii="Times New Roman" w:hAnsi="Times New Roman" w:cs="Times New Roman"/>
        </w:rPr>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rsidR="00A42416" w:rsidRPr="00A42416" w:rsidRDefault="00A42416" w:rsidP="00A42416">
      <w:pPr>
        <w:pStyle w:val="ConsPlusNormal"/>
        <w:jc w:val="both"/>
        <w:rPr>
          <w:rFonts w:ascii="Times New Roman" w:hAnsi="Times New Roman" w:cs="Times New Roman"/>
          <w:color w:val="000000"/>
          <w:shd w:val="clear" w:color="auto" w:fill="FFFFFF"/>
        </w:rPr>
      </w:pPr>
      <w:r w:rsidRPr="00A42416">
        <w:rPr>
          <w:rFonts w:ascii="Times New Roman" w:hAnsi="Times New Roman" w:cs="Times New Roman"/>
          <w:color w:val="000000"/>
          <w:shd w:val="clear" w:color="auto" w:fill="FFFFFF"/>
        </w:rPr>
        <w:t>Оставшаяся часть денежных средств в счет оплаты права на заключение Договора на размещение нестационарного торгового объекта (за исключением договоров на размещение объектов сезонной торговли) перечисляется равными долями ежеквартально в 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 </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color w:val="000000"/>
          <w:shd w:val="clear" w:color="auto" w:fill="FFFFFF"/>
        </w:rPr>
        <w:t>В случае, если договор на размещение нестационарного торгового объекта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w:t>
      </w:r>
      <w:r w:rsidRPr="00A42416">
        <w:rPr>
          <w:rFonts w:ascii="Times New Roman" w:hAnsi="Times New Roman" w:cs="Times New Roman"/>
        </w:rPr>
        <w:t>.</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Оставшаяся часть денежных средств в счет оплаты права на заключение Договора на размещение объектов сезонной торговли, перечисляется равными долями ежемесячно в течение срока действия Договора. Перечисление платы за месяц производится не позднее 30 числа месяца, следующего за месяцем, в котором был заключен Договор.</w:t>
      </w:r>
    </w:p>
    <w:p w:rsidR="00A42416" w:rsidRPr="00A42416" w:rsidRDefault="00A42416" w:rsidP="00A42416">
      <w:pPr>
        <w:pStyle w:val="ConsPlusNormal"/>
        <w:jc w:val="both"/>
        <w:rPr>
          <w:rFonts w:ascii="Times New Roman" w:hAnsi="Times New Roman" w:cs="Times New Roman"/>
          <w:b/>
          <w:u w:val="single"/>
        </w:rPr>
      </w:pPr>
      <w:r w:rsidRPr="00A42416">
        <w:rPr>
          <w:rFonts w:ascii="Times New Roman" w:hAnsi="Times New Roman" w:cs="Times New Roman"/>
          <w:b/>
          <w:u w:val="single"/>
        </w:rPr>
        <w:t>Порядок возврата задатка:</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 </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4) 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5) при уклонении или отказе Претендента в случае победы на аукционе от заключения Договора задаток ему не возвращается. Право на </w:t>
      </w:r>
      <w:proofErr w:type="gramStart"/>
      <w:r w:rsidRPr="00A42416">
        <w:rPr>
          <w:rFonts w:ascii="Times New Roman" w:hAnsi="Times New Roman" w:cs="Times New Roman"/>
        </w:rPr>
        <w:t>заключение  договора</w:t>
      </w:r>
      <w:proofErr w:type="gramEnd"/>
      <w:r w:rsidRPr="00A42416">
        <w:rPr>
          <w:rFonts w:ascii="Times New Roman" w:hAnsi="Times New Roman" w:cs="Times New Roman"/>
        </w:rPr>
        <w:t xml:space="preserve">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По результатам аукциона победитель аукциона и администрация городского поселения город Лиски Лискинского муниципального района Воронежской области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в течение 10 рабочих дней заключают Договор.</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При уклонении или отказе победителя аукциона от подписания протокола и/или заключения в установленный срок Договора по результатам аукциона, он утрачивает право на заключение указанного Договора. В таком случае в течение 5 рабочих дней со дня отказа или уклонения победителя аукциона от заключения Договора,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 </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Если и этот победитель уклонился от заключения Договора, такой аукцион признается несостоявшимся.</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Договор заключается на срок не более срока действия схемы размещения нестационарных торговых объектов на территории городского поселения город Лиски.</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C327AD">
      <w:pPr>
        <w:pStyle w:val="ConsPlusNormal"/>
        <w:ind w:left="4820" w:firstLine="0"/>
        <w:jc w:val="both"/>
        <w:rPr>
          <w:rFonts w:ascii="Times New Roman" w:hAnsi="Times New Roman" w:cs="Times New Roman"/>
        </w:rPr>
      </w:pPr>
      <w:r w:rsidRPr="00A42416">
        <w:rPr>
          <w:rFonts w:ascii="Times New Roman" w:hAnsi="Times New Roman" w:cs="Times New Roman"/>
        </w:rPr>
        <w:t>Приложение 1</w:t>
      </w:r>
    </w:p>
    <w:p w:rsidR="00A42416" w:rsidRPr="00A42416" w:rsidRDefault="00A42416" w:rsidP="00C327AD">
      <w:pPr>
        <w:pStyle w:val="ConsPlusNormal"/>
        <w:ind w:left="4820" w:firstLine="0"/>
        <w:jc w:val="both"/>
        <w:rPr>
          <w:rFonts w:ascii="Times New Roman" w:hAnsi="Times New Roman" w:cs="Times New Roman"/>
        </w:rPr>
      </w:pPr>
      <w:r w:rsidRPr="00A42416">
        <w:rPr>
          <w:rFonts w:ascii="Times New Roman" w:hAnsi="Times New Roman" w:cs="Times New Roman"/>
        </w:rPr>
        <w:t>к информационному сообщению об аукционе на право размещения</w:t>
      </w:r>
      <w:r w:rsidR="00C327AD">
        <w:rPr>
          <w:rFonts w:ascii="Times New Roman" w:hAnsi="Times New Roman" w:cs="Times New Roman"/>
        </w:rPr>
        <w:t xml:space="preserve"> </w:t>
      </w:r>
      <w:r w:rsidRPr="00A42416">
        <w:rPr>
          <w:rFonts w:ascii="Times New Roman" w:hAnsi="Times New Roman" w:cs="Times New Roman"/>
        </w:rPr>
        <w:t>нестационарных торговых объектов на</w:t>
      </w:r>
      <w:r w:rsidR="00C327AD">
        <w:rPr>
          <w:rFonts w:ascii="Times New Roman" w:hAnsi="Times New Roman" w:cs="Times New Roman"/>
        </w:rPr>
        <w:t xml:space="preserve"> </w:t>
      </w:r>
      <w:r w:rsidRPr="00A42416">
        <w:rPr>
          <w:rFonts w:ascii="Times New Roman" w:hAnsi="Times New Roman" w:cs="Times New Roman"/>
        </w:rPr>
        <w:t>территории городского поселения город Лиски</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B35557">
      <w:pPr>
        <w:pStyle w:val="ConsPlusNormal"/>
        <w:jc w:val="center"/>
        <w:rPr>
          <w:rFonts w:ascii="Times New Roman" w:hAnsi="Times New Roman" w:cs="Times New Roman"/>
        </w:rPr>
      </w:pPr>
      <w:r w:rsidRPr="00A42416">
        <w:rPr>
          <w:rFonts w:ascii="Times New Roman" w:hAnsi="Times New Roman" w:cs="Times New Roman"/>
        </w:rPr>
        <w:lastRenderedPageBreak/>
        <w:t>Форма</w:t>
      </w:r>
    </w:p>
    <w:p w:rsidR="00A42416" w:rsidRPr="00A42416" w:rsidRDefault="00A42416" w:rsidP="00B35557">
      <w:pPr>
        <w:pStyle w:val="ConsPlusNormal"/>
        <w:jc w:val="center"/>
        <w:rPr>
          <w:rFonts w:ascii="Times New Roman" w:hAnsi="Times New Roman" w:cs="Times New Roman"/>
        </w:rPr>
      </w:pPr>
    </w:p>
    <w:p w:rsidR="00A42416" w:rsidRPr="00A42416" w:rsidRDefault="00A42416" w:rsidP="00B35557">
      <w:pPr>
        <w:pStyle w:val="ConsPlusNormal"/>
        <w:jc w:val="center"/>
        <w:rPr>
          <w:rFonts w:ascii="Times New Roman" w:hAnsi="Times New Roman" w:cs="Times New Roman"/>
        </w:rPr>
      </w:pPr>
      <w:r w:rsidRPr="00A42416">
        <w:rPr>
          <w:rFonts w:ascii="Times New Roman" w:hAnsi="Times New Roman" w:cs="Times New Roman"/>
        </w:rPr>
        <w:t>ЗАЯВКА НА УЧАСТИЕ В АУКЦИОНЕ</w:t>
      </w:r>
    </w:p>
    <w:p w:rsidR="00A42416" w:rsidRPr="00A42416" w:rsidRDefault="00A42416" w:rsidP="00B35557">
      <w:pPr>
        <w:pStyle w:val="ConsPlusNormal"/>
        <w:jc w:val="center"/>
        <w:rPr>
          <w:rFonts w:ascii="Times New Roman" w:hAnsi="Times New Roman" w:cs="Times New Roman"/>
        </w:rPr>
      </w:pPr>
      <w:r w:rsidRPr="00A42416">
        <w:rPr>
          <w:rFonts w:ascii="Times New Roman" w:hAnsi="Times New Roman" w:cs="Times New Roman"/>
        </w:rPr>
        <w:t>(юридического лица)</w:t>
      </w:r>
    </w:p>
    <w:p w:rsidR="00A42416" w:rsidRPr="00A42416" w:rsidRDefault="00A42416" w:rsidP="00B35557">
      <w:pPr>
        <w:pStyle w:val="ConsPlusNormal"/>
        <w:jc w:val="center"/>
        <w:rPr>
          <w:rFonts w:ascii="Times New Roman" w:hAnsi="Times New Roman" w:cs="Times New Roman"/>
        </w:rPr>
      </w:pPr>
      <w:r w:rsidRPr="00A42416">
        <w:rPr>
          <w:rFonts w:ascii="Times New Roman" w:hAnsi="Times New Roman" w:cs="Times New Roman"/>
        </w:rPr>
        <w:t>"____" _______________ 20___</w:t>
      </w:r>
    </w:p>
    <w:p w:rsidR="00A42416" w:rsidRPr="00A42416" w:rsidRDefault="00A42416" w:rsidP="00B35557">
      <w:pPr>
        <w:pStyle w:val="ConsPlusNormal"/>
        <w:jc w:val="center"/>
        <w:rPr>
          <w:rFonts w:ascii="Times New Roman" w:hAnsi="Times New Roman" w:cs="Times New Roman"/>
        </w:rPr>
      </w:pPr>
      <w:r w:rsidRPr="00A42416">
        <w:rPr>
          <w:rFonts w:ascii="Times New Roman" w:hAnsi="Times New Roman" w:cs="Times New Roman"/>
          <w:b/>
        </w:rPr>
        <w:t>(дата аукциона</w:t>
      </w:r>
      <w:r w:rsidRPr="00A42416">
        <w:rPr>
          <w:rFonts w:ascii="Times New Roman" w:hAnsi="Times New Roman" w:cs="Times New Roman"/>
        </w:rPr>
        <w:t>)</w:t>
      </w:r>
    </w:p>
    <w:p w:rsidR="00A42416" w:rsidRPr="00A42416" w:rsidRDefault="00A42416" w:rsidP="00B35557">
      <w:pPr>
        <w:pStyle w:val="ConsPlusNormal"/>
        <w:ind w:firstLine="0"/>
        <w:jc w:val="both"/>
        <w:rPr>
          <w:rFonts w:ascii="Times New Roman" w:hAnsi="Times New Roman" w:cs="Times New Roman"/>
        </w:rPr>
      </w:pPr>
      <w:r w:rsidRPr="00A42416">
        <w:rPr>
          <w:rFonts w:ascii="Times New Roman" w:hAnsi="Times New Roman" w:cs="Times New Roman"/>
        </w:rPr>
        <w:t xml:space="preserve">_______________________________________________________________________________________________, </w:t>
      </w:r>
    </w:p>
    <w:p w:rsidR="00A42416" w:rsidRPr="00A42416" w:rsidRDefault="00A42416" w:rsidP="00A42416">
      <w:pPr>
        <w:pStyle w:val="ConsPlusNormal"/>
        <w:jc w:val="both"/>
        <w:rPr>
          <w:rFonts w:ascii="Times New Roman" w:hAnsi="Times New Roman" w:cs="Times New Roman"/>
          <w:i/>
        </w:rPr>
      </w:pPr>
      <w:r w:rsidRPr="00A42416">
        <w:rPr>
          <w:rFonts w:ascii="Times New Roman" w:hAnsi="Times New Roman" w:cs="Times New Roman"/>
          <w:i/>
        </w:rPr>
        <w:t>фирменное наименование (наименование), сведения об организационно-правовой форме,</w:t>
      </w:r>
    </w:p>
    <w:p w:rsidR="00A42416" w:rsidRPr="00A42416" w:rsidRDefault="00A42416" w:rsidP="00B35557">
      <w:pPr>
        <w:pStyle w:val="ConsPlusNormal"/>
        <w:ind w:firstLine="0"/>
        <w:jc w:val="center"/>
        <w:rPr>
          <w:rFonts w:ascii="Times New Roman" w:hAnsi="Times New Roman" w:cs="Times New Roman"/>
          <w:i/>
        </w:rPr>
      </w:pPr>
      <w:r w:rsidRPr="00A42416">
        <w:rPr>
          <w:rFonts w:ascii="Times New Roman" w:hAnsi="Times New Roman" w:cs="Times New Roman"/>
          <w:i/>
        </w:rPr>
        <w:t>________________________________________________________________________________________________</w:t>
      </w:r>
    </w:p>
    <w:p w:rsidR="00A42416" w:rsidRDefault="00A42416" w:rsidP="00C327AD">
      <w:pPr>
        <w:pStyle w:val="ConsPlusNormal"/>
        <w:jc w:val="center"/>
        <w:rPr>
          <w:rFonts w:ascii="Times New Roman" w:hAnsi="Times New Roman" w:cs="Times New Roman"/>
          <w:i/>
        </w:rPr>
      </w:pPr>
      <w:r w:rsidRPr="00A42416">
        <w:rPr>
          <w:rFonts w:ascii="Times New Roman" w:hAnsi="Times New Roman" w:cs="Times New Roman"/>
          <w:i/>
        </w:rPr>
        <w:t>(место нахождения, почтовый адрес)</w:t>
      </w:r>
    </w:p>
    <w:p w:rsidR="00B35557" w:rsidRPr="00A42416" w:rsidRDefault="00B35557" w:rsidP="00A42416">
      <w:pPr>
        <w:pStyle w:val="ConsPlusNormal"/>
        <w:jc w:val="both"/>
        <w:rPr>
          <w:rFonts w:ascii="Times New Roman" w:hAnsi="Times New Roman" w:cs="Times New Roman"/>
          <w:i/>
        </w:rPr>
      </w:pPr>
    </w:p>
    <w:p w:rsidR="00C327AD"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именуемое далее Претендент, в лице </w:t>
      </w:r>
    </w:p>
    <w:p w:rsidR="00A42416" w:rsidRPr="00A42416" w:rsidRDefault="00A42416" w:rsidP="00C327AD">
      <w:pPr>
        <w:pStyle w:val="ConsPlusNormal"/>
        <w:ind w:firstLine="0"/>
        <w:jc w:val="both"/>
        <w:rPr>
          <w:rFonts w:ascii="Times New Roman" w:hAnsi="Times New Roman" w:cs="Times New Roman"/>
        </w:rPr>
      </w:pPr>
      <w:r w:rsidRPr="00A42416">
        <w:rPr>
          <w:rFonts w:ascii="Times New Roman" w:hAnsi="Times New Roman" w:cs="Times New Roman"/>
        </w:rPr>
        <w:t>_______________________________________________________________________________________________,</w:t>
      </w:r>
    </w:p>
    <w:p w:rsidR="00A42416" w:rsidRPr="00A42416" w:rsidRDefault="00A42416" w:rsidP="00B35557">
      <w:pPr>
        <w:pStyle w:val="ConsPlusNormal"/>
        <w:jc w:val="center"/>
        <w:rPr>
          <w:rFonts w:ascii="Times New Roman" w:hAnsi="Times New Roman" w:cs="Times New Roman"/>
          <w:i/>
        </w:rPr>
      </w:pPr>
      <w:r w:rsidRPr="00A42416">
        <w:rPr>
          <w:rFonts w:ascii="Times New Roman" w:hAnsi="Times New Roman" w:cs="Times New Roman"/>
          <w:i/>
        </w:rPr>
        <w:t>(фамилия, имя, отчество, должность)</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действующего на основании___________________________________________________</w:t>
      </w:r>
    </w:p>
    <w:p w:rsidR="00A42416" w:rsidRPr="00A42416" w:rsidRDefault="00A42416" w:rsidP="00B35557">
      <w:pPr>
        <w:pStyle w:val="ConsPlusNormal"/>
        <w:jc w:val="center"/>
        <w:rPr>
          <w:rFonts w:ascii="Times New Roman" w:hAnsi="Times New Roman" w:cs="Times New Roman"/>
        </w:rPr>
      </w:pPr>
      <w:r w:rsidRPr="00A42416">
        <w:rPr>
          <w:rFonts w:ascii="Times New Roman" w:hAnsi="Times New Roman" w:cs="Times New Roman"/>
          <w:i/>
        </w:rPr>
        <w:t>(указывается документ: Устав, Положение, доверенность)</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_______________________________________________________________________________,</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принимая решение об участии в аукционе на право на заключения договора на размещение нестационарного торгового объекта, указанного в извещении, опубликованном на сайте администрации городского поселения </w:t>
      </w:r>
      <w:proofErr w:type="spellStart"/>
      <w:r w:rsidRPr="00A42416">
        <w:rPr>
          <w:rFonts w:ascii="Times New Roman" w:hAnsi="Times New Roman" w:cs="Times New Roman"/>
        </w:rPr>
        <w:t>г.Лиски</w:t>
      </w:r>
      <w:proofErr w:type="spellEnd"/>
      <w:r w:rsidRPr="00A42416">
        <w:rPr>
          <w:rFonts w:ascii="Times New Roman" w:hAnsi="Times New Roman" w:cs="Times New Roman"/>
        </w:rPr>
        <w:tab/>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________________________________________________________________________________</w:t>
      </w:r>
    </w:p>
    <w:p w:rsidR="00A42416" w:rsidRPr="00A42416" w:rsidRDefault="00A42416" w:rsidP="00B35557">
      <w:pPr>
        <w:pStyle w:val="ConsPlusNormal"/>
        <w:jc w:val="center"/>
        <w:rPr>
          <w:rFonts w:ascii="Times New Roman" w:hAnsi="Times New Roman" w:cs="Times New Roman"/>
          <w:i/>
        </w:rPr>
      </w:pPr>
      <w:r w:rsidRPr="00A42416">
        <w:rPr>
          <w:rFonts w:ascii="Times New Roman" w:hAnsi="Times New Roman" w:cs="Times New Roman"/>
          <w:i/>
        </w:rPr>
        <w:t>(указывается, номер лота, адресный ориентир)</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обязуюсь:</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соблюдать условия аукциона, содержащиеся в информационном сообщении о проведении аукциона;</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Банковские реквизиты Претендента для возврата задатка:</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Наименование банка ________________________________; № счета ____________________________________; БИК_________________________; ИНН_______________________; КПП </w:t>
      </w:r>
      <w:r w:rsidR="00B35557">
        <w:rPr>
          <w:rFonts w:ascii="Times New Roman" w:hAnsi="Times New Roman" w:cs="Times New Roman"/>
        </w:rPr>
        <w:t>________________________________________________________</w:t>
      </w:r>
      <w:r w:rsidRPr="00A42416">
        <w:rPr>
          <w:rFonts w:ascii="Times New Roman" w:hAnsi="Times New Roman" w:cs="Times New Roman"/>
        </w:rPr>
        <w:t>________________________________; ________________________________________________________________________________________________</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Приложение: документы, указанные в информационном сообщении, необходимые для подачи </w:t>
      </w:r>
      <w:proofErr w:type="gramStart"/>
      <w:r w:rsidRPr="00A42416">
        <w:rPr>
          <w:rFonts w:ascii="Times New Roman" w:hAnsi="Times New Roman" w:cs="Times New Roman"/>
        </w:rPr>
        <w:t>заявки,  опись</w:t>
      </w:r>
      <w:proofErr w:type="gramEnd"/>
      <w:r w:rsidRPr="00A42416">
        <w:rPr>
          <w:rFonts w:ascii="Times New Roman" w:hAnsi="Times New Roman" w:cs="Times New Roman"/>
        </w:rPr>
        <w:t xml:space="preserve"> представленных документов.</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____________________________________________</w:t>
      </w:r>
    </w:p>
    <w:p w:rsidR="00A42416" w:rsidRPr="00A42416" w:rsidRDefault="00A42416" w:rsidP="00A42416">
      <w:pPr>
        <w:pStyle w:val="ConsPlusNormal"/>
        <w:jc w:val="both"/>
        <w:rPr>
          <w:rFonts w:ascii="Times New Roman" w:hAnsi="Times New Roman" w:cs="Times New Roman"/>
          <w:i/>
        </w:rPr>
      </w:pPr>
      <w:r w:rsidRPr="00A42416">
        <w:rPr>
          <w:rFonts w:ascii="Times New Roman" w:hAnsi="Times New Roman" w:cs="Times New Roman"/>
          <w:i/>
        </w:rPr>
        <w:t>(подпись Претендента или его полномочного представителя)</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М.П.     " ____ " __________________ 20___</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Контактный телефон_________________</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Заявка принята Организатором аукциона:</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  ______ час. _____ мин.            "____" _______________ 20__</w:t>
      </w:r>
      <w:proofErr w:type="gramStart"/>
      <w:r w:rsidRPr="00A42416">
        <w:rPr>
          <w:rFonts w:ascii="Times New Roman" w:hAnsi="Times New Roman" w:cs="Times New Roman"/>
        </w:rPr>
        <w:t>_  за</w:t>
      </w:r>
      <w:proofErr w:type="gramEnd"/>
      <w:r w:rsidRPr="00A42416">
        <w:rPr>
          <w:rFonts w:ascii="Times New Roman" w:hAnsi="Times New Roman" w:cs="Times New Roman"/>
        </w:rPr>
        <w:t xml:space="preserve">  № ______</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ab/>
      </w:r>
      <w:r w:rsidRPr="00A42416">
        <w:rPr>
          <w:rFonts w:ascii="Times New Roman" w:hAnsi="Times New Roman" w:cs="Times New Roman"/>
        </w:rPr>
        <w:tab/>
      </w:r>
      <w:r w:rsidRPr="00A42416">
        <w:rPr>
          <w:rFonts w:ascii="Times New Roman" w:hAnsi="Times New Roman" w:cs="Times New Roman"/>
        </w:rPr>
        <w:tab/>
      </w:r>
      <w:r w:rsidRPr="00A42416">
        <w:rPr>
          <w:rFonts w:ascii="Times New Roman" w:hAnsi="Times New Roman" w:cs="Times New Roman"/>
        </w:rPr>
        <w:tab/>
      </w:r>
      <w:r w:rsidRPr="00A42416">
        <w:rPr>
          <w:rFonts w:ascii="Times New Roman" w:hAnsi="Times New Roman" w:cs="Times New Roman"/>
        </w:rPr>
        <w:tab/>
      </w:r>
      <w:r w:rsidRPr="00A42416">
        <w:rPr>
          <w:rFonts w:ascii="Times New Roman" w:hAnsi="Times New Roman" w:cs="Times New Roman"/>
        </w:rPr>
        <w:tab/>
      </w:r>
      <w:r w:rsidRPr="00A42416">
        <w:rPr>
          <w:rFonts w:ascii="Times New Roman" w:hAnsi="Times New Roman" w:cs="Times New Roman"/>
          <w:i/>
        </w:rPr>
        <w:t xml:space="preserve">      (дата)</w:t>
      </w:r>
      <w:r w:rsidRPr="00A42416">
        <w:rPr>
          <w:rFonts w:ascii="Times New Roman" w:hAnsi="Times New Roman" w:cs="Times New Roman"/>
        </w:rPr>
        <w:t xml:space="preserve"> </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(подпись уполномоченного лица Организатора аукциона)</w:t>
      </w:r>
    </w:p>
    <w:p w:rsidR="00A42416" w:rsidRPr="00A42416" w:rsidRDefault="00A42416" w:rsidP="00A42416">
      <w:pPr>
        <w:pStyle w:val="ConsPlusNormal"/>
        <w:jc w:val="both"/>
        <w:rPr>
          <w:rFonts w:ascii="Times New Roman" w:hAnsi="Times New Roman" w:cs="Times New Roman"/>
          <w:i/>
        </w:rPr>
      </w:pP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__________________________________________</w:t>
      </w:r>
    </w:p>
    <w:p w:rsidR="00A42416" w:rsidRDefault="00A42416" w:rsidP="00A42416">
      <w:pPr>
        <w:pStyle w:val="ConsPlusNormal"/>
        <w:jc w:val="both"/>
        <w:rPr>
          <w:rFonts w:ascii="Times New Roman" w:hAnsi="Times New Roman" w:cs="Times New Roman"/>
        </w:rPr>
      </w:pPr>
    </w:p>
    <w:p w:rsidR="00A42416" w:rsidRPr="00A42416" w:rsidRDefault="00A42416" w:rsidP="00B35557">
      <w:pPr>
        <w:pStyle w:val="ConsPlusNormal"/>
        <w:jc w:val="center"/>
        <w:rPr>
          <w:rFonts w:ascii="Times New Roman" w:hAnsi="Times New Roman" w:cs="Times New Roman"/>
        </w:rPr>
      </w:pPr>
      <w:r w:rsidRPr="00A42416">
        <w:rPr>
          <w:rFonts w:ascii="Times New Roman" w:hAnsi="Times New Roman" w:cs="Times New Roman"/>
        </w:rPr>
        <w:t>Форма</w:t>
      </w:r>
    </w:p>
    <w:p w:rsidR="00A42416" w:rsidRPr="00A42416" w:rsidRDefault="00A42416" w:rsidP="00B35557">
      <w:pPr>
        <w:pStyle w:val="ConsPlusNormal"/>
        <w:jc w:val="center"/>
        <w:rPr>
          <w:rFonts w:ascii="Times New Roman" w:hAnsi="Times New Roman" w:cs="Times New Roman"/>
        </w:rPr>
      </w:pPr>
    </w:p>
    <w:p w:rsidR="00A42416" w:rsidRPr="00A42416" w:rsidRDefault="00A42416" w:rsidP="00B35557">
      <w:pPr>
        <w:pStyle w:val="ConsPlusNormal"/>
        <w:jc w:val="center"/>
        <w:rPr>
          <w:rFonts w:ascii="Times New Roman" w:hAnsi="Times New Roman" w:cs="Times New Roman"/>
        </w:rPr>
      </w:pPr>
      <w:r w:rsidRPr="00A42416">
        <w:rPr>
          <w:rFonts w:ascii="Times New Roman" w:hAnsi="Times New Roman" w:cs="Times New Roman"/>
        </w:rPr>
        <w:t>ЗАЯВКА НА УЧАСТИЕ В АУКЦИОНЕ</w:t>
      </w:r>
    </w:p>
    <w:p w:rsidR="00A42416" w:rsidRPr="00A42416" w:rsidRDefault="00A42416" w:rsidP="00B35557">
      <w:pPr>
        <w:pStyle w:val="ConsPlusNormal"/>
        <w:jc w:val="center"/>
        <w:rPr>
          <w:rFonts w:ascii="Times New Roman" w:hAnsi="Times New Roman" w:cs="Times New Roman"/>
        </w:rPr>
      </w:pPr>
      <w:r w:rsidRPr="00A42416">
        <w:rPr>
          <w:rFonts w:ascii="Times New Roman" w:hAnsi="Times New Roman" w:cs="Times New Roman"/>
        </w:rPr>
        <w:t>(индивидуального предпринимателя)</w:t>
      </w:r>
    </w:p>
    <w:p w:rsidR="00A42416" w:rsidRPr="00A42416" w:rsidRDefault="00A42416" w:rsidP="00B35557">
      <w:pPr>
        <w:pStyle w:val="ConsPlusNormal"/>
        <w:jc w:val="center"/>
        <w:rPr>
          <w:rFonts w:ascii="Times New Roman" w:hAnsi="Times New Roman" w:cs="Times New Roman"/>
        </w:rPr>
      </w:pPr>
      <w:r w:rsidRPr="00A42416">
        <w:rPr>
          <w:rFonts w:ascii="Times New Roman" w:hAnsi="Times New Roman" w:cs="Times New Roman"/>
        </w:rPr>
        <w:t>"____" _______________ 20___</w:t>
      </w:r>
    </w:p>
    <w:p w:rsidR="00A42416" w:rsidRPr="00A42416" w:rsidRDefault="00A42416" w:rsidP="00B35557">
      <w:pPr>
        <w:pStyle w:val="ConsPlusNormal"/>
        <w:jc w:val="center"/>
        <w:rPr>
          <w:rFonts w:ascii="Times New Roman" w:hAnsi="Times New Roman" w:cs="Times New Roman"/>
        </w:rPr>
      </w:pPr>
      <w:r w:rsidRPr="00A42416">
        <w:rPr>
          <w:rFonts w:ascii="Times New Roman" w:hAnsi="Times New Roman" w:cs="Times New Roman"/>
        </w:rPr>
        <w:t>(</w:t>
      </w:r>
      <w:r w:rsidRPr="00A42416">
        <w:rPr>
          <w:rFonts w:ascii="Times New Roman" w:hAnsi="Times New Roman" w:cs="Times New Roman"/>
          <w:b/>
        </w:rPr>
        <w:t>дата аукциона</w:t>
      </w:r>
      <w:r w:rsidRPr="00A42416">
        <w:rPr>
          <w:rFonts w:ascii="Times New Roman" w:hAnsi="Times New Roman" w:cs="Times New Roman"/>
        </w:rPr>
        <w:t>)</w:t>
      </w:r>
    </w:p>
    <w:p w:rsidR="00A42416" w:rsidRPr="00A42416" w:rsidRDefault="00A42416" w:rsidP="00B35557">
      <w:pPr>
        <w:pStyle w:val="ConsPlusNormal"/>
        <w:ind w:firstLine="0"/>
        <w:jc w:val="both"/>
        <w:rPr>
          <w:rFonts w:ascii="Times New Roman" w:hAnsi="Times New Roman" w:cs="Times New Roman"/>
        </w:rPr>
      </w:pPr>
      <w:r w:rsidRPr="00A42416">
        <w:rPr>
          <w:rFonts w:ascii="Times New Roman" w:hAnsi="Times New Roman" w:cs="Times New Roman"/>
        </w:rPr>
        <w:t xml:space="preserve">_______________________________________________________________________________________________, </w:t>
      </w:r>
    </w:p>
    <w:p w:rsidR="00A42416" w:rsidRPr="00A42416" w:rsidRDefault="00A42416" w:rsidP="00B35557">
      <w:pPr>
        <w:pStyle w:val="ConsPlusNormal"/>
        <w:jc w:val="center"/>
        <w:rPr>
          <w:rFonts w:ascii="Times New Roman" w:hAnsi="Times New Roman" w:cs="Times New Roman"/>
        </w:rPr>
      </w:pPr>
      <w:r w:rsidRPr="00A42416">
        <w:rPr>
          <w:rFonts w:ascii="Times New Roman" w:hAnsi="Times New Roman" w:cs="Times New Roman"/>
          <w:i/>
        </w:rPr>
        <w:t>(Фамилия, имя, отчество)</w:t>
      </w:r>
    </w:p>
    <w:p w:rsidR="00A42416" w:rsidRPr="00A42416" w:rsidRDefault="00A42416" w:rsidP="00B35557">
      <w:pPr>
        <w:pStyle w:val="ConsPlusNormal"/>
        <w:ind w:firstLine="0"/>
        <w:jc w:val="both"/>
        <w:rPr>
          <w:rFonts w:ascii="Times New Roman" w:hAnsi="Times New Roman" w:cs="Times New Roman"/>
          <w:i/>
        </w:rPr>
      </w:pPr>
      <w:r w:rsidRPr="00A42416">
        <w:rPr>
          <w:rFonts w:ascii="Times New Roman" w:hAnsi="Times New Roman" w:cs="Times New Roman"/>
          <w:i/>
        </w:rPr>
        <w:t xml:space="preserve">_______________________________________________________________________________________________ , </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i/>
        </w:rPr>
        <w:t xml:space="preserve">                                                         </w:t>
      </w:r>
      <w:proofErr w:type="gramStart"/>
      <w:r w:rsidRPr="00A42416">
        <w:rPr>
          <w:rFonts w:ascii="Times New Roman" w:hAnsi="Times New Roman" w:cs="Times New Roman"/>
          <w:i/>
        </w:rPr>
        <w:t>( паспортные</w:t>
      </w:r>
      <w:proofErr w:type="gramEnd"/>
      <w:r w:rsidRPr="00A42416">
        <w:rPr>
          <w:rFonts w:ascii="Times New Roman" w:hAnsi="Times New Roman" w:cs="Times New Roman"/>
          <w:i/>
        </w:rPr>
        <w:t xml:space="preserve"> данные, сведения о месте жительства)</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именуемый далее Претендент, принимая решение об участии в аукционе на право заключения договора на размещение нестационарного торгового объекта, указанного в извещении, опубликованном на официальном сайте администрации городского поселения г. Лиски в </w:t>
      </w:r>
      <w:proofErr w:type="gramStart"/>
      <w:r w:rsidRPr="00A42416">
        <w:rPr>
          <w:rFonts w:ascii="Times New Roman" w:hAnsi="Times New Roman" w:cs="Times New Roman"/>
        </w:rPr>
        <w:t>отношении:_</w:t>
      </w:r>
      <w:proofErr w:type="gramEnd"/>
      <w:r w:rsidRPr="00A42416">
        <w:rPr>
          <w:rFonts w:ascii="Times New Roman" w:hAnsi="Times New Roman" w:cs="Times New Roman"/>
        </w:rPr>
        <w:t>_______________________________________________________</w:t>
      </w:r>
      <w:r w:rsidR="00B35557">
        <w:rPr>
          <w:rFonts w:ascii="Times New Roman" w:hAnsi="Times New Roman" w:cs="Times New Roman"/>
        </w:rPr>
        <w:t>_______________</w:t>
      </w:r>
      <w:r w:rsidRPr="00A42416">
        <w:rPr>
          <w:rFonts w:ascii="Times New Roman" w:hAnsi="Times New Roman" w:cs="Times New Roman"/>
        </w:rPr>
        <w:t>______________</w:t>
      </w:r>
    </w:p>
    <w:p w:rsidR="00A42416" w:rsidRPr="00A42416" w:rsidRDefault="00A42416" w:rsidP="00A42416">
      <w:pPr>
        <w:pStyle w:val="ConsPlusNormal"/>
        <w:jc w:val="both"/>
        <w:rPr>
          <w:rFonts w:ascii="Times New Roman" w:hAnsi="Times New Roman" w:cs="Times New Roman"/>
          <w:i/>
        </w:rPr>
      </w:pPr>
      <w:r w:rsidRPr="00A42416">
        <w:rPr>
          <w:rFonts w:ascii="Times New Roman" w:hAnsi="Times New Roman" w:cs="Times New Roman"/>
          <w:i/>
        </w:rPr>
        <w:t xml:space="preserve">                                      (указывается источник, дата публикации, номер лота, адресный ориентир)</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обязуюсь:</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соблюдать условия аукциона, содержащиеся в информационном сообщении о проведении аукциона;</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lastRenderedPageBreak/>
        <w:t>Банковские реквизиты Претендента для возврата задатка:</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Приложение: документы, указанные в информационном сообщении, необходимые для подачи </w:t>
      </w:r>
      <w:proofErr w:type="gramStart"/>
      <w:r w:rsidRPr="00A42416">
        <w:rPr>
          <w:rFonts w:ascii="Times New Roman" w:hAnsi="Times New Roman" w:cs="Times New Roman"/>
        </w:rPr>
        <w:t>заявки,  опись</w:t>
      </w:r>
      <w:proofErr w:type="gramEnd"/>
      <w:r w:rsidRPr="00A42416">
        <w:rPr>
          <w:rFonts w:ascii="Times New Roman" w:hAnsi="Times New Roman" w:cs="Times New Roman"/>
        </w:rPr>
        <w:t xml:space="preserve"> представленных документов.</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____________________________________________</w:t>
      </w:r>
    </w:p>
    <w:p w:rsidR="00A42416" w:rsidRPr="00A42416" w:rsidRDefault="00A42416" w:rsidP="00A42416">
      <w:pPr>
        <w:pStyle w:val="ConsPlusNormal"/>
        <w:jc w:val="both"/>
        <w:rPr>
          <w:rFonts w:ascii="Times New Roman" w:hAnsi="Times New Roman" w:cs="Times New Roman"/>
          <w:i/>
        </w:rPr>
      </w:pPr>
      <w:r w:rsidRPr="00A42416">
        <w:rPr>
          <w:rFonts w:ascii="Times New Roman" w:hAnsi="Times New Roman" w:cs="Times New Roman"/>
          <w:i/>
        </w:rPr>
        <w:t>(подпись Претендента или его полномочного представителя)</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М.П.     " ____ " __________________ 20__ г.</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Контактный телефон_________________</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Заявка принята Организатором аукциона:</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  ______ час. _____ мин.            "____" _______________ 20_</w:t>
      </w:r>
      <w:proofErr w:type="gramStart"/>
      <w:r w:rsidRPr="00A42416">
        <w:rPr>
          <w:rFonts w:ascii="Times New Roman" w:hAnsi="Times New Roman" w:cs="Times New Roman"/>
        </w:rPr>
        <w:t>_  г.</w:t>
      </w:r>
      <w:proofErr w:type="gramEnd"/>
      <w:r w:rsidRPr="00A42416">
        <w:rPr>
          <w:rFonts w:ascii="Times New Roman" w:hAnsi="Times New Roman" w:cs="Times New Roman"/>
        </w:rPr>
        <w:t xml:space="preserve">  </w:t>
      </w:r>
      <w:proofErr w:type="gramStart"/>
      <w:r w:rsidRPr="00A42416">
        <w:rPr>
          <w:rFonts w:ascii="Times New Roman" w:hAnsi="Times New Roman" w:cs="Times New Roman"/>
        </w:rPr>
        <w:t>за  №</w:t>
      </w:r>
      <w:proofErr w:type="gramEnd"/>
      <w:r w:rsidRPr="00A42416">
        <w:rPr>
          <w:rFonts w:ascii="Times New Roman" w:hAnsi="Times New Roman" w:cs="Times New Roman"/>
        </w:rPr>
        <w:t xml:space="preserve"> ______</w:t>
      </w:r>
    </w:p>
    <w:p w:rsidR="00A42416" w:rsidRPr="00A42416" w:rsidRDefault="00A42416" w:rsidP="00A42416">
      <w:pPr>
        <w:pStyle w:val="ConsPlusNormal"/>
        <w:jc w:val="both"/>
        <w:rPr>
          <w:rFonts w:ascii="Times New Roman" w:hAnsi="Times New Roman" w:cs="Times New Roman"/>
          <w:i/>
        </w:rPr>
      </w:pPr>
      <w:r w:rsidRPr="00A42416">
        <w:rPr>
          <w:rFonts w:ascii="Times New Roman" w:hAnsi="Times New Roman" w:cs="Times New Roman"/>
        </w:rPr>
        <w:tab/>
      </w:r>
      <w:r w:rsidRPr="00A42416">
        <w:rPr>
          <w:rFonts w:ascii="Times New Roman" w:hAnsi="Times New Roman" w:cs="Times New Roman"/>
        </w:rPr>
        <w:tab/>
      </w:r>
      <w:r w:rsidRPr="00A42416">
        <w:rPr>
          <w:rFonts w:ascii="Times New Roman" w:hAnsi="Times New Roman" w:cs="Times New Roman"/>
        </w:rPr>
        <w:tab/>
      </w:r>
      <w:r w:rsidRPr="00A42416">
        <w:rPr>
          <w:rFonts w:ascii="Times New Roman" w:hAnsi="Times New Roman" w:cs="Times New Roman"/>
        </w:rPr>
        <w:tab/>
      </w:r>
      <w:r w:rsidRPr="00A42416">
        <w:rPr>
          <w:rFonts w:ascii="Times New Roman" w:hAnsi="Times New Roman" w:cs="Times New Roman"/>
        </w:rPr>
        <w:tab/>
      </w:r>
      <w:r w:rsidRPr="00A42416">
        <w:rPr>
          <w:rFonts w:ascii="Times New Roman" w:hAnsi="Times New Roman" w:cs="Times New Roman"/>
        </w:rPr>
        <w:tab/>
      </w:r>
      <w:r w:rsidRPr="00A42416">
        <w:rPr>
          <w:rFonts w:ascii="Times New Roman" w:hAnsi="Times New Roman" w:cs="Times New Roman"/>
          <w:i/>
        </w:rPr>
        <w:t xml:space="preserve">      (дата)</w:t>
      </w:r>
    </w:p>
    <w:p w:rsidR="00A42416" w:rsidRPr="00A42416" w:rsidRDefault="00A42416" w:rsidP="00A42416">
      <w:pPr>
        <w:pStyle w:val="ConsPlusNormal"/>
        <w:jc w:val="both"/>
        <w:rPr>
          <w:rFonts w:ascii="Times New Roman" w:hAnsi="Times New Roman" w:cs="Times New Roman"/>
          <w:i/>
        </w:rPr>
      </w:pPr>
    </w:p>
    <w:p w:rsid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(подпись уполномоченного лица Организатора аукциона</w:t>
      </w:r>
    </w:p>
    <w:p w:rsidR="00A42416" w:rsidRPr="00A42416" w:rsidRDefault="00A42416" w:rsidP="00C327AD">
      <w:pPr>
        <w:pStyle w:val="ConsPlusNormal"/>
        <w:ind w:left="4536" w:firstLine="0"/>
        <w:jc w:val="both"/>
        <w:rPr>
          <w:rFonts w:ascii="Times New Roman" w:hAnsi="Times New Roman" w:cs="Times New Roman"/>
        </w:rPr>
      </w:pPr>
      <w:r w:rsidRPr="00A42416">
        <w:rPr>
          <w:rFonts w:ascii="Times New Roman" w:hAnsi="Times New Roman" w:cs="Times New Roman"/>
        </w:rPr>
        <w:t>Приложение 2</w:t>
      </w:r>
    </w:p>
    <w:p w:rsidR="00A42416" w:rsidRPr="00A42416" w:rsidRDefault="00A42416" w:rsidP="00C327AD">
      <w:pPr>
        <w:pStyle w:val="ConsPlusNormal"/>
        <w:ind w:left="4536" w:firstLine="0"/>
        <w:jc w:val="both"/>
        <w:rPr>
          <w:rFonts w:ascii="Times New Roman" w:hAnsi="Times New Roman" w:cs="Times New Roman"/>
        </w:rPr>
      </w:pPr>
      <w:r w:rsidRPr="00A42416">
        <w:rPr>
          <w:rFonts w:ascii="Times New Roman" w:hAnsi="Times New Roman" w:cs="Times New Roman"/>
        </w:rPr>
        <w:t>к информационному сообщению об аукционе на право размещения нестационарных торговых объектов на территории городского поселения город Лиски</w:t>
      </w:r>
    </w:p>
    <w:p w:rsidR="00A42416" w:rsidRPr="00A42416" w:rsidRDefault="00A42416" w:rsidP="00A42416">
      <w:pPr>
        <w:pStyle w:val="ConsPlusNormal"/>
        <w:jc w:val="both"/>
        <w:rPr>
          <w:rFonts w:ascii="Times New Roman" w:hAnsi="Times New Roman" w:cs="Times New Roman"/>
        </w:rPr>
      </w:pPr>
    </w:p>
    <w:p w:rsidR="00A42416" w:rsidRDefault="00A42416" w:rsidP="00A42416">
      <w:pPr>
        <w:pStyle w:val="ConsPlusNormal"/>
        <w:jc w:val="both"/>
        <w:rPr>
          <w:rFonts w:ascii="Times New Roman" w:hAnsi="Times New Roman" w:cs="Times New Roman"/>
          <w:b/>
        </w:rPr>
      </w:pPr>
      <w:r w:rsidRPr="00A42416">
        <w:rPr>
          <w:rFonts w:ascii="Times New Roman" w:hAnsi="Times New Roman" w:cs="Times New Roman"/>
          <w:b/>
        </w:rPr>
        <w:t>Эскизное предложение</w:t>
      </w:r>
    </w:p>
    <w:p w:rsidR="00C327AD" w:rsidRPr="00A42416" w:rsidRDefault="00C327AD" w:rsidP="00A42416">
      <w:pPr>
        <w:pStyle w:val="ConsPlusNormal"/>
        <w:jc w:val="both"/>
        <w:rPr>
          <w:rFonts w:ascii="Times New Roman" w:hAnsi="Times New Roman" w:cs="Times New Roman"/>
          <w:b/>
        </w:rPr>
      </w:pP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noProof/>
        </w:rPr>
        <w:drawing>
          <wp:inline distT="0" distB="0" distL="0" distR="0" wp14:anchorId="36F32B9A" wp14:editId="29DC8B96">
            <wp:extent cx="5124218" cy="5059045"/>
            <wp:effectExtent l="0" t="0" r="635" b="8255"/>
            <wp:docPr id="8" name="Рисунок 2" descr="КВАС  3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ВАС  3 2020.jpg"/>
                    <pic:cNvPicPr/>
                  </pic:nvPicPr>
                  <pic:blipFill>
                    <a:blip r:embed="rId12"/>
                    <a:srcRect b="7036"/>
                    <a:stretch>
                      <a:fillRect/>
                    </a:stretch>
                  </pic:blipFill>
                  <pic:spPr>
                    <a:xfrm>
                      <a:off x="0" y="0"/>
                      <a:ext cx="5132032" cy="5066759"/>
                    </a:xfrm>
                    <a:prstGeom prst="rect">
                      <a:avLst/>
                    </a:prstGeom>
                  </pic:spPr>
                </pic:pic>
              </a:graphicData>
            </a:graphic>
          </wp:inline>
        </w:drawing>
      </w:r>
    </w:p>
    <w:p w:rsidR="00C327AD" w:rsidRDefault="00A42416" w:rsidP="00A42416">
      <w:pPr>
        <w:pStyle w:val="ConsPlusNormal"/>
        <w:jc w:val="both"/>
        <w:rPr>
          <w:rFonts w:ascii="Times New Roman" w:hAnsi="Times New Roman" w:cs="Times New Roman"/>
        </w:rPr>
      </w:pPr>
      <w:r w:rsidRPr="00A42416">
        <w:rPr>
          <w:rFonts w:ascii="Times New Roman" w:hAnsi="Times New Roman" w:cs="Times New Roman"/>
        </w:rPr>
        <w:t>Площадь используемого земельного участка – 2 м. кв. (2х1 м. кв.)</w:t>
      </w:r>
    </w:p>
    <w:p w:rsidR="00C327AD" w:rsidRDefault="00C327AD" w:rsidP="00A42416">
      <w:pPr>
        <w:pStyle w:val="ConsPlusNormal"/>
        <w:jc w:val="both"/>
        <w:rPr>
          <w:rFonts w:ascii="Times New Roman" w:hAnsi="Times New Roman" w:cs="Times New Roman"/>
        </w:rPr>
      </w:pPr>
    </w:p>
    <w:p w:rsidR="00A42416" w:rsidRPr="00A42416" w:rsidRDefault="00A42416" w:rsidP="00C327AD">
      <w:pPr>
        <w:pStyle w:val="ConsPlusNormal"/>
        <w:ind w:left="4536" w:firstLine="0"/>
        <w:jc w:val="both"/>
        <w:rPr>
          <w:rFonts w:ascii="Times New Roman" w:hAnsi="Times New Roman" w:cs="Times New Roman"/>
        </w:rPr>
      </w:pPr>
      <w:r w:rsidRPr="00A42416">
        <w:rPr>
          <w:rFonts w:ascii="Times New Roman" w:hAnsi="Times New Roman" w:cs="Times New Roman"/>
        </w:rPr>
        <w:t>Приложение 3</w:t>
      </w:r>
    </w:p>
    <w:p w:rsidR="00A42416" w:rsidRPr="00A42416" w:rsidRDefault="00A42416" w:rsidP="00C327AD">
      <w:pPr>
        <w:pStyle w:val="ConsPlusNormal"/>
        <w:ind w:left="4536" w:firstLine="0"/>
        <w:jc w:val="both"/>
        <w:rPr>
          <w:rFonts w:ascii="Times New Roman" w:hAnsi="Times New Roman" w:cs="Times New Roman"/>
        </w:rPr>
      </w:pPr>
      <w:r w:rsidRPr="00A42416">
        <w:rPr>
          <w:rFonts w:ascii="Times New Roman" w:hAnsi="Times New Roman" w:cs="Times New Roman"/>
        </w:rPr>
        <w:t>к информационному сообщению об аукционе на право размещения</w:t>
      </w:r>
      <w:r w:rsidR="00C327AD">
        <w:rPr>
          <w:rFonts w:ascii="Times New Roman" w:hAnsi="Times New Roman" w:cs="Times New Roman"/>
        </w:rPr>
        <w:t xml:space="preserve"> </w:t>
      </w:r>
      <w:r w:rsidRPr="00A42416">
        <w:rPr>
          <w:rFonts w:ascii="Times New Roman" w:hAnsi="Times New Roman" w:cs="Times New Roman"/>
        </w:rPr>
        <w:t>нестационарных торговых объектов на</w:t>
      </w:r>
    </w:p>
    <w:p w:rsidR="00A42416" w:rsidRPr="00A42416" w:rsidRDefault="00A42416" w:rsidP="00C327AD">
      <w:pPr>
        <w:pStyle w:val="ConsPlusNormal"/>
        <w:ind w:left="4536" w:firstLine="0"/>
        <w:jc w:val="both"/>
        <w:rPr>
          <w:rFonts w:ascii="Times New Roman" w:hAnsi="Times New Roman" w:cs="Times New Roman"/>
        </w:rPr>
      </w:pPr>
      <w:r w:rsidRPr="00A42416">
        <w:rPr>
          <w:rFonts w:ascii="Times New Roman" w:hAnsi="Times New Roman" w:cs="Times New Roman"/>
        </w:rPr>
        <w:t>территории городского поселения город Лиски</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C327AD">
      <w:pPr>
        <w:pStyle w:val="ConsPlusNormal"/>
        <w:ind w:left="4536" w:firstLine="0"/>
        <w:jc w:val="both"/>
        <w:rPr>
          <w:rFonts w:ascii="Times New Roman" w:hAnsi="Times New Roman" w:cs="Times New Roman"/>
        </w:rPr>
      </w:pPr>
      <w:r w:rsidRPr="00A42416">
        <w:rPr>
          <w:rFonts w:ascii="Times New Roman" w:hAnsi="Times New Roman" w:cs="Times New Roman"/>
        </w:rPr>
        <w:t>Форма</w:t>
      </w:r>
    </w:p>
    <w:p w:rsidR="00A42416" w:rsidRPr="00A42416" w:rsidRDefault="00A42416" w:rsidP="00C327AD">
      <w:pPr>
        <w:pStyle w:val="ConsPlusNormal"/>
        <w:ind w:left="4536" w:firstLine="0"/>
        <w:jc w:val="both"/>
        <w:rPr>
          <w:rFonts w:ascii="Times New Roman" w:hAnsi="Times New Roman" w:cs="Times New Roman"/>
        </w:rPr>
      </w:pPr>
    </w:p>
    <w:p w:rsidR="00A42416" w:rsidRPr="00A42416" w:rsidRDefault="00A42416" w:rsidP="00C327AD">
      <w:pPr>
        <w:pStyle w:val="ConsPlusNormal"/>
        <w:ind w:left="4536" w:firstLine="0"/>
        <w:jc w:val="both"/>
        <w:rPr>
          <w:rFonts w:ascii="Times New Roman" w:hAnsi="Times New Roman" w:cs="Times New Roman"/>
          <w:b/>
        </w:rPr>
      </w:pPr>
      <w:r w:rsidRPr="00A42416">
        <w:rPr>
          <w:rFonts w:ascii="Times New Roman" w:hAnsi="Times New Roman" w:cs="Times New Roman"/>
          <w:b/>
        </w:rPr>
        <w:t>(для индивидуального предпринимателя)</w:t>
      </w:r>
    </w:p>
    <w:p w:rsidR="00A42416" w:rsidRPr="00A42416" w:rsidRDefault="00A42416" w:rsidP="00C327AD">
      <w:pPr>
        <w:pStyle w:val="ConsPlusNormal"/>
        <w:ind w:left="4536" w:firstLine="0"/>
        <w:jc w:val="both"/>
        <w:rPr>
          <w:rFonts w:ascii="Times New Roman" w:hAnsi="Times New Roman" w:cs="Times New Roman"/>
        </w:rPr>
      </w:pPr>
      <w:r w:rsidRPr="00A42416">
        <w:rPr>
          <w:rFonts w:ascii="Times New Roman" w:hAnsi="Times New Roman" w:cs="Times New Roman"/>
        </w:rPr>
        <w:t>____________________________</w:t>
      </w:r>
    </w:p>
    <w:p w:rsidR="00A42416" w:rsidRPr="00A42416" w:rsidRDefault="00A42416" w:rsidP="00C327AD">
      <w:pPr>
        <w:pStyle w:val="ConsPlusNormal"/>
        <w:ind w:left="4536" w:firstLine="0"/>
        <w:jc w:val="both"/>
        <w:rPr>
          <w:rFonts w:ascii="Times New Roman" w:hAnsi="Times New Roman" w:cs="Times New Roman"/>
        </w:rPr>
      </w:pPr>
      <w:r w:rsidRPr="00A42416">
        <w:rPr>
          <w:rFonts w:ascii="Times New Roman" w:hAnsi="Times New Roman" w:cs="Times New Roman"/>
        </w:rPr>
        <w:t>____________________________</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C327AD">
      <w:pPr>
        <w:pStyle w:val="ConsPlusNormal"/>
        <w:jc w:val="center"/>
        <w:rPr>
          <w:rFonts w:ascii="Times New Roman" w:hAnsi="Times New Roman" w:cs="Times New Roman"/>
        </w:rPr>
      </w:pPr>
      <w:r w:rsidRPr="00A42416">
        <w:rPr>
          <w:rFonts w:ascii="Times New Roman" w:hAnsi="Times New Roman" w:cs="Times New Roman"/>
        </w:rPr>
        <w:t>Заявление</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Настоящим заявляю:</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 об отсутствии решения арбитражного суда о признании _____________________________________________________________________ банкротом и об открытии конкурсного производства, об отсутствии решения о приостановлении деятельности индивидуального </w:t>
      </w:r>
      <w:proofErr w:type="gramStart"/>
      <w:r w:rsidRPr="00A42416">
        <w:rPr>
          <w:rFonts w:ascii="Times New Roman" w:hAnsi="Times New Roman" w:cs="Times New Roman"/>
        </w:rPr>
        <w:t>предпринимателя  в</w:t>
      </w:r>
      <w:proofErr w:type="gramEnd"/>
      <w:r w:rsidRPr="00A42416">
        <w:rPr>
          <w:rFonts w:ascii="Times New Roman" w:hAnsi="Times New Roman" w:cs="Times New Roman"/>
        </w:rPr>
        <w:t xml:space="preserve"> порядке, предусмотренном Кодексом Российской Федерации об административных правонарушениях, на день подачи заявки на участие в аукционе;</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об отсутствии у _______________________________________________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«_____» ______________ 20____          _____________   ______________________</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                                                                        (</w:t>
      </w:r>
      <w:proofErr w:type="gramStart"/>
      <w:r w:rsidRPr="00A42416">
        <w:rPr>
          <w:rFonts w:ascii="Times New Roman" w:hAnsi="Times New Roman" w:cs="Times New Roman"/>
        </w:rPr>
        <w:t xml:space="preserve">Подпись)   </w:t>
      </w:r>
      <w:proofErr w:type="gramEnd"/>
      <w:r w:rsidRPr="00A42416">
        <w:rPr>
          <w:rFonts w:ascii="Times New Roman" w:hAnsi="Times New Roman" w:cs="Times New Roman"/>
        </w:rPr>
        <w:t xml:space="preserve">                             (ФИО)</w:t>
      </w:r>
    </w:p>
    <w:p w:rsidR="00A42416" w:rsidRDefault="00A42416" w:rsidP="00A42416">
      <w:pPr>
        <w:pStyle w:val="ConsPlusNormal"/>
        <w:jc w:val="both"/>
        <w:rPr>
          <w:rFonts w:ascii="Times New Roman" w:hAnsi="Times New Roman" w:cs="Times New Roman"/>
        </w:rPr>
      </w:pPr>
    </w:p>
    <w:p w:rsidR="00C327AD" w:rsidRDefault="00C327AD" w:rsidP="00A42416">
      <w:pPr>
        <w:pStyle w:val="ConsPlusNormal"/>
        <w:jc w:val="both"/>
        <w:rPr>
          <w:rFonts w:ascii="Times New Roman" w:hAnsi="Times New Roman" w:cs="Times New Roman"/>
        </w:rPr>
      </w:pPr>
    </w:p>
    <w:p w:rsidR="00A42416" w:rsidRPr="00A42416" w:rsidRDefault="00A42416" w:rsidP="00C327AD">
      <w:pPr>
        <w:pStyle w:val="ConsPlusNormal"/>
        <w:ind w:left="4536" w:firstLine="0"/>
        <w:jc w:val="both"/>
        <w:rPr>
          <w:rFonts w:ascii="Times New Roman" w:hAnsi="Times New Roman" w:cs="Times New Roman"/>
        </w:rPr>
      </w:pPr>
      <w:r w:rsidRPr="00A42416">
        <w:rPr>
          <w:rFonts w:ascii="Times New Roman" w:hAnsi="Times New Roman" w:cs="Times New Roman"/>
        </w:rPr>
        <w:t>Форма</w:t>
      </w:r>
    </w:p>
    <w:p w:rsidR="00A42416" w:rsidRPr="00A42416" w:rsidRDefault="00A42416" w:rsidP="00C327AD">
      <w:pPr>
        <w:pStyle w:val="ConsPlusNormal"/>
        <w:ind w:left="4536" w:firstLine="0"/>
        <w:jc w:val="both"/>
        <w:rPr>
          <w:rFonts w:ascii="Times New Roman" w:hAnsi="Times New Roman" w:cs="Times New Roman"/>
        </w:rPr>
      </w:pPr>
    </w:p>
    <w:p w:rsidR="00A42416" w:rsidRPr="00A42416" w:rsidRDefault="00A42416" w:rsidP="00C327AD">
      <w:pPr>
        <w:pStyle w:val="ConsPlusNormal"/>
        <w:ind w:left="4536" w:firstLine="0"/>
        <w:jc w:val="both"/>
        <w:rPr>
          <w:rFonts w:ascii="Times New Roman" w:hAnsi="Times New Roman" w:cs="Times New Roman"/>
        </w:rPr>
      </w:pPr>
    </w:p>
    <w:p w:rsidR="00A42416" w:rsidRPr="00A42416" w:rsidRDefault="00A42416" w:rsidP="00C327AD">
      <w:pPr>
        <w:pStyle w:val="ConsPlusNormal"/>
        <w:ind w:left="4536" w:firstLine="0"/>
        <w:jc w:val="both"/>
        <w:rPr>
          <w:rFonts w:ascii="Times New Roman" w:hAnsi="Times New Roman" w:cs="Times New Roman"/>
        </w:rPr>
      </w:pPr>
      <w:r w:rsidRPr="00A42416">
        <w:rPr>
          <w:rFonts w:ascii="Times New Roman" w:hAnsi="Times New Roman" w:cs="Times New Roman"/>
        </w:rPr>
        <w:t xml:space="preserve"> (</w:t>
      </w:r>
      <w:r w:rsidRPr="00A42416">
        <w:rPr>
          <w:rFonts w:ascii="Times New Roman" w:hAnsi="Times New Roman" w:cs="Times New Roman"/>
          <w:b/>
        </w:rPr>
        <w:t>для юридического лица</w:t>
      </w:r>
      <w:r w:rsidRPr="00A42416">
        <w:rPr>
          <w:rFonts w:ascii="Times New Roman" w:hAnsi="Times New Roman" w:cs="Times New Roman"/>
        </w:rPr>
        <w:t>)</w:t>
      </w:r>
    </w:p>
    <w:p w:rsidR="00A42416" w:rsidRPr="00A42416" w:rsidRDefault="00A42416" w:rsidP="00C327AD">
      <w:pPr>
        <w:pStyle w:val="ConsPlusNormal"/>
        <w:ind w:left="4536" w:firstLine="0"/>
        <w:jc w:val="both"/>
        <w:rPr>
          <w:rFonts w:ascii="Times New Roman" w:hAnsi="Times New Roman" w:cs="Times New Roman"/>
        </w:rPr>
      </w:pPr>
    </w:p>
    <w:p w:rsidR="00A42416" w:rsidRPr="00A42416" w:rsidRDefault="00A42416" w:rsidP="00C327AD">
      <w:pPr>
        <w:pStyle w:val="ConsPlusNormal"/>
        <w:ind w:left="4536" w:firstLine="0"/>
        <w:jc w:val="both"/>
        <w:rPr>
          <w:rFonts w:ascii="Times New Roman" w:hAnsi="Times New Roman" w:cs="Times New Roman"/>
        </w:rPr>
      </w:pPr>
      <w:r w:rsidRPr="00A42416">
        <w:rPr>
          <w:rFonts w:ascii="Times New Roman" w:hAnsi="Times New Roman" w:cs="Times New Roman"/>
        </w:rPr>
        <w:t>____________________________</w:t>
      </w:r>
    </w:p>
    <w:p w:rsidR="00A42416" w:rsidRPr="00A42416" w:rsidRDefault="00A42416" w:rsidP="00C327AD">
      <w:pPr>
        <w:pStyle w:val="ConsPlusNormal"/>
        <w:ind w:left="4536" w:firstLine="0"/>
        <w:jc w:val="both"/>
        <w:rPr>
          <w:rFonts w:ascii="Times New Roman" w:hAnsi="Times New Roman" w:cs="Times New Roman"/>
        </w:rPr>
      </w:pPr>
      <w:r w:rsidRPr="00A42416">
        <w:rPr>
          <w:rFonts w:ascii="Times New Roman" w:hAnsi="Times New Roman" w:cs="Times New Roman"/>
        </w:rPr>
        <w:t>____________________________</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A42416">
      <w:pPr>
        <w:pStyle w:val="ConsPlusNormal"/>
        <w:jc w:val="both"/>
        <w:rPr>
          <w:rFonts w:ascii="Times New Roman" w:hAnsi="Times New Roman" w:cs="Times New Roman"/>
        </w:rPr>
      </w:pPr>
    </w:p>
    <w:p w:rsidR="00A42416" w:rsidRPr="00A42416" w:rsidRDefault="00A42416" w:rsidP="00C327AD">
      <w:pPr>
        <w:pStyle w:val="ConsPlusNormal"/>
        <w:jc w:val="center"/>
        <w:rPr>
          <w:rFonts w:ascii="Times New Roman" w:hAnsi="Times New Roman" w:cs="Times New Roman"/>
        </w:rPr>
      </w:pPr>
      <w:r w:rsidRPr="00A42416">
        <w:rPr>
          <w:rFonts w:ascii="Times New Roman" w:hAnsi="Times New Roman" w:cs="Times New Roman"/>
        </w:rPr>
        <w:t>Заявление</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Настоящим заявляю:</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об отсутствии решения арбитражного суда о признании ____________________________________________________________________ банкротом и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об отсутствии у ___________________________________________________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«_____» ______________ 20____г                 _______________     _____________   </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                                                                                      (</w:t>
      </w:r>
      <w:proofErr w:type="gramStart"/>
      <w:r w:rsidRPr="00A42416">
        <w:rPr>
          <w:rFonts w:ascii="Times New Roman" w:hAnsi="Times New Roman" w:cs="Times New Roman"/>
        </w:rPr>
        <w:t xml:space="preserve">Подпись)   </w:t>
      </w:r>
      <w:proofErr w:type="gramEnd"/>
      <w:r w:rsidRPr="00A42416">
        <w:rPr>
          <w:rFonts w:ascii="Times New Roman" w:hAnsi="Times New Roman" w:cs="Times New Roman"/>
        </w:rPr>
        <w:t xml:space="preserve">                          (ФИО)</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C327AD">
      <w:pPr>
        <w:pStyle w:val="ConsPlusNormal"/>
        <w:ind w:left="4536" w:firstLine="0"/>
        <w:jc w:val="both"/>
        <w:rPr>
          <w:rFonts w:ascii="Times New Roman" w:hAnsi="Times New Roman" w:cs="Times New Roman"/>
        </w:rPr>
      </w:pPr>
      <w:r w:rsidRPr="00A42416">
        <w:rPr>
          <w:rFonts w:ascii="Times New Roman" w:hAnsi="Times New Roman" w:cs="Times New Roman"/>
        </w:rPr>
        <w:t>Приложение 4</w:t>
      </w:r>
    </w:p>
    <w:p w:rsidR="00A42416" w:rsidRPr="00A42416" w:rsidRDefault="00A42416" w:rsidP="00C327AD">
      <w:pPr>
        <w:pStyle w:val="ConsPlusNormal"/>
        <w:ind w:left="4536" w:firstLine="0"/>
        <w:jc w:val="both"/>
        <w:rPr>
          <w:rFonts w:ascii="Times New Roman" w:hAnsi="Times New Roman" w:cs="Times New Roman"/>
        </w:rPr>
      </w:pPr>
      <w:r w:rsidRPr="00A42416">
        <w:rPr>
          <w:rFonts w:ascii="Times New Roman" w:hAnsi="Times New Roman" w:cs="Times New Roman"/>
        </w:rPr>
        <w:t>к информационному сообщению об аукционе на право размещения нестационарных торговых объектов на территории городского поселения город Лиски</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C327AD">
      <w:pPr>
        <w:pStyle w:val="ConsPlusNormal"/>
        <w:jc w:val="center"/>
        <w:rPr>
          <w:rFonts w:ascii="Times New Roman" w:hAnsi="Times New Roman" w:cs="Times New Roman"/>
        </w:rPr>
      </w:pPr>
      <w:r w:rsidRPr="00A42416">
        <w:rPr>
          <w:rFonts w:ascii="Times New Roman" w:hAnsi="Times New Roman" w:cs="Times New Roman"/>
        </w:rPr>
        <w:t>Форма</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C327AD">
      <w:pPr>
        <w:pStyle w:val="ConsPlusNormal"/>
        <w:jc w:val="center"/>
        <w:rPr>
          <w:rFonts w:ascii="Times New Roman" w:hAnsi="Times New Roman" w:cs="Times New Roman"/>
          <w:b/>
        </w:rPr>
      </w:pPr>
      <w:bookmarkStart w:id="11" w:name="P899"/>
      <w:bookmarkEnd w:id="11"/>
      <w:r w:rsidRPr="00A42416">
        <w:rPr>
          <w:rFonts w:ascii="Times New Roman" w:hAnsi="Times New Roman" w:cs="Times New Roman"/>
          <w:b/>
        </w:rPr>
        <w:t>Согласие на обработку персональных данных</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Я, _______________________________________________________________________,</w:t>
      </w:r>
    </w:p>
    <w:p w:rsidR="00A42416" w:rsidRPr="00A42416" w:rsidRDefault="00A42416" w:rsidP="00C327AD">
      <w:pPr>
        <w:pStyle w:val="ConsPlusNormal"/>
        <w:jc w:val="center"/>
        <w:rPr>
          <w:rFonts w:ascii="Times New Roman" w:hAnsi="Times New Roman" w:cs="Times New Roman"/>
        </w:rPr>
      </w:pPr>
      <w:r w:rsidRPr="00A42416">
        <w:rPr>
          <w:rFonts w:ascii="Times New Roman" w:hAnsi="Times New Roman" w:cs="Times New Roman"/>
        </w:rPr>
        <w:t>(Ф.И.О.)</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подписавший заявку на участие в аукционе на право размещения </w:t>
      </w:r>
      <w:proofErr w:type="gramStart"/>
      <w:r w:rsidRPr="00A42416">
        <w:rPr>
          <w:rFonts w:ascii="Times New Roman" w:hAnsi="Times New Roman" w:cs="Times New Roman"/>
        </w:rPr>
        <w:t>нестационарных  торговых</w:t>
      </w:r>
      <w:proofErr w:type="gramEnd"/>
      <w:r w:rsidRPr="00A42416">
        <w:rPr>
          <w:rFonts w:ascii="Times New Roman" w:hAnsi="Times New Roman" w:cs="Times New Roman"/>
        </w:rPr>
        <w:t xml:space="preserve">  объектов  на  территории  городского поселения город Лиски, проживающий(</w:t>
      </w:r>
      <w:proofErr w:type="spellStart"/>
      <w:r w:rsidRPr="00A42416">
        <w:rPr>
          <w:rFonts w:ascii="Times New Roman" w:hAnsi="Times New Roman" w:cs="Times New Roman"/>
        </w:rPr>
        <w:t>ая</w:t>
      </w:r>
      <w:proofErr w:type="spellEnd"/>
      <w:r w:rsidRPr="00A42416">
        <w:rPr>
          <w:rFonts w:ascii="Times New Roman" w:hAnsi="Times New Roman" w:cs="Times New Roman"/>
        </w:rPr>
        <w:t>) по адресу: _______________________________________________________________________________,</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_______________________________________________________________________________</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lastRenderedPageBreak/>
        <w:t>(наименование    удостоверяющего    личность   документа)</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серия   __________ №    ______________</w:t>
      </w:r>
      <w:proofErr w:type="gramStart"/>
      <w:r w:rsidRPr="00A42416">
        <w:rPr>
          <w:rFonts w:ascii="Times New Roman" w:hAnsi="Times New Roman" w:cs="Times New Roman"/>
        </w:rPr>
        <w:t xml:space="preserve">_,   </w:t>
      </w:r>
      <w:proofErr w:type="gramEnd"/>
      <w:r w:rsidRPr="00A42416">
        <w:rPr>
          <w:rFonts w:ascii="Times New Roman" w:hAnsi="Times New Roman" w:cs="Times New Roman"/>
        </w:rPr>
        <w:t>выдан   "___"  __________  20___ г.</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_______________________________________________________________________________,</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в  соответствии  со  </w:t>
      </w:r>
      <w:hyperlink r:id="rId13" w:history="1">
        <w:r w:rsidRPr="00A42416">
          <w:rPr>
            <w:rFonts w:ascii="Times New Roman" w:hAnsi="Times New Roman" w:cs="Times New Roman"/>
            <w:color w:val="0000FF"/>
          </w:rPr>
          <w:t>статьей  9</w:t>
        </w:r>
      </w:hyperlink>
      <w:r w:rsidRPr="00A42416">
        <w:rPr>
          <w:rFonts w:ascii="Times New Roman" w:hAnsi="Times New Roman" w:cs="Times New Roman"/>
        </w:rPr>
        <w:t xml:space="preserve">  Федерального  закона  от 27 июля 2006 года 152-ФЗ "О персональных данных" даю свое согласие администрации городского поселения город Лиски на обработку моих персональных данных, а именно:</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1. Фамилия, имя, отчество.</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2. Данные документа, удостоверяющего личность.</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3. Адрес места жительства и адрес фактического проживания.</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4. Контактный телефон, факс и адрес электронной почты.</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городского поселения город Лиски.</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С вышеуказанными персональными данными могут быть совершены следующие </w:t>
      </w:r>
      <w:proofErr w:type="gramStart"/>
      <w:r w:rsidRPr="00A42416">
        <w:rPr>
          <w:rFonts w:ascii="Times New Roman" w:hAnsi="Times New Roman" w:cs="Times New Roman"/>
        </w:rPr>
        <w:t>действия  (</w:t>
      </w:r>
      <w:proofErr w:type="gramEnd"/>
      <w:r w:rsidRPr="00A42416">
        <w:rPr>
          <w:rFonts w:ascii="Times New Roman" w:hAnsi="Times New Roman" w:cs="Times New Roman"/>
        </w:rPr>
        <w:t>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Настоящее согласие вступает в силу с момента его подписания и действует в течение шести лет.</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Я   уведомлен(</w:t>
      </w:r>
      <w:proofErr w:type="gramStart"/>
      <w:r w:rsidRPr="00A42416">
        <w:rPr>
          <w:rFonts w:ascii="Times New Roman" w:hAnsi="Times New Roman" w:cs="Times New Roman"/>
        </w:rPr>
        <w:t>а)  о</w:t>
      </w:r>
      <w:proofErr w:type="gramEnd"/>
      <w:r w:rsidRPr="00A42416">
        <w:rPr>
          <w:rFonts w:ascii="Times New Roman" w:hAnsi="Times New Roman" w:cs="Times New Roman"/>
        </w:rPr>
        <w:t xml:space="preserve">  своем  праве  отозвать  согласие  путем  подачи  в администрацию   городского  поселения город Лиски письменного заявления.</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Подтверждаю,   что  ознакомлен(а)  с  положениями  Федерального  </w:t>
      </w:r>
      <w:hyperlink r:id="rId14" w:history="1">
        <w:r w:rsidRPr="00A42416">
          <w:rPr>
            <w:rFonts w:ascii="Times New Roman" w:hAnsi="Times New Roman" w:cs="Times New Roman"/>
            <w:color w:val="0000FF"/>
          </w:rPr>
          <w:t>закона</w:t>
        </w:r>
      </w:hyperlink>
      <w:r w:rsidRPr="00A42416">
        <w:rPr>
          <w:rFonts w:ascii="Times New Roman" w:hAnsi="Times New Roman" w:cs="Times New Roman"/>
        </w:rPr>
        <w:t xml:space="preserve"> от  27.07.2006  №  152-ФЗ  "О  персональных  данных", права и обязанности в области защиты персональных данных мне разъяснены.</w:t>
      </w:r>
    </w:p>
    <w:p w:rsidR="00A42416" w:rsidRPr="00A42416" w:rsidRDefault="00A42416" w:rsidP="00A42416">
      <w:pPr>
        <w:pStyle w:val="ConsPlusNormal"/>
        <w:jc w:val="both"/>
        <w:rPr>
          <w:rFonts w:ascii="Times New Roman" w:hAnsi="Times New Roman" w:cs="Times New Roman"/>
        </w:rPr>
      </w:pPr>
    </w:p>
    <w:p w:rsid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Подпись субъекта персональных данных         _________________</w:t>
      </w:r>
    </w:p>
    <w:p w:rsidR="00C327AD" w:rsidRDefault="00C327AD" w:rsidP="00A42416">
      <w:pPr>
        <w:pStyle w:val="ConsPlusNormal"/>
        <w:jc w:val="both"/>
        <w:rPr>
          <w:rFonts w:ascii="Times New Roman" w:hAnsi="Times New Roman" w:cs="Times New Roman"/>
        </w:rPr>
      </w:pPr>
    </w:p>
    <w:p w:rsidR="00A42416" w:rsidRPr="00A42416" w:rsidRDefault="00A42416" w:rsidP="00C327AD">
      <w:pPr>
        <w:pStyle w:val="ConsPlusNormal"/>
        <w:ind w:left="4536" w:firstLine="0"/>
        <w:jc w:val="both"/>
        <w:rPr>
          <w:rFonts w:ascii="Times New Roman" w:hAnsi="Times New Roman" w:cs="Times New Roman"/>
        </w:rPr>
      </w:pPr>
      <w:r w:rsidRPr="00A42416">
        <w:rPr>
          <w:rFonts w:ascii="Times New Roman" w:hAnsi="Times New Roman" w:cs="Times New Roman"/>
        </w:rPr>
        <w:t>Приложение 5</w:t>
      </w:r>
    </w:p>
    <w:p w:rsidR="00A42416" w:rsidRPr="00A42416" w:rsidRDefault="00A42416" w:rsidP="00C327AD">
      <w:pPr>
        <w:pStyle w:val="ConsPlusNormal"/>
        <w:ind w:left="4536" w:firstLine="0"/>
        <w:jc w:val="both"/>
        <w:rPr>
          <w:rFonts w:ascii="Times New Roman" w:hAnsi="Times New Roman" w:cs="Times New Roman"/>
        </w:rPr>
      </w:pPr>
      <w:r w:rsidRPr="00A42416">
        <w:rPr>
          <w:rFonts w:ascii="Times New Roman" w:hAnsi="Times New Roman" w:cs="Times New Roman"/>
        </w:rPr>
        <w:t>к информационному сообщению об аукционе на право размещения нестационарных торговых объектов на территории городского поселения город Лиски</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C327AD">
      <w:pPr>
        <w:pStyle w:val="ConsPlusNormal"/>
        <w:jc w:val="center"/>
        <w:rPr>
          <w:rFonts w:ascii="Times New Roman" w:hAnsi="Times New Roman" w:cs="Times New Roman"/>
        </w:rPr>
      </w:pPr>
      <w:bookmarkStart w:id="12" w:name="P985"/>
      <w:bookmarkEnd w:id="12"/>
      <w:r w:rsidRPr="00A42416">
        <w:rPr>
          <w:rFonts w:ascii="Times New Roman" w:hAnsi="Times New Roman" w:cs="Times New Roman"/>
        </w:rPr>
        <w:t>АНКЕТА НА УЧАСТИЕ В АУКЦИОНЕ</w:t>
      </w:r>
    </w:p>
    <w:p w:rsidR="00A42416" w:rsidRPr="00A42416" w:rsidRDefault="00A42416" w:rsidP="00C327AD">
      <w:pPr>
        <w:pStyle w:val="ConsPlusNormal"/>
        <w:jc w:val="center"/>
        <w:rPr>
          <w:rFonts w:ascii="Times New Roman" w:hAnsi="Times New Roman" w:cs="Times New Roman"/>
        </w:rPr>
      </w:pPr>
      <w:r w:rsidRPr="00A42416">
        <w:rPr>
          <w:rFonts w:ascii="Times New Roman" w:hAnsi="Times New Roman" w:cs="Times New Roman"/>
        </w:rPr>
        <w:t>на право размещения нестационарных торговых объектов</w:t>
      </w:r>
    </w:p>
    <w:p w:rsidR="00A42416" w:rsidRPr="00A42416" w:rsidRDefault="00A42416" w:rsidP="00C327AD">
      <w:pPr>
        <w:pStyle w:val="ConsPlusNormal"/>
        <w:jc w:val="center"/>
        <w:rPr>
          <w:rFonts w:ascii="Times New Roman" w:hAnsi="Times New Roman" w:cs="Times New Roman"/>
        </w:rPr>
      </w:pPr>
      <w:r w:rsidRPr="00A42416">
        <w:rPr>
          <w:rFonts w:ascii="Times New Roman" w:hAnsi="Times New Roman" w:cs="Times New Roman"/>
        </w:rPr>
        <w:t>на территории городского поселения город Лиски</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95"/>
        <w:gridCol w:w="6662"/>
        <w:gridCol w:w="2195"/>
      </w:tblGrid>
      <w:tr w:rsidR="00A42416" w:rsidRPr="00A42416" w:rsidTr="00C327AD">
        <w:trPr>
          <w:trHeight w:val="1140"/>
        </w:trPr>
        <w:tc>
          <w:tcPr>
            <w:tcW w:w="594" w:type="pct"/>
            <w:vAlign w:val="center"/>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1.</w:t>
            </w:r>
          </w:p>
        </w:tc>
        <w:tc>
          <w:tcPr>
            <w:tcW w:w="3314" w:type="pct"/>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092" w:type="pct"/>
          </w:tcPr>
          <w:p w:rsidR="00A42416" w:rsidRPr="00A42416" w:rsidRDefault="00A42416" w:rsidP="00A42416">
            <w:pPr>
              <w:pStyle w:val="ConsPlusNormal"/>
              <w:jc w:val="both"/>
              <w:rPr>
                <w:rFonts w:ascii="Times New Roman" w:hAnsi="Times New Roman" w:cs="Times New Roman"/>
              </w:rPr>
            </w:pPr>
          </w:p>
        </w:tc>
      </w:tr>
      <w:tr w:rsidR="00A42416" w:rsidRPr="00A42416" w:rsidTr="00C327AD">
        <w:trPr>
          <w:trHeight w:val="855"/>
        </w:trPr>
        <w:tc>
          <w:tcPr>
            <w:tcW w:w="594" w:type="pct"/>
            <w:vAlign w:val="center"/>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21</w:t>
            </w:r>
          </w:p>
        </w:tc>
        <w:tc>
          <w:tcPr>
            <w:tcW w:w="3314" w:type="pct"/>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092" w:type="pct"/>
          </w:tcPr>
          <w:p w:rsidR="00A42416" w:rsidRPr="00A42416" w:rsidRDefault="00A42416" w:rsidP="00A42416">
            <w:pPr>
              <w:pStyle w:val="ConsPlusNormal"/>
              <w:jc w:val="both"/>
              <w:rPr>
                <w:rFonts w:ascii="Times New Roman" w:hAnsi="Times New Roman" w:cs="Times New Roman"/>
              </w:rPr>
            </w:pPr>
          </w:p>
        </w:tc>
      </w:tr>
      <w:tr w:rsidR="00A42416" w:rsidRPr="00A42416" w:rsidTr="00C327AD">
        <w:trPr>
          <w:trHeight w:val="570"/>
        </w:trPr>
        <w:tc>
          <w:tcPr>
            <w:tcW w:w="594" w:type="pct"/>
            <w:vAlign w:val="center"/>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32</w:t>
            </w:r>
          </w:p>
        </w:tc>
        <w:tc>
          <w:tcPr>
            <w:tcW w:w="3314" w:type="pct"/>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Срок деятельности (с учетом правопреемственности)</w:t>
            </w:r>
          </w:p>
        </w:tc>
        <w:tc>
          <w:tcPr>
            <w:tcW w:w="1092" w:type="pct"/>
          </w:tcPr>
          <w:p w:rsidR="00A42416" w:rsidRPr="00A42416" w:rsidRDefault="00A42416" w:rsidP="00A42416">
            <w:pPr>
              <w:pStyle w:val="ConsPlusNormal"/>
              <w:jc w:val="both"/>
              <w:rPr>
                <w:rFonts w:ascii="Times New Roman" w:hAnsi="Times New Roman" w:cs="Times New Roman"/>
              </w:rPr>
            </w:pPr>
          </w:p>
        </w:tc>
      </w:tr>
      <w:tr w:rsidR="00A42416" w:rsidRPr="00A42416" w:rsidTr="00C327AD">
        <w:trPr>
          <w:trHeight w:val="855"/>
        </w:trPr>
        <w:tc>
          <w:tcPr>
            <w:tcW w:w="594" w:type="pct"/>
            <w:vAlign w:val="center"/>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43</w:t>
            </w:r>
          </w:p>
        </w:tc>
        <w:tc>
          <w:tcPr>
            <w:tcW w:w="3314" w:type="pct"/>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092" w:type="pct"/>
          </w:tcPr>
          <w:p w:rsidR="00A42416" w:rsidRPr="00A42416" w:rsidRDefault="00A42416" w:rsidP="00A42416">
            <w:pPr>
              <w:pStyle w:val="ConsPlusNormal"/>
              <w:jc w:val="both"/>
              <w:rPr>
                <w:rFonts w:ascii="Times New Roman" w:hAnsi="Times New Roman" w:cs="Times New Roman"/>
              </w:rPr>
            </w:pPr>
          </w:p>
        </w:tc>
      </w:tr>
      <w:tr w:rsidR="00A42416" w:rsidRPr="00A42416" w:rsidTr="00C327AD">
        <w:trPr>
          <w:trHeight w:val="570"/>
        </w:trPr>
        <w:tc>
          <w:tcPr>
            <w:tcW w:w="594" w:type="pct"/>
            <w:vAlign w:val="center"/>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54</w:t>
            </w:r>
          </w:p>
        </w:tc>
        <w:tc>
          <w:tcPr>
            <w:tcW w:w="3314" w:type="pct"/>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Стоимость основных фондов (по балансу последнего завершенного периода)</w:t>
            </w:r>
          </w:p>
        </w:tc>
        <w:tc>
          <w:tcPr>
            <w:tcW w:w="1092" w:type="pct"/>
          </w:tcPr>
          <w:p w:rsidR="00A42416" w:rsidRPr="00A42416" w:rsidRDefault="00A42416" w:rsidP="00A42416">
            <w:pPr>
              <w:pStyle w:val="ConsPlusNormal"/>
              <w:jc w:val="both"/>
              <w:rPr>
                <w:rFonts w:ascii="Times New Roman" w:hAnsi="Times New Roman" w:cs="Times New Roman"/>
              </w:rPr>
            </w:pPr>
          </w:p>
        </w:tc>
      </w:tr>
      <w:tr w:rsidR="00A42416" w:rsidRPr="00A42416" w:rsidTr="00C327AD">
        <w:trPr>
          <w:trHeight w:val="570"/>
        </w:trPr>
        <w:tc>
          <w:tcPr>
            <w:tcW w:w="594" w:type="pct"/>
            <w:vAlign w:val="center"/>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65</w:t>
            </w:r>
          </w:p>
        </w:tc>
        <w:tc>
          <w:tcPr>
            <w:tcW w:w="3314" w:type="pct"/>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Фактический адрес (почтовый адрес)</w:t>
            </w:r>
          </w:p>
        </w:tc>
        <w:tc>
          <w:tcPr>
            <w:tcW w:w="1092" w:type="pct"/>
          </w:tcPr>
          <w:p w:rsidR="00A42416" w:rsidRPr="00A42416" w:rsidRDefault="00A42416" w:rsidP="00A42416">
            <w:pPr>
              <w:pStyle w:val="ConsPlusNormal"/>
              <w:jc w:val="both"/>
              <w:rPr>
                <w:rFonts w:ascii="Times New Roman" w:hAnsi="Times New Roman" w:cs="Times New Roman"/>
              </w:rPr>
            </w:pPr>
          </w:p>
        </w:tc>
      </w:tr>
      <w:tr w:rsidR="00A42416" w:rsidRPr="00A42416" w:rsidTr="00C327AD">
        <w:trPr>
          <w:trHeight w:val="570"/>
        </w:trPr>
        <w:tc>
          <w:tcPr>
            <w:tcW w:w="594" w:type="pct"/>
            <w:vAlign w:val="center"/>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76</w:t>
            </w:r>
          </w:p>
        </w:tc>
        <w:tc>
          <w:tcPr>
            <w:tcW w:w="3314" w:type="pct"/>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ИНН</w:t>
            </w:r>
          </w:p>
        </w:tc>
        <w:tc>
          <w:tcPr>
            <w:tcW w:w="1092" w:type="pct"/>
          </w:tcPr>
          <w:p w:rsidR="00A42416" w:rsidRPr="00A42416" w:rsidRDefault="00A42416" w:rsidP="00A42416">
            <w:pPr>
              <w:pStyle w:val="ConsPlusNormal"/>
              <w:jc w:val="both"/>
              <w:rPr>
                <w:rFonts w:ascii="Times New Roman" w:hAnsi="Times New Roman" w:cs="Times New Roman"/>
              </w:rPr>
            </w:pPr>
          </w:p>
        </w:tc>
      </w:tr>
      <w:tr w:rsidR="00A42416" w:rsidRPr="00A42416" w:rsidTr="00C327AD">
        <w:trPr>
          <w:trHeight w:val="570"/>
        </w:trPr>
        <w:tc>
          <w:tcPr>
            <w:tcW w:w="594" w:type="pct"/>
            <w:vAlign w:val="center"/>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lastRenderedPageBreak/>
              <w:t>87</w:t>
            </w:r>
          </w:p>
        </w:tc>
        <w:tc>
          <w:tcPr>
            <w:tcW w:w="3314" w:type="pct"/>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ОГРН</w:t>
            </w:r>
          </w:p>
        </w:tc>
        <w:tc>
          <w:tcPr>
            <w:tcW w:w="1092" w:type="pct"/>
          </w:tcPr>
          <w:p w:rsidR="00A42416" w:rsidRPr="00A42416" w:rsidRDefault="00A42416" w:rsidP="00A42416">
            <w:pPr>
              <w:pStyle w:val="ConsPlusNormal"/>
              <w:jc w:val="both"/>
              <w:rPr>
                <w:rFonts w:ascii="Times New Roman" w:hAnsi="Times New Roman" w:cs="Times New Roman"/>
              </w:rPr>
            </w:pPr>
          </w:p>
        </w:tc>
      </w:tr>
      <w:tr w:rsidR="00A42416" w:rsidRPr="00A42416" w:rsidTr="00C327AD">
        <w:trPr>
          <w:trHeight w:val="570"/>
        </w:trPr>
        <w:tc>
          <w:tcPr>
            <w:tcW w:w="594" w:type="pct"/>
            <w:vAlign w:val="center"/>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98</w:t>
            </w:r>
          </w:p>
        </w:tc>
        <w:tc>
          <w:tcPr>
            <w:tcW w:w="3314" w:type="pct"/>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КПП</w:t>
            </w:r>
          </w:p>
        </w:tc>
        <w:tc>
          <w:tcPr>
            <w:tcW w:w="1092" w:type="pct"/>
          </w:tcPr>
          <w:p w:rsidR="00A42416" w:rsidRPr="00A42416" w:rsidRDefault="00A42416" w:rsidP="00A42416">
            <w:pPr>
              <w:pStyle w:val="ConsPlusNormal"/>
              <w:jc w:val="both"/>
              <w:rPr>
                <w:rFonts w:ascii="Times New Roman" w:hAnsi="Times New Roman" w:cs="Times New Roman"/>
              </w:rPr>
            </w:pPr>
          </w:p>
        </w:tc>
      </w:tr>
      <w:tr w:rsidR="00A42416" w:rsidRPr="00A42416" w:rsidTr="00C327AD">
        <w:trPr>
          <w:trHeight w:val="570"/>
        </w:trPr>
        <w:tc>
          <w:tcPr>
            <w:tcW w:w="594" w:type="pct"/>
            <w:vAlign w:val="center"/>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19</w:t>
            </w:r>
          </w:p>
        </w:tc>
        <w:tc>
          <w:tcPr>
            <w:tcW w:w="3314" w:type="pct"/>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ОКПО</w:t>
            </w:r>
          </w:p>
        </w:tc>
        <w:tc>
          <w:tcPr>
            <w:tcW w:w="1092" w:type="pct"/>
          </w:tcPr>
          <w:p w:rsidR="00A42416" w:rsidRPr="00A42416" w:rsidRDefault="00A42416" w:rsidP="00A42416">
            <w:pPr>
              <w:pStyle w:val="ConsPlusNormal"/>
              <w:jc w:val="both"/>
              <w:rPr>
                <w:rFonts w:ascii="Times New Roman" w:hAnsi="Times New Roman" w:cs="Times New Roman"/>
              </w:rPr>
            </w:pPr>
          </w:p>
        </w:tc>
      </w:tr>
      <w:tr w:rsidR="00A42416" w:rsidRPr="00A42416" w:rsidTr="00C327AD">
        <w:trPr>
          <w:trHeight w:val="570"/>
        </w:trPr>
        <w:tc>
          <w:tcPr>
            <w:tcW w:w="594" w:type="pct"/>
            <w:vAlign w:val="center"/>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110</w:t>
            </w:r>
          </w:p>
        </w:tc>
        <w:tc>
          <w:tcPr>
            <w:tcW w:w="3314" w:type="pct"/>
          </w:tcPr>
          <w:p w:rsidR="00A42416" w:rsidRPr="00A42416" w:rsidRDefault="00A42416" w:rsidP="00A42416">
            <w:pPr>
              <w:pStyle w:val="ConsPlusNormal"/>
              <w:jc w:val="both"/>
              <w:rPr>
                <w:rFonts w:ascii="Times New Roman" w:hAnsi="Times New Roman" w:cs="Times New Roman"/>
              </w:rPr>
            </w:pPr>
            <w:hyperlink r:id="rId15" w:history="1">
              <w:r w:rsidRPr="00A42416">
                <w:rPr>
                  <w:rFonts w:ascii="Times New Roman" w:hAnsi="Times New Roman" w:cs="Times New Roman"/>
                  <w:color w:val="0000FF"/>
                </w:rPr>
                <w:t>ОКВЭД</w:t>
              </w:r>
            </w:hyperlink>
          </w:p>
        </w:tc>
        <w:tc>
          <w:tcPr>
            <w:tcW w:w="1092" w:type="pct"/>
          </w:tcPr>
          <w:p w:rsidR="00A42416" w:rsidRPr="00A42416" w:rsidRDefault="00A42416" w:rsidP="00A42416">
            <w:pPr>
              <w:pStyle w:val="ConsPlusNormal"/>
              <w:jc w:val="both"/>
              <w:rPr>
                <w:rFonts w:ascii="Times New Roman" w:hAnsi="Times New Roman" w:cs="Times New Roman"/>
              </w:rPr>
            </w:pPr>
          </w:p>
        </w:tc>
      </w:tr>
      <w:tr w:rsidR="00A42416" w:rsidRPr="00A42416" w:rsidTr="00C327AD">
        <w:trPr>
          <w:trHeight w:val="285"/>
        </w:trPr>
        <w:tc>
          <w:tcPr>
            <w:tcW w:w="594" w:type="pct"/>
            <w:vAlign w:val="center"/>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111</w:t>
            </w:r>
          </w:p>
        </w:tc>
        <w:tc>
          <w:tcPr>
            <w:tcW w:w="3314" w:type="pct"/>
          </w:tcPr>
          <w:p w:rsidR="00A42416" w:rsidRPr="00A42416" w:rsidRDefault="00A42416" w:rsidP="00A42416">
            <w:pPr>
              <w:pStyle w:val="ConsPlusNormal"/>
              <w:jc w:val="both"/>
              <w:rPr>
                <w:rFonts w:ascii="Times New Roman" w:hAnsi="Times New Roman" w:cs="Times New Roman"/>
              </w:rPr>
            </w:pPr>
            <w:hyperlink r:id="rId16" w:history="1">
              <w:r w:rsidRPr="00A42416">
                <w:rPr>
                  <w:rFonts w:ascii="Times New Roman" w:hAnsi="Times New Roman" w:cs="Times New Roman"/>
                  <w:color w:val="0000FF"/>
                </w:rPr>
                <w:t>ОКТМО</w:t>
              </w:r>
            </w:hyperlink>
          </w:p>
        </w:tc>
        <w:tc>
          <w:tcPr>
            <w:tcW w:w="1092" w:type="pct"/>
          </w:tcPr>
          <w:p w:rsidR="00A42416" w:rsidRPr="00A42416" w:rsidRDefault="00A42416" w:rsidP="00A42416">
            <w:pPr>
              <w:pStyle w:val="ConsPlusNormal"/>
              <w:jc w:val="both"/>
              <w:rPr>
                <w:rFonts w:ascii="Times New Roman" w:hAnsi="Times New Roman" w:cs="Times New Roman"/>
              </w:rPr>
            </w:pPr>
          </w:p>
        </w:tc>
      </w:tr>
      <w:tr w:rsidR="00A42416" w:rsidRPr="00A42416" w:rsidTr="00C327AD">
        <w:trPr>
          <w:trHeight w:val="570"/>
        </w:trPr>
        <w:tc>
          <w:tcPr>
            <w:tcW w:w="594" w:type="pct"/>
            <w:vAlign w:val="center"/>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112</w:t>
            </w:r>
          </w:p>
        </w:tc>
        <w:tc>
          <w:tcPr>
            <w:tcW w:w="3314" w:type="pct"/>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Наименование банка</w:t>
            </w:r>
          </w:p>
        </w:tc>
        <w:tc>
          <w:tcPr>
            <w:tcW w:w="1092" w:type="pct"/>
          </w:tcPr>
          <w:p w:rsidR="00A42416" w:rsidRPr="00A42416" w:rsidRDefault="00A42416" w:rsidP="00A42416">
            <w:pPr>
              <w:pStyle w:val="ConsPlusNormal"/>
              <w:jc w:val="both"/>
              <w:rPr>
                <w:rFonts w:ascii="Times New Roman" w:hAnsi="Times New Roman" w:cs="Times New Roman"/>
              </w:rPr>
            </w:pPr>
          </w:p>
        </w:tc>
      </w:tr>
      <w:tr w:rsidR="00A42416" w:rsidRPr="00A42416" w:rsidTr="00C327AD">
        <w:trPr>
          <w:trHeight w:val="570"/>
        </w:trPr>
        <w:tc>
          <w:tcPr>
            <w:tcW w:w="594" w:type="pct"/>
            <w:vAlign w:val="center"/>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113</w:t>
            </w:r>
          </w:p>
        </w:tc>
        <w:tc>
          <w:tcPr>
            <w:tcW w:w="3314" w:type="pct"/>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Расчетный счет</w:t>
            </w:r>
          </w:p>
        </w:tc>
        <w:tc>
          <w:tcPr>
            <w:tcW w:w="1092" w:type="pct"/>
          </w:tcPr>
          <w:p w:rsidR="00A42416" w:rsidRPr="00A42416" w:rsidRDefault="00A42416" w:rsidP="00A42416">
            <w:pPr>
              <w:pStyle w:val="ConsPlusNormal"/>
              <w:jc w:val="both"/>
              <w:rPr>
                <w:rFonts w:ascii="Times New Roman" w:hAnsi="Times New Roman" w:cs="Times New Roman"/>
              </w:rPr>
            </w:pPr>
          </w:p>
        </w:tc>
      </w:tr>
      <w:tr w:rsidR="00A42416" w:rsidRPr="00A42416" w:rsidTr="00C327AD">
        <w:trPr>
          <w:trHeight w:val="570"/>
        </w:trPr>
        <w:tc>
          <w:tcPr>
            <w:tcW w:w="594" w:type="pct"/>
            <w:vAlign w:val="center"/>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114</w:t>
            </w:r>
          </w:p>
        </w:tc>
        <w:tc>
          <w:tcPr>
            <w:tcW w:w="3314" w:type="pct"/>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Корреспондентский счет</w:t>
            </w:r>
          </w:p>
        </w:tc>
        <w:tc>
          <w:tcPr>
            <w:tcW w:w="1092" w:type="pct"/>
          </w:tcPr>
          <w:p w:rsidR="00A42416" w:rsidRPr="00A42416" w:rsidRDefault="00A42416" w:rsidP="00A42416">
            <w:pPr>
              <w:pStyle w:val="ConsPlusNormal"/>
              <w:jc w:val="both"/>
              <w:rPr>
                <w:rFonts w:ascii="Times New Roman" w:hAnsi="Times New Roman" w:cs="Times New Roman"/>
              </w:rPr>
            </w:pPr>
          </w:p>
        </w:tc>
      </w:tr>
      <w:tr w:rsidR="00A42416" w:rsidRPr="00A42416" w:rsidTr="00C327AD">
        <w:trPr>
          <w:trHeight w:val="570"/>
        </w:trPr>
        <w:tc>
          <w:tcPr>
            <w:tcW w:w="594" w:type="pct"/>
            <w:vAlign w:val="center"/>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115</w:t>
            </w:r>
          </w:p>
        </w:tc>
        <w:tc>
          <w:tcPr>
            <w:tcW w:w="3314" w:type="pct"/>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БИК</w:t>
            </w:r>
          </w:p>
        </w:tc>
        <w:tc>
          <w:tcPr>
            <w:tcW w:w="1092" w:type="pct"/>
          </w:tcPr>
          <w:p w:rsidR="00A42416" w:rsidRPr="00A42416" w:rsidRDefault="00A42416" w:rsidP="00A42416">
            <w:pPr>
              <w:pStyle w:val="ConsPlusNormal"/>
              <w:jc w:val="both"/>
              <w:rPr>
                <w:rFonts w:ascii="Times New Roman" w:hAnsi="Times New Roman" w:cs="Times New Roman"/>
              </w:rPr>
            </w:pPr>
          </w:p>
        </w:tc>
      </w:tr>
      <w:tr w:rsidR="00A42416" w:rsidRPr="00A42416" w:rsidTr="00C327AD">
        <w:trPr>
          <w:trHeight w:val="570"/>
        </w:trPr>
        <w:tc>
          <w:tcPr>
            <w:tcW w:w="594" w:type="pct"/>
            <w:vAlign w:val="center"/>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116</w:t>
            </w:r>
          </w:p>
        </w:tc>
        <w:tc>
          <w:tcPr>
            <w:tcW w:w="3314" w:type="pct"/>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Телефон/факс (с указанием кода города) и адрес электронной почты</w:t>
            </w:r>
          </w:p>
        </w:tc>
        <w:tc>
          <w:tcPr>
            <w:tcW w:w="1092" w:type="pct"/>
          </w:tcPr>
          <w:p w:rsidR="00A42416" w:rsidRPr="00A42416" w:rsidRDefault="00A42416" w:rsidP="00A42416">
            <w:pPr>
              <w:pStyle w:val="ConsPlusNormal"/>
              <w:jc w:val="both"/>
              <w:rPr>
                <w:rFonts w:ascii="Times New Roman" w:hAnsi="Times New Roman" w:cs="Times New Roman"/>
              </w:rPr>
            </w:pPr>
          </w:p>
        </w:tc>
      </w:tr>
      <w:tr w:rsidR="00A42416" w:rsidRPr="00A42416" w:rsidTr="00C327AD">
        <w:trPr>
          <w:trHeight w:val="855"/>
        </w:trPr>
        <w:tc>
          <w:tcPr>
            <w:tcW w:w="594" w:type="pct"/>
            <w:vAlign w:val="center"/>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117</w:t>
            </w:r>
          </w:p>
        </w:tc>
        <w:tc>
          <w:tcPr>
            <w:tcW w:w="3314" w:type="pct"/>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Ф.И.О. руководителя заявителя, имеющего право подписи согласно учредительным документам, с указанием должности</w:t>
            </w:r>
          </w:p>
        </w:tc>
        <w:tc>
          <w:tcPr>
            <w:tcW w:w="1092" w:type="pct"/>
          </w:tcPr>
          <w:p w:rsidR="00A42416" w:rsidRPr="00A42416" w:rsidRDefault="00A42416" w:rsidP="00A42416">
            <w:pPr>
              <w:pStyle w:val="ConsPlusNormal"/>
              <w:jc w:val="both"/>
              <w:rPr>
                <w:rFonts w:ascii="Times New Roman" w:hAnsi="Times New Roman" w:cs="Times New Roman"/>
              </w:rPr>
            </w:pPr>
          </w:p>
        </w:tc>
      </w:tr>
      <w:tr w:rsidR="00A42416" w:rsidRPr="00A42416" w:rsidTr="00C327AD">
        <w:trPr>
          <w:trHeight w:val="570"/>
        </w:trPr>
        <w:tc>
          <w:tcPr>
            <w:tcW w:w="594" w:type="pct"/>
            <w:vAlign w:val="center"/>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118</w:t>
            </w:r>
          </w:p>
        </w:tc>
        <w:tc>
          <w:tcPr>
            <w:tcW w:w="3314" w:type="pct"/>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Ф.И.О. уполномоченного лица заявителя с указанием должности</w:t>
            </w:r>
          </w:p>
        </w:tc>
        <w:tc>
          <w:tcPr>
            <w:tcW w:w="1092" w:type="pct"/>
          </w:tcPr>
          <w:p w:rsidR="00A42416" w:rsidRPr="00A42416" w:rsidRDefault="00A42416" w:rsidP="00A42416">
            <w:pPr>
              <w:pStyle w:val="ConsPlusNormal"/>
              <w:jc w:val="both"/>
              <w:rPr>
                <w:rFonts w:ascii="Times New Roman" w:hAnsi="Times New Roman" w:cs="Times New Roman"/>
              </w:rPr>
            </w:pPr>
          </w:p>
        </w:tc>
      </w:tr>
      <w:tr w:rsidR="00A42416" w:rsidRPr="00A42416" w:rsidTr="00C327AD">
        <w:trPr>
          <w:trHeight w:val="570"/>
        </w:trPr>
        <w:tc>
          <w:tcPr>
            <w:tcW w:w="594" w:type="pct"/>
            <w:vAlign w:val="center"/>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219</w:t>
            </w:r>
          </w:p>
        </w:tc>
        <w:tc>
          <w:tcPr>
            <w:tcW w:w="3314" w:type="pct"/>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Телефон/факс (с указанием кода города) уполномоченного лица заявителя</w:t>
            </w:r>
          </w:p>
        </w:tc>
        <w:tc>
          <w:tcPr>
            <w:tcW w:w="1092" w:type="pct"/>
          </w:tcPr>
          <w:p w:rsidR="00A42416" w:rsidRPr="00A42416" w:rsidRDefault="00A42416" w:rsidP="00A42416">
            <w:pPr>
              <w:pStyle w:val="ConsPlusNormal"/>
              <w:jc w:val="both"/>
              <w:rPr>
                <w:rFonts w:ascii="Times New Roman" w:hAnsi="Times New Roman" w:cs="Times New Roman"/>
              </w:rPr>
            </w:pPr>
          </w:p>
        </w:tc>
      </w:tr>
      <w:tr w:rsidR="00A42416" w:rsidRPr="00A42416" w:rsidTr="00C327AD">
        <w:trPr>
          <w:trHeight w:val="554"/>
        </w:trPr>
        <w:tc>
          <w:tcPr>
            <w:tcW w:w="594" w:type="pct"/>
            <w:vAlign w:val="center"/>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220</w:t>
            </w:r>
          </w:p>
        </w:tc>
        <w:tc>
          <w:tcPr>
            <w:tcW w:w="3314" w:type="pct"/>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Адрес электронной почты уполномоченного лица заявителя</w:t>
            </w:r>
          </w:p>
        </w:tc>
        <w:tc>
          <w:tcPr>
            <w:tcW w:w="1092" w:type="pct"/>
          </w:tcPr>
          <w:p w:rsidR="00A42416" w:rsidRPr="00A42416" w:rsidRDefault="00A42416" w:rsidP="00A42416">
            <w:pPr>
              <w:pStyle w:val="ConsPlusNormal"/>
              <w:jc w:val="both"/>
              <w:rPr>
                <w:rFonts w:ascii="Times New Roman" w:hAnsi="Times New Roman" w:cs="Times New Roman"/>
              </w:rPr>
            </w:pPr>
          </w:p>
        </w:tc>
      </w:tr>
    </w:tbl>
    <w:p w:rsidR="00A42416" w:rsidRPr="00A42416" w:rsidRDefault="00A42416" w:rsidP="00A42416">
      <w:pPr>
        <w:pStyle w:val="ConsPlusNormal"/>
        <w:jc w:val="both"/>
        <w:rPr>
          <w:rFonts w:ascii="Times New Roman" w:hAnsi="Times New Roman" w:cs="Times New Roman"/>
        </w:rPr>
      </w:pPr>
    </w:p>
    <w:p w:rsidR="00A42416" w:rsidRPr="00A42416" w:rsidRDefault="00A42416" w:rsidP="00A42416">
      <w:pPr>
        <w:pStyle w:val="ConsPlusNormal"/>
        <w:jc w:val="both"/>
        <w:rPr>
          <w:rFonts w:ascii="Times New Roman" w:hAnsi="Times New Roman" w:cs="Times New Roman"/>
        </w:rPr>
      </w:pP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Заявитель (его уполномоченный представитель):</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                  _______________________                  __________________________ </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C327AD">
      <w:pPr>
        <w:pStyle w:val="ConsPlusNormal"/>
        <w:ind w:left="4536" w:firstLine="0"/>
        <w:jc w:val="both"/>
        <w:rPr>
          <w:rFonts w:ascii="Times New Roman" w:hAnsi="Times New Roman" w:cs="Times New Roman"/>
        </w:rPr>
      </w:pPr>
      <w:r w:rsidRPr="00A42416">
        <w:rPr>
          <w:rFonts w:ascii="Times New Roman" w:hAnsi="Times New Roman" w:cs="Times New Roman"/>
        </w:rPr>
        <w:t xml:space="preserve"> Приложение 6</w:t>
      </w:r>
    </w:p>
    <w:p w:rsidR="00A42416" w:rsidRPr="00A42416" w:rsidRDefault="00A42416" w:rsidP="00C327AD">
      <w:pPr>
        <w:pStyle w:val="ConsPlusNormal"/>
        <w:ind w:left="4536" w:firstLine="0"/>
        <w:jc w:val="both"/>
        <w:rPr>
          <w:rFonts w:ascii="Times New Roman" w:hAnsi="Times New Roman" w:cs="Times New Roman"/>
        </w:rPr>
      </w:pPr>
      <w:r w:rsidRPr="00A42416">
        <w:rPr>
          <w:rFonts w:ascii="Times New Roman" w:hAnsi="Times New Roman" w:cs="Times New Roman"/>
        </w:rPr>
        <w:t>к информационному сообщению об аукционе на право размещения нестационарных торговых объектов на территории городского поселения город Лиски</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C327AD">
      <w:pPr>
        <w:pStyle w:val="ConsPlusNormal"/>
        <w:jc w:val="center"/>
        <w:rPr>
          <w:rFonts w:ascii="Times New Roman" w:hAnsi="Times New Roman" w:cs="Times New Roman"/>
          <w:color w:val="192920"/>
        </w:rPr>
      </w:pPr>
      <w:proofErr w:type="gramStart"/>
      <w:r w:rsidRPr="00A42416">
        <w:rPr>
          <w:rFonts w:ascii="Times New Roman" w:hAnsi="Times New Roman" w:cs="Times New Roman"/>
          <w:color w:val="192920"/>
        </w:rPr>
        <w:t>( для</w:t>
      </w:r>
      <w:proofErr w:type="gramEnd"/>
      <w:r w:rsidRPr="00A42416">
        <w:rPr>
          <w:rFonts w:ascii="Times New Roman" w:hAnsi="Times New Roman" w:cs="Times New Roman"/>
          <w:color w:val="192920"/>
        </w:rPr>
        <w:t xml:space="preserve"> юридических лиц)</w:t>
      </w:r>
    </w:p>
    <w:p w:rsidR="00A42416" w:rsidRPr="00A42416" w:rsidRDefault="00A42416" w:rsidP="00A42416">
      <w:pPr>
        <w:pStyle w:val="ConsPlusNormal"/>
        <w:jc w:val="both"/>
        <w:rPr>
          <w:rFonts w:ascii="Times New Roman" w:hAnsi="Times New Roman" w:cs="Times New Roman"/>
          <w:color w:val="192920"/>
        </w:rPr>
      </w:pPr>
    </w:p>
    <w:p w:rsidR="00A42416" w:rsidRPr="00A42416" w:rsidRDefault="00A42416" w:rsidP="00C327AD">
      <w:pPr>
        <w:pStyle w:val="ConsPlusNormal"/>
        <w:jc w:val="center"/>
        <w:rPr>
          <w:rFonts w:ascii="Times New Roman" w:hAnsi="Times New Roman" w:cs="Times New Roman"/>
          <w:color w:val="192920"/>
        </w:rPr>
      </w:pPr>
      <w:r w:rsidRPr="00A42416">
        <w:rPr>
          <w:rFonts w:ascii="Times New Roman" w:hAnsi="Times New Roman" w:cs="Times New Roman"/>
          <w:color w:val="192920"/>
        </w:rPr>
        <w:t>Опись документов</w:t>
      </w:r>
    </w:p>
    <w:p w:rsidR="00A42416" w:rsidRPr="00A42416" w:rsidRDefault="00A42416" w:rsidP="00C327AD">
      <w:pPr>
        <w:pStyle w:val="ConsPlusNormal"/>
        <w:jc w:val="center"/>
        <w:rPr>
          <w:rFonts w:ascii="Times New Roman" w:hAnsi="Times New Roman" w:cs="Times New Roman"/>
          <w:color w:val="192920"/>
        </w:rPr>
      </w:pPr>
      <w:r w:rsidRPr="00A42416">
        <w:rPr>
          <w:rFonts w:ascii="Times New Roman" w:hAnsi="Times New Roman" w:cs="Times New Roman"/>
          <w:color w:val="192920"/>
        </w:rPr>
        <w:t>представляемых для участия в аукционе на право заключения договора на размещение нестационарного торгового объекта</w:t>
      </w:r>
    </w:p>
    <w:p w:rsidR="00A42416" w:rsidRPr="00A42416" w:rsidRDefault="00A42416" w:rsidP="00A42416">
      <w:pPr>
        <w:pStyle w:val="ConsPlusNormal"/>
        <w:jc w:val="both"/>
        <w:rPr>
          <w:rFonts w:ascii="Times New Roman" w:hAnsi="Times New Roman" w:cs="Times New Roman"/>
          <w:color w:val="192920"/>
        </w:rPr>
      </w:pP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Настоящим_______________________________________________________________ в лице___________________________________________________________________________,</w:t>
      </w:r>
    </w:p>
    <w:p w:rsidR="00A42416" w:rsidRPr="00A42416" w:rsidRDefault="00A42416" w:rsidP="00A42416">
      <w:pPr>
        <w:pStyle w:val="ConsPlusNormal"/>
        <w:jc w:val="both"/>
        <w:rPr>
          <w:rFonts w:ascii="Times New Roman" w:hAnsi="Times New Roman" w:cs="Times New Roman"/>
          <w:i/>
        </w:rPr>
      </w:pPr>
      <w:r w:rsidRPr="00A42416">
        <w:rPr>
          <w:rFonts w:ascii="Times New Roman" w:hAnsi="Times New Roman" w:cs="Times New Roman"/>
          <w:i/>
        </w:rPr>
        <w:t>(наименование заявителя)</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действующего(ей) на основании _____________________________ подтверждает, что для участия в аукционе на право заключения договора</w:t>
      </w:r>
      <w:r w:rsidRPr="00A42416">
        <w:rPr>
          <w:rFonts w:ascii="Times New Roman" w:hAnsi="Times New Roman" w:cs="Times New Roman"/>
          <w:b/>
        </w:rPr>
        <w:t xml:space="preserve"> </w:t>
      </w:r>
      <w:r w:rsidRPr="00A42416">
        <w:rPr>
          <w:rFonts w:ascii="Times New Roman" w:hAnsi="Times New Roman" w:cs="Times New Roman"/>
        </w:rPr>
        <w:t>на размещение нестационарных торговых объектов по лоту №_____</w:t>
      </w:r>
      <w:proofErr w:type="gramStart"/>
      <w:r w:rsidRPr="00A42416">
        <w:rPr>
          <w:rFonts w:ascii="Times New Roman" w:hAnsi="Times New Roman" w:cs="Times New Roman"/>
        </w:rPr>
        <w:t>_ ,</w:t>
      </w:r>
      <w:proofErr w:type="gramEnd"/>
      <w:r w:rsidRPr="00A42416">
        <w:rPr>
          <w:rFonts w:ascii="Times New Roman" w:hAnsi="Times New Roman" w:cs="Times New Roman"/>
        </w:rPr>
        <w:t xml:space="preserve"> представляются нижеперечисленные документы.</w:t>
      </w:r>
    </w:p>
    <w:p w:rsidR="00A42416" w:rsidRPr="00A42416" w:rsidRDefault="00A42416" w:rsidP="00A42416">
      <w:pPr>
        <w:pStyle w:val="ConsPlusNormal"/>
        <w:jc w:val="both"/>
        <w:rPr>
          <w:rFonts w:ascii="Times New Roman" w:hAnsi="Times New Roman" w:cs="Times New Roman"/>
          <w:highlight w:val="red"/>
        </w:rPr>
      </w:pPr>
    </w:p>
    <w:tbl>
      <w:tblPr>
        <w:tblW w:w="5000" w:type="pct"/>
        <w:tblCellMar>
          <w:left w:w="70" w:type="dxa"/>
          <w:right w:w="70" w:type="dxa"/>
        </w:tblCellMar>
        <w:tblLook w:val="0000" w:firstRow="0" w:lastRow="0" w:firstColumn="0" w:lastColumn="0" w:noHBand="0" w:noVBand="0"/>
      </w:tblPr>
      <w:tblGrid>
        <w:gridCol w:w="1051"/>
        <w:gridCol w:w="4956"/>
        <w:gridCol w:w="1861"/>
        <w:gridCol w:w="2178"/>
      </w:tblGrid>
      <w:tr w:rsidR="00A42416" w:rsidRPr="00A42416" w:rsidTr="00A42416">
        <w:trPr>
          <w:cantSplit/>
          <w:trHeight w:val="1600"/>
        </w:trPr>
        <w:tc>
          <w:tcPr>
            <w:tcW w:w="385" w:type="pct"/>
            <w:tcBorders>
              <w:top w:val="single" w:sz="6" w:space="0" w:color="auto"/>
              <w:left w:val="single" w:sz="6" w:space="0" w:color="auto"/>
              <w:bottom w:val="single" w:sz="6" w:space="0" w:color="auto"/>
              <w:right w:val="single" w:sz="6" w:space="0" w:color="auto"/>
            </w:tcBorders>
            <w:vAlign w:val="center"/>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п/п</w:t>
            </w:r>
          </w:p>
        </w:tc>
        <w:tc>
          <w:tcPr>
            <w:tcW w:w="2755" w:type="pct"/>
            <w:tcBorders>
              <w:top w:val="single" w:sz="6" w:space="0" w:color="auto"/>
              <w:left w:val="single" w:sz="6" w:space="0" w:color="auto"/>
              <w:bottom w:val="single" w:sz="6" w:space="0" w:color="auto"/>
              <w:right w:val="single" w:sz="6" w:space="0" w:color="auto"/>
            </w:tcBorders>
            <w:vAlign w:val="center"/>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Отметка уполномоченного лица Организатора торгов,</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принимающего документы</w:t>
            </w:r>
          </w:p>
        </w:tc>
      </w:tr>
      <w:tr w:rsidR="00A42416" w:rsidRPr="00A42416" w:rsidTr="00A42416">
        <w:trPr>
          <w:cantSplit/>
          <w:trHeight w:val="483"/>
        </w:trPr>
        <w:tc>
          <w:tcPr>
            <w:tcW w:w="385" w:type="pct"/>
            <w:tcBorders>
              <w:top w:val="single" w:sz="6" w:space="0" w:color="auto"/>
              <w:left w:val="single" w:sz="6" w:space="0" w:color="auto"/>
              <w:bottom w:val="single" w:sz="6"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p>
        </w:tc>
        <w:tc>
          <w:tcPr>
            <w:tcW w:w="2755" w:type="pct"/>
            <w:tcBorders>
              <w:top w:val="single" w:sz="6" w:space="0" w:color="auto"/>
              <w:left w:val="single" w:sz="6" w:space="0" w:color="auto"/>
              <w:bottom w:val="single" w:sz="6"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p>
        </w:tc>
        <w:tc>
          <w:tcPr>
            <w:tcW w:w="1063" w:type="pct"/>
            <w:tcBorders>
              <w:top w:val="single" w:sz="6" w:space="0" w:color="auto"/>
              <w:left w:val="single" w:sz="6" w:space="0" w:color="auto"/>
              <w:bottom w:val="single" w:sz="6"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p>
        </w:tc>
      </w:tr>
      <w:tr w:rsidR="00A42416" w:rsidRPr="00A42416" w:rsidTr="00A42416">
        <w:trPr>
          <w:cantSplit/>
          <w:trHeight w:val="195"/>
        </w:trPr>
        <w:tc>
          <w:tcPr>
            <w:tcW w:w="385" w:type="pct"/>
            <w:tcBorders>
              <w:top w:val="single" w:sz="6" w:space="0" w:color="auto"/>
              <w:left w:val="single" w:sz="4"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p>
        </w:tc>
        <w:tc>
          <w:tcPr>
            <w:tcW w:w="2755" w:type="pct"/>
            <w:tcBorders>
              <w:top w:val="single" w:sz="6"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Данные о заявителе</w:t>
            </w:r>
          </w:p>
          <w:p w:rsidR="00A42416" w:rsidRPr="00A42416" w:rsidRDefault="00A42416" w:rsidP="00A42416">
            <w:pPr>
              <w:pStyle w:val="ConsPlusNormal"/>
              <w:jc w:val="both"/>
              <w:rPr>
                <w:rFonts w:ascii="Times New Roman" w:hAnsi="Times New Roman" w:cs="Times New Roman"/>
                <w:color w:val="192920"/>
              </w:rPr>
            </w:pPr>
            <w:r w:rsidRPr="00A42416">
              <w:rPr>
                <w:rFonts w:ascii="Times New Roman" w:hAnsi="Times New Roman" w:cs="Times New Roman"/>
              </w:rPr>
              <w:t>-</w:t>
            </w:r>
            <w:r w:rsidRPr="00A42416">
              <w:rPr>
                <w:rFonts w:ascii="Times New Roman" w:hAnsi="Times New Roman" w:cs="Times New Roman"/>
                <w:color w:val="192920"/>
              </w:rPr>
              <w:t xml:space="preserve"> Свидетельство о гос. </w:t>
            </w:r>
            <w:proofErr w:type="gramStart"/>
            <w:r w:rsidRPr="00A42416">
              <w:rPr>
                <w:rFonts w:ascii="Times New Roman" w:hAnsi="Times New Roman" w:cs="Times New Roman"/>
                <w:color w:val="192920"/>
              </w:rPr>
              <w:t>регистрации  юридического</w:t>
            </w:r>
            <w:proofErr w:type="gramEnd"/>
            <w:r w:rsidRPr="00A42416">
              <w:rPr>
                <w:rFonts w:ascii="Times New Roman" w:hAnsi="Times New Roman" w:cs="Times New Roman"/>
                <w:color w:val="192920"/>
              </w:rPr>
              <w:t xml:space="preserve"> лица  (копия)</w:t>
            </w:r>
          </w:p>
          <w:p w:rsidR="00A42416" w:rsidRPr="00A42416" w:rsidRDefault="00A42416" w:rsidP="00A42416">
            <w:pPr>
              <w:pStyle w:val="ConsPlusNormal"/>
              <w:jc w:val="both"/>
              <w:rPr>
                <w:rFonts w:ascii="Times New Roman" w:hAnsi="Times New Roman" w:cs="Times New Roman"/>
                <w:color w:val="192920"/>
              </w:rPr>
            </w:pPr>
            <w:r w:rsidRPr="00A42416">
              <w:rPr>
                <w:rFonts w:ascii="Times New Roman" w:hAnsi="Times New Roman" w:cs="Times New Roman"/>
                <w:color w:val="192920"/>
              </w:rPr>
              <w:t>- свидетельство ИНН (копия)</w:t>
            </w:r>
          </w:p>
          <w:p w:rsidR="00A42416" w:rsidRPr="00A42416" w:rsidRDefault="00A42416" w:rsidP="00A42416">
            <w:pPr>
              <w:pStyle w:val="ConsPlusNormal"/>
              <w:jc w:val="both"/>
              <w:rPr>
                <w:rFonts w:ascii="Times New Roman" w:hAnsi="Times New Roman" w:cs="Times New Roman"/>
                <w:color w:val="192920"/>
              </w:rPr>
            </w:pPr>
            <w:r w:rsidRPr="00A42416">
              <w:rPr>
                <w:rFonts w:ascii="Times New Roman" w:hAnsi="Times New Roman" w:cs="Times New Roman"/>
                <w:color w:val="192920"/>
              </w:rPr>
              <w:t>- выписка из ЕГРЮЛ</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color w:val="192920"/>
              </w:rPr>
              <w:t>- учредительные документы (копии)</w:t>
            </w:r>
          </w:p>
          <w:p w:rsidR="00A42416" w:rsidRPr="00A42416" w:rsidRDefault="00A42416" w:rsidP="00A42416">
            <w:pPr>
              <w:pStyle w:val="ConsPlusNormal"/>
              <w:jc w:val="both"/>
              <w:rPr>
                <w:rFonts w:ascii="Times New Roman" w:hAnsi="Times New Roman" w:cs="Times New Roman"/>
              </w:rPr>
            </w:pPr>
          </w:p>
        </w:tc>
        <w:tc>
          <w:tcPr>
            <w:tcW w:w="797" w:type="pct"/>
            <w:tcBorders>
              <w:top w:val="single" w:sz="4"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p>
        </w:tc>
        <w:tc>
          <w:tcPr>
            <w:tcW w:w="1063" w:type="pct"/>
            <w:tcBorders>
              <w:top w:val="single" w:sz="6"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p>
        </w:tc>
      </w:tr>
      <w:tr w:rsidR="00A42416" w:rsidRPr="00A42416" w:rsidTr="00A42416">
        <w:trPr>
          <w:cantSplit/>
          <w:trHeight w:val="150"/>
        </w:trPr>
        <w:tc>
          <w:tcPr>
            <w:tcW w:w="385" w:type="pct"/>
            <w:tcBorders>
              <w:top w:val="single" w:sz="4" w:space="0" w:color="auto"/>
              <w:left w:val="single" w:sz="4" w:space="0" w:color="auto"/>
              <w:bottom w:val="single" w:sz="6"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p>
        </w:tc>
        <w:tc>
          <w:tcPr>
            <w:tcW w:w="2755" w:type="pct"/>
            <w:tcBorders>
              <w:top w:val="single" w:sz="4"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color w:val="1929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p>
        </w:tc>
        <w:tc>
          <w:tcPr>
            <w:tcW w:w="1063" w:type="pct"/>
            <w:tcBorders>
              <w:top w:val="single" w:sz="4" w:space="0" w:color="auto"/>
              <w:left w:val="single" w:sz="6" w:space="0" w:color="auto"/>
              <w:bottom w:val="single" w:sz="6"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p>
        </w:tc>
      </w:tr>
      <w:tr w:rsidR="00A42416" w:rsidRPr="00A42416" w:rsidTr="00A42416">
        <w:trPr>
          <w:cantSplit/>
          <w:trHeight w:val="429"/>
        </w:trPr>
        <w:tc>
          <w:tcPr>
            <w:tcW w:w="385" w:type="pct"/>
            <w:tcBorders>
              <w:top w:val="single" w:sz="4"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4.</w:t>
            </w:r>
          </w:p>
        </w:tc>
        <w:tc>
          <w:tcPr>
            <w:tcW w:w="2755" w:type="pct"/>
            <w:tcBorders>
              <w:top w:val="single" w:sz="4"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color w:val="1929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p>
        </w:tc>
      </w:tr>
      <w:tr w:rsidR="00A42416" w:rsidRPr="00A42416" w:rsidTr="00A42416">
        <w:trPr>
          <w:cantSplit/>
          <w:trHeight w:val="429"/>
        </w:trPr>
        <w:tc>
          <w:tcPr>
            <w:tcW w:w="385" w:type="pct"/>
            <w:tcBorders>
              <w:top w:val="single" w:sz="4"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5.</w:t>
            </w:r>
          </w:p>
        </w:tc>
        <w:tc>
          <w:tcPr>
            <w:tcW w:w="2755" w:type="pct"/>
            <w:tcBorders>
              <w:top w:val="single" w:sz="4"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color w:val="192920"/>
              </w:rPr>
            </w:pPr>
            <w:r w:rsidRPr="00A42416">
              <w:rPr>
                <w:rFonts w:ascii="Times New Roman" w:hAnsi="Times New Roman" w:cs="Times New Roman"/>
                <w:color w:val="1929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p>
        </w:tc>
      </w:tr>
      <w:tr w:rsidR="00A42416" w:rsidRPr="00A42416" w:rsidTr="00A42416">
        <w:trPr>
          <w:cantSplit/>
          <w:trHeight w:val="429"/>
        </w:trPr>
        <w:tc>
          <w:tcPr>
            <w:tcW w:w="385" w:type="pct"/>
            <w:tcBorders>
              <w:top w:val="single" w:sz="4"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6.</w:t>
            </w:r>
          </w:p>
        </w:tc>
        <w:tc>
          <w:tcPr>
            <w:tcW w:w="2755" w:type="pct"/>
            <w:tcBorders>
              <w:top w:val="single" w:sz="4"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color w:val="192920"/>
              </w:rPr>
            </w:pPr>
            <w:r w:rsidRPr="00A42416">
              <w:rPr>
                <w:rFonts w:ascii="Times New Roman" w:hAnsi="Times New Roman" w:cs="Times New Roman"/>
                <w:color w:val="192920"/>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p>
        </w:tc>
      </w:tr>
      <w:tr w:rsidR="00A42416" w:rsidRPr="00A42416" w:rsidTr="00A42416">
        <w:trPr>
          <w:cantSplit/>
          <w:trHeight w:val="429"/>
        </w:trPr>
        <w:tc>
          <w:tcPr>
            <w:tcW w:w="385" w:type="pct"/>
            <w:tcBorders>
              <w:top w:val="single" w:sz="4"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7.</w:t>
            </w:r>
          </w:p>
        </w:tc>
        <w:tc>
          <w:tcPr>
            <w:tcW w:w="2755" w:type="pct"/>
            <w:tcBorders>
              <w:top w:val="single" w:sz="4"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color w:val="192920"/>
              </w:rPr>
            </w:pPr>
            <w:r w:rsidRPr="00A42416">
              <w:rPr>
                <w:rFonts w:ascii="Times New Roman" w:hAnsi="Times New Roman" w:cs="Times New Roman"/>
                <w:color w:val="1929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p>
        </w:tc>
      </w:tr>
      <w:tr w:rsidR="00A42416" w:rsidRPr="00A42416" w:rsidTr="00A42416">
        <w:trPr>
          <w:cantSplit/>
          <w:trHeight w:val="429"/>
        </w:trPr>
        <w:tc>
          <w:tcPr>
            <w:tcW w:w="385" w:type="pct"/>
            <w:tcBorders>
              <w:top w:val="single" w:sz="4"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8.</w:t>
            </w:r>
          </w:p>
        </w:tc>
        <w:tc>
          <w:tcPr>
            <w:tcW w:w="2755" w:type="pct"/>
            <w:tcBorders>
              <w:top w:val="single" w:sz="4"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color w:val="192920"/>
              </w:rPr>
            </w:pPr>
            <w:r w:rsidRPr="00A42416">
              <w:rPr>
                <w:rFonts w:ascii="Times New Roman" w:hAnsi="Times New Roman" w:cs="Times New Roman"/>
                <w:color w:val="1929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p>
        </w:tc>
      </w:tr>
    </w:tbl>
    <w:p w:rsidR="00A42416" w:rsidRPr="00A42416" w:rsidRDefault="00A42416" w:rsidP="00A42416">
      <w:pPr>
        <w:pStyle w:val="ConsPlusNormal"/>
        <w:jc w:val="both"/>
        <w:rPr>
          <w:rFonts w:ascii="Times New Roman" w:hAnsi="Times New Roman" w:cs="Times New Roman"/>
          <w:b/>
          <w:bCs/>
        </w:rPr>
      </w:pP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___________________________________________</w:t>
      </w:r>
    </w:p>
    <w:p w:rsidR="00A42416" w:rsidRPr="00A42416" w:rsidRDefault="00A42416" w:rsidP="00A42416">
      <w:pPr>
        <w:pStyle w:val="ConsPlusNormal"/>
        <w:jc w:val="both"/>
        <w:rPr>
          <w:rFonts w:ascii="Times New Roman" w:hAnsi="Times New Roman" w:cs="Times New Roman"/>
          <w:i/>
        </w:rPr>
      </w:pPr>
      <w:r w:rsidRPr="00A42416">
        <w:rPr>
          <w:rFonts w:ascii="Times New Roman" w:hAnsi="Times New Roman" w:cs="Times New Roman"/>
          <w:i/>
        </w:rPr>
        <w:t>(подпись Претендента или его полномочного представителя)</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 М.П. " ____ " __________________ 20___ г.</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принята Организатором аукциона:</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 ______ час. _____ мин. "____" _______________ 20____г. ______________________________________</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                                                                                               </w:t>
      </w:r>
    </w:p>
    <w:p w:rsidR="00C327AD" w:rsidRDefault="00C327AD" w:rsidP="00A42416">
      <w:pPr>
        <w:pStyle w:val="ConsPlusNormal"/>
        <w:jc w:val="both"/>
        <w:rPr>
          <w:rFonts w:ascii="Times New Roman" w:hAnsi="Times New Roman" w:cs="Times New Roman"/>
          <w:color w:val="192920"/>
        </w:rPr>
      </w:pPr>
    </w:p>
    <w:p w:rsidR="00A42416" w:rsidRPr="00A42416" w:rsidRDefault="00A42416" w:rsidP="00C327AD">
      <w:pPr>
        <w:pStyle w:val="ConsPlusNormal"/>
        <w:jc w:val="center"/>
        <w:rPr>
          <w:rFonts w:ascii="Times New Roman" w:hAnsi="Times New Roman" w:cs="Times New Roman"/>
          <w:color w:val="192920"/>
        </w:rPr>
      </w:pPr>
      <w:r w:rsidRPr="00A42416">
        <w:rPr>
          <w:rFonts w:ascii="Times New Roman" w:hAnsi="Times New Roman" w:cs="Times New Roman"/>
          <w:color w:val="192920"/>
        </w:rPr>
        <w:t>(для индивидуальных предпринимателей)</w:t>
      </w:r>
    </w:p>
    <w:p w:rsidR="00A42416" w:rsidRPr="00A42416" w:rsidRDefault="00A42416" w:rsidP="00C327AD">
      <w:pPr>
        <w:pStyle w:val="ConsPlusNormal"/>
        <w:jc w:val="center"/>
        <w:rPr>
          <w:rFonts w:ascii="Times New Roman" w:hAnsi="Times New Roman" w:cs="Times New Roman"/>
          <w:color w:val="192920"/>
        </w:rPr>
      </w:pPr>
    </w:p>
    <w:p w:rsidR="00A42416" w:rsidRPr="00A42416" w:rsidRDefault="00A42416" w:rsidP="00C327AD">
      <w:pPr>
        <w:pStyle w:val="ConsPlusNormal"/>
        <w:jc w:val="center"/>
        <w:rPr>
          <w:rFonts w:ascii="Times New Roman" w:hAnsi="Times New Roman" w:cs="Times New Roman"/>
          <w:color w:val="192920"/>
        </w:rPr>
      </w:pPr>
      <w:r w:rsidRPr="00A42416">
        <w:rPr>
          <w:rFonts w:ascii="Times New Roman" w:hAnsi="Times New Roman" w:cs="Times New Roman"/>
          <w:color w:val="192920"/>
        </w:rPr>
        <w:t>Опись документов</w:t>
      </w:r>
    </w:p>
    <w:p w:rsidR="00A42416" w:rsidRPr="00A42416" w:rsidRDefault="00A42416" w:rsidP="00C327AD">
      <w:pPr>
        <w:pStyle w:val="ConsPlusNormal"/>
        <w:jc w:val="center"/>
        <w:rPr>
          <w:rFonts w:ascii="Times New Roman" w:hAnsi="Times New Roman" w:cs="Times New Roman"/>
          <w:color w:val="192920"/>
        </w:rPr>
      </w:pPr>
      <w:r w:rsidRPr="00A42416">
        <w:rPr>
          <w:rFonts w:ascii="Times New Roman" w:hAnsi="Times New Roman" w:cs="Times New Roman"/>
          <w:color w:val="192920"/>
        </w:rPr>
        <w:t>представляемых для участия в аукционе на право заключения договора на размещение нестационарного торгового объекта</w:t>
      </w:r>
    </w:p>
    <w:p w:rsidR="00A42416" w:rsidRPr="00A42416" w:rsidRDefault="00A42416" w:rsidP="00A42416">
      <w:pPr>
        <w:pStyle w:val="ConsPlusNormal"/>
        <w:jc w:val="both"/>
        <w:rPr>
          <w:rFonts w:ascii="Times New Roman" w:hAnsi="Times New Roman" w:cs="Times New Roman"/>
          <w:color w:val="192920"/>
        </w:rPr>
      </w:pPr>
    </w:p>
    <w:p w:rsidR="00A42416" w:rsidRPr="00A42416" w:rsidRDefault="00A42416" w:rsidP="00A42416">
      <w:pPr>
        <w:pStyle w:val="ConsPlusNormal"/>
        <w:jc w:val="both"/>
        <w:rPr>
          <w:rFonts w:ascii="Times New Roman" w:eastAsia="Calibri" w:hAnsi="Times New Roman" w:cs="Times New Roman"/>
        </w:rPr>
      </w:pPr>
      <w:r w:rsidRPr="00A42416">
        <w:rPr>
          <w:rFonts w:ascii="Times New Roman" w:eastAsia="Calibri" w:hAnsi="Times New Roman" w:cs="Times New Roman"/>
        </w:rPr>
        <w:t>Настоящим_______________________________________________________________ в лице___________________________________________________________________________,</w:t>
      </w:r>
    </w:p>
    <w:p w:rsidR="00A42416" w:rsidRPr="00A42416" w:rsidRDefault="00A42416" w:rsidP="00A42416">
      <w:pPr>
        <w:pStyle w:val="ConsPlusNormal"/>
        <w:jc w:val="both"/>
        <w:rPr>
          <w:rFonts w:ascii="Times New Roman" w:eastAsia="Calibri" w:hAnsi="Times New Roman" w:cs="Times New Roman"/>
          <w:i/>
        </w:rPr>
      </w:pPr>
      <w:r w:rsidRPr="00A42416">
        <w:rPr>
          <w:rFonts w:ascii="Times New Roman" w:eastAsia="Calibri" w:hAnsi="Times New Roman" w:cs="Times New Roman"/>
          <w:i/>
        </w:rPr>
        <w:t>(наименование заявителя)</w:t>
      </w:r>
    </w:p>
    <w:p w:rsidR="00A42416" w:rsidRPr="00A42416" w:rsidRDefault="00A42416" w:rsidP="00A42416">
      <w:pPr>
        <w:pStyle w:val="ConsPlusNormal"/>
        <w:jc w:val="both"/>
        <w:rPr>
          <w:rFonts w:ascii="Times New Roman" w:eastAsia="Calibri" w:hAnsi="Times New Roman" w:cs="Times New Roman"/>
        </w:rPr>
      </w:pPr>
      <w:r w:rsidRPr="00A42416">
        <w:rPr>
          <w:rFonts w:ascii="Times New Roman" w:eastAsia="Calibri" w:hAnsi="Times New Roman" w:cs="Times New Roman"/>
        </w:rPr>
        <w:t>действующего(ей) на основании _____________________________ подтверждает, что для участия в аукционе на право заключения договора</w:t>
      </w:r>
      <w:r w:rsidRPr="00A42416">
        <w:rPr>
          <w:rFonts w:ascii="Times New Roman" w:eastAsia="Calibri" w:hAnsi="Times New Roman" w:cs="Times New Roman"/>
          <w:b/>
        </w:rPr>
        <w:t xml:space="preserve"> </w:t>
      </w:r>
      <w:r w:rsidRPr="00A42416">
        <w:rPr>
          <w:rFonts w:ascii="Times New Roman" w:eastAsia="Calibri" w:hAnsi="Times New Roman" w:cs="Times New Roman"/>
        </w:rPr>
        <w:t>на размещение нестационарных торговых объектов по лоту №_____</w:t>
      </w:r>
      <w:proofErr w:type="gramStart"/>
      <w:r w:rsidRPr="00A42416">
        <w:rPr>
          <w:rFonts w:ascii="Times New Roman" w:eastAsia="Calibri" w:hAnsi="Times New Roman" w:cs="Times New Roman"/>
        </w:rPr>
        <w:t>_ ,</w:t>
      </w:r>
      <w:proofErr w:type="gramEnd"/>
      <w:r w:rsidRPr="00A42416">
        <w:rPr>
          <w:rFonts w:ascii="Times New Roman" w:eastAsia="Calibri" w:hAnsi="Times New Roman" w:cs="Times New Roman"/>
        </w:rPr>
        <w:t xml:space="preserve"> представляются нижеперечисленные документы.</w:t>
      </w:r>
    </w:p>
    <w:p w:rsidR="00A42416" w:rsidRPr="00A42416" w:rsidRDefault="00A42416" w:rsidP="00A42416">
      <w:pPr>
        <w:pStyle w:val="ConsPlusNormal"/>
        <w:jc w:val="both"/>
        <w:rPr>
          <w:rFonts w:ascii="Times New Roman" w:hAnsi="Times New Roman" w:cs="Times New Roman"/>
          <w:highlight w:val="red"/>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A42416" w:rsidRPr="00A42416" w:rsidTr="00A42416">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п/п</w:t>
            </w:r>
          </w:p>
        </w:tc>
        <w:tc>
          <w:tcPr>
            <w:tcW w:w="5387" w:type="dxa"/>
            <w:tcBorders>
              <w:top w:val="single" w:sz="6" w:space="0" w:color="auto"/>
              <w:left w:val="single" w:sz="6" w:space="0" w:color="auto"/>
              <w:bottom w:val="single" w:sz="6" w:space="0" w:color="auto"/>
              <w:right w:val="single" w:sz="6" w:space="0" w:color="auto"/>
            </w:tcBorders>
            <w:vAlign w:val="center"/>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Отметка уполномоченного лица Организатора торгов,</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принимающего документы</w:t>
            </w:r>
          </w:p>
        </w:tc>
      </w:tr>
      <w:tr w:rsidR="00A42416" w:rsidRPr="00A42416" w:rsidTr="00A42416">
        <w:trPr>
          <w:cantSplit/>
          <w:trHeight w:val="483"/>
        </w:trPr>
        <w:tc>
          <w:tcPr>
            <w:tcW w:w="752" w:type="dxa"/>
            <w:tcBorders>
              <w:top w:val="single" w:sz="6" w:space="0" w:color="auto"/>
              <w:left w:val="single" w:sz="6" w:space="0" w:color="auto"/>
              <w:bottom w:val="single" w:sz="6"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p>
        </w:tc>
        <w:tc>
          <w:tcPr>
            <w:tcW w:w="5387" w:type="dxa"/>
            <w:tcBorders>
              <w:top w:val="single" w:sz="6" w:space="0" w:color="auto"/>
              <w:left w:val="single" w:sz="6" w:space="0" w:color="auto"/>
              <w:bottom w:val="single" w:sz="6"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p>
        </w:tc>
        <w:tc>
          <w:tcPr>
            <w:tcW w:w="2078" w:type="dxa"/>
            <w:tcBorders>
              <w:top w:val="single" w:sz="6" w:space="0" w:color="auto"/>
              <w:left w:val="single" w:sz="6" w:space="0" w:color="auto"/>
              <w:bottom w:val="single" w:sz="6"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p>
        </w:tc>
      </w:tr>
      <w:tr w:rsidR="00A42416" w:rsidRPr="00A42416" w:rsidTr="00A42416">
        <w:trPr>
          <w:cantSplit/>
          <w:trHeight w:val="195"/>
        </w:trPr>
        <w:tc>
          <w:tcPr>
            <w:tcW w:w="752" w:type="dxa"/>
            <w:tcBorders>
              <w:top w:val="single" w:sz="6" w:space="0" w:color="auto"/>
              <w:left w:val="single" w:sz="4"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p>
        </w:tc>
        <w:tc>
          <w:tcPr>
            <w:tcW w:w="5387" w:type="dxa"/>
            <w:tcBorders>
              <w:top w:val="single" w:sz="6"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Данные о заявителе</w:t>
            </w:r>
          </w:p>
          <w:p w:rsidR="00A42416" w:rsidRPr="00A42416" w:rsidRDefault="00A42416" w:rsidP="00A42416">
            <w:pPr>
              <w:pStyle w:val="ConsPlusNormal"/>
              <w:jc w:val="both"/>
              <w:rPr>
                <w:rFonts w:ascii="Times New Roman" w:hAnsi="Times New Roman" w:cs="Times New Roman"/>
                <w:color w:val="192920"/>
              </w:rPr>
            </w:pPr>
            <w:r w:rsidRPr="00A42416">
              <w:rPr>
                <w:rFonts w:ascii="Times New Roman" w:hAnsi="Times New Roman" w:cs="Times New Roman"/>
              </w:rPr>
              <w:t>-</w:t>
            </w:r>
            <w:r w:rsidRPr="00A42416">
              <w:rPr>
                <w:rFonts w:ascii="Times New Roman" w:hAnsi="Times New Roman" w:cs="Times New Roman"/>
                <w:color w:val="192920"/>
              </w:rPr>
              <w:t xml:space="preserve"> свидетельство о государственной регистрации физ. лица в качестве ИП (копия)</w:t>
            </w:r>
          </w:p>
          <w:p w:rsidR="00A42416" w:rsidRPr="00A42416" w:rsidRDefault="00A42416" w:rsidP="00A42416">
            <w:pPr>
              <w:pStyle w:val="ConsPlusNormal"/>
              <w:jc w:val="both"/>
              <w:rPr>
                <w:rFonts w:ascii="Times New Roman" w:hAnsi="Times New Roman" w:cs="Times New Roman"/>
                <w:color w:val="192920"/>
              </w:rPr>
            </w:pPr>
            <w:r w:rsidRPr="00A42416">
              <w:rPr>
                <w:rFonts w:ascii="Times New Roman" w:hAnsi="Times New Roman" w:cs="Times New Roman"/>
                <w:color w:val="192920"/>
              </w:rPr>
              <w:t>- свидетельство ИНН (копия)</w:t>
            </w:r>
          </w:p>
          <w:p w:rsidR="00A42416" w:rsidRPr="00A42416" w:rsidRDefault="00A42416" w:rsidP="00A42416">
            <w:pPr>
              <w:pStyle w:val="ConsPlusNormal"/>
              <w:jc w:val="both"/>
              <w:rPr>
                <w:rFonts w:ascii="Times New Roman" w:hAnsi="Times New Roman" w:cs="Times New Roman"/>
                <w:color w:val="192920"/>
              </w:rPr>
            </w:pPr>
            <w:r w:rsidRPr="00A42416">
              <w:rPr>
                <w:rFonts w:ascii="Times New Roman" w:hAnsi="Times New Roman" w:cs="Times New Roman"/>
                <w:color w:val="192920"/>
              </w:rPr>
              <w:t>- копия паспорта</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color w:val="192920"/>
              </w:rPr>
              <w:t>- выписка из ЕГРИП</w:t>
            </w:r>
          </w:p>
        </w:tc>
        <w:tc>
          <w:tcPr>
            <w:tcW w:w="1559" w:type="dxa"/>
            <w:tcBorders>
              <w:top w:val="single" w:sz="4"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p>
        </w:tc>
        <w:tc>
          <w:tcPr>
            <w:tcW w:w="2078" w:type="dxa"/>
            <w:tcBorders>
              <w:top w:val="single" w:sz="6"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p>
        </w:tc>
      </w:tr>
      <w:tr w:rsidR="00A42416" w:rsidRPr="00A42416" w:rsidTr="00A42416">
        <w:trPr>
          <w:cantSplit/>
          <w:trHeight w:val="150"/>
        </w:trPr>
        <w:tc>
          <w:tcPr>
            <w:tcW w:w="752" w:type="dxa"/>
            <w:tcBorders>
              <w:top w:val="single" w:sz="4" w:space="0" w:color="auto"/>
              <w:left w:val="single" w:sz="4" w:space="0" w:color="auto"/>
              <w:bottom w:val="single" w:sz="6"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p>
        </w:tc>
        <w:tc>
          <w:tcPr>
            <w:tcW w:w="5387" w:type="dxa"/>
            <w:tcBorders>
              <w:top w:val="single" w:sz="4"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color w:val="1929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p>
        </w:tc>
        <w:tc>
          <w:tcPr>
            <w:tcW w:w="2078" w:type="dxa"/>
            <w:tcBorders>
              <w:top w:val="single" w:sz="4" w:space="0" w:color="auto"/>
              <w:left w:val="single" w:sz="6" w:space="0" w:color="auto"/>
              <w:bottom w:val="single" w:sz="6"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p>
        </w:tc>
      </w:tr>
      <w:tr w:rsidR="00A42416" w:rsidRPr="00A42416" w:rsidTr="00A42416">
        <w:trPr>
          <w:cantSplit/>
          <w:trHeight w:val="429"/>
        </w:trPr>
        <w:tc>
          <w:tcPr>
            <w:tcW w:w="752" w:type="dxa"/>
            <w:tcBorders>
              <w:top w:val="single" w:sz="4"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4.</w:t>
            </w:r>
          </w:p>
        </w:tc>
        <w:tc>
          <w:tcPr>
            <w:tcW w:w="5387" w:type="dxa"/>
            <w:tcBorders>
              <w:top w:val="single" w:sz="4"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color w:val="1929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p>
        </w:tc>
      </w:tr>
      <w:tr w:rsidR="00A42416" w:rsidRPr="00A42416" w:rsidTr="00A42416">
        <w:trPr>
          <w:cantSplit/>
          <w:trHeight w:val="429"/>
        </w:trPr>
        <w:tc>
          <w:tcPr>
            <w:tcW w:w="752" w:type="dxa"/>
            <w:tcBorders>
              <w:top w:val="single" w:sz="4"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5.</w:t>
            </w:r>
          </w:p>
        </w:tc>
        <w:tc>
          <w:tcPr>
            <w:tcW w:w="5387" w:type="dxa"/>
            <w:tcBorders>
              <w:top w:val="single" w:sz="4"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color w:val="192920"/>
              </w:rPr>
            </w:pPr>
            <w:r w:rsidRPr="00A42416">
              <w:rPr>
                <w:rFonts w:ascii="Times New Roman" w:hAnsi="Times New Roman" w:cs="Times New Roman"/>
                <w:color w:val="1929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p>
        </w:tc>
      </w:tr>
      <w:tr w:rsidR="00A42416" w:rsidRPr="00A42416" w:rsidTr="00A42416">
        <w:trPr>
          <w:cantSplit/>
          <w:trHeight w:val="429"/>
        </w:trPr>
        <w:tc>
          <w:tcPr>
            <w:tcW w:w="752" w:type="dxa"/>
            <w:tcBorders>
              <w:top w:val="single" w:sz="4"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6.</w:t>
            </w:r>
          </w:p>
        </w:tc>
        <w:tc>
          <w:tcPr>
            <w:tcW w:w="5387" w:type="dxa"/>
            <w:tcBorders>
              <w:top w:val="single" w:sz="4"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color w:val="192920"/>
              </w:rPr>
            </w:pPr>
            <w:r w:rsidRPr="00A42416">
              <w:rPr>
                <w:rFonts w:ascii="Times New Roman" w:hAnsi="Times New Roman" w:cs="Times New Roman"/>
                <w:color w:val="1929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p>
        </w:tc>
      </w:tr>
      <w:tr w:rsidR="00A42416" w:rsidRPr="00A42416" w:rsidTr="00A42416">
        <w:trPr>
          <w:cantSplit/>
          <w:trHeight w:val="429"/>
        </w:trPr>
        <w:tc>
          <w:tcPr>
            <w:tcW w:w="752" w:type="dxa"/>
            <w:tcBorders>
              <w:top w:val="single" w:sz="4"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7.</w:t>
            </w:r>
          </w:p>
        </w:tc>
        <w:tc>
          <w:tcPr>
            <w:tcW w:w="5387" w:type="dxa"/>
            <w:tcBorders>
              <w:top w:val="single" w:sz="4"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color w:val="192920"/>
              </w:rPr>
            </w:pPr>
            <w:r w:rsidRPr="00A42416">
              <w:rPr>
                <w:rFonts w:ascii="Times New Roman" w:hAnsi="Times New Roman" w:cs="Times New Roman"/>
                <w:color w:val="192920"/>
              </w:rPr>
              <w:t>Заявление об отсутствии решения о банкротстве претендента</w:t>
            </w:r>
          </w:p>
        </w:tc>
        <w:tc>
          <w:tcPr>
            <w:tcW w:w="1559" w:type="dxa"/>
            <w:tcBorders>
              <w:top w:val="single" w:sz="4"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p>
        </w:tc>
      </w:tr>
      <w:tr w:rsidR="00A42416" w:rsidRPr="00A42416" w:rsidTr="00A42416">
        <w:trPr>
          <w:cantSplit/>
          <w:trHeight w:val="429"/>
        </w:trPr>
        <w:tc>
          <w:tcPr>
            <w:tcW w:w="752" w:type="dxa"/>
            <w:tcBorders>
              <w:top w:val="single" w:sz="4"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8.</w:t>
            </w:r>
          </w:p>
        </w:tc>
        <w:tc>
          <w:tcPr>
            <w:tcW w:w="5387" w:type="dxa"/>
            <w:tcBorders>
              <w:top w:val="single" w:sz="4"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color w:val="192920"/>
              </w:rPr>
            </w:pPr>
            <w:r w:rsidRPr="00A42416">
              <w:rPr>
                <w:rFonts w:ascii="Times New Roman" w:hAnsi="Times New Roman" w:cs="Times New Roman"/>
                <w:color w:val="1929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A42416" w:rsidRPr="00A42416" w:rsidRDefault="00A42416" w:rsidP="00A42416">
            <w:pPr>
              <w:pStyle w:val="ConsPlusNormal"/>
              <w:jc w:val="both"/>
              <w:rPr>
                <w:rFonts w:ascii="Times New Roman" w:hAnsi="Times New Roman" w:cs="Times New Roman"/>
              </w:rPr>
            </w:pPr>
          </w:p>
        </w:tc>
      </w:tr>
    </w:tbl>
    <w:p w:rsidR="00A42416" w:rsidRPr="00A42416" w:rsidRDefault="00A42416" w:rsidP="00A42416">
      <w:pPr>
        <w:pStyle w:val="ConsPlusNormal"/>
        <w:jc w:val="both"/>
        <w:rPr>
          <w:rFonts w:ascii="Times New Roman" w:hAnsi="Times New Roman" w:cs="Times New Roman"/>
          <w:b/>
          <w:bCs/>
        </w:rPr>
      </w:pP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___________________________________________</w:t>
      </w:r>
    </w:p>
    <w:p w:rsidR="00A42416" w:rsidRPr="00A42416" w:rsidRDefault="00A42416" w:rsidP="00A42416">
      <w:pPr>
        <w:pStyle w:val="ConsPlusNormal"/>
        <w:jc w:val="both"/>
        <w:rPr>
          <w:rFonts w:ascii="Times New Roman" w:hAnsi="Times New Roman" w:cs="Times New Roman"/>
          <w:i/>
        </w:rPr>
      </w:pPr>
      <w:r w:rsidRPr="00A42416">
        <w:rPr>
          <w:rFonts w:ascii="Times New Roman" w:hAnsi="Times New Roman" w:cs="Times New Roman"/>
          <w:i/>
        </w:rPr>
        <w:t>(подпись Претендента или его полномочного представителя)</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 М.П. " ____ " __________________ 20___ г.</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принята Организатором аукциона:</w:t>
      </w:r>
    </w:p>
    <w:p w:rsid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 ______ час. _____ мин. "____" _______________ 20___ г. _________________________________________</w:t>
      </w:r>
    </w:p>
    <w:p w:rsidR="00C327AD" w:rsidRDefault="00C327AD" w:rsidP="00A42416">
      <w:pPr>
        <w:pStyle w:val="ConsPlusNormal"/>
        <w:jc w:val="both"/>
        <w:rPr>
          <w:rFonts w:ascii="Times New Roman" w:hAnsi="Times New Roman" w:cs="Times New Roman"/>
        </w:rPr>
      </w:pPr>
    </w:p>
    <w:p w:rsidR="00A42416" w:rsidRPr="00A42416" w:rsidRDefault="00A42416" w:rsidP="00C327AD">
      <w:pPr>
        <w:pStyle w:val="ConsPlusNormal"/>
        <w:ind w:left="4536" w:firstLine="0"/>
        <w:jc w:val="both"/>
        <w:rPr>
          <w:rFonts w:ascii="Times New Roman" w:hAnsi="Times New Roman" w:cs="Times New Roman"/>
        </w:rPr>
      </w:pPr>
      <w:r w:rsidRPr="00A42416">
        <w:rPr>
          <w:rFonts w:ascii="Times New Roman" w:hAnsi="Times New Roman" w:cs="Times New Roman"/>
        </w:rPr>
        <w:t>Приложение 7</w:t>
      </w:r>
    </w:p>
    <w:p w:rsidR="00A42416" w:rsidRPr="00A42416" w:rsidRDefault="00A42416" w:rsidP="00C327AD">
      <w:pPr>
        <w:pStyle w:val="ConsPlusNormal"/>
        <w:ind w:left="4536" w:firstLine="0"/>
        <w:jc w:val="both"/>
        <w:rPr>
          <w:rFonts w:ascii="Times New Roman" w:hAnsi="Times New Roman" w:cs="Times New Roman"/>
        </w:rPr>
      </w:pPr>
      <w:r w:rsidRPr="00A42416">
        <w:rPr>
          <w:rFonts w:ascii="Times New Roman" w:hAnsi="Times New Roman" w:cs="Times New Roman"/>
        </w:rPr>
        <w:t>к информационному сообщению об аукционе на право размещения нестационарных торговых объектов на территории городского поселения город Лиски</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C327AD">
      <w:pPr>
        <w:pStyle w:val="ConsPlusNormal"/>
        <w:jc w:val="center"/>
        <w:rPr>
          <w:rFonts w:ascii="Times New Roman" w:hAnsi="Times New Roman" w:cs="Times New Roman"/>
        </w:rPr>
      </w:pPr>
      <w:r w:rsidRPr="00A42416">
        <w:rPr>
          <w:rFonts w:ascii="Times New Roman" w:hAnsi="Times New Roman" w:cs="Times New Roman"/>
        </w:rPr>
        <w:t>Предложение подаётся в запечатанном конверте</w:t>
      </w:r>
    </w:p>
    <w:p w:rsidR="00A42416" w:rsidRPr="00A42416" w:rsidRDefault="00A42416" w:rsidP="00A42416">
      <w:pPr>
        <w:pStyle w:val="ConsPlusNormal"/>
        <w:jc w:val="both"/>
        <w:rPr>
          <w:rFonts w:ascii="Times New Roman" w:hAnsi="Times New Roman" w:cs="Times New Roman"/>
          <w:b/>
          <w:color w:val="000000"/>
        </w:rPr>
      </w:pPr>
    </w:p>
    <w:p w:rsidR="00A42416" w:rsidRPr="00A42416" w:rsidRDefault="00A42416" w:rsidP="00C327AD">
      <w:pPr>
        <w:pStyle w:val="ConsPlusNormal"/>
        <w:ind w:left="4536" w:firstLine="0"/>
        <w:jc w:val="both"/>
        <w:rPr>
          <w:rFonts w:ascii="Times New Roman" w:hAnsi="Times New Roman" w:cs="Times New Roman"/>
        </w:rPr>
      </w:pPr>
      <w:r w:rsidRPr="00A42416">
        <w:rPr>
          <w:rFonts w:ascii="Times New Roman" w:hAnsi="Times New Roman" w:cs="Times New Roman"/>
        </w:rPr>
        <w:t>В аукционную комиссию по проведению</w:t>
      </w:r>
    </w:p>
    <w:p w:rsidR="00A42416" w:rsidRPr="00A42416" w:rsidRDefault="00A42416" w:rsidP="00C327AD">
      <w:pPr>
        <w:pStyle w:val="ConsPlusNormal"/>
        <w:ind w:left="4536" w:firstLine="0"/>
        <w:jc w:val="both"/>
        <w:rPr>
          <w:rFonts w:ascii="Times New Roman" w:hAnsi="Times New Roman" w:cs="Times New Roman"/>
        </w:rPr>
      </w:pPr>
      <w:r w:rsidRPr="00A42416">
        <w:rPr>
          <w:rFonts w:ascii="Times New Roman" w:hAnsi="Times New Roman" w:cs="Times New Roman"/>
        </w:rPr>
        <w:t>аукциона на право заключения договора на размещение нестационарного торгового объекта на территории городского поселения город Лиски</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C327AD">
      <w:pPr>
        <w:pStyle w:val="ConsPlusNormal"/>
        <w:jc w:val="center"/>
        <w:rPr>
          <w:rFonts w:ascii="Times New Roman" w:hAnsi="Times New Roman" w:cs="Times New Roman"/>
        </w:rPr>
      </w:pPr>
      <w:r w:rsidRPr="00A42416">
        <w:rPr>
          <w:rFonts w:ascii="Times New Roman" w:hAnsi="Times New Roman" w:cs="Times New Roman"/>
        </w:rPr>
        <w:t>Предложение о цене</w:t>
      </w:r>
    </w:p>
    <w:p w:rsidR="00A42416" w:rsidRPr="00A42416" w:rsidRDefault="00A42416" w:rsidP="00C327AD">
      <w:pPr>
        <w:pStyle w:val="ConsPlusNormal"/>
        <w:jc w:val="center"/>
        <w:rPr>
          <w:rFonts w:ascii="Times New Roman" w:hAnsi="Times New Roman" w:cs="Times New Roman"/>
        </w:rPr>
      </w:pPr>
      <w:r w:rsidRPr="00A42416">
        <w:rPr>
          <w:rFonts w:ascii="Times New Roman" w:hAnsi="Times New Roman" w:cs="Times New Roman"/>
        </w:rPr>
        <w:t>с целью участия в открытом аукционе на право размещения нестационарного торгового объекта на территории городского поселения город Лиски с подачей предложения цены</w:t>
      </w:r>
    </w:p>
    <w:p w:rsidR="00A42416" w:rsidRPr="00A42416" w:rsidRDefault="00A42416" w:rsidP="00C327AD">
      <w:pPr>
        <w:pStyle w:val="ConsPlusNormal"/>
        <w:jc w:val="center"/>
        <w:rPr>
          <w:rFonts w:ascii="Times New Roman" w:hAnsi="Times New Roman" w:cs="Times New Roman"/>
        </w:rPr>
      </w:pPr>
      <w:r w:rsidRPr="00A42416">
        <w:rPr>
          <w:rFonts w:ascii="Times New Roman" w:hAnsi="Times New Roman" w:cs="Times New Roman"/>
        </w:rPr>
        <w:t>в закрытой форме</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Наименование организации / Ф.И.О. участника (его представителя): </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_______________________________________________________________________________</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_______________________________________________________________________________,</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именуемый в дальнейшем Претендент, в лице _______________________________________________________________________________________________________________________________________________________________,</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(должность, ФИО руководителя, уполномоченного лица для юридического лица)</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изучив условия аукциона, содержащиеся в извещении о проведении аукциона, подтверждаем участие в аукционе </w:t>
      </w:r>
      <w:proofErr w:type="gramStart"/>
      <w:r w:rsidRPr="00A42416">
        <w:rPr>
          <w:rFonts w:ascii="Times New Roman" w:hAnsi="Times New Roman" w:cs="Times New Roman"/>
        </w:rPr>
        <w:t>на условиях</w:t>
      </w:r>
      <w:proofErr w:type="gramEnd"/>
      <w:r w:rsidRPr="00A42416">
        <w:rPr>
          <w:rFonts w:ascii="Times New Roman" w:hAnsi="Times New Roman" w:cs="Times New Roman"/>
        </w:rPr>
        <w:t xml:space="preserve"> установленных в извещении.</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Дата аукциона __________________________________________________________________</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Наше предложение о цене права на заключение договора размещения нестационарного торгового объекта составляет:</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Предлагаемая цена за объект (рублей цифрой) ________________________________________</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Предлагаемая цена за объект (рублей прописью) ______________________________________</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________________________________________________________________________________</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Дата подачи предложения о цене ___________________________________________________</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Подпись участника (доверенного лица) ______________________________________________</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Расшифровка подписи ____________________________________________________________</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М.П.</w:t>
      </w:r>
    </w:p>
    <w:p w:rsidR="00A42416" w:rsidRDefault="00A42416" w:rsidP="00A42416">
      <w:pPr>
        <w:pStyle w:val="ConsPlusNormal"/>
        <w:jc w:val="both"/>
        <w:rPr>
          <w:rFonts w:ascii="Times New Roman" w:hAnsi="Times New Roman" w:cs="Times New Roman"/>
        </w:rPr>
      </w:pPr>
    </w:p>
    <w:p w:rsidR="00A42416" w:rsidRPr="00A42416" w:rsidRDefault="00A42416" w:rsidP="00C327AD">
      <w:pPr>
        <w:pStyle w:val="ConsPlusNormal"/>
        <w:ind w:left="4536" w:firstLine="0"/>
        <w:jc w:val="both"/>
        <w:rPr>
          <w:rFonts w:ascii="Times New Roman" w:hAnsi="Times New Roman" w:cs="Times New Roman"/>
        </w:rPr>
      </w:pPr>
      <w:r w:rsidRPr="00A42416">
        <w:rPr>
          <w:rFonts w:ascii="Times New Roman" w:hAnsi="Times New Roman" w:cs="Times New Roman"/>
        </w:rPr>
        <w:t>Приложение 8</w:t>
      </w:r>
    </w:p>
    <w:p w:rsidR="00A42416" w:rsidRPr="00A42416" w:rsidRDefault="00A42416" w:rsidP="00C327AD">
      <w:pPr>
        <w:pStyle w:val="ConsPlusNormal"/>
        <w:ind w:left="4536" w:firstLine="0"/>
        <w:jc w:val="both"/>
        <w:rPr>
          <w:rFonts w:ascii="Times New Roman" w:hAnsi="Times New Roman" w:cs="Times New Roman"/>
        </w:rPr>
      </w:pPr>
      <w:r w:rsidRPr="00A42416">
        <w:rPr>
          <w:rFonts w:ascii="Times New Roman" w:hAnsi="Times New Roman" w:cs="Times New Roman"/>
        </w:rPr>
        <w:t>к информационному сообщению об аукционе на право размещения нестационарных торговых объектов на территории городского поселения город Лиски</w:t>
      </w:r>
    </w:p>
    <w:p w:rsidR="00C327AD" w:rsidRDefault="00C327AD" w:rsidP="00A42416">
      <w:pPr>
        <w:pStyle w:val="ConsPlusNormal"/>
        <w:jc w:val="both"/>
        <w:rPr>
          <w:rFonts w:ascii="Times New Roman" w:hAnsi="Times New Roman" w:cs="Times New Roman"/>
        </w:rPr>
      </w:pPr>
    </w:p>
    <w:p w:rsidR="00A42416" w:rsidRPr="00A42416" w:rsidRDefault="00A42416" w:rsidP="00C327AD">
      <w:pPr>
        <w:pStyle w:val="ConsPlusNormal"/>
        <w:jc w:val="center"/>
        <w:rPr>
          <w:rFonts w:ascii="Times New Roman" w:hAnsi="Times New Roman" w:cs="Times New Roman"/>
        </w:rPr>
      </w:pPr>
      <w:r w:rsidRPr="00A42416">
        <w:rPr>
          <w:rFonts w:ascii="Times New Roman" w:hAnsi="Times New Roman" w:cs="Times New Roman"/>
        </w:rPr>
        <w:t>ПРИМЕРНАЯ ФОРМА ДОГОВОРА</w:t>
      </w:r>
    </w:p>
    <w:p w:rsidR="00A42416" w:rsidRPr="00A42416" w:rsidRDefault="00A42416" w:rsidP="00C327AD">
      <w:pPr>
        <w:pStyle w:val="ConsPlusNormal"/>
        <w:jc w:val="center"/>
        <w:rPr>
          <w:rFonts w:ascii="Times New Roman" w:hAnsi="Times New Roman" w:cs="Times New Roman"/>
        </w:rPr>
      </w:pPr>
      <w:r w:rsidRPr="00A42416">
        <w:rPr>
          <w:rFonts w:ascii="Times New Roman" w:hAnsi="Times New Roman" w:cs="Times New Roman"/>
        </w:rPr>
        <w:t>НА РАЗМЕЩЕНИЕ НЕСТАЦИОНАРНОГО ТОРГОВОГО ОБЪЕКТА</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A42416">
      <w:pPr>
        <w:pStyle w:val="ConsPlusNormal"/>
        <w:jc w:val="both"/>
        <w:rPr>
          <w:rFonts w:ascii="Times New Roman" w:hAnsi="Times New Roman" w:cs="Times New Roman"/>
        </w:rPr>
      </w:pPr>
      <w:proofErr w:type="spellStart"/>
      <w:r w:rsidRPr="00A42416">
        <w:rPr>
          <w:rFonts w:ascii="Times New Roman" w:hAnsi="Times New Roman" w:cs="Times New Roman"/>
        </w:rPr>
        <w:t>г.Лиски</w:t>
      </w:r>
      <w:proofErr w:type="spellEnd"/>
      <w:r w:rsidRPr="00A42416">
        <w:rPr>
          <w:rFonts w:ascii="Times New Roman" w:hAnsi="Times New Roman" w:cs="Times New Roman"/>
        </w:rPr>
        <w:t xml:space="preserve">                                                                  </w:t>
      </w:r>
      <w:proofErr w:type="gramStart"/>
      <w:r w:rsidRPr="00A42416">
        <w:rPr>
          <w:rFonts w:ascii="Times New Roman" w:hAnsi="Times New Roman" w:cs="Times New Roman"/>
        </w:rPr>
        <w:t xml:space="preserve">   «</w:t>
      </w:r>
      <w:proofErr w:type="gramEnd"/>
      <w:r w:rsidRPr="00A42416">
        <w:rPr>
          <w:rFonts w:ascii="Times New Roman" w:hAnsi="Times New Roman" w:cs="Times New Roman"/>
        </w:rPr>
        <w:t>____» ___________ 20__</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 Администрация городского поселения город Лиски Лискинского муниципального района Воронежской области, именуемая в дальнейшем «Администрация", в лице _____________________________________________,</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(должность, ФИО)</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действующего на основании __________________________________________</w:t>
      </w:r>
    </w:p>
    <w:p w:rsidR="00A42416" w:rsidRPr="00A42416" w:rsidRDefault="00A42416" w:rsidP="00A42416">
      <w:pPr>
        <w:pStyle w:val="ConsPlusNormal"/>
        <w:jc w:val="both"/>
        <w:rPr>
          <w:rFonts w:ascii="Times New Roman" w:hAnsi="Times New Roman" w:cs="Times New Roman"/>
        </w:rPr>
      </w:pPr>
      <w:proofErr w:type="gramStart"/>
      <w:r w:rsidRPr="00A42416">
        <w:rPr>
          <w:rFonts w:ascii="Times New Roman" w:hAnsi="Times New Roman" w:cs="Times New Roman"/>
        </w:rPr>
        <w:t>с одной стороны</w:t>
      </w:r>
      <w:proofErr w:type="gramEnd"/>
      <w:r w:rsidRPr="00A42416">
        <w:rPr>
          <w:rFonts w:ascii="Times New Roman" w:hAnsi="Times New Roman" w:cs="Times New Roman"/>
        </w:rPr>
        <w:t xml:space="preserve"> и ____________________________________________________,</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(наименование организации, Ф.И.О. индивидуального предпринимателя)</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 в лице _____________________________________________________________, </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(должность, ФИО)</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действующего на основании ___________________________________________, именуемый в </w:t>
      </w:r>
      <w:proofErr w:type="gramStart"/>
      <w:r w:rsidRPr="00A42416">
        <w:rPr>
          <w:rFonts w:ascii="Times New Roman" w:hAnsi="Times New Roman" w:cs="Times New Roman"/>
        </w:rPr>
        <w:t>дальнейшем  «</w:t>
      </w:r>
      <w:proofErr w:type="gramEnd"/>
      <w:r w:rsidRPr="00A42416">
        <w:rPr>
          <w:rFonts w:ascii="Times New Roman" w:hAnsi="Times New Roman" w:cs="Times New Roman"/>
        </w:rPr>
        <w:t>Заявитель», «Победитель торгов» (выбрать нужное) с другой стороны, далее совместно именуемые "Стороны", заключили настоящий Договор о нижеследующем.</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1. Предмет Договора</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1.1. «Администрация» предоставляет Заявителю, Победителю торгов право на размещение нестационарного торгового объекта (тип) _______________________________________________________________________________________________________________________________________</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__________________________________________________________________,</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далее - Объект, для осуществления _____________________________________</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__________________________________________________________________</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(группа товаров)</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по адресному ориентиру в соответствии со схемой размещения нестационарных торговых объектов на территории муниципального образования городское поселение город Лиски: </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__________________________________________________________________</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(место расположения объекта)</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на срок с _____________ 20__ года по ___________ 20__ года.</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1.2. Настоящий Договор заключен в соответствии со схемой размещения нестационарных торговых объектов на территории городского поселения город Лиски, утвержденной постановлением администрации городского поселения город Лиски от «___» _________20__ №_____ по результатам торгов на право заключения договора на размещение нестационарного торгового объекта (протокол об итогах аукциона от «___» _________20___№ ___) либо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1.3. Настоящий Договор вступает в силу с даты его подписания.</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2. Права и обязанности Сторон</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2.1. «Администрация» вправе:</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2.1.1. Осуществлять контроль за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городского поселения город Лиски.</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2.1.3. В случае изменения схемы размещения нестационарных торговых объектов по основаниям и в порядке, </w:t>
      </w:r>
      <w:r w:rsidRPr="00A42416">
        <w:rPr>
          <w:rFonts w:ascii="Times New Roman" w:hAnsi="Times New Roman" w:cs="Times New Roman"/>
        </w:rPr>
        <w:lastRenderedPageBreak/>
        <w:t>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2.2. «Администрация» обязана:</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сельского поселения, указанному в пункте 1.1 настоящего Договора. Право, предоставленное Заявителю, Победителю торгов по настоящему Договору, не может быть предоставлено «Администрацией» другим лицам.</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2.3. Заявитель, Победитель торгов вправе:</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2.4. Заявитель, Победитель торгов обязан:</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2.4.1. Обеспечить размещение Объекта и его готовность к использованию в соответствии с архитектурным решением в срок до _______.</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2.4.2. Использовать Объект по назначению, указанному в пункте 1.1 настоящего Договора.</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2.4.3. Своевременно и полностью внести плату по настоящему Договору в размере и порядке, установленном настоящим Договором.</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2.4.4. Обеспечить сохранение внешнего вида, типа, местоположения и размеров Объекта в течение установленного периода размещения.</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2.4.5.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2.4.6. Не допускать загрязнение, захламление места размещения объекта, обеспечить своевременную уборку прилегающей территории.</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2.4.7. При размещении нестационарного торгового объекта владельцу объекта необходимо иметь в помещении объекта биотуалет либо заключить договор на пользование с собственником туалета, расположенного на расстоянии не более 100 метров от нестационарного торгового объекта. В местах размещения нестационарных торговых объектов регулярно проводятся мероприятия по дезинфекции и дератизации торговых объектов и прилегающей территории.</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2.4.8.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10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городского поселения город Лиски в соответствии с разделом 5 настоящего Договора.</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2.4.9. Соблюдать правила техники безопасности и противопожарные требования.</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2.4.10. В течении 5 (пяти) рабочих дней письменно уведомить Администрацию о любых изменениях адресов и (или) реквизитов, содержащихся в пункте 7 Договора.</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Все сообщения Администрации, направленные им по указанному в Договоре адресу Заявителя, Победителя торгов до получения уведомления от Заявителя, Победителя торгов об изменении данных, содержащихся в пункте 7 Договора, считаются действительными.</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color w:val="000000"/>
          <w:shd w:val="clear" w:color="auto" w:fill="FFFFFF"/>
        </w:rPr>
        <w:t>2.4.11. В случае размещения нестационарного торгового объекта в охранных зонах инженерных сетей при наличии письменного обращения предприятий, в ведении которых находятся эти сети, в администрацию городского поселения город Лиски о возникновении аварийной ситуации, которая создает угрозу причинения вреда жизни и здоровью граждан, животным, окружающей среде, имуществу юридических и физических лиц, а также угрозу чрезвычайных ситуаций природного и техногенного характера, демонтировать объект в срок, не превышающий 2 часов с момента уведомления по телефонной связи о возникновении аварийной ситуации.</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3. Платежи и расчеты по Договору</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3.1. Размер платы по Договору определен: (выбрать нужное)</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по результатам торгов (протокол аукциона от ____________ № ______________) – в случае заключения Договора по итогам аукциона по продаже права на заключение договора на размещение нестационарного торгового объекта;</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и составляет ____________________________ (_____________________) руб.</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lastRenderedPageBreak/>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информационном сообщении о проведении аукциона.</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Внесенный Победителем торгов задаток засчитывается в счет оплаты права на заключение Договора.</w:t>
      </w:r>
    </w:p>
    <w:p w:rsidR="00A42416" w:rsidRPr="00A42416" w:rsidRDefault="00A42416" w:rsidP="00A42416">
      <w:pPr>
        <w:pStyle w:val="ConsPlusNormal"/>
        <w:jc w:val="both"/>
        <w:rPr>
          <w:rFonts w:ascii="Times New Roman" w:hAnsi="Times New Roman" w:cs="Times New Roman"/>
          <w:color w:val="000000"/>
          <w:shd w:val="clear" w:color="auto" w:fill="FFFFFF"/>
        </w:rPr>
      </w:pPr>
      <w:r w:rsidRPr="00A42416">
        <w:rPr>
          <w:rFonts w:ascii="Times New Roman" w:hAnsi="Times New Roman" w:cs="Times New Roman"/>
          <w:color w:val="000000"/>
          <w:shd w:val="clear" w:color="auto" w:fill="FFFFFF"/>
        </w:rPr>
        <w:t>Оставшаяся часть денежных средств в счет оплаты права на заключение договора на размещение нестационарного торгового объекта (за исключением договоров на размещение объектов сезонной торговли) перечисляется равными долями ежеквартально в 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w:t>
      </w:r>
    </w:p>
    <w:p w:rsidR="00A42416" w:rsidRPr="00A42416" w:rsidRDefault="00A42416" w:rsidP="00A42416">
      <w:pPr>
        <w:pStyle w:val="ConsPlusNormal"/>
        <w:jc w:val="both"/>
        <w:rPr>
          <w:rFonts w:ascii="Times New Roman" w:hAnsi="Times New Roman" w:cs="Times New Roman"/>
          <w:color w:val="000000"/>
          <w:shd w:val="clear" w:color="auto" w:fill="FFFFFF"/>
        </w:rPr>
      </w:pPr>
      <w:r w:rsidRPr="00A42416">
        <w:rPr>
          <w:rFonts w:ascii="Times New Roman" w:hAnsi="Times New Roman" w:cs="Times New Roman"/>
          <w:color w:val="000000"/>
          <w:shd w:val="clear" w:color="auto" w:fill="FFFFFF"/>
        </w:rPr>
        <w:t xml:space="preserve"> В случае если договор на размещение нестационарного торгового объекта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 </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Оставшаяся часть денежных средств в счет оплаты права на заключение Договора на размещение объектов сезонной торговли, перечисляется равными долями ежемесячно в течение срока действия Договора. Перечисление платы за месяц производится не позднее 30 числа месяца, следующего за месяцем, в котором был заключен Договор.</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Оплата права на заключение договоров на размещение нестационарных торговых объектов без проведения торгов на право заключения договора на размещение нестационарных торговых объектов производится путем перечисления Заявителем денежных средств на счет, указанный уполномоченным органом администрации городского поселения город Лиски.</w:t>
      </w:r>
    </w:p>
    <w:p w:rsidR="00A42416" w:rsidRPr="00A42416" w:rsidRDefault="00A42416" w:rsidP="00A42416">
      <w:pPr>
        <w:pStyle w:val="ConsPlusNormal"/>
        <w:jc w:val="both"/>
        <w:rPr>
          <w:rFonts w:ascii="Times New Roman" w:hAnsi="Times New Roman" w:cs="Times New Roman"/>
          <w:color w:val="000000"/>
          <w:shd w:val="clear" w:color="auto" w:fill="FFFFFF"/>
        </w:rPr>
      </w:pPr>
      <w:r w:rsidRPr="00A42416">
        <w:rPr>
          <w:rFonts w:ascii="Times New Roman" w:hAnsi="Times New Roman" w:cs="Times New Roman"/>
          <w:color w:val="000000"/>
          <w:shd w:val="clear" w:color="auto" w:fill="FFFFFF"/>
        </w:rPr>
        <w:t>Денежные средства в счет оплаты права на заключение Договора по цене, равной начальной (минимальной) цене аукциона на право заключения договора на размещение нестационарных торговых объектов, перечисляются равными долями ежеквартально в 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 В случае если Договор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3.4.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 </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3.5. При окончании срока действия или при досрочном расторжении Договора Администрация направляет уведомление с суммой окончательного расчета в течение 7 (семи) рабочих дней со дня прекращения обязательств сторон по Договору.</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3.6.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4. Ответственность Сторон</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Воронежской области.</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4.2. За нарушение сроков внесения платы по Договору Заявитель, Победитель торгов выплачивает в местный бюджет городского поселения город Лиски пени из расчета 0,03% от размера невнесенной суммы за каждый календарный день просрочки.</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5. Расторжение Договора</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5.1. Договор может быть расторгнут по заявлению субъекта торговли, по соглашению Сторон или по решению суда.</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5.2. «Администрация» имеет право досрочно в одностороннем порядке отказаться от исполнения настоящего Договора по следующим основаниям:</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5.2.1. Невыполнение Заявителем, Победителем торгов требований, указанных в пункте 2.4 настоящего Договора.</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5.2.2. Прекращения субъектом торговли в установленном законом порядке своей деятельности.</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w:t>
      </w:r>
      <w:r w:rsidRPr="00A42416">
        <w:rPr>
          <w:rFonts w:ascii="Times New Roman" w:hAnsi="Times New Roman" w:cs="Times New Roman"/>
        </w:rPr>
        <w:lastRenderedPageBreak/>
        <w:t>нестационарного торгового объекта к эксплуатации.</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5.2.5. Выявление несоответствия нестационарного торгового объекта в натуре архитектурному решению (</w:t>
      </w:r>
      <w:r w:rsidRPr="00A42416">
        <w:rPr>
          <w:rFonts w:ascii="Times New Roman" w:hAnsi="Times New Roman" w:cs="Times New Roman"/>
          <w:color w:val="000000"/>
          <w:shd w:val="clear" w:color="auto" w:fill="FFFFFF"/>
        </w:rPr>
        <w:t>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r w:rsidRPr="00A42416">
        <w:rPr>
          <w:rFonts w:ascii="Times New Roman" w:hAnsi="Times New Roman" w:cs="Times New Roman"/>
        </w:rPr>
        <w:t>), что подтверждено соответствующими актами проверок.</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5.2.6. </w:t>
      </w:r>
      <w:proofErr w:type="spellStart"/>
      <w:r w:rsidRPr="00A42416">
        <w:rPr>
          <w:rFonts w:ascii="Times New Roman" w:hAnsi="Times New Roman" w:cs="Times New Roman"/>
        </w:rPr>
        <w:t>Непредъявление</w:t>
      </w:r>
      <w:proofErr w:type="spellEnd"/>
      <w:r w:rsidRPr="00A42416">
        <w:rPr>
          <w:rFonts w:ascii="Times New Roman" w:hAnsi="Times New Roman" w:cs="Times New Roman"/>
        </w:rPr>
        <w:t xml:space="preserve"> в течение установленного срока нестационарного торгового объекта для осмотра приемочной комиссии.</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архитектурному решению в случае заключения Договора на размещение нестационарного торгового объекта.</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5.2.8. При выявлении факта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5.2.9. Невнесения субъектом торговли более двух раз подряд оплаты по Договору в соответствии с условиями настоящего Договора.</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5.2.10. В случае принятия </w:t>
      </w:r>
      <w:r w:rsidRPr="00A42416">
        <w:rPr>
          <w:rFonts w:ascii="Times New Roman" w:hAnsi="Times New Roman" w:cs="Times New Roman"/>
          <w:color w:val="000000"/>
          <w:shd w:val="clear" w:color="auto" w:fill="FFFFFF"/>
        </w:rPr>
        <w:t xml:space="preserve">федеральным, региональным органом государственной власти Российской Федерации </w:t>
      </w:r>
      <w:proofErr w:type="gramStart"/>
      <w:r w:rsidRPr="00A42416">
        <w:rPr>
          <w:rFonts w:ascii="Times New Roman" w:hAnsi="Times New Roman" w:cs="Times New Roman"/>
          <w:color w:val="000000"/>
          <w:shd w:val="clear" w:color="auto" w:fill="FFFFFF"/>
        </w:rPr>
        <w:t xml:space="preserve">или  </w:t>
      </w:r>
      <w:r w:rsidRPr="00A42416">
        <w:rPr>
          <w:rFonts w:ascii="Times New Roman" w:hAnsi="Times New Roman" w:cs="Times New Roman"/>
        </w:rPr>
        <w:t>органом</w:t>
      </w:r>
      <w:proofErr w:type="gramEnd"/>
      <w:r w:rsidRPr="00A42416">
        <w:rPr>
          <w:rFonts w:ascii="Times New Roman" w:hAnsi="Times New Roman" w:cs="Times New Roman"/>
        </w:rPr>
        <w:t xml:space="preserve"> местного самоуправления следующих решений:</w:t>
      </w:r>
    </w:p>
    <w:p w:rsidR="00A42416" w:rsidRPr="00A42416" w:rsidRDefault="00A42416" w:rsidP="00A42416">
      <w:pPr>
        <w:pStyle w:val="ConsPlusNormal"/>
        <w:jc w:val="both"/>
        <w:rPr>
          <w:rFonts w:ascii="Times New Roman" w:hAnsi="Times New Roman" w:cs="Times New Roman"/>
          <w:color w:val="111111"/>
          <w:shd w:val="clear" w:color="auto" w:fill="FFFFFF"/>
        </w:rPr>
      </w:pPr>
      <w:r w:rsidRPr="00A42416">
        <w:rPr>
          <w:rFonts w:ascii="Times New Roman" w:hAnsi="Times New Roman" w:cs="Times New Roman"/>
          <w:color w:val="111111"/>
          <w:shd w:val="clear" w:color="auto" w:fill="FFFFFF"/>
        </w:rPr>
        <w:t>- о необходимости ремонта и (или) реконструкции автомобильных дорог или проведения работ по реконструкции парков и скверов, в случае если нахождение нестационарного торгового объекта препятствует осуществлению указанных работ;</w:t>
      </w:r>
    </w:p>
    <w:p w:rsidR="00A42416" w:rsidRPr="00A42416" w:rsidRDefault="00A42416" w:rsidP="00A42416">
      <w:pPr>
        <w:pStyle w:val="ConsPlusNormal"/>
        <w:jc w:val="both"/>
        <w:rPr>
          <w:rFonts w:ascii="Times New Roman" w:hAnsi="Times New Roman" w:cs="Times New Roman"/>
          <w:color w:val="111111"/>
          <w:shd w:val="clear" w:color="auto" w:fill="FFFFFF"/>
        </w:rPr>
      </w:pPr>
      <w:r w:rsidRPr="00A42416">
        <w:rPr>
          <w:rFonts w:ascii="Times New Roman" w:hAnsi="Times New Roman" w:cs="Times New Roman"/>
          <w:color w:val="111111"/>
          <w:shd w:val="clear" w:color="auto" w:fill="FFFFFF"/>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A42416" w:rsidRPr="00A42416" w:rsidRDefault="00A42416" w:rsidP="00A42416">
      <w:pPr>
        <w:pStyle w:val="ConsPlusNormal"/>
        <w:jc w:val="both"/>
        <w:rPr>
          <w:rFonts w:ascii="Times New Roman" w:hAnsi="Times New Roman" w:cs="Times New Roman"/>
          <w:color w:val="111111"/>
          <w:shd w:val="clear" w:color="auto" w:fill="FFFFFF"/>
        </w:rPr>
      </w:pPr>
      <w:r w:rsidRPr="00A42416">
        <w:rPr>
          <w:rFonts w:ascii="Times New Roman" w:hAnsi="Times New Roman" w:cs="Times New Roman"/>
          <w:color w:val="111111"/>
          <w:shd w:val="clear" w:color="auto" w:fill="FFFFFF"/>
        </w:rPr>
        <w:t>- о размещении объектов капитального строительства регионального и муниципального значения;</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color w:val="111111"/>
          <w:shd w:val="clear" w:color="auto" w:fill="FFFFFF"/>
        </w:rPr>
        <w:t>- о заключении договора о развитии застроенных территорий, комплексном развитии территории, в случае если нахождение нестационарного торгового объекта препятствует реализации указанного договора.</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5.2.12.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5.2.13. </w:t>
      </w:r>
      <w:r w:rsidRPr="00A42416">
        <w:rPr>
          <w:rFonts w:ascii="Times New Roman" w:hAnsi="Times New Roman" w:cs="Times New Roman"/>
          <w:color w:val="000000"/>
          <w:shd w:val="clear" w:color="auto" w:fill="FFFFFF"/>
        </w:rPr>
        <w:t>В случаях размещения нестационарных торговых объектов в охранных зонах инженерных сетей при наличии письменного обращения предприятий, в ведении которых находятся эти сети, поступившего в администрацию городского поселения город Лиски, о создании препятствий к их использованию.</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5.2.14. В случае размещения нестационарного торгового объекта на земельном участке, находящемся в частной собственности.</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5.2.15.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5.2.16. Иных предусмотренных действующим законодательством случаях.</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5.3. При отказе от исполнения настоящего Договора в одностороннем порядке «Администрация» городского поселения направляет Заявителю, Победителю торгов письменное уведомление об отказе от исполнения Договора. Со дня направления указанного уведомления настоящий Договор будет считаться расторгнутым.</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6. Прочие условия</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6.1. Вопросы, не урегулированные настоящим Договором, разрешаются в соответствии с действующим законодательством Российской Федерации.</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6.2. Договор составлен в двух экземплярах, каждый из которых имеет одинаковую юридическую силу.</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6.3. Споры по Договору разрешаются в Арбитражном суде Воронежской области.</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6.5. Все уведомления, претензии, обращения, заявления и иные юридически значимые сообщения, специально не оговоренные в настоящем договоре, вручаются Сторонами друг другу нарочно, либо направляются почтой, либо посредством отправления документа по электронной почте, указанной в договоре.</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6.6. Гражданско-правовые последствия, указанные в сообщении, возникают с момента доставки соответствующего сообщения адресату или его представителю.</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а) адресат отсутствует по указанному в настоящем договоре адресу и от адресата не поступало надлежащего уведомления об изменении адреса;</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б) адресат отказался от получения уведомления;</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lastRenderedPageBreak/>
        <w:t>в) адресат не явился за получением уведомления, о чем имеется сообщение организации связи.</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Сообщение, направленное по электронной почте либо факсу, указанным в договоре, считается полученным адресатом на следующий рабочий день после отправления.</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6.5. Приложения к Договору составляют его неотъемлемую часть.</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Приложение 1 архитектурное решение (эскизный проект) объекта.</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color w:val="000000"/>
          <w:shd w:val="clear" w:color="auto" w:fill="FFFFFF"/>
        </w:rPr>
        <w:t>Приложение 2 – график платежей к договору на размещение нестационарного торгового объекта.</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7. Юридические адреса, банковские реквизиты</w:t>
      </w:r>
    </w:p>
    <w:p w:rsidR="00A42416" w:rsidRPr="00A42416" w:rsidRDefault="00A42416" w:rsidP="00A42416">
      <w:pPr>
        <w:pStyle w:val="ConsPlusNormal"/>
        <w:jc w:val="both"/>
        <w:rPr>
          <w:rFonts w:ascii="Times New Roman" w:hAnsi="Times New Roman" w:cs="Times New Roman"/>
        </w:rPr>
      </w:pPr>
      <w:r w:rsidRPr="00A42416">
        <w:rPr>
          <w:rFonts w:ascii="Times New Roman" w:hAnsi="Times New Roman" w:cs="Times New Roman"/>
        </w:rPr>
        <w:t>и подписи Сторон</w:t>
      </w:r>
    </w:p>
    <w:p w:rsidR="00A42416" w:rsidRPr="00A42416" w:rsidRDefault="00A42416" w:rsidP="00A42416">
      <w:pPr>
        <w:pStyle w:val="ConsPlusNormal"/>
        <w:jc w:val="both"/>
        <w:rPr>
          <w:rFonts w:ascii="Times New Roman" w:hAnsi="Times New Roman" w:cs="Times New Roman"/>
        </w:rPr>
      </w:pPr>
    </w:p>
    <w:p w:rsidR="00A42416" w:rsidRPr="00A42416" w:rsidRDefault="00A42416" w:rsidP="00A42416">
      <w:pPr>
        <w:pStyle w:val="ConsPlusNormal"/>
        <w:jc w:val="both"/>
        <w:rPr>
          <w:rFonts w:ascii="Times New Roman" w:hAnsi="Times New Roman" w:cs="Times New Roman"/>
          <w:b/>
          <w:bCs/>
        </w:rPr>
      </w:pPr>
      <w:r w:rsidRPr="00A42416">
        <w:rPr>
          <w:rFonts w:ascii="Times New Roman" w:hAnsi="Times New Roman" w:cs="Times New Roman"/>
        </w:rPr>
        <w:t xml:space="preserve">             </w:t>
      </w:r>
      <w:proofErr w:type="gramStart"/>
      <w:r w:rsidRPr="00A42416">
        <w:rPr>
          <w:rFonts w:ascii="Times New Roman" w:hAnsi="Times New Roman" w:cs="Times New Roman"/>
        </w:rPr>
        <w:t xml:space="preserve">Администрация:   </w:t>
      </w:r>
      <w:proofErr w:type="gramEnd"/>
      <w:r w:rsidRPr="00A42416">
        <w:rPr>
          <w:rFonts w:ascii="Times New Roman" w:hAnsi="Times New Roman" w:cs="Times New Roman"/>
        </w:rPr>
        <w:t xml:space="preserve">                      Победитель торгов:</w:t>
      </w:r>
    </w:p>
    <w:p w:rsidR="00A42416" w:rsidRPr="00A42416" w:rsidRDefault="00A42416" w:rsidP="00A42416">
      <w:pPr>
        <w:pStyle w:val="ConsPlusNormal"/>
        <w:jc w:val="both"/>
        <w:rPr>
          <w:rFonts w:ascii="Times New Roman" w:hAnsi="Times New Roman" w:cs="Times New Roman"/>
          <w:b/>
          <w:bCs/>
        </w:rPr>
      </w:pPr>
      <w:r w:rsidRPr="00A42416">
        <w:rPr>
          <w:rFonts w:ascii="Times New Roman" w:hAnsi="Times New Roman" w:cs="Times New Roman"/>
        </w:rPr>
        <w:t xml:space="preserve">    _______________________________          ______________________________</w:t>
      </w:r>
    </w:p>
    <w:p w:rsidR="00A42416" w:rsidRPr="00A42416" w:rsidRDefault="00A42416" w:rsidP="00A42416">
      <w:pPr>
        <w:pStyle w:val="ConsPlusNormal"/>
        <w:jc w:val="both"/>
        <w:rPr>
          <w:rFonts w:ascii="Times New Roman" w:hAnsi="Times New Roman" w:cs="Times New Roman"/>
          <w:b/>
          <w:bCs/>
        </w:rPr>
      </w:pPr>
      <w:r w:rsidRPr="00A42416">
        <w:rPr>
          <w:rFonts w:ascii="Times New Roman" w:hAnsi="Times New Roman" w:cs="Times New Roman"/>
        </w:rPr>
        <w:t xml:space="preserve">    _______________________________          ______________________________</w:t>
      </w:r>
    </w:p>
    <w:p w:rsidR="00A42416" w:rsidRPr="00A42416" w:rsidRDefault="00A42416" w:rsidP="00A42416">
      <w:pPr>
        <w:pStyle w:val="ConsPlusNormal"/>
        <w:jc w:val="both"/>
        <w:rPr>
          <w:rFonts w:ascii="Times New Roman" w:hAnsi="Times New Roman" w:cs="Times New Roman"/>
          <w:b/>
          <w:bCs/>
        </w:rPr>
      </w:pPr>
      <w:r w:rsidRPr="00A42416">
        <w:rPr>
          <w:rFonts w:ascii="Times New Roman" w:hAnsi="Times New Roman" w:cs="Times New Roman"/>
        </w:rPr>
        <w:t xml:space="preserve">    Адрес: ________________________          Адрес: _______________________</w:t>
      </w:r>
    </w:p>
    <w:p w:rsidR="00A42416" w:rsidRPr="00A42416" w:rsidRDefault="00A42416" w:rsidP="00A42416">
      <w:pPr>
        <w:pStyle w:val="ConsPlusNormal"/>
        <w:jc w:val="both"/>
        <w:rPr>
          <w:rFonts w:ascii="Times New Roman" w:hAnsi="Times New Roman" w:cs="Times New Roman"/>
          <w:b/>
          <w:bCs/>
        </w:rPr>
      </w:pPr>
      <w:r w:rsidRPr="00A42416">
        <w:rPr>
          <w:rFonts w:ascii="Times New Roman" w:hAnsi="Times New Roman" w:cs="Times New Roman"/>
        </w:rPr>
        <w:t xml:space="preserve">     ИНН/КПП _______________________     ИНН/КПП ____________________</w:t>
      </w:r>
    </w:p>
    <w:p w:rsidR="00A42416" w:rsidRPr="00A42416" w:rsidRDefault="00A42416" w:rsidP="00A42416">
      <w:pPr>
        <w:pStyle w:val="ConsPlusNormal"/>
        <w:jc w:val="both"/>
        <w:rPr>
          <w:rFonts w:ascii="Times New Roman" w:hAnsi="Times New Roman" w:cs="Times New Roman"/>
          <w:b/>
          <w:bCs/>
        </w:rPr>
      </w:pPr>
      <w:r w:rsidRPr="00A42416">
        <w:rPr>
          <w:rFonts w:ascii="Times New Roman" w:hAnsi="Times New Roman" w:cs="Times New Roman"/>
        </w:rPr>
        <w:t xml:space="preserve">    р/с ___________________________          р/с __________________________</w:t>
      </w:r>
    </w:p>
    <w:p w:rsidR="00A42416" w:rsidRPr="00A42416" w:rsidRDefault="00A42416" w:rsidP="00A42416">
      <w:pPr>
        <w:pStyle w:val="ConsPlusNormal"/>
        <w:jc w:val="both"/>
        <w:rPr>
          <w:rFonts w:ascii="Times New Roman" w:hAnsi="Times New Roman" w:cs="Times New Roman"/>
          <w:b/>
          <w:bCs/>
        </w:rPr>
      </w:pPr>
      <w:r w:rsidRPr="00A42416">
        <w:rPr>
          <w:rFonts w:ascii="Times New Roman" w:hAnsi="Times New Roman" w:cs="Times New Roman"/>
        </w:rPr>
        <w:t xml:space="preserve">    в _____________________________          </w:t>
      </w:r>
      <w:proofErr w:type="spellStart"/>
      <w:r w:rsidRPr="00A42416">
        <w:rPr>
          <w:rFonts w:ascii="Times New Roman" w:hAnsi="Times New Roman" w:cs="Times New Roman"/>
        </w:rPr>
        <w:t>в</w:t>
      </w:r>
      <w:proofErr w:type="spellEnd"/>
      <w:r w:rsidRPr="00A42416">
        <w:rPr>
          <w:rFonts w:ascii="Times New Roman" w:hAnsi="Times New Roman" w:cs="Times New Roman"/>
        </w:rPr>
        <w:t xml:space="preserve"> ____________________________</w:t>
      </w:r>
    </w:p>
    <w:p w:rsidR="00A42416" w:rsidRPr="00A42416" w:rsidRDefault="00A42416" w:rsidP="00A42416">
      <w:pPr>
        <w:pStyle w:val="ConsPlusNormal"/>
        <w:jc w:val="both"/>
        <w:rPr>
          <w:rFonts w:ascii="Times New Roman" w:hAnsi="Times New Roman" w:cs="Times New Roman"/>
          <w:b/>
          <w:bCs/>
        </w:rPr>
      </w:pPr>
      <w:r w:rsidRPr="00A42416">
        <w:rPr>
          <w:rFonts w:ascii="Times New Roman" w:hAnsi="Times New Roman" w:cs="Times New Roman"/>
        </w:rPr>
        <w:t xml:space="preserve">    к/с ___________________________          к/с __________________________</w:t>
      </w:r>
    </w:p>
    <w:p w:rsidR="00A42416" w:rsidRPr="00A42416" w:rsidRDefault="00A42416" w:rsidP="00A42416">
      <w:pPr>
        <w:pStyle w:val="ConsPlusNormal"/>
        <w:jc w:val="both"/>
        <w:rPr>
          <w:rFonts w:ascii="Times New Roman" w:hAnsi="Times New Roman" w:cs="Times New Roman"/>
          <w:b/>
          <w:bCs/>
        </w:rPr>
      </w:pPr>
      <w:r w:rsidRPr="00A42416">
        <w:rPr>
          <w:rFonts w:ascii="Times New Roman" w:hAnsi="Times New Roman" w:cs="Times New Roman"/>
        </w:rPr>
        <w:t xml:space="preserve">   БИК ___________________________          </w:t>
      </w:r>
      <w:proofErr w:type="spellStart"/>
      <w:r w:rsidRPr="00A42416">
        <w:rPr>
          <w:rFonts w:ascii="Times New Roman" w:hAnsi="Times New Roman" w:cs="Times New Roman"/>
        </w:rPr>
        <w:t>БИК</w:t>
      </w:r>
      <w:proofErr w:type="spellEnd"/>
      <w:r w:rsidRPr="00A42416">
        <w:rPr>
          <w:rFonts w:ascii="Times New Roman" w:hAnsi="Times New Roman" w:cs="Times New Roman"/>
        </w:rPr>
        <w:t xml:space="preserve"> __________________________</w:t>
      </w:r>
    </w:p>
    <w:p w:rsidR="00A42416" w:rsidRPr="00A42416" w:rsidRDefault="00A42416" w:rsidP="00A42416">
      <w:pPr>
        <w:pStyle w:val="ConsPlusNormal"/>
        <w:jc w:val="both"/>
        <w:rPr>
          <w:rFonts w:ascii="Times New Roman" w:hAnsi="Times New Roman" w:cs="Times New Roman"/>
          <w:b/>
          <w:bCs/>
        </w:rPr>
      </w:pPr>
      <w:r w:rsidRPr="00A42416">
        <w:rPr>
          <w:rFonts w:ascii="Times New Roman" w:hAnsi="Times New Roman" w:cs="Times New Roman"/>
          <w:color w:val="0000FF"/>
        </w:rPr>
        <w:t>ОКАТО</w:t>
      </w:r>
      <w:r w:rsidRPr="00A42416">
        <w:rPr>
          <w:rFonts w:ascii="Times New Roman" w:hAnsi="Times New Roman" w:cs="Times New Roman"/>
        </w:rPr>
        <w:t xml:space="preserve"> _________________________          </w:t>
      </w:r>
      <w:proofErr w:type="spellStart"/>
      <w:r w:rsidRPr="00A42416">
        <w:rPr>
          <w:rFonts w:ascii="Times New Roman" w:hAnsi="Times New Roman" w:cs="Times New Roman"/>
          <w:color w:val="0000FF"/>
        </w:rPr>
        <w:t>ОКАТО</w:t>
      </w:r>
      <w:proofErr w:type="spellEnd"/>
      <w:r w:rsidRPr="00A42416">
        <w:rPr>
          <w:rFonts w:ascii="Times New Roman" w:hAnsi="Times New Roman" w:cs="Times New Roman"/>
        </w:rPr>
        <w:t xml:space="preserve"> ________________________</w:t>
      </w:r>
    </w:p>
    <w:p w:rsidR="00A42416" w:rsidRPr="00A42416" w:rsidRDefault="00A42416" w:rsidP="00A42416">
      <w:pPr>
        <w:pStyle w:val="ConsPlusNormal"/>
        <w:jc w:val="both"/>
        <w:rPr>
          <w:rFonts w:ascii="Times New Roman" w:hAnsi="Times New Roman" w:cs="Times New Roman"/>
          <w:b/>
          <w:bCs/>
        </w:rPr>
      </w:pPr>
      <w:r w:rsidRPr="00A42416">
        <w:rPr>
          <w:rFonts w:ascii="Times New Roman" w:hAnsi="Times New Roman" w:cs="Times New Roman"/>
        </w:rPr>
        <w:t xml:space="preserve">ОКОНХ _________________________        </w:t>
      </w:r>
      <w:proofErr w:type="spellStart"/>
      <w:r w:rsidRPr="00A42416">
        <w:rPr>
          <w:rFonts w:ascii="Times New Roman" w:hAnsi="Times New Roman" w:cs="Times New Roman"/>
        </w:rPr>
        <w:t>ОКОНХ</w:t>
      </w:r>
      <w:proofErr w:type="spellEnd"/>
      <w:r w:rsidRPr="00A42416">
        <w:rPr>
          <w:rFonts w:ascii="Times New Roman" w:hAnsi="Times New Roman" w:cs="Times New Roman"/>
        </w:rPr>
        <w:t xml:space="preserve"> ________________________</w:t>
      </w:r>
    </w:p>
    <w:p w:rsidR="00A42416" w:rsidRPr="00A42416" w:rsidRDefault="00A42416" w:rsidP="00A42416">
      <w:pPr>
        <w:pStyle w:val="ConsPlusNormal"/>
        <w:jc w:val="both"/>
        <w:rPr>
          <w:rFonts w:ascii="Times New Roman" w:hAnsi="Times New Roman" w:cs="Times New Roman"/>
          <w:b/>
          <w:bCs/>
        </w:rPr>
      </w:pPr>
      <w:r w:rsidRPr="00A42416">
        <w:rPr>
          <w:rFonts w:ascii="Times New Roman" w:hAnsi="Times New Roman" w:cs="Times New Roman"/>
        </w:rPr>
        <w:t xml:space="preserve"> ОКПО __________________________          </w:t>
      </w:r>
      <w:proofErr w:type="spellStart"/>
      <w:r w:rsidRPr="00A42416">
        <w:rPr>
          <w:rFonts w:ascii="Times New Roman" w:hAnsi="Times New Roman" w:cs="Times New Roman"/>
        </w:rPr>
        <w:t>ОКПО</w:t>
      </w:r>
      <w:proofErr w:type="spellEnd"/>
      <w:r w:rsidRPr="00A42416">
        <w:rPr>
          <w:rFonts w:ascii="Times New Roman" w:hAnsi="Times New Roman" w:cs="Times New Roman"/>
        </w:rPr>
        <w:t xml:space="preserve"> _________________________</w:t>
      </w:r>
    </w:p>
    <w:p w:rsidR="00A42416" w:rsidRPr="00A42416" w:rsidRDefault="00A42416" w:rsidP="00A42416">
      <w:pPr>
        <w:pStyle w:val="ConsPlusNormal"/>
        <w:jc w:val="both"/>
        <w:rPr>
          <w:rFonts w:ascii="Times New Roman" w:hAnsi="Times New Roman" w:cs="Times New Roman"/>
          <w:b/>
          <w:bCs/>
        </w:rPr>
      </w:pPr>
      <w:r w:rsidRPr="00A42416">
        <w:rPr>
          <w:rFonts w:ascii="Times New Roman" w:hAnsi="Times New Roman" w:cs="Times New Roman"/>
        </w:rPr>
        <w:t xml:space="preserve">    _______________________________           _____________________________</w:t>
      </w:r>
    </w:p>
    <w:p w:rsidR="00A42416" w:rsidRPr="00A42416" w:rsidRDefault="00A42416" w:rsidP="00A42416">
      <w:pPr>
        <w:pStyle w:val="ConsPlusNormal"/>
        <w:jc w:val="both"/>
        <w:rPr>
          <w:rFonts w:ascii="Times New Roman" w:hAnsi="Times New Roman" w:cs="Times New Roman"/>
          <w:b/>
          <w:bCs/>
        </w:rPr>
      </w:pPr>
      <w:r w:rsidRPr="00A42416">
        <w:rPr>
          <w:rFonts w:ascii="Times New Roman" w:hAnsi="Times New Roman" w:cs="Times New Roman"/>
        </w:rPr>
        <w:t xml:space="preserve">             (</w:t>
      </w:r>
      <w:proofErr w:type="gramStart"/>
      <w:r w:rsidRPr="00A42416">
        <w:rPr>
          <w:rFonts w:ascii="Times New Roman" w:hAnsi="Times New Roman" w:cs="Times New Roman"/>
        </w:rPr>
        <w:t xml:space="preserve">подпись)   </w:t>
      </w:r>
      <w:proofErr w:type="gramEnd"/>
      <w:r w:rsidRPr="00A42416">
        <w:rPr>
          <w:rFonts w:ascii="Times New Roman" w:hAnsi="Times New Roman" w:cs="Times New Roman"/>
        </w:rPr>
        <w:t xml:space="preserve">                                   (подпись)</w:t>
      </w:r>
    </w:p>
    <w:p w:rsidR="00A42416" w:rsidRPr="00A42416" w:rsidRDefault="00A42416" w:rsidP="00A42416">
      <w:pPr>
        <w:pStyle w:val="ConsPlusNormal"/>
        <w:jc w:val="both"/>
        <w:rPr>
          <w:rFonts w:ascii="Times New Roman" w:hAnsi="Times New Roman" w:cs="Times New Roman"/>
          <w:b/>
          <w:bCs/>
        </w:rPr>
      </w:pPr>
      <w:r w:rsidRPr="00A42416">
        <w:rPr>
          <w:rFonts w:ascii="Times New Roman" w:hAnsi="Times New Roman" w:cs="Times New Roman"/>
        </w:rPr>
        <w:t xml:space="preserve">               М.П.                                            М.П.</w:t>
      </w:r>
    </w:p>
    <w:p w:rsidR="00A42416" w:rsidRPr="009557A3" w:rsidRDefault="00A42416" w:rsidP="00A42416">
      <w:pPr>
        <w:ind w:firstLine="709"/>
        <w:contextualSpacing/>
        <w:jc w:val="both"/>
      </w:pPr>
    </w:p>
    <w:p w:rsidR="00A42416" w:rsidRPr="00B85AE8" w:rsidRDefault="00A42416" w:rsidP="00A42416">
      <w:pPr>
        <w:rPr>
          <w:lang w:eastAsia="ru-RU"/>
        </w:rPr>
      </w:pPr>
    </w:p>
    <w:p w:rsidR="00B227A1" w:rsidRPr="00853021" w:rsidRDefault="00B227A1" w:rsidP="00B227A1">
      <w:pPr>
        <w:spacing w:line="276" w:lineRule="auto"/>
        <w:jc w:val="both"/>
        <w:rPr>
          <w:sz w:val="22"/>
          <w:szCs w:val="22"/>
        </w:rPr>
      </w:pPr>
    </w:p>
    <w:p w:rsidR="00B227A1" w:rsidRPr="00EE55C5" w:rsidRDefault="00B227A1" w:rsidP="00B227A1">
      <w:pPr>
        <w:spacing w:line="276" w:lineRule="auto"/>
        <w:jc w:val="both"/>
        <w:rPr>
          <w:sz w:val="20"/>
          <w:szCs w:val="22"/>
        </w:rPr>
      </w:pPr>
    </w:p>
    <w:p w:rsidR="00275D65" w:rsidRDefault="00275D65" w:rsidP="0050284A">
      <w:pPr>
        <w:ind w:firstLine="709"/>
        <w:contextualSpacing/>
        <w:jc w:val="both"/>
        <w:rPr>
          <w:sz w:val="20"/>
          <w:szCs w:val="20"/>
        </w:rPr>
      </w:pPr>
    </w:p>
    <w:p w:rsidR="00275D65" w:rsidRDefault="00275D65" w:rsidP="0050284A">
      <w:pPr>
        <w:ind w:firstLine="709"/>
        <w:contextualSpacing/>
        <w:jc w:val="both"/>
        <w:rPr>
          <w:sz w:val="20"/>
          <w:szCs w:val="20"/>
        </w:rPr>
      </w:pPr>
    </w:p>
    <w:p w:rsidR="00C327AD" w:rsidRDefault="00C327AD" w:rsidP="0050284A">
      <w:pPr>
        <w:ind w:firstLine="709"/>
        <w:contextualSpacing/>
        <w:jc w:val="both"/>
        <w:rPr>
          <w:sz w:val="20"/>
          <w:szCs w:val="20"/>
        </w:rPr>
      </w:pPr>
    </w:p>
    <w:p w:rsidR="00C327AD" w:rsidRDefault="00C327AD" w:rsidP="0050284A">
      <w:pPr>
        <w:ind w:firstLine="709"/>
        <w:contextualSpacing/>
        <w:jc w:val="both"/>
        <w:rPr>
          <w:sz w:val="20"/>
          <w:szCs w:val="20"/>
        </w:rPr>
      </w:pPr>
    </w:p>
    <w:p w:rsidR="00C327AD" w:rsidRDefault="00C327AD" w:rsidP="0050284A">
      <w:pPr>
        <w:ind w:firstLine="709"/>
        <w:contextualSpacing/>
        <w:jc w:val="both"/>
        <w:rPr>
          <w:sz w:val="20"/>
          <w:szCs w:val="20"/>
        </w:rPr>
      </w:pPr>
    </w:p>
    <w:p w:rsidR="00C327AD" w:rsidRDefault="00C327AD" w:rsidP="0050284A">
      <w:pPr>
        <w:ind w:firstLine="709"/>
        <w:contextualSpacing/>
        <w:jc w:val="both"/>
        <w:rPr>
          <w:sz w:val="20"/>
          <w:szCs w:val="20"/>
        </w:rPr>
      </w:pPr>
    </w:p>
    <w:p w:rsidR="00C327AD" w:rsidRDefault="00C327AD" w:rsidP="0050284A">
      <w:pPr>
        <w:ind w:firstLine="709"/>
        <w:contextualSpacing/>
        <w:jc w:val="both"/>
        <w:rPr>
          <w:sz w:val="20"/>
          <w:szCs w:val="20"/>
        </w:rPr>
      </w:pPr>
    </w:p>
    <w:p w:rsidR="00C327AD" w:rsidRDefault="00C327AD" w:rsidP="0050284A">
      <w:pPr>
        <w:ind w:firstLine="709"/>
        <w:contextualSpacing/>
        <w:jc w:val="both"/>
        <w:rPr>
          <w:sz w:val="20"/>
          <w:szCs w:val="20"/>
        </w:rPr>
      </w:pPr>
    </w:p>
    <w:p w:rsidR="00C327AD" w:rsidRDefault="00C327AD" w:rsidP="0050284A">
      <w:pPr>
        <w:ind w:firstLine="709"/>
        <w:contextualSpacing/>
        <w:jc w:val="both"/>
        <w:rPr>
          <w:sz w:val="20"/>
          <w:szCs w:val="20"/>
        </w:rPr>
      </w:pPr>
      <w:bookmarkStart w:id="13" w:name="_GoBack"/>
      <w:bookmarkEnd w:id="13"/>
    </w:p>
    <w:p w:rsidR="00275D65" w:rsidRDefault="00275D65" w:rsidP="0050284A">
      <w:pPr>
        <w:ind w:firstLine="709"/>
        <w:contextualSpacing/>
        <w:jc w:val="both"/>
        <w:rPr>
          <w:sz w:val="20"/>
          <w:szCs w:val="20"/>
        </w:rPr>
      </w:pPr>
    </w:p>
    <w:p w:rsidR="00275D65" w:rsidRDefault="00275D65" w:rsidP="0050284A">
      <w:pPr>
        <w:ind w:firstLine="709"/>
        <w:contextualSpacing/>
        <w:jc w:val="both"/>
        <w:rPr>
          <w:sz w:val="20"/>
          <w:szCs w:val="20"/>
        </w:rPr>
      </w:pPr>
    </w:p>
    <w:p w:rsidR="00275D65" w:rsidRDefault="00275D65" w:rsidP="0050284A">
      <w:pPr>
        <w:ind w:firstLine="709"/>
        <w:contextualSpacing/>
        <w:jc w:val="both"/>
        <w:rPr>
          <w:sz w:val="20"/>
          <w:szCs w:val="20"/>
        </w:rPr>
      </w:pPr>
    </w:p>
    <w:p w:rsidR="00275D65" w:rsidRDefault="00275D65" w:rsidP="0050284A">
      <w:pPr>
        <w:ind w:firstLine="709"/>
        <w:contextualSpacing/>
        <w:jc w:val="both"/>
        <w:rPr>
          <w:sz w:val="20"/>
          <w:szCs w:val="20"/>
        </w:rPr>
      </w:pPr>
    </w:p>
    <w:p w:rsidR="00275D65" w:rsidRDefault="00275D65" w:rsidP="0050284A">
      <w:pPr>
        <w:ind w:firstLine="709"/>
        <w:contextualSpacing/>
        <w:jc w:val="both"/>
        <w:rPr>
          <w:sz w:val="20"/>
          <w:szCs w:val="20"/>
        </w:rPr>
      </w:pPr>
    </w:p>
    <w:p w:rsidR="00730575" w:rsidRDefault="00730575" w:rsidP="0050284A">
      <w:pPr>
        <w:ind w:firstLine="709"/>
        <w:contextualSpacing/>
        <w:jc w:val="both"/>
        <w:rPr>
          <w:sz w:val="20"/>
          <w:szCs w:val="20"/>
        </w:rPr>
      </w:pPr>
    </w:p>
    <w:p w:rsidR="00730575" w:rsidRDefault="00730575" w:rsidP="0050284A">
      <w:pPr>
        <w:ind w:firstLine="709"/>
        <w:contextualSpacing/>
        <w:jc w:val="both"/>
        <w:rPr>
          <w:sz w:val="20"/>
          <w:szCs w:val="20"/>
        </w:rPr>
      </w:pPr>
    </w:p>
    <w:p w:rsidR="00C84D72" w:rsidRDefault="00C84D72" w:rsidP="0050284A">
      <w:pPr>
        <w:ind w:firstLine="709"/>
        <w:contextualSpacing/>
        <w:jc w:val="both"/>
        <w:rPr>
          <w:sz w:val="20"/>
          <w:szCs w:val="20"/>
        </w:rPr>
      </w:pPr>
    </w:p>
    <w:p w:rsidR="00697DC5" w:rsidRDefault="006F3CC7" w:rsidP="004A2BE9">
      <w:pPr>
        <w:pStyle w:val="aff2"/>
        <w:tabs>
          <w:tab w:val="right" w:pos="10013"/>
        </w:tabs>
        <w:ind w:right="49"/>
        <w:jc w:val="both"/>
        <w:rPr>
          <w:b w:val="0"/>
          <w:sz w:val="22"/>
          <w:szCs w:val="22"/>
        </w:rPr>
      </w:pPr>
      <w:r>
        <w:rPr>
          <w:noProof/>
          <w:sz w:val="22"/>
          <w:szCs w:val="22"/>
          <w:lang w:eastAsia="ru-RU"/>
        </w:rPr>
        <mc:AlternateContent>
          <mc:Choice Requires="wpg">
            <w:drawing>
              <wp:anchor distT="0" distB="0" distL="0" distR="0" simplePos="0" relativeHeight="251667456" behindDoc="0" locked="0" layoutInCell="1" allowOverlap="1">
                <wp:simplePos x="0" y="0"/>
                <wp:positionH relativeFrom="column">
                  <wp:posOffset>30480</wp:posOffset>
                </wp:positionH>
                <wp:positionV relativeFrom="paragraph">
                  <wp:posOffset>103505</wp:posOffset>
                </wp:positionV>
                <wp:extent cx="6689725" cy="1107440"/>
                <wp:effectExtent l="19050" t="19050" r="15875" b="16510"/>
                <wp:wrapNone/>
                <wp:docPr id="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9725" cy="1107440"/>
                          <a:chOff x="-540" y="82"/>
                          <a:chExt cx="10800" cy="1440"/>
                        </a:xfrm>
                      </wpg:grpSpPr>
                      <wps:wsp>
                        <wps:cNvPr id="5" name="AutoShape 29"/>
                        <wps:cNvSpPr>
                          <a:spLocks noChangeArrowheads="1"/>
                        </wps:cNvSpPr>
                        <wps:spPr bwMode="auto">
                          <a:xfrm>
                            <a:off x="-540" y="82"/>
                            <a:ext cx="10800" cy="1440"/>
                          </a:xfrm>
                          <a:prstGeom prst="roundRect">
                            <a:avLst>
                              <a:gd name="adj" fmla="val 16667"/>
                            </a:avLst>
                          </a:prstGeom>
                          <a:solidFill>
                            <a:srgbClr val="FFFFFF"/>
                          </a:solidFill>
                          <a:ln w="57240">
                            <a:solidFill>
                              <a:srgbClr val="000000"/>
                            </a:solidFill>
                            <a:miter lim="800000"/>
                            <a:headEnd/>
                            <a:tailEnd/>
                          </a:ln>
                        </wps:spPr>
                        <wps:bodyPr rot="0" vert="horz" wrap="square" lIns="91440" tIns="45720" rIns="91440" bIns="45720" anchor="ctr" anchorCtr="0" upright="1">
                          <a:noAutofit/>
                        </wps:bodyPr>
                      </wps:wsp>
                      <wps:wsp>
                        <wps:cNvPr id="6" name="Text Box 30"/>
                        <wps:cNvSpPr txBox="1">
                          <a:spLocks noChangeArrowheads="1"/>
                        </wps:cNvSpPr>
                        <wps:spPr bwMode="auto">
                          <a:xfrm>
                            <a:off x="-471" y="152"/>
                            <a:ext cx="1066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2416" w:rsidRDefault="00A42416" w:rsidP="00BF62A1">
                              <w:pPr>
                                <w:jc w:val="center"/>
                                <w:rPr>
                                  <w:i/>
                                  <w:iCs/>
                                  <w:sz w:val="18"/>
                                </w:rPr>
                              </w:pPr>
                              <w:r>
                                <w:rPr>
                                  <w:b/>
                                  <w:bCs/>
                                  <w:sz w:val="22"/>
                                </w:rPr>
                                <w:t>Учредители и издатели:</w:t>
                              </w:r>
                              <w:r>
                                <w:t xml:space="preserve"> </w:t>
                              </w:r>
                              <w:r>
                                <w:rPr>
                                  <w:i/>
                                  <w:iCs/>
                                  <w:sz w:val="18"/>
                                </w:rPr>
                                <w:t xml:space="preserve">Совет народных депутатов и Администрация городского поселения город Лиски </w:t>
                              </w:r>
                            </w:p>
                            <w:p w:rsidR="00A42416" w:rsidRDefault="00A42416" w:rsidP="002361A3">
                              <w:pPr>
                                <w:jc w:val="center"/>
                                <w:rPr>
                                  <w:i/>
                                  <w:iCs/>
                                  <w:sz w:val="18"/>
                                </w:rPr>
                              </w:pPr>
                              <w:r>
                                <w:rPr>
                                  <w:i/>
                                  <w:iCs/>
                                  <w:sz w:val="18"/>
                                </w:rPr>
                                <w:t xml:space="preserve">Лискинского </w:t>
                              </w:r>
                              <w:proofErr w:type="gramStart"/>
                              <w:r>
                                <w:rPr>
                                  <w:i/>
                                  <w:iCs/>
                                  <w:sz w:val="18"/>
                                </w:rPr>
                                <w:t>муниципального  района</w:t>
                              </w:r>
                              <w:proofErr w:type="gramEnd"/>
                              <w:r>
                                <w:rPr>
                                  <w:i/>
                                  <w:iCs/>
                                  <w:sz w:val="18"/>
                                </w:rPr>
                                <w:t xml:space="preserve"> Воронежской области</w:t>
                              </w:r>
                            </w:p>
                            <w:p w:rsidR="00A42416" w:rsidRDefault="00A42416" w:rsidP="00BF62A1">
                              <w:pPr>
                                <w:jc w:val="center"/>
                                <w:rPr>
                                  <w:i/>
                                  <w:iCs/>
                                  <w:sz w:val="18"/>
                                </w:rPr>
                              </w:pPr>
                              <w:r>
                                <w:rPr>
                                  <w:i/>
                                  <w:iCs/>
                                  <w:sz w:val="18"/>
                                </w:rPr>
                                <w:t xml:space="preserve">396900, </w:t>
                              </w:r>
                              <w:proofErr w:type="spellStart"/>
                              <w:r>
                                <w:rPr>
                                  <w:i/>
                                  <w:iCs/>
                                  <w:sz w:val="18"/>
                                </w:rPr>
                                <w:t>г.Лиски</w:t>
                              </w:r>
                              <w:proofErr w:type="spellEnd"/>
                              <w:r>
                                <w:rPr>
                                  <w:i/>
                                  <w:iCs/>
                                  <w:sz w:val="18"/>
                                </w:rPr>
                                <w:t>, Воронежская область, проспект Ленина – 32. Тел: 4-55-44; 4-65-52.</w:t>
                              </w:r>
                            </w:p>
                            <w:p w:rsidR="00A42416" w:rsidRDefault="00A42416" w:rsidP="00BF62A1">
                              <w:pPr>
                                <w:jc w:val="center"/>
                                <w:rPr>
                                  <w:i/>
                                  <w:iCs/>
                                  <w:sz w:val="18"/>
                                </w:rPr>
                              </w:pPr>
                              <w:r>
                                <w:rPr>
                                  <w:i/>
                                  <w:iCs/>
                                  <w:sz w:val="18"/>
                                </w:rPr>
                                <w:t xml:space="preserve">Объем 4 </w:t>
                              </w:r>
                              <w:proofErr w:type="spellStart"/>
                              <w:r>
                                <w:rPr>
                                  <w:i/>
                                  <w:iCs/>
                                  <w:sz w:val="18"/>
                                </w:rPr>
                                <w:t>усл.печ.л</w:t>
                              </w:r>
                              <w:proofErr w:type="spellEnd"/>
                              <w:r>
                                <w:rPr>
                                  <w:i/>
                                  <w:iCs/>
                                  <w:sz w:val="18"/>
                                </w:rPr>
                                <w:t>.;</w:t>
                              </w:r>
                            </w:p>
                            <w:p w:rsidR="00A42416" w:rsidRDefault="00A42416" w:rsidP="00BF62A1">
                              <w:pPr>
                                <w:jc w:val="center"/>
                                <w:rPr>
                                  <w:i/>
                                  <w:iCs/>
                                  <w:sz w:val="18"/>
                                </w:rPr>
                              </w:pPr>
                              <w:r>
                                <w:rPr>
                                  <w:i/>
                                  <w:iCs/>
                                  <w:sz w:val="18"/>
                                </w:rPr>
                                <w:t>Тираж 100; бесплатно</w:t>
                              </w:r>
                            </w:p>
                            <w:p w:rsidR="00A42416" w:rsidRDefault="00A42416" w:rsidP="00BF62A1">
                              <w:pPr>
                                <w:jc w:val="center"/>
                                <w:rPr>
                                  <w:i/>
                                  <w:iCs/>
                                  <w:sz w:val="18"/>
                                </w:rPr>
                              </w:pP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28" o:spid="_x0000_s1029" style="position:absolute;left:0;text-align:left;margin-left:2.4pt;margin-top:8.15pt;width:526.75pt;height:87.2pt;z-index:251667456;mso-wrap-distance-left:0;mso-wrap-distance-right:0" coordorigin="-540,82" coordsize="108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">
                <v:roundrect id="AutoShape 29" o:spid="_x0000_s1030" style="position:absolute;left:-540;top:82;width:10800;height:14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" strokeweight="1.59mm">
                  <v:stroke joinstyle="miter"/>
                </v:roundrect>
                <v:shape id="Text Box 30" o:spid="_x0000_s1031" type="#_x0000_t202" style="position:absolute;left:-471;top:152;width:10660;height:1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" filled="f" stroked="f">
                  <v:stroke joinstyle="round"/>
                  <v:textbox>
                    <w:txbxContent>
                      <w:p w:rsidR="00A42416" w:rsidRDefault="00A42416" w:rsidP="00BF62A1">
                        <w:pPr>
                          <w:jc w:val="center"/>
                          <w:rPr>
                            <w:i/>
                            <w:iCs/>
                            <w:sz w:val="18"/>
                          </w:rPr>
                        </w:pPr>
                        <w:r>
                          <w:rPr>
                            <w:b/>
                            <w:bCs/>
                            <w:sz w:val="22"/>
                          </w:rPr>
                          <w:t>Учредители и издатели:</w:t>
                        </w:r>
                        <w:r>
                          <w:t xml:space="preserve"> </w:t>
                        </w:r>
                        <w:r>
                          <w:rPr>
                            <w:i/>
                            <w:iCs/>
                            <w:sz w:val="18"/>
                          </w:rPr>
                          <w:t xml:space="preserve">Совет народных депутатов и Администрация городского поселения город Лиски </w:t>
                        </w:r>
                      </w:p>
                      <w:p w:rsidR="00A42416" w:rsidRDefault="00A42416" w:rsidP="002361A3">
                        <w:pPr>
                          <w:jc w:val="center"/>
                          <w:rPr>
                            <w:i/>
                            <w:iCs/>
                            <w:sz w:val="18"/>
                          </w:rPr>
                        </w:pPr>
                        <w:r>
                          <w:rPr>
                            <w:i/>
                            <w:iCs/>
                            <w:sz w:val="18"/>
                          </w:rPr>
                          <w:t xml:space="preserve">Лискинского </w:t>
                        </w:r>
                        <w:proofErr w:type="gramStart"/>
                        <w:r>
                          <w:rPr>
                            <w:i/>
                            <w:iCs/>
                            <w:sz w:val="18"/>
                          </w:rPr>
                          <w:t>муниципального  района</w:t>
                        </w:r>
                        <w:proofErr w:type="gramEnd"/>
                        <w:r>
                          <w:rPr>
                            <w:i/>
                            <w:iCs/>
                            <w:sz w:val="18"/>
                          </w:rPr>
                          <w:t xml:space="preserve"> Воронежской области</w:t>
                        </w:r>
                      </w:p>
                      <w:p w:rsidR="00A42416" w:rsidRDefault="00A42416" w:rsidP="00BF62A1">
                        <w:pPr>
                          <w:jc w:val="center"/>
                          <w:rPr>
                            <w:i/>
                            <w:iCs/>
                            <w:sz w:val="18"/>
                          </w:rPr>
                        </w:pPr>
                        <w:r>
                          <w:rPr>
                            <w:i/>
                            <w:iCs/>
                            <w:sz w:val="18"/>
                          </w:rPr>
                          <w:t xml:space="preserve">396900, </w:t>
                        </w:r>
                        <w:proofErr w:type="spellStart"/>
                        <w:r>
                          <w:rPr>
                            <w:i/>
                            <w:iCs/>
                            <w:sz w:val="18"/>
                          </w:rPr>
                          <w:t>г.Лиски</w:t>
                        </w:r>
                        <w:proofErr w:type="spellEnd"/>
                        <w:r>
                          <w:rPr>
                            <w:i/>
                            <w:iCs/>
                            <w:sz w:val="18"/>
                          </w:rPr>
                          <w:t>, Воронежская область, проспект Ленина – 32. Тел: 4-55-44; 4-65-52.</w:t>
                        </w:r>
                      </w:p>
                      <w:p w:rsidR="00A42416" w:rsidRDefault="00A42416" w:rsidP="00BF62A1">
                        <w:pPr>
                          <w:jc w:val="center"/>
                          <w:rPr>
                            <w:i/>
                            <w:iCs/>
                            <w:sz w:val="18"/>
                          </w:rPr>
                        </w:pPr>
                        <w:r>
                          <w:rPr>
                            <w:i/>
                            <w:iCs/>
                            <w:sz w:val="18"/>
                          </w:rPr>
                          <w:t xml:space="preserve">Объем 4 </w:t>
                        </w:r>
                        <w:proofErr w:type="spellStart"/>
                        <w:r>
                          <w:rPr>
                            <w:i/>
                            <w:iCs/>
                            <w:sz w:val="18"/>
                          </w:rPr>
                          <w:t>усл.печ.л</w:t>
                        </w:r>
                        <w:proofErr w:type="spellEnd"/>
                        <w:r>
                          <w:rPr>
                            <w:i/>
                            <w:iCs/>
                            <w:sz w:val="18"/>
                          </w:rPr>
                          <w:t>.;</w:t>
                        </w:r>
                      </w:p>
                      <w:p w:rsidR="00A42416" w:rsidRDefault="00A42416" w:rsidP="00BF62A1">
                        <w:pPr>
                          <w:jc w:val="center"/>
                          <w:rPr>
                            <w:i/>
                            <w:iCs/>
                            <w:sz w:val="18"/>
                          </w:rPr>
                        </w:pPr>
                        <w:r>
                          <w:rPr>
                            <w:i/>
                            <w:iCs/>
                            <w:sz w:val="18"/>
                          </w:rPr>
                          <w:t>Тираж 100; бесплатно</w:t>
                        </w:r>
                      </w:p>
                      <w:p w:rsidR="00A42416" w:rsidRDefault="00A42416" w:rsidP="00BF62A1">
                        <w:pPr>
                          <w:jc w:val="center"/>
                          <w:rPr>
                            <w:i/>
                            <w:iCs/>
                            <w:sz w:val="18"/>
                          </w:rPr>
                        </w:pPr>
                      </w:p>
                    </w:txbxContent>
                  </v:textbox>
                </v:shape>
              </v:group>
            </w:pict>
          </mc:Fallback>
        </mc:AlternateContent>
      </w:r>
      <w:r w:rsidR="004A2BE9">
        <w:rPr>
          <w:b w:val="0"/>
          <w:sz w:val="22"/>
          <w:szCs w:val="22"/>
        </w:rPr>
        <w:tab/>
      </w:r>
    </w:p>
    <w:p w:rsidR="00747DDB" w:rsidRDefault="00747DDB" w:rsidP="00697DC5">
      <w:pPr>
        <w:pStyle w:val="aff2"/>
        <w:ind w:right="49"/>
        <w:jc w:val="both"/>
        <w:rPr>
          <w:b w:val="0"/>
          <w:sz w:val="22"/>
          <w:szCs w:val="22"/>
        </w:rPr>
      </w:pPr>
    </w:p>
    <w:p w:rsidR="00747DDB" w:rsidRDefault="00747DDB" w:rsidP="00697DC5">
      <w:pPr>
        <w:pStyle w:val="aff2"/>
        <w:ind w:right="49"/>
        <w:jc w:val="both"/>
        <w:rPr>
          <w:b w:val="0"/>
          <w:sz w:val="22"/>
          <w:szCs w:val="22"/>
        </w:rPr>
      </w:pPr>
    </w:p>
    <w:p w:rsidR="00BF62A1" w:rsidRDefault="00BF62A1" w:rsidP="00BF62A1">
      <w:pPr>
        <w:tabs>
          <w:tab w:val="left" w:pos="4395"/>
        </w:tabs>
        <w:ind w:right="5102"/>
        <w:jc w:val="both"/>
        <w:rPr>
          <w:sz w:val="22"/>
          <w:szCs w:val="22"/>
        </w:rPr>
      </w:pPr>
    </w:p>
    <w:p w:rsidR="00747DDB" w:rsidRPr="005C2A03" w:rsidRDefault="00747DDB" w:rsidP="00BF62A1">
      <w:pPr>
        <w:tabs>
          <w:tab w:val="left" w:pos="4395"/>
        </w:tabs>
        <w:ind w:right="5102"/>
        <w:jc w:val="both"/>
        <w:rPr>
          <w:sz w:val="22"/>
          <w:szCs w:val="22"/>
        </w:rPr>
      </w:pPr>
    </w:p>
    <w:sectPr w:rsidR="00747DDB" w:rsidRPr="005C2A03" w:rsidSect="00087F03">
      <w:footerReference w:type="default" r:id="rId17"/>
      <w:footnotePr>
        <w:pos w:val="beneathText"/>
      </w:footnotePr>
      <w:pgSz w:w="11905" w:h="16838" w:code="9"/>
      <w:pgMar w:top="709" w:right="709" w:bottom="851" w:left="1134"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C17" w:rsidRDefault="00F13C17" w:rsidP="00D374C3">
      <w:r>
        <w:separator/>
      </w:r>
    </w:p>
  </w:endnote>
  <w:endnote w:type="continuationSeparator" w:id="0">
    <w:p w:rsidR="00F13C17" w:rsidRDefault="00F13C17" w:rsidP="00D3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StarSymbol">
    <w:altName w:val="Arial Unicode MS"/>
    <w:charset w:val="CC"/>
    <w:family w:val="auto"/>
    <w:pitch w:val="default"/>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BF" w:csb1="00000000"/>
  </w:font>
  <w:font w:name="Andale Sans UI">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416" w:rsidRPr="00DD483B" w:rsidRDefault="00A42416" w:rsidP="00B31EFC">
    <w:pPr>
      <w:pStyle w:val="a5"/>
      <w:rPr>
        <w:i/>
        <w:color w:val="FF0000"/>
      </w:rPr>
    </w:pPr>
    <w:r w:rsidRPr="002B1309">
      <w:rPr>
        <w:i/>
      </w:rPr>
      <w:t xml:space="preserve"> «Официальный вестник города </w:t>
    </w:r>
    <w:proofErr w:type="gramStart"/>
    <w:r w:rsidRPr="002B1309">
      <w:rPr>
        <w:i/>
      </w:rPr>
      <w:t>Лиски»</w:t>
    </w:r>
    <w:r>
      <w:rPr>
        <w:i/>
      </w:rPr>
      <w:t xml:space="preserve"> </w:t>
    </w:r>
    <w:r w:rsidRPr="002B1309">
      <w:rPr>
        <w:i/>
      </w:rPr>
      <w:t xml:space="preserve"> ---</w:t>
    </w:r>
    <w:r>
      <w:rPr>
        <w:i/>
      </w:rPr>
      <w:t>--------------</w:t>
    </w:r>
    <w:proofErr w:type="gramEnd"/>
    <w:r>
      <w:rPr>
        <w:i/>
      </w:rPr>
      <w:t xml:space="preserve"> </w:t>
    </w:r>
    <w:r w:rsidRPr="002B1309">
      <w:rPr>
        <w:i/>
      </w:rPr>
      <w:t xml:space="preserve">от </w:t>
    </w:r>
    <w:r>
      <w:rPr>
        <w:i/>
      </w:rPr>
      <w:t xml:space="preserve">10 марта 2022 </w:t>
    </w:r>
    <w:r w:rsidRPr="002B1309">
      <w:rPr>
        <w:i/>
      </w:rPr>
      <w:t>года №</w:t>
    </w:r>
    <w:r>
      <w:rPr>
        <w:i/>
      </w:rPr>
      <w:t xml:space="preserve"> 23(887)</w:t>
    </w:r>
  </w:p>
  <w:p w:rsidR="00A42416" w:rsidRDefault="00A42416" w:rsidP="00B31EFC">
    <w:pPr>
      <w:pStyle w:val="a5"/>
      <w:ind w:right="360"/>
    </w:pPr>
  </w:p>
  <w:p w:rsidR="00A42416" w:rsidRDefault="00A4241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C17" w:rsidRDefault="00F13C17" w:rsidP="00D374C3">
      <w:r>
        <w:separator/>
      </w:r>
    </w:p>
  </w:footnote>
  <w:footnote w:type="continuationSeparator" w:id="0">
    <w:p w:rsidR="00F13C17" w:rsidRDefault="00F13C17" w:rsidP="00D374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2889"/>
    <w:multiLevelType w:val="hybridMultilevel"/>
    <w:tmpl w:val="81AE56C8"/>
    <w:lvl w:ilvl="0" w:tplc="DD406E58">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601B01"/>
    <w:multiLevelType w:val="multilevel"/>
    <w:tmpl w:val="73587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4" w15:restartNumberingAfterBreak="0">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5" w15:restartNumberingAfterBreak="0">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C8D3E81"/>
    <w:multiLevelType w:val="hybridMultilevel"/>
    <w:tmpl w:val="97C83E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19D7CAD"/>
    <w:multiLevelType w:val="hybridMultilevel"/>
    <w:tmpl w:val="89C01E6C"/>
    <w:lvl w:ilvl="0" w:tplc="E212751E">
      <w:start w:val="1"/>
      <w:numFmt w:val="decimal"/>
      <w:lvlText w:val="%1."/>
      <w:lvlJc w:val="left"/>
      <w:pPr>
        <w:ind w:left="1236" w:hanging="810"/>
      </w:pPr>
    </w:lvl>
    <w:lvl w:ilvl="1" w:tplc="04190019">
      <w:start w:val="1"/>
      <w:numFmt w:val="decimal"/>
      <w:lvlText w:val="%2."/>
      <w:lvlJc w:val="left"/>
      <w:pPr>
        <w:tabs>
          <w:tab w:val="num" w:pos="1326"/>
        </w:tabs>
        <w:ind w:left="1326" w:hanging="360"/>
      </w:pPr>
    </w:lvl>
    <w:lvl w:ilvl="2" w:tplc="0419001B">
      <w:start w:val="1"/>
      <w:numFmt w:val="decimal"/>
      <w:lvlText w:val="%3."/>
      <w:lvlJc w:val="left"/>
      <w:pPr>
        <w:tabs>
          <w:tab w:val="num" w:pos="2046"/>
        </w:tabs>
        <w:ind w:left="2046" w:hanging="360"/>
      </w:pPr>
    </w:lvl>
    <w:lvl w:ilvl="3" w:tplc="0419000F">
      <w:start w:val="1"/>
      <w:numFmt w:val="decimal"/>
      <w:lvlText w:val="%4."/>
      <w:lvlJc w:val="left"/>
      <w:pPr>
        <w:tabs>
          <w:tab w:val="num" w:pos="2766"/>
        </w:tabs>
        <w:ind w:left="2766" w:hanging="360"/>
      </w:pPr>
    </w:lvl>
    <w:lvl w:ilvl="4" w:tplc="04190019">
      <w:start w:val="1"/>
      <w:numFmt w:val="decimal"/>
      <w:lvlText w:val="%5."/>
      <w:lvlJc w:val="left"/>
      <w:pPr>
        <w:tabs>
          <w:tab w:val="num" w:pos="3486"/>
        </w:tabs>
        <w:ind w:left="3486" w:hanging="360"/>
      </w:pPr>
    </w:lvl>
    <w:lvl w:ilvl="5" w:tplc="0419001B">
      <w:start w:val="1"/>
      <w:numFmt w:val="decimal"/>
      <w:lvlText w:val="%6."/>
      <w:lvlJc w:val="left"/>
      <w:pPr>
        <w:tabs>
          <w:tab w:val="num" w:pos="4206"/>
        </w:tabs>
        <w:ind w:left="4206" w:hanging="360"/>
      </w:pPr>
    </w:lvl>
    <w:lvl w:ilvl="6" w:tplc="0419000F">
      <w:start w:val="1"/>
      <w:numFmt w:val="decimal"/>
      <w:lvlText w:val="%7."/>
      <w:lvlJc w:val="left"/>
      <w:pPr>
        <w:tabs>
          <w:tab w:val="num" w:pos="4926"/>
        </w:tabs>
        <w:ind w:left="4926" w:hanging="360"/>
      </w:pPr>
    </w:lvl>
    <w:lvl w:ilvl="7" w:tplc="04190019">
      <w:start w:val="1"/>
      <w:numFmt w:val="decimal"/>
      <w:lvlText w:val="%8."/>
      <w:lvlJc w:val="left"/>
      <w:pPr>
        <w:tabs>
          <w:tab w:val="num" w:pos="5646"/>
        </w:tabs>
        <w:ind w:left="5646" w:hanging="360"/>
      </w:pPr>
    </w:lvl>
    <w:lvl w:ilvl="8" w:tplc="0419001B">
      <w:start w:val="1"/>
      <w:numFmt w:val="decimal"/>
      <w:lvlText w:val="%9."/>
      <w:lvlJc w:val="left"/>
      <w:pPr>
        <w:tabs>
          <w:tab w:val="num" w:pos="6366"/>
        </w:tabs>
        <w:ind w:left="6366" w:hanging="360"/>
      </w:pPr>
    </w:lvl>
  </w:abstractNum>
  <w:abstractNum w:abstractNumId="9" w15:restartNumberingAfterBreak="0">
    <w:nsid w:val="6D2610BD"/>
    <w:multiLevelType w:val="multilevel"/>
    <w:tmpl w:val="8626F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956A4C"/>
    <w:multiLevelType w:val="hybridMultilevel"/>
    <w:tmpl w:val="81AE56C8"/>
    <w:lvl w:ilvl="0" w:tplc="DD406E58">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11"/>
  </w:num>
  <w:num w:numId="3">
    <w:abstractNumId w:val="4"/>
  </w:num>
  <w:num w:numId="4">
    <w:abstractNumId w:val="3"/>
  </w:num>
  <w:num w:numId="5">
    <w:abstractNumId w:val="6"/>
  </w:num>
  <w:num w:numId="6">
    <w:abstractNumId w:val="2"/>
  </w:num>
  <w:num w:numId="7">
    <w:abstractNumId w:val="7"/>
  </w:num>
  <w:num w:numId="8">
    <w:abstractNumId w:val="10"/>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F94"/>
    <w:rsid w:val="00004741"/>
    <w:rsid w:val="00020ED2"/>
    <w:rsid w:val="00027546"/>
    <w:rsid w:val="000401B2"/>
    <w:rsid w:val="00087F03"/>
    <w:rsid w:val="000B6EF8"/>
    <w:rsid w:val="000E3E24"/>
    <w:rsid w:val="000F414D"/>
    <w:rsid w:val="001360BD"/>
    <w:rsid w:val="0015473F"/>
    <w:rsid w:val="00162266"/>
    <w:rsid w:val="00165FE1"/>
    <w:rsid w:val="00186090"/>
    <w:rsid w:val="001A095C"/>
    <w:rsid w:val="001A68E6"/>
    <w:rsid w:val="001C2D40"/>
    <w:rsid w:val="001C4945"/>
    <w:rsid w:val="001E7F0C"/>
    <w:rsid w:val="002238F4"/>
    <w:rsid w:val="002361A3"/>
    <w:rsid w:val="00247AB5"/>
    <w:rsid w:val="0025479F"/>
    <w:rsid w:val="0026554C"/>
    <w:rsid w:val="00265FC3"/>
    <w:rsid w:val="00275D65"/>
    <w:rsid w:val="0027618F"/>
    <w:rsid w:val="00296559"/>
    <w:rsid w:val="002A076C"/>
    <w:rsid w:val="002A19B0"/>
    <w:rsid w:val="002A79AA"/>
    <w:rsid w:val="002E0102"/>
    <w:rsid w:val="00304D8A"/>
    <w:rsid w:val="00325510"/>
    <w:rsid w:val="00337986"/>
    <w:rsid w:val="00340B17"/>
    <w:rsid w:val="00374F94"/>
    <w:rsid w:val="00387B95"/>
    <w:rsid w:val="00396B58"/>
    <w:rsid w:val="003D1877"/>
    <w:rsid w:val="003E5CF6"/>
    <w:rsid w:val="00410770"/>
    <w:rsid w:val="0041532E"/>
    <w:rsid w:val="00415A7F"/>
    <w:rsid w:val="0042577A"/>
    <w:rsid w:val="00432E32"/>
    <w:rsid w:val="00434689"/>
    <w:rsid w:val="0045235B"/>
    <w:rsid w:val="004538F3"/>
    <w:rsid w:val="0046434A"/>
    <w:rsid w:val="00466220"/>
    <w:rsid w:val="004A2BE9"/>
    <w:rsid w:val="004A443B"/>
    <w:rsid w:val="004A6F0F"/>
    <w:rsid w:val="004B2F62"/>
    <w:rsid w:val="004E271F"/>
    <w:rsid w:val="004F095A"/>
    <w:rsid w:val="0050194D"/>
    <w:rsid w:val="0050284A"/>
    <w:rsid w:val="00505645"/>
    <w:rsid w:val="005103EF"/>
    <w:rsid w:val="00536E1B"/>
    <w:rsid w:val="00560DA8"/>
    <w:rsid w:val="00576344"/>
    <w:rsid w:val="005765B6"/>
    <w:rsid w:val="005A0D40"/>
    <w:rsid w:val="005A3DD9"/>
    <w:rsid w:val="005B3148"/>
    <w:rsid w:val="005B43D8"/>
    <w:rsid w:val="005C2A03"/>
    <w:rsid w:val="005C39C8"/>
    <w:rsid w:val="005E718D"/>
    <w:rsid w:val="006049FE"/>
    <w:rsid w:val="0064194D"/>
    <w:rsid w:val="0065711E"/>
    <w:rsid w:val="006640E4"/>
    <w:rsid w:val="00675112"/>
    <w:rsid w:val="006940C5"/>
    <w:rsid w:val="00697DC5"/>
    <w:rsid w:val="006C63CC"/>
    <w:rsid w:val="006E0153"/>
    <w:rsid w:val="006F2731"/>
    <w:rsid w:val="006F3CC7"/>
    <w:rsid w:val="00730575"/>
    <w:rsid w:val="00733F46"/>
    <w:rsid w:val="00747DDB"/>
    <w:rsid w:val="00767E07"/>
    <w:rsid w:val="00790729"/>
    <w:rsid w:val="007A1DA4"/>
    <w:rsid w:val="007B12A0"/>
    <w:rsid w:val="007C4D78"/>
    <w:rsid w:val="007E6489"/>
    <w:rsid w:val="007F221B"/>
    <w:rsid w:val="00815B22"/>
    <w:rsid w:val="0082735B"/>
    <w:rsid w:val="008347BC"/>
    <w:rsid w:val="008975FC"/>
    <w:rsid w:val="008A3AAA"/>
    <w:rsid w:val="008C4349"/>
    <w:rsid w:val="008C49BF"/>
    <w:rsid w:val="008C5A21"/>
    <w:rsid w:val="0091177B"/>
    <w:rsid w:val="00935CB9"/>
    <w:rsid w:val="00942EEE"/>
    <w:rsid w:val="00954BD9"/>
    <w:rsid w:val="0096436C"/>
    <w:rsid w:val="009667E1"/>
    <w:rsid w:val="009A465F"/>
    <w:rsid w:val="009B3036"/>
    <w:rsid w:val="009C3A47"/>
    <w:rsid w:val="009E297E"/>
    <w:rsid w:val="009F5BB7"/>
    <w:rsid w:val="00A0245D"/>
    <w:rsid w:val="00A25DFB"/>
    <w:rsid w:val="00A336E9"/>
    <w:rsid w:val="00A36124"/>
    <w:rsid w:val="00A42416"/>
    <w:rsid w:val="00A43F1E"/>
    <w:rsid w:val="00A444A2"/>
    <w:rsid w:val="00A4764F"/>
    <w:rsid w:val="00A8337D"/>
    <w:rsid w:val="00AE12C0"/>
    <w:rsid w:val="00AE721C"/>
    <w:rsid w:val="00AF036B"/>
    <w:rsid w:val="00AF277F"/>
    <w:rsid w:val="00AF78CA"/>
    <w:rsid w:val="00B04D08"/>
    <w:rsid w:val="00B203A6"/>
    <w:rsid w:val="00B227A1"/>
    <w:rsid w:val="00B242CB"/>
    <w:rsid w:val="00B31EFC"/>
    <w:rsid w:val="00B35557"/>
    <w:rsid w:val="00B44AF7"/>
    <w:rsid w:val="00B57410"/>
    <w:rsid w:val="00B67F0F"/>
    <w:rsid w:val="00B83234"/>
    <w:rsid w:val="00BC329A"/>
    <w:rsid w:val="00BC445C"/>
    <w:rsid w:val="00BC6DA6"/>
    <w:rsid w:val="00BD00BD"/>
    <w:rsid w:val="00BE10B1"/>
    <w:rsid w:val="00BE6CB6"/>
    <w:rsid w:val="00BF2723"/>
    <w:rsid w:val="00BF62A1"/>
    <w:rsid w:val="00C01CFD"/>
    <w:rsid w:val="00C1722C"/>
    <w:rsid w:val="00C327AD"/>
    <w:rsid w:val="00C46A4C"/>
    <w:rsid w:val="00C606B5"/>
    <w:rsid w:val="00C84D72"/>
    <w:rsid w:val="00CA5531"/>
    <w:rsid w:val="00D20310"/>
    <w:rsid w:val="00D3459D"/>
    <w:rsid w:val="00D34A67"/>
    <w:rsid w:val="00D36962"/>
    <w:rsid w:val="00D374C3"/>
    <w:rsid w:val="00D45FD5"/>
    <w:rsid w:val="00D852C8"/>
    <w:rsid w:val="00DA4D0F"/>
    <w:rsid w:val="00DC4C49"/>
    <w:rsid w:val="00DC71BB"/>
    <w:rsid w:val="00E051EB"/>
    <w:rsid w:val="00E216EA"/>
    <w:rsid w:val="00E323F5"/>
    <w:rsid w:val="00E43CF7"/>
    <w:rsid w:val="00E51C3F"/>
    <w:rsid w:val="00E56CCE"/>
    <w:rsid w:val="00E60D0A"/>
    <w:rsid w:val="00E61269"/>
    <w:rsid w:val="00E84434"/>
    <w:rsid w:val="00EC5412"/>
    <w:rsid w:val="00EC5928"/>
    <w:rsid w:val="00F00812"/>
    <w:rsid w:val="00F04389"/>
    <w:rsid w:val="00F13C17"/>
    <w:rsid w:val="00F313F3"/>
    <w:rsid w:val="00F51C1B"/>
    <w:rsid w:val="00F76984"/>
    <w:rsid w:val="00FC0719"/>
    <w:rsid w:val="00FF46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D2067"/>
  <w15:docId w15:val="{B4F8B020-EAF3-4DFB-8539-9B636F70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74F9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Части документа"/>
    <w:basedOn w:val="a1"/>
    <w:next w:val="a1"/>
    <w:link w:val="10"/>
    <w:qFormat/>
    <w:rsid w:val="00374F94"/>
    <w:pPr>
      <w:keepNext/>
      <w:tabs>
        <w:tab w:val="num" w:pos="0"/>
      </w:tabs>
      <w:jc w:val="center"/>
      <w:outlineLvl w:val="0"/>
    </w:pPr>
    <w:rPr>
      <w:b/>
      <w:bCs/>
      <w:sz w:val="28"/>
    </w:rPr>
  </w:style>
  <w:style w:type="paragraph" w:styleId="2">
    <w:name w:val="heading 2"/>
    <w:aliases w:val="!Разделы документа"/>
    <w:basedOn w:val="a1"/>
    <w:next w:val="a1"/>
    <w:link w:val="20"/>
    <w:unhideWhenUsed/>
    <w:qFormat/>
    <w:rsid w:val="00374F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1"/>
    <w:next w:val="a1"/>
    <w:link w:val="30"/>
    <w:qFormat/>
    <w:rsid w:val="00374F94"/>
    <w:pPr>
      <w:keepNext/>
      <w:suppressAutoHyphens w:val="0"/>
      <w:spacing w:before="240" w:after="60"/>
      <w:outlineLvl w:val="2"/>
    </w:pPr>
    <w:rPr>
      <w:rFonts w:ascii="Cambria" w:hAnsi="Cambria"/>
      <w:b/>
      <w:sz w:val="26"/>
      <w:szCs w:val="20"/>
    </w:rPr>
  </w:style>
  <w:style w:type="paragraph" w:styleId="4">
    <w:name w:val="heading 4"/>
    <w:aliases w:val="!Параграфы/Статьи документа"/>
    <w:basedOn w:val="a1"/>
    <w:next w:val="a1"/>
    <w:link w:val="40"/>
    <w:qFormat/>
    <w:rsid w:val="00374F94"/>
    <w:pPr>
      <w:keepNext/>
      <w:suppressAutoHyphens w:val="0"/>
      <w:spacing w:before="240" w:after="60"/>
      <w:outlineLvl w:val="3"/>
    </w:pPr>
    <w:rPr>
      <w:b/>
      <w:sz w:val="28"/>
      <w:szCs w:val="20"/>
    </w:rPr>
  </w:style>
  <w:style w:type="paragraph" w:styleId="5">
    <w:name w:val="heading 5"/>
    <w:basedOn w:val="a1"/>
    <w:next w:val="a1"/>
    <w:link w:val="50"/>
    <w:unhideWhenUsed/>
    <w:qFormat/>
    <w:rsid w:val="00374F94"/>
    <w:pPr>
      <w:suppressAutoHyphens w:val="0"/>
      <w:spacing w:before="240" w:after="60"/>
      <w:outlineLvl w:val="4"/>
    </w:pPr>
    <w:rPr>
      <w:rFonts w:ascii="Calibri" w:hAnsi="Calibri"/>
      <w:b/>
      <w:bCs/>
      <w:i/>
      <w:iCs/>
      <w:sz w:val="26"/>
      <w:szCs w:val="26"/>
      <w:lang w:eastAsia="ru-RU"/>
    </w:rPr>
  </w:style>
  <w:style w:type="paragraph" w:styleId="7">
    <w:name w:val="heading 7"/>
    <w:basedOn w:val="a1"/>
    <w:next w:val="a1"/>
    <w:link w:val="70"/>
    <w:uiPriority w:val="9"/>
    <w:semiHidden/>
    <w:unhideWhenUsed/>
    <w:qFormat/>
    <w:rsid w:val="001A095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Части документа Знак"/>
    <w:basedOn w:val="a2"/>
    <w:link w:val="1"/>
    <w:rsid w:val="00374F94"/>
    <w:rPr>
      <w:rFonts w:ascii="Times New Roman" w:eastAsia="Times New Roman" w:hAnsi="Times New Roman" w:cs="Times New Roman"/>
      <w:b/>
      <w:bCs/>
      <w:sz w:val="28"/>
      <w:szCs w:val="24"/>
      <w:lang w:eastAsia="ar-SA"/>
    </w:rPr>
  </w:style>
  <w:style w:type="character" w:customStyle="1" w:styleId="20">
    <w:name w:val="Заголовок 2 Знак"/>
    <w:aliases w:val="!Разделы документа Знак"/>
    <w:basedOn w:val="a2"/>
    <w:link w:val="2"/>
    <w:rsid w:val="00374F9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aliases w:val="!Главы документа Знак"/>
    <w:basedOn w:val="a2"/>
    <w:link w:val="3"/>
    <w:rsid w:val="00374F94"/>
    <w:rPr>
      <w:rFonts w:ascii="Cambria" w:eastAsia="Times New Roman" w:hAnsi="Cambria" w:cs="Times New Roman"/>
      <w:b/>
      <w:sz w:val="26"/>
      <w:szCs w:val="20"/>
    </w:rPr>
  </w:style>
  <w:style w:type="character" w:customStyle="1" w:styleId="40">
    <w:name w:val="Заголовок 4 Знак"/>
    <w:aliases w:val="!Параграфы/Статьи документа Знак"/>
    <w:basedOn w:val="a2"/>
    <w:link w:val="4"/>
    <w:rsid w:val="00374F94"/>
    <w:rPr>
      <w:rFonts w:ascii="Times New Roman" w:eastAsia="Times New Roman" w:hAnsi="Times New Roman" w:cs="Times New Roman"/>
      <w:b/>
      <w:sz w:val="28"/>
      <w:szCs w:val="20"/>
    </w:rPr>
  </w:style>
  <w:style w:type="character" w:customStyle="1" w:styleId="50">
    <w:name w:val="Заголовок 5 Знак"/>
    <w:basedOn w:val="a2"/>
    <w:link w:val="5"/>
    <w:rsid w:val="00374F94"/>
    <w:rPr>
      <w:rFonts w:ascii="Calibri" w:eastAsia="Times New Roman" w:hAnsi="Calibri" w:cs="Times New Roman"/>
      <w:b/>
      <w:bCs/>
      <w:i/>
      <w:iCs/>
      <w:sz w:val="26"/>
      <w:szCs w:val="26"/>
      <w:lang w:eastAsia="ru-RU"/>
    </w:rPr>
  </w:style>
  <w:style w:type="paragraph" w:styleId="a5">
    <w:name w:val="footer"/>
    <w:basedOn w:val="a1"/>
    <w:link w:val="a6"/>
    <w:uiPriority w:val="99"/>
    <w:rsid w:val="00374F94"/>
    <w:pPr>
      <w:tabs>
        <w:tab w:val="center" w:pos="4677"/>
        <w:tab w:val="right" w:pos="9355"/>
      </w:tabs>
    </w:pPr>
  </w:style>
  <w:style w:type="character" w:customStyle="1" w:styleId="a6">
    <w:name w:val="Нижний колонтитул Знак"/>
    <w:basedOn w:val="a2"/>
    <w:link w:val="a5"/>
    <w:uiPriority w:val="99"/>
    <w:rsid w:val="00374F94"/>
    <w:rPr>
      <w:rFonts w:ascii="Times New Roman" w:eastAsia="Times New Roman" w:hAnsi="Times New Roman" w:cs="Times New Roman"/>
      <w:sz w:val="24"/>
      <w:szCs w:val="24"/>
      <w:lang w:eastAsia="ar-SA"/>
    </w:rPr>
  </w:style>
  <w:style w:type="paragraph" w:styleId="a7">
    <w:name w:val="Balloon Text"/>
    <w:basedOn w:val="a1"/>
    <w:link w:val="a8"/>
    <w:uiPriority w:val="99"/>
    <w:unhideWhenUsed/>
    <w:rsid w:val="00374F94"/>
    <w:rPr>
      <w:rFonts w:ascii="Tahoma" w:hAnsi="Tahoma" w:cs="Tahoma"/>
      <w:sz w:val="16"/>
      <w:szCs w:val="16"/>
    </w:rPr>
  </w:style>
  <w:style w:type="character" w:customStyle="1" w:styleId="a8">
    <w:name w:val="Текст выноски Знак"/>
    <w:basedOn w:val="a2"/>
    <w:link w:val="a7"/>
    <w:uiPriority w:val="99"/>
    <w:rsid w:val="00374F94"/>
    <w:rPr>
      <w:rFonts w:ascii="Tahoma" w:eastAsia="Times New Roman" w:hAnsi="Tahoma" w:cs="Tahoma"/>
      <w:sz w:val="16"/>
      <w:szCs w:val="16"/>
      <w:lang w:eastAsia="ar-SA"/>
    </w:rPr>
  </w:style>
  <w:style w:type="paragraph" w:styleId="a9">
    <w:name w:val="Body Text"/>
    <w:basedOn w:val="a1"/>
    <w:link w:val="aa"/>
    <w:rsid w:val="00374F94"/>
    <w:pPr>
      <w:widowControl w:val="0"/>
      <w:spacing w:after="120"/>
    </w:pPr>
    <w:rPr>
      <w:rFonts w:eastAsia="Arial Unicode MS"/>
      <w:kern w:val="1"/>
      <w:sz w:val="28"/>
    </w:rPr>
  </w:style>
  <w:style w:type="character" w:customStyle="1" w:styleId="aa">
    <w:name w:val="Основной текст Знак"/>
    <w:basedOn w:val="a2"/>
    <w:link w:val="a9"/>
    <w:rsid w:val="00374F94"/>
    <w:rPr>
      <w:rFonts w:ascii="Times New Roman" w:eastAsia="Arial Unicode MS" w:hAnsi="Times New Roman" w:cs="Times New Roman"/>
      <w:kern w:val="1"/>
      <w:sz w:val="28"/>
      <w:szCs w:val="24"/>
      <w:lang w:eastAsia="ar-SA"/>
    </w:rPr>
  </w:style>
  <w:style w:type="paragraph" w:styleId="ab">
    <w:name w:val="header"/>
    <w:basedOn w:val="a1"/>
    <w:link w:val="ac"/>
    <w:uiPriority w:val="99"/>
    <w:unhideWhenUsed/>
    <w:rsid w:val="00374F94"/>
    <w:pPr>
      <w:tabs>
        <w:tab w:val="center" w:pos="4677"/>
        <w:tab w:val="right" w:pos="9355"/>
      </w:tabs>
    </w:pPr>
  </w:style>
  <w:style w:type="character" w:customStyle="1" w:styleId="ac">
    <w:name w:val="Верхний колонтитул Знак"/>
    <w:basedOn w:val="a2"/>
    <w:link w:val="ab"/>
    <w:uiPriority w:val="99"/>
    <w:rsid w:val="00374F94"/>
    <w:rPr>
      <w:rFonts w:ascii="Times New Roman" w:eastAsia="Times New Roman" w:hAnsi="Times New Roman" w:cs="Times New Roman"/>
      <w:sz w:val="24"/>
      <w:szCs w:val="24"/>
      <w:lang w:eastAsia="ar-SA"/>
    </w:rPr>
  </w:style>
  <w:style w:type="paragraph" w:styleId="ad">
    <w:name w:val="List Paragraph"/>
    <w:aliases w:val="Абзац списка11"/>
    <w:basedOn w:val="a1"/>
    <w:link w:val="ae"/>
    <w:uiPriority w:val="34"/>
    <w:qFormat/>
    <w:rsid w:val="00374F94"/>
    <w:pPr>
      <w:widowControl w:val="0"/>
      <w:ind w:left="720"/>
      <w:contextualSpacing/>
    </w:pPr>
    <w:rPr>
      <w:rFonts w:eastAsia="Arial Unicode MS"/>
      <w:kern w:val="1"/>
      <w:sz w:val="28"/>
      <w:lang w:eastAsia="en-US"/>
    </w:rPr>
  </w:style>
  <w:style w:type="table" w:styleId="af">
    <w:name w:val="Table Grid"/>
    <w:basedOn w:val="a3"/>
    <w:uiPriority w:val="59"/>
    <w:rsid w:val="00374F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link w:val="af1"/>
    <w:uiPriority w:val="1"/>
    <w:locked/>
    <w:rsid w:val="00374F94"/>
    <w:rPr>
      <w:rFonts w:ascii="Calibri" w:hAnsi="Calibri"/>
      <w:lang w:eastAsia="ru-RU"/>
    </w:rPr>
  </w:style>
  <w:style w:type="paragraph" w:styleId="af1">
    <w:name w:val="No Spacing"/>
    <w:link w:val="af0"/>
    <w:uiPriority w:val="1"/>
    <w:qFormat/>
    <w:rsid w:val="00374F94"/>
    <w:pPr>
      <w:spacing w:after="0" w:line="240" w:lineRule="auto"/>
    </w:pPr>
    <w:rPr>
      <w:rFonts w:ascii="Calibri" w:hAnsi="Calibri"/>
      <w:lang w:eastAsia="ru-RU"/>
    </w:rPr>
  </w:style>
  <w:style w:type="character" w:customStyle="1" w:styleId="FontStyle66">
    <w:name w:val="Font Style66"/>
    <w:uiPriority w:val="99"/>
    <w:rsid w:val="00374F94"/>
    <w:rPr>
      <w:rFonts w:ascii="Times New Roman" w:hAnsi="Times New Roman" w:cs="Times New Roman"/>
      <w:sz w:val="22"/>
      <w:szCs w:val="22"/>
    </w:rPr>
  </w:style>
  <w:style w:type="character" w:customStyle="1" w:styleId="FontStyle65">
    <w:name w:val="Font Style65"/>
    <w:uiPriority w:val="99"/>
    <w:rsid w:val="00374F94"/>
    <w:rPr>
      <w:rFonts w:ascii="Times New Roman" w:hAnsi="Times New Roman" w:cs="Times New Roman"/>
      <w:smallCaps/>
      <w:sz w:val="22"/>
      <w:szCs w:val="22"/>
    </w:rPr>
  </w:style>
  <w:style w:type="paragraph" w:customStyle="1" w:styleId="ConsPlusNonformat">
    <w:name w:val="ConsPlusNonforma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Indent"/>
    <w:basedOn w:val="a1"/>
    <w:link w:val="af3"/>
    <w:rsid w:val="00374F94"/>
    <w:pPr>
      <w:keepNext/>
      <w:widowControl w:val="0"/>
      <w:tabs>
        <w:tab w:val="left" w:pos="2226"/>
      </w:tabs>
      <w:suppressAutoHyphens w:val="0"/>
      <w:ind w:firstLine="709"/>
      <w:jc w:val="both"/>
    </w:pPr>
    <w:rPr>
      <w:sz w:val="28"/>
      <w:szCs w:val="28"/>
      <w:lang w:eastAsia="ru-RU"/>
    </w:rPr>
  </w:style>
  <w:style w:type="character" w:customStyle="1" w:styleId="af3">
    <w:name w:val="Основной текст с отступом Знак"/>
    <w:basedOn w:val="a2"/>
    <w:link w:val="af2"/>
    <w:rsid w:val="00374F94"/>
    <w:rPr>
      <w:rFonts w:ascii="Times New Roman" w:eastAsia="Times New Roman" w:hAnsi="Times New Roman" w:cs="Times New Roman"/>
      <w:sz w:val="28"/>
      <w:szCs w:val="28"/>
      <w:lang w:eastAsia="ru-RU"/>
    </w:rPr>
  </w:style>
  <w:style w:type="paragraph" w:styleId="21">
    <w:name w:val="Body Text Indent 2"/>
    <w:basedOn w:val="a1"/>
    <w:link w:val="22"/>
    <w:rsid w:val="00374F94"/>
    <w:pPr>
      <w:keepNext/>
      <w:widowControl w:val="0"/>
      <w:suppressAutoHyphens w:val="0"/>
      <w:ind w:firstLine="720"/>
      <w:jc w:val="both"/>
    </w:pPr>
    <w:rPr>
      <w:sz w:val="28"/>
      <w:szCs w:val="28"/>
      <w:lang w:eastAsia="ru-RU"/>
    </w:rPr>
  </w:style>
  <w:style w:type="character" w:customStyle="1" w:styleId="22">
    <w:name w:val="Основной текст с отступом 2 Знак"/>
    <w:basedOn w:val="a2"/>
    <w:link w:val="21"/>
    <w:rsid w:val="00374F94"/>
    <w:rPr>
      <w:rFonts w:ascii="Times New Roman" w:eastAsia="Times New Roman" w:hAnsi="Times New Roman" w:cs="Times New Roman"/>
      <w:sz w:val="28"/>
      <w:szCs w:val="28"/>
      <w:lang w:eastAsia="ru-RU"/>
    </w:rPr>
  </w:style>
  <w:style w:type="paragraph" w:customStyle="1" w:styleId="11">
    <w:name w:val="Обычный текст1"/>
    <w:basedOn w:val="a1"/>
    <w:rsid w:val="00374F94"/>
    <w:pPr>
      <w:suppressAutoHyphens w:val="0"/>
      <w:ind w:firstLine="567"/>
      <w:jc w:val="both"/>
    </w:pPr>
    <w:rPr>
      <w:sz w:val="28"/>
      <w:szCs w:val="28"/>
      <w:lang w:eastAsia="ru-RU"/>
    </w:rPr>
  </w:style>
  <w:style w:type="paragraph" w:customStyle="1" w:styleId="ConsPlusNormal">
    <w:name w:val="ConsPlusNormal"/>
    <w:link w:val="ConsPlusNormal0"/>
    <w:qFormat/>
    <w:rsid w:val="00374F9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uiPriority w:val="99"/>
    <w:rsid w:val="00374F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74F94"/>
    <w:pPr>
      <w:suppressAutoHyphens/>
      <w:autoSpaceDE w:val="0"/>
      <w:spacing w:after="0" w:line="240" w:lineRule="auto"/>
    </w:pPr>
    <w:rPr>
      <w:rFonts w:ascii="Times New Roman" w:eastAsia="Arial" w:hAnsi="Times New Roman" w:cs="Times New Roman"/>
      <w:b/>
      <w:bCs/>
      <w:sz w:val="26"/>
      <w:szCs w:val="26"/>
      <w:lang w:eastAsia="ar-SA"/>
    </w:rPr>
  </w:style>
  <w:style w:type="paragraph" w:styleId="af4">
    <w:name w:val="Normal (Web)"/>
    <w:basedOn w:val="a1"/>
    <w:rsid w:val="00374F94"/>
    <w:pPr>
      <w:suppressAutoHyphens w:val="0"/>
      <w:spacing w:before="100" w:beforeAutospacing="1" w:after="100" w:afterAutospacing="1"/>
    </w:pPr>
    <w:rPr>
      <w:lang w:eastAsia="ru-RU"/>
    </w:rPr>
  </w:style>
  <w:style w:type="character" w:customStyle="1" w:styleId="ae">
    <w:name w:val="Абзац списка Знак"/>
    <w:aliases w:val="Абзац списка11 Знак"/>
    <w:link w:val="ad"/>
    <w:locked/>
    <w:rsid w:val="00374F94"/>
    <w:rPr>
      <w:rFonts w:ascii="Times New Roman" w:eastAsia="Arial Unicode MS" w:hAnsi="Times New Roman" w:cs="Times New Roman"/>
      <w:kern w:val="1"/>
      <w:sz w:val="28"/>
      <w:szCs w:val="24"/>
    </w:rPr>
  </w:style>
  <w:style w:type="character" w:customStyle="1" w:styleId="ConsPlusNormal0">
    <w:name w:val="ConsPlusNormal Знак"/>
    <w:link w:val="ConsPlusNormal"/>
    <w:locked/>
    <w:rsid w:val="00374F94"/>
    <w:rPr>
      <w:rFonts w:ascii="Arial" w:eastAsia="Arial" w:hAnsi="Arial" w:cs="Arial"/>
      <w:sz w:val="20"/>
      <w:szCs w:val="20"/>
      <w:lang w:eastAsia="ar-SA"/>
    </w:rPr>
  </w:style>
  <w:style w:type="paragraph" w:customStyle="1" w:styleId="ConsCell">
    <w:name w:val="ConsCell"/>
    <w:rsid w:val="00374F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f5">
    <w:name w:val="Гипертекстовая ссылка"/>
    <w:basedOn w:val="a2"/>
    <w:uiPriority w:val="99"/>
    <w:rsid w:val="00374F94"/>
    <w:rPr>
      <w:color w:val="106BBE"/>
    </w:rPr>
  </w:style>
  <w:style w:type="paragraph" w:customStyle="1" w:styleId="af6">
    <w:name w:val="Знак"/>
    <w:basedOn w:val="a1"/>
    <w:rsid w:val="00374F94"/>
    <w:pPr>
      <w:suppressAutoHyphens w:val="0"/>
      <w:spacing w:after="160" w:line="240" w:lineRule="exact"/>
    </w:pPr>
    <w:rPr>
      <w:rFonts w:ascii="Verdana" w:hAnsi="Verdana"/>
      <w:sz w:val="20"/>
      <w:szCs w:val="20"/>
      <w:lang w:val="en-US" w:eastAsia="en-US"/>
    </w:rPr>
  </w:style>
  <w:style w:type="paragraph" w:customStyle="1" w:styleId="tekstob">
    <w:name w:val="tekstob"/>
    <w:basedOn w:val="a1"/>
    <w:rsid w:val="00374F94"/>
    <w:pPr>
      <w:suppressAutoHyphens w:val="0"/>
      <w:spacing w:before="100" w:beforeAutospacing="1" w:after="100" w:afterAutospacing="1"/>
    </w:pPr>
    <w:rPr>
      <w:lang w:eastAsia="ru-RU"/>
    </w:rPr>
  </w:style>
  <w:style w:type="character" w:customStyle="1" w:styleId="apple-converted-space">
    <w:name w:val="apple-converted-space"/>
    <w:basedOn w:val="a2"/>
    <w:rsid w:val="00374F94"/>
  </w:style>
  <w:style w:type="paragraph" w:styleId="HTML">
    <w:name w:val="HTML Preformatted"/>
    <w:basedOn w:val="a1"/>
    <w:link w:val="HTML0"/>
    <w:rsid w:val="00374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rsid w:val="00374F94"/>
    <w:rPr>
      <w:rFonts w:ascii="Courier New" w:eastAsia="Times New Roman" w:hAnsi="Courier New" w:cs="Courier New"/>
      <w:sz w:val="20"/>
      <w:szCs w:val="20"/>
      <w:lang w:eastAsia="ru-RU"/>
    </w:rPr>
  </w:style>
  <w:style w:type="paragraph" w:customStyle="1" w:styleId="printj">
    <w:name w:val="printj"/>
    <w:basedOn w:val="a1"/>
    <w:rsid w:val="00374F94"/>
    <w:pPr>
      <w:suppressAutoHyphens w:val="0"/>
      <w:spacing w:before="100" w:beforeAutospacing="1" w:after="100" w:afterAutospacing="1"/>
    </w:pPr>
    <w:rPr>
      <w:lang w:eastAsia="ru-RU"/>
    </w:rPr>
  </w:style>
  <w:style w:type="character" w:styleId="af7">
    <w:name w:val="Emphasis"/>
    <w:basedOn w:val="a2"/>
    <w:qFormat/>
    <w:rsid w:val="00374F94"/>
    <w:rPr>
      <w:i/>
      <w:iCs/>
    </w:rPr>
  </w:style>
  <w:style w:type="character" w:customStyle="1" w:styleId="af8">
    <w:name w:val="Знак"/>
    <w:basedOn w:val="a2"/>
    <w:rsid w:val="00374F94"/>
    <w:rPr>
      <w:rFonts w:ascii="Arial" w:hAnsi="Arial" w:cs="Arial"/>
      <w:b/>
      <w:bCs/>
      <w:kern w:val="1"/>
      <w:sz w:val="32"/>
      <w:szCs w:val="32"/>
      <w:lang w:val="ru-RU" w:eastAsia="ar-SA" w:bidi="ar-SA"/>
    </w:rPr>
  </w:style>
  <w:style w:type="character" w:styleId="af9">
    <w:name w:val="Hyperlink"/>
    <w:basedOn w:val="a2"/>
    <w:rsid w:val="00374F94"/>
    <w:rPr>
      <w:rFonts w:cs="Times New Roman"/>
      <w:color w:val="0000FF"/>
      <w:u w:val="single"/>
    </w:rPr>
  </w:style>
  <w:style w:type="paragraph" w:customStyle="1" w:styleId="ConsNormal">
    <w:name w:val="ConsNormal"/>
    <w:rsid w:val="00374F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1"/>
    <w:rsid w:val="00374F94"/>
    <w:pPr>
      <w:suppressAutoHyphens w:val="0"/>
      <w:spacing w:before="100" w:beforeAutospacing="1" w:after="100" w:afterAutospacing="1"/>
    </w:pPr>
    <w:rPr>
      <w:rFonts w:eastAsia="Calibri"/>
      <w:lang w:eastAsia="ru-RU"/>
    </w:rPr>
  </w:style>
  <w:style w:type="character" w:customStyle="1" w:styleId="31">
    <w:name w:val="Основной текст (3)_"/>
    <w:basedOn w:val="a2"/>
    <w:link w:val="310"/>
    <w:rsid w:val="00374F94"/>
    <w:rPr>
      <w:sz w:val="24"/>
      <w:szCs w:val="24"/>
      <w:shd w:val="clear" w:color="auto" w:fill="FFFFFF"/>
    </w:rPr>
  </w:style>
  <w:style w:type="character" w:customStyle="1" w:styleId="34">
    <w:name w:val="Основной текст (3)4"/>
    <w:basedOn w:val="31"/>
    <w:rsid w:val="00374F94"/>
    <w:rPr>
      <w:sz w:val="24"/>
      <w:szCs w:val="24"/>
      <w:shd w:val="clear" w:color="auto" w:fill="FFFFFF"/>
    </w:rPr>
  </w:style>
  <w:style w:type="paragraph" w:customStyle="1" w:styleId="310">
    <w:name w:val="Основной текст (3)1"/>
    <w:basedOn w:val="a1"/>
    <w:link w:val="31"/>
    <w:rsid w:val="00374F94"/>
    <w:pPr>
      <w:shd w:val="clear" w:color="auto" w:fill="FFFFFF"/>
      <w:suppressAutoHyphens w:val="0"/>
      <w:spacing w:before="360" w:line="240" w:lineRule="atLeast"/>
      <w:jc w:val="both"/>
    </w:pPr>
    <w:rPr>
      <w:rFonts w:asciiTheme="minorHAnsi" w:eastAsiaTheme="minorHAnsi" w:hAnsiTheme="minorHAnsi" w:cstheme="minorBidi"/>
      <w:lang w:eastAsia="en-US"/>
    </w:rPr>
  </w:style>
  <w:style w:type="character" w:customStyle="1" w:styleId="FontStyle11">
    <w:name w:val="Font Style11"/>
    <w:basedOn w:val="a2"/>
    <w:rsid w:val="00374F94"/>
    <w:rPr>
      <w:rFonts w:ascii="Times New Roman" w:hAnsi="Times New Roman" w:cs="Times New Roman" w:hint="default"/>
      <w:b/>
      <w:bCs/>
      <w:sz w:val="26"/>
      <w:szCs w:val="26"/>
    </w:rPr>
  </w:style>
  <w:style w:type="paragraph" w:customStyle="1" w:styleId="Style3">
    <w:name w:val="Style3"/>
    <w:basedOn w:val="a1"/>
    <w:rsid w:val="00374F94"/>
    <w:pPr>
      <w:widowControl w:val="0"/>
      <w:suppressAutoHyphens w:val="0"/>
      <w:autoSpaceDE w:val="0"/>
      <w:autoSpaceDN w:val="0"/>
      <w:adjustRightInd w:val="0"/>
    </w:pPr>
    <w:rPr>
      <w:rFonts w:ascii="Book Antiqua" w:hAnsi="Book Antiqua"/>
      <w:lang w:eastAsia="ru-RU"/>
    </w:rPr>
  </w:style>
  <w:style w:type="paragraph" w:customStyle="1" w:styleId="Style5">
    <w:name w:val="Style5"/>
    <w:basedOn w:val="a1"/>
    <w:rsid w:val="00374F94"/>
    <w:pPr>
      <w:widowControl w:val="0"/>
      <w:suppressAutoHyphens w:val="0"/>
      <w:autoSpaceDE w:val="0"/>
      <w:autoSpaceDN w:val="0"/>
      <w:adjustRightInd w:val="0"/>
    </w:pPr>
    <w:rPr>
      <w:rFonts w:ascii="Book Antiqua" w:hAnsi="Book Antiqua"/>
      <w:lang w:eastAsia="ru-RU"/>
    </w:rPr>
  </w:style>
  <w:style w:type="character" w:customStyle="1" w:styleId="afa">
    <w:name w:val="Подпись к таблице_"/>
    <w:basedOn w:val="a2"/>
    <w:link w:val="12"/>
    <w:rsid w:val="00374F94"/>
    <w:rPr>
      <w:sz w:val="24"/>
      <w:szCs w:val="24"/>
      <w:shd w:val="clear" w:color="auto" w:fill="FFFFFF"/>
    </w:rPr>
  </w:style>
  <w:style w:type="character" w:customStyle="1" w:styleId="afb">
    <w:name w:val="Подпись к таблице"/>
    <w:basedOn w:val="afa"/>
    <w:rsid w:val="00374F94"/>
    <w:rPr>
      <w:sz w:val="24"/>
      <w:szCs w:val="24"/>
      <w:shd w:val="clear" w:color="auto" w:fill="FFFFFF"/>
    </w:rPr>
  </w:style>
  <w:style w:type="paragraph" w:customStyle="1" w:styleId="12">
    <w:name w:val="Подпись к таблице1"/>
    <w:basedOn w:val="a1"/>
    <w:link w:val="afa"/>
    <w:rsid w:val="00374F94"/>
    <w:pPr>
      <w:shd w:val="clear" w:color="auto" w:fill="FFFFFF"/>
      <w:suppressAutoHyphens w:val="0"/>
      <w:spacing w:line="240" w:lineRule="atLeast"/>
    </w:pPr>
    <w:rPr>
      <w:rFonts w:asciiTheme="minorHAnsi" w:eastAsiaTheme="minorHAnsi" w:hAnsiTheme="minorHAnsi" w:cstheme="minorBidi"/>
      <w:lang w:eastAsia="en-US"/>
    </w:rPr>
  </w:style>
  <w:style w:type="character" w:customStyle="1" w:styleId="23">
    <w:name w:val="Основной текст (2)_"/>
    <w:basedOn w:val="a2"/>
    <w:link w:val="24"/>
    <w:rsid w:val="00374F94"/>
    <w:rPr>
      <w:sz w:val="28"/>
      <w:szCs w:val="28"/>
      <w:shd w:val="clear" w:color="auto" w:fill="FFFFFF"/>
    </w:rPr>
  </w:style>
  <w:style w:type="paragraph" w:customStyle="1" w:styleId="24">
    <w:name w:val="Основной текст (2)"/>
    <w:basedOn w:val="a1"/>
    <w:link w:val="23"/>
    <w:rsid w:val="00374F94"/>
    <w:pPr>
      <w:widowControl w:val="0"/>
      <w:shd w:val="clear" w:color="auto" w:fill="FFFFFF"/>
      <w:suppressAutoHyphens w:val="0"/>
      <w:spacing w:before="240" w:line="350" w:lineRule="exact"/>
      <w:ind w:hanging="2100"/>
      <w:jc w:val="both"/>
    </w:pPr>
    <w:rPr>
      <w:rFonts w:asciiTheme="minorHAnsi" w:eastAsiaTheme="minorHAnsi" w:hAnsiTheme="minorHAnsi" w:cstheme="minorBidi"/>
      <w:sz w:val="28"/>
      <w:szCs w:val="28"/>
      <w:lang w:eastAsia="en-US"/>
    </w:rPr>
  </w:style>
  <w:style w:type="paragraph" w:customStyle="1" w:styleId="Default">
    <w:name w:val="Default"/>
    <w:rsid w:val="00374F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95">
    <w:name w:val="Стиль по ширине Первая строка:  095 см"/>
    <w:basedOn w:val="a1"/>
    <w:rsid w:val="00374F94"/>
    <w:pPr>
      <w:suppressAutoHyphens w:val="0"/>
      <w:ind w:firstLine="709"/>
      <w:jc w:val="both"/>
    </w:pPr>
    <w:rPr>
      <w:sz w:val="28"/>
      <w:szCs w:val="28"/>
      <w:lang w:eastAsia="ru-RU"/>
    </w:rPr>
  </w:style>
  <w:style w:type="paragraph" w:customStyle="1" w:styleId="ConsPlusDocList">
    <w:name w:val="ConsPlusDocLis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Document Map"/>
    <w:basedOn w:val="a1"/>
    <w:link w:val="afd"/>
    <w:rsid w:val="00374F94"/>
    <w:pPr>
      <w:shd w:val="clear" w:color="auto" w:fill="000080"/>
      <w:suppressAutoHyphens w:val="0"/>
    </w:pPr>
    <w:rPr>
      <w:rFonts w:ascii="Tahoma" w:hAnsi="Tahoma"/>
      <w:sz w:val="16"/>
      <w:szCs w:val="20"/>
    </w:rPr>
  </w:style>
  <w:style w:type="character" w:customStyle="1" w:styleId="afd">
    <w:name w:val="Схема документа Знак"/>
    <w:basedOn w:val="a2"/>
    <w:link w:val="afc"/>
    <w:rsid w:val="00374F94"/>
    <w:rPr>
      <w:rFonts w:ascii="Tahoma" w:eastAsia="Times New Roman" w:hAnsi="Tahoma" w:cs="Times New Roman"/>
      <w:sz w:val="16"/>
      <w:szCs w:val="20"/>
      <w:shd w:val="clear" w:color="auto" w:fill="000080"/>
    </w:rPr>
  </w:style>
  <w:style w:type="character" w:styleId="afe">
    <w:name w:val="page number"/>
    <w:basedOn w:val="a2"/>
    <w:rsid w:val="00374F94"/>
  </w:style>
  <w:style w:type="paragraph" w:styleId="25">
    <w:name w:val="Body Text 2"/>
    <w:basedOn w:val="a1"/>
    <w:link w:val="26"/>
    <w:rsid w:val="00374F94"/>
    <w:pPr>
      <w:suppressAutoHyphens w:val="0"/>
      <w:ind w:firstLine="708"/>
      <w:jc w:val="both"/>
    </w:pPr>
    <w:rPr>
      <w:sz w:val="20"/>
      <w:szCs w:val="20"/>
    </w:rPr>
  </w:style>
  <w:style w:type="character" w:customStyle="1" w:styleId="26">
    <w:name w:val="Основной текст 2 Знак"/>
    <w:basedOn w:val="a2"/>
    <w:link w:val="25"/>
    <w:rsid w:val="00374F94"/>
    <w:rPr>
      <w:rFonts w:ascii="Times New Roman" w:eastAsia="Times New Roman" w:hAnsi="Times New Roman" w:cs="Times New Roman"/>
      <w:sz w:val="20"/>
      <w:szCs w:val="20"/>
    </w:rPr>
  </w:style>
  <w:style w:type="character" w:customStyle="1" w:styleId="32">
    <w:name w:val="Знак3"/>
    <w:semiHidden/>
    <w:rsid w:val="00374F94"/>
    <w:rPr>
      <w:sz w:val="24"/>
      <w:lang w:val="ru-RU" w:eastAsia="ru-RU"/>
    </w:rPr>
  </w:style>
  <w:style w:type="paragraph" w:styleId="aff">
    <w:name w:val="Plain Text"/>
    <w:basedOn w:val="a1"/>
    <w:link w:val="aff0"/>
    <w:rsid w:val="00374F94"/>
    <w:pPr>
      <w:suppressAutoHyphens w:val="0"/>
    </w:pPr>
    <w:rPr>
      <w:rFonts w:ascii="Courier New" w:hAnsi="Courier New"/>
      <w:sz w:val="20"/>
      <w:szCs w:val="20"/>
    </w:rPr>
  </w:style>
  <w:style w:type="character" w:customStyle="1" w:styleId="aff0">
    <w:name w:val="Текст Знак"/>
    <w:basedOn w:val="a2"/>
    <w:link w:val="aff"/>
    <w:rsid w:val="00374F94"/>
    <w:rPr>
      <w:rFonts w:ascii="Courier New" w:eastAsia="Times New Roman" w:hAnsi="Courier New" w:cs="Times New Roman"/>
      <w:sz w:val="20"/>
      <w:szCs w:val="20"/>
    </w:rPr>
  </w:style>
  <w:style w:type="paragraph" w:customStyle="1" w:styleId="13">
    <w:name w:val="Абзац списка1"/>
    <w:basedOn w:val="a1"/>
    <w:rsid w:val="00374F94"/>
    <w:pPr>
      <w:widowControl w:val="0"/>
      <w:suppressAutoHyphens w:val="0"/>
      <w:autoSpaceDE w:val="0"/>
      <w:autoSpaceDN w:val="0"/>
      <w:adjustRightInd w:val="0"/>
      <w:ind w:left="720"/>
      <w:contextualSpacing/>
    </w:pPr>
    <w:rPr>
      <w:sz w:val="20"/>
      <w:szCs w:val="20"/>
      <w:lang w:eastAsia="ru-RU"/>
    </w:rPr>
  </w:style>
  <w:style w:type="paragraph" w:customStyle="1" w:styleId="aff1">
    <w:name w:val="Обычный.Название подразделения"/>
    <w:rsid w:val="00374F94"/>
    <w:pPr>
      <w:spacing w:after="0" w:line="240" w:lineRule="auto"/>
    </w:pPr>
    <w:rPr>
      <w:rFonts w:ascii="SchoolBook" w:eastAsia="Times New Roman" w:hAnsi="SchoolBook" w:cs="Times New Roman"/>
      <w:sz w:val="28"/>
      <w:szCs w:val="20"/>
      <w:lang w:eastAsia="ru-RU"/>
    </w:rPr>
  </w:style>
  <w:style w:type="paragraph" w:styleId="aff2">
    <w:name w:val="Subtitle"/>
    <w:basedOn w:val="a1"/>
    <w:link w:val="aff3"/>
    <w:qFormat/>
    <w:rsid w:val="00374F94"/>
    <w:pPr>
      <w:suppressAutoHyphens w:val="0"/>
      <w:spacing w:before="120"/>
      <w:jc w:val="center"/>
    </w:pPr>
    <w:rPr>
      <w:b/>
      <w:spacing w:val="40"/>
      <w:szCs w:val="20"/>
    </w:rPr>
  </w:style>
  <w:style w:type="character" w:customStyle="1" w:styleId="aff3">
    <w:name w:val="Подзаголовок Знак"/>
    <w:basedOn w:val="a2"/>
    <w:link w:val="aff2"/>
    <w:rsid w:val="00374F94"/>
    <w:rPr>
      <w:rFonts w:ascii="Times New Roman" w:eastAsia="Times New Roman" w:hAnsi="Times New Roman" w:cs="Times New Roman"/>
      <w:b/>
      <w:spacing w:val="40"/>
      <w:sz w:val="24"/>
      <w:szCs w:val="20"/>
    </w:rPr>
  </w:style>
  <w:style w:type="paragraph" w:customStyle="1" w:styleId="14">
    <w:name w:val="Без интервала1"/>
    <w:link w:val="NoSpacingChar"/>
    <w:rsid w:val="00374F94"/>
    <w:rPr>
      <w:rFonts w:ascii="Times New Roman" w:eastAsia="Times New Roman" w:hAnsi="Times New Roman" w:cs="Times New Roman"/>
      <w:szCs w:val="20"/>
      <w:lang w:eastAsia="ru-RU"/>
    </w:rPr>
  </w:style>
  <w:style w:type="character" w:customStyle="1" w:styleId="NoSpacingChar">
    <w:name w:val="No Spacing Char"/>
    <w:link w:val="14"/>
    <w:locked/>
    <w:rsid w:val="00374F94"/>
    <w:rPr>
      <w:rFonts w:ascii="Times New Roman" w:eastAsia="Times New Roman" w:hAnsi="Times New Roman" w:cs="Times New Roman"/>
      <w:szCs w:val="20"/>
      <w:lang w:eastAsia="ru-RU"/>
    </w:rPr>
  </w:style>
  <w:style w:type="character" w:styleId="aff4">
    <w:name w:val="Strong"/>
    <w:basedOn w:val="a2"/>
    <w:qFormat/>
    <w:rsid w:val="00374F94"/>
    <w:rPr>
      <w:b/>
    </w:rPr>
  </w:style>
  <w:style w:type="table" w:customStyle="1" w:styleId="15">
    <w:name w:val="Сетка таблицы1"/>
    <w:rsid w:val="00374F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374F94"/>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17">
    <w:name w:val="Основной текст Знак1"/>
    <w:basedOn w:val="a2"/>
    <w:semiHidden/>
    <w:locked/>
    <w:rsid w:val="00374F94"/>
    <w:rPr>
      <w:rFonts w:cs="Times New Roman"/>
      <w:sz w:val="22"/>
      <w:szCs w:val="22"/>
    </w:rPr>
  </w:style>
  <w:style w:type="numbering" w:customStyle="1" w:styleId="a">
    <w:name w:val="Стиль маркированный"/>
    <w:rsid w:val="00374F94"/>
    <w:pPr>
      <w:numPr>
        <w:numId w:val="1"/>
      </w:numPr>
    </w:pPr>
  </w:style>
  <w:style w:type="numbering" w:customStyle="1" w:styleId="a0">
    <w:name w:val="Стиль многоуровневый"/>
    <w:rsid w:val="00374F94"/>
    <w:pPr>
      <w:numPr>
        <w:numId w:val="2"/>
      </w:numPr>
    </w:pPr>
  </w:style>
  <w:style w:type="paragraph" w:customStyle="1" w:styleId="aj">
    <w:name w:val="_aj"/>
    <w:basedOn w:val="a1"/>
    <w:rsid w:val="00374F94"/>
    <w:pPr>
      <w:suppressAutoHyphens w:val="0"/>
      <w:spacing w:before="100" w:beforeAutospacing="1" w:after="100" w:afterAutospacing="1"/>
    </w:pPr>
    <w:rPr>
      <w:lang w:eastAsia="ru-RU"/>
    </w:rPr>
  </w:style>
  <w:style w:type="paragraph" w:customStyle="1" w:styleId="ConsTitle">
    <w:name w:val="ConsTitle"/>
    <w:rsid w:val="00374F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Без интервала1"/>
    <w:qFormat/>
    <w:rsid w:val="00374F94"/>
    <w:pPr>
      <w:spacing w:after="0" w:line="240" w:lineRule="auto"/>
    </w:pPr>
    <w:rPr>
      <w:rFonts w:ascii="Cambria" w:eastAsia="MS ??" w:hAnsi="Cambria" w:cs="Cambria"/>
    </w:rPr>
  </w:style>
  <w:style w:type="paragraph" w:customStyle="1" w:styleId="Title">
    <w:name w:val="Title!Название НПА"/>
    <w:basedOn w:val="a1"/>
    <w:rsid w:val="00A336E9"/>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ff5">
    <w:name w:val="Стиль"/>
    <w:rsid w:val="00A33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2"/>
    <w:rsid w:val="00954BD9"/>
  </w:style>
  <w:style w:type="paragraph" w:customStyle="1" w:styleId="ConsPlusTitlePage">
    <w:name w:val="ConsPlusTitlePage"/>
    <w:rsid w:val="00954BD9"/>
    <w:pPr>
      <w:widowControl w:val="0"/>
      <w:autoSpaceDE w:val="0"/>
      <w:autoSpaceDN w:val="0"/>
      <w:spacing w:after="0" w:line="240" w:lineRule="auto"/>
    </w:pPr>
    <w:rPr>
      <w:rFonts w:ascii="Tahoma" w:eastAsia="Times New Roman" w:hAnsi="Tahoma" w:cs="Tahoma"/>
      <w:sz w:val="20"/>
      <w:szCs w:val="20"/>
      <w:lang w:eastAsia="ru-RU"/>
    </w:rPr>
  </w:style>
  <w:style w:type="paragraph" w:styleId="aff6">
    <w:name w:val="footnote text"/>
    <w:basedOn w:val="a1"/>
    <w:link w:val="aff7"/>
    <w:rsid w:val="00954BD9"/>
    <w:pPr>
      <w:suppressAutoHyphens w:val="0"/>
    </w:pPr>
    <w:rPr>
      <w:sz w:val="20"/>
      <w:szCs w:val="20"/>
      <w:lang w:eastAsia="ru-RU"/>
    </w:rPr>
  </w:style>
  <w:style w:type="character" w:customStyle="1" w:styleId="aff7">
    <w:name w:val="Текст сноски Знак"/>
    <w:basedOn w:val="a2"/>
    <w:link w:val="aff6"/>
    <w:rsid w:val="00954BD9"/>
    <w:rPr>
      <w:rFonts w:ascii="Times New Roman" w:eastAsia="Times New Roman" w:hAnsi="Times New Roman" w:cs="Times New Roman"/>
      <w:sz w:val="20"/>
      <w:szCs w:val="20"/>
      <w:lang w:eastAsia="ru-RU"/>
    </w:rPr>
  </w:style>
  <w:style w:type="character" w:styleId="aff8">
    <w:name w:val="footnote reference"/>
    <w:basedOn w:val="a2"/>
    <w:rsid w:val="00954BD9"/>
    <w:rPr>
      <w:vertAlign w:val="superscript"/>
    </w:rPr>
  </w:style>
  <w:style w:type="character" w:customStyle="1" w:styleId="70">
    <w:name w:val="Заголовок 7 Знак"/>
    <w:basedOn w:val="a2"/>
    <w:link w:val="7"/>
    <w:uiPriority w:val="9"/>
    <w:semiHidden/>
    <w:rsid w:val="001A095C"/>
    <w:rPr>
      <w:rFonts w:asciiTheme="majorHAnsi" w:eastAsiaTheme="majorEastAsia" w:hAnsiTheme="majorHAnsi" w:cstheme="majorBidi"/>
      <w:i/>
      <w:iCs/>
      <w:color w:val="404040" w:themeColor="text1" w:themeTint="BF"/>
      <w:sz w:val="24"/>
      <w:szCs w:val="24"/>
      <w:lang w:eastAsia="ar-SA"/>
    </w:rPr>
  </w:style>
  <w:style w:type="character" w:styleId="aff9">
    <w:name w:val="FollowedHyperlink"/>
    <w:basedOn w:val="a2"/>
    <w:unhideWhenUsed/>
    <w:rsid w:val="00337986"/>
    <w:rPr>
      <w:color w:val="800080"/>
      <w:u w:val="single"/>
    </w:rPr>
  </w:style>
  <w:style w:type="paragraph" w:customStyle="1" w:styleId="xl64">
    <w:name w:val="xl64"/>
    <w:basedOn w:val="a1"/>
    <w:rsid w:val="00337986"/>
    <w:pPr>
      <w:suppressAutoHyphens w:val="0"/>
      <w:spacing w:before="100" w:beforeAutospacing="1" w:after="100" w:afterAutospacing="1"/>
    </w:pPr>
    <w:rPr>
      <w:lang w:eastAsia="ru-RU"/>
    </w:rPr>
  </w:style>
  <w:style w:type="paragraph" w:customStyle="1" w:styleId="xl65">
    <w:name w:val="xl65"/>
    <w:basedOn w:val="a1"/>
    <w:rsid w:val="00337986"/>
    <w:pPr>
      <w:suppressAutoHyphens w:val="0"/>
      <w:spacing w:before="100" w:beforeAutospacing="1" w:after="100" w:afterAutospacing="1"/>
      <w:textAlignment w:val="top"/>
    </w:pPr>
    <w:rPr>
      <w:lang w:eastAsia="ru-RU"/>
    </w:rPr>
  </w:style>
  <w:style w:type="paragraph" w:customStyle="1" w:styleId="xl66">
    <w:name w:val="xl66"/>
    <w:basedOn w:val="a1"/>
    <w:rsid w:val="00337986"/>
    <w:pPr>
      <w:suppressAutoHyphens w:val="0"/>
      <w:spacing w:before="100" w:beforeAutospacing="1" w:after="100" w:afterAutospacing="1"/>
      <w:textAlignment w:val="top"/>
    </w:pPr>
    <w:rPr>
      <w:lang w:eastAsia="ru-RU"/>
    </w:rPr>
  </w:style>
  <w:style w:type="paragraph" w:customStyle="1" w:styleId="xl67">
    <w:name w:val="xl67"/>
    <w:basedOn w:val="a1"/>
    <w:rsid w:val="00337986"/>
    <w:pPr>
      <w:suppressAutoHyphens w:val="0"/>
      <w:spacing w:before="100" w:beforeAutospacing="1" w:after="100" w:afterAutospacing="1"/>
      <w:jc w:val="center"/>
      <w:textAlignment w:val="top"/>
    </w:pPr>
    <w:rPr>
      <w:lang w:eastAsia="ru-RU"/>
    </w:rPr>
  </w:style>
  <w:style w:type="paragraph" w:customStyle="1" w:styleId="xl68">
    <w:name w:val="xl68"/>
    <w:basedOn w:val="a1"/>
    <w:rsid w:val="00337986"/>
    <w:pPr>
      <w:suppressAutoHyphens w:val="0"/>
      <w:spacing w:before="100" w:beforeAutospacing="1" w:after="100" w:afterAutospacing="1"/>
      <w:jc w:val="right"/>
    </w:pPr>
    <w:rPr>
      <w:rFonts w:ascii="Calibri" w:hAnsi="Calibri"/>
      <w:i/>
      <w:iCs/>
      <w:color w:val="000000"/>
      <w:lang w:eastAsia="ru-RU"/>
    </w:rPr>
  </w:style>
  <w:style w:type="paragraph" w:customStyle="1" w:styleId="xl69">
    <w:name w:val="xl69"/>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lang w:eastAsia="ru-RU"/>
    </w:rPr>
  </w:style>
  <w:style w:type="paragraph" w:customStyle="1" w:styleId="xl70">
    <w:name w:val="xl70"/>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1">
    <w:name w:val="xl71"/>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2">
    <w:name w:val="xl72"/>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73">
    <w:name w:val="xl73"/>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4">
    <w:name w:val="xl74"/>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00"/>
      <w:lang w:eastAsia="ru-RU"/>
    </w:rPr>
  </w:style>
  <w:style w:type="paragraph" w:customStyle="1" w:styleId="xl75">
    <w:name w:val="xl75"/>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6">
    <w:name w:val="xl7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7">
    <w:name w:val="xl7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8">
    <w:name w:val="xl78"/>
    <w:basedOn w:val="a1"/>
    <w:rsid w:val="00337986"/>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79">
    <w:name w:val="xl79"/>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0">
    <w:name w:val="xl80"/>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1">
    <w:name w:val="xl81"/>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2">
    <w:name w:val="xl82"/>
    <w:basedOn w:val="a1"/>
    <w:rsid w:val="00337986"/>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3">
    <w:name w:val="xl83"/>
    <w:basedOn w:val="a1"/>
    <w:rsid w:val="0033798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337986"/>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5">
    <w:name w:val="xl85"/>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33798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33798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1"/>
    <w:rsid w:val="00337986"/>
    <w:pPr>
      <w:suppressAutoHyphens w:val="0"/>
      <w:spacing w:before="100" w:beforeAutospacing="1" w:after="100" w:afterAutospacing="1"/>
    </w:pPr>
    <w:rPr>
      <w:sz w:val="44"/>
      <w:szCs w:val="44"/>
      <w:lang w:eastAsia="ru-RU"/>
    </w:rPr>
  </w:style>
  <w:style w:type="paragraph" w:customStyle="1" w:styleId="xl92">
    <w:name w:val="xl92"/>
    <w:basedOn w:val="a1"/>
    <w:rsid w:val="00337986"/>
    <w:pPr>
      <w:suppressAutoHyphens w:val="0"/>
      <w:spacing w:before="100" w:beforeAutospacing="1" w:after="100" w:afterAutospacing="1"/>
      <w:textAlignment w:val="top"/>
    </w:pPr>
    <w:rPr>
      <w:sz w:val="44"/>
      <w:szCs w:val="44"/>
      <w:lang w:eastAsia="ru-RU"/>
    </w:rPr>
  </w:style>
  <w:style w:type="paragraph" w:customStyle="1" w:styleId="xl93">
    <w:name w:val="xl93"/>
    <w:basedOn w:val="a1"/>
    <w:rsid w:val="00337986"/>
    <w:pPr>
      <w:suppressAutoHyphens w:val="0"/>
      <w:spacing w:before="100" w:beforeAutospacing="1" w:after="100" w:afterAutospacing="1"/>
      <w:textAlignment w:val="top"/>
    </w:pPr>
    <w:rPr>
      <w:sz w:val="44"/>
      <w:szCs w:val="44"/>
      <w:lang w:eastAsia="ru-RU"/>
    </w:rPr>
  </w:style>
  <w:style w:type="paragraph" w:customStyle="1" w:styleId="xl94">
    <w:name w:val="xl94"/>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5">
    <w:name w:val="xl95"/>
    <w:basedOn w:val="a1"/>
    <w:rsid w:val="00337986"/>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xl96">
    <w:name w:val="xl9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8">
    <w:name w:val="xl98"/>
    <w:basedOn w:val="a1"/>
    <w:rsid w:val="00337986"/>
    <w:pPr>
      <w:suppressAutoHyphens w:val="0"/>
      <w:spacing w:before="100" w:beforeAutospacing="1" w:after="100" w:afterAutospacing="1"/>
      <w:jc w:val="center"/>
      <w:textAlignment w:val="center"/>
    </w:pPr>
    <w:rPr>
      <w:sz w:val="40"/>
      <w:szCs w:val="40"/>
      <w:lang w:eastAsia="ru-RU"/>
    </w:rPr>
  </w:style>
  <w:style w:type="paragraph" w:customStyle="1" w:styleId="xl99">
    <w:name w:val="xl99"/>
    <w:basedOn w:val="a1"/>
    <w:rsid w:val="00337986"/>
    <w:pPr>
      <w:suppressAutoHyphens w:val="0"/>
      <w:spacing w:before="100" w:beforeAutospacing="1" w:after="100" w:afterAutospacing="1"/>
    </w:pPr>
    <w:rPr>
      <w:sz w:val="40"/>
      <w:szCs w:val="40"/>
      <w:lang w:eastAsia="ru-RU"/>
    </w:rPr>
  </w:style>
  <w:style w:type="paragraph" w:customStyle="1" w:styleId="xl100">
    <w:name w:val="xl100"/>
    <w:basedOn w:val="a1"/>
    <w:rsid w:val="00337986"/>
    <w:pPr>
      <w:pBdr>
        <w:bottom w:val="single" w:sz="4" w:space="0" w:color="auto"/>
      </w:pBdr>
      <w:suppressAutoHyphens w:val="0"/>
      <w:spacing w:before="100" w:beforeAutospacing="1" w:after="100" w:afterAutospacing="1"/>
      <w:jc w:val="center"/>
      <w:textAlignment w:val="center"/>
    </w:pPr>
    <w:rPr>
      <w:sz w:val="40"/>
      <w:szCs w:val="40"/>
      <w:lang w:eastAsia="ru-RU"/>
    </w:rPr>
  </w:style>
  <w:style w:type="paragraph" w:customStyle="1" w:styleId="xl101">
    <w:name w:val="xl101"/>
    <w:basedOn w:val="a1"/>
    <w:rsid w:val="00337986"/>
    <w:pPr>
      <w:pBdr>
        <w:bottom w:val="single" w:sz="4" w:space="0" w:color="auto"/>
      </w:pBdr>
      <w:suppressAutoHyphens w:val="0"/>
      <w:spacing w:before="100" w:beforeAutospacing="1" w:after="100" w:afterAutospacing="1"/>
    </w:pPr>
    <w:rPr>
      <w:sz w:val="40"/>
      <w:szCs w:val="40"/>
      <w:lang w:eastAsia="ru-RU"/>
    </w:rPr>
  </w:style>
  <w:style w:type="paragraph" w:customStyle="1" w:styleId="xl102">
    <w:name w:val="xl102"/>
    <w:basedOn w:val="a1"/>
    <w:rsid w:val="00337986"/>
    <w:pPr>
      <w:pBdr>
        <w:top w:val="single" w:sz="4" w:space="0" w:color="auto"/>
        <w:bottom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03">
    <w:name w:val="xl103"/>
    <w:basedOn w:val="a1"/>
    <w:rsid w:val="00337986"/>
    <w:pPr>
      <w:pBdr>
        <w:top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104">
    <w:name w:val="xl104"/>
    <w:basedOn w:val="a1"/>
    <w:rsid w:val="00337986"/>
    <w:pPr>
      <w:suppressAutoHyphens w:val="0"/>
      <w:spacing w:before="100" w:beforeAutospacing="1" w:after="100" w:afterAutospacing="1"/>
      <w:textAlignment w:val="top"/>
    </w:pPr>
    <w:rPr>
      <w:sz w:val="52"/>
      <w:szCs w:val="52"/>
      <w:lang w:eastAsia="ru-RU"/>
    </w:rPr>
  </w:style>
  <w:style w:type="paragraph" w:customStyle="1" w:styleId="xl105">
    <w:name w:val="xl105"/>
    <w:basedOn w:val="a1"/>
    <w:rsid w:val="00337986"/>
    <w:pPr>
      <w:suppressAutoHyphens w:val="0"/>
      <w:spacing w:before="100" w:beforeAutospacing="1" w:after="100" w:afterAutospacing="1"/>
    </w:pPr>
    <w:rPr>
      <w:color w:val="000000"/>
      <w:sz w:val="52"/>
      <w:szCs w:val="52"/>
      <w:lang w:eastAsia="ru-RU"/>
    </w:rPr>
  </w:style>
  <w:style w:type="paragraph" w:customStyle="1" w:styleId="affa">
    <w:name w:val="Знак"/>
    <w:basedOn w:val="a1"/>
    <w:rsid w:val="004B2F62"/>
    <w:pPr>
      <w:suppressAutoHyphens w:val="0"/>
      <w:spacing w:after="160" w:line="240" w:lineRule="exact"/>
    </w:pPr>
    <w:rPr>
      <w:rFonts w:ascii="Verdana" w:hAnsi="Verdana"/>
      <w:sz w:val="20"/>
      <w:szCs w:val="20"/>
      <w:lang w:val="en-US" w:eastAsia="en-US"/>
    </w:rPr>
  </w:style>
  <w:style w:type="paragraph" w:customStyle="1" w:styleId="affb">
    <w:name w:val="Знак"/>
    <w:basedOn w:val="a1"/>
    <w:rsid w:val="00B203A6"/>
    <w:pPr>
      <w:suppressAutoHyphens w:val="0"/>
      <w:spacing w:after="160" w:line="240" w:lineRule="exact"/>
    </w:pPr>
    <w:rPr>
      <w:rFonts w:ascii="Verdana" w:hAnsi="Verdana"/>
      <w:sz w:val="20"/>
      <w:szCs w:val="20"/>
      <w:lang w:val="en-US" w:eastAsia="en-US"/>
    </w:rPr>
  </w:style>
  <w:style w:type="paragraph" w:customStyle="1" w:styleId="affc">
    <w:name w:val="Знак"/>
    <w:basedOn w:val="a1"/>
    <w:rsid w:val="006C63CC"/>
    <w:pPr>
      <w:suppressAutoHyphens w:val="0"/>
      <w:spacing w:after="160" w:line="240" w:lineRule="exact"/>
    </w:pPr>
    <w:rPr>
      <w:rFonts w:ascii="Verdana" w:hAnsi="Verdana"/>
      <w:sz w:val="20"/>
      <w:szCs w:val="20"/>
      <w:lang w:val="en-US" w:eastAsia="en-US"/>
    </w:rPr>
  </w:style>
  <w:style w:type="paragraph" w:customStyle="1" w:styleId="27">
    <w:name w:val="Абзац списка2"/>
    <w:basedOn w:val="a1"/>
    <w:rsid w:val="006C63CC"/>
    <w:pPr>
      <w:widowControl w:val="0"/>
      <w:suppressAutoHyphens w:val="0"/>
      <w:autoSpaceDE w:val="0"/>
      <w:autoSpaceDN w:val="0"/>
      <w:adjustRightInd w:val="0"/>
      <w:ind w:left="720"/>
      <w:contextualSpacing/>
    </w:pPr>
    <w:rPr>
      <w:sz w:val="20"/>
      <w:szCs w:val="20"/>
      <w:lang w:eastAsia="ru-RU"/>
    </w:rPr>
  </w:style>
  <w:style w:type="paragraph" w:customStyle="1" w:styleId="28">
    <w:name w:val="Без интервала2"/>
    <w:rsid w:val="006C63CC"/>
    <w:rPr>
      <w:rFonts w:ascii="Times New Roman" w:eastAsia="Times New Roman" w:hAnsi="Times New Roman" w:cs="Times New Roman"/>
      <w:szCs w:val="20"/>
      <w:lang w:eastAsia="ru-RU"/>
    </w:rPr>
  </w:style>
  <w:style w:type="paragraph" w:customStyle="1" w:styleId="affd">
    <w:name w:val="Знак"/>
    <w:basedOn w:val="a1"/>
    <w:rsid w:val="0065711E"/>
    <w:pPr>
      <w:suppressAutoHyphens w:val="0"/>
      <w:spacing w:after="160" w:line="240" w:lineRule="exact"/>
    </w:pPr>
    <w:rPr>
      <w:rFonts w:ascii="Verdana" w:hAnsi="Verdana"/>
      <w:sz w:val="20"/>
      <w:szCs w:val="20"/>
      <w:lang w:val="en-US" w:eastAsia="en-US"/>
    </w:rPr>
  </w:style>
  <w:style w:type="paragraph" w:customStyle="1" w:styleId="33">
    <w:name w:val="Абзац списка3"/>
    <w:basedOn w:val="a1"/>
    <w:rsid w:val="0065711E"/>
    <w:pPr>
      <w:widowControl w:val="0"/>
      <w:suppressAutoHyphens w:val="0"/>
      <w:autoSpaceDE w:val="0"/>
      <w:autoSpaceDN w:val="0"/>
      <w:adjustRightInd w:val="0"/>
      <w:ind w:left="720"/>
      <w:contextualSpacing/>
    </w:pPr>
    <w:rPr>
      <w:sz w:val="20"/>
      <w:szCs w:val="20"/>
      <w:lang w:eastAsia="ru-RU"/>
    </w:rPr>
  </w:style>
  <w:style w:type="paragraph" w:customStyle="1" w:styleId="35">
    <w:name w:val="Без интервала3"/>
    <w:rsid w:val="0065711E"/>
    <w:rPr>
      <w:rFonts w:ascii="Times New Roman" w:eastAsia="Times New Roman" w:hAnsi="Times New Roman" w:cs="Times New Roman"/>
      <w:szCs w:val="20"/>
      <w:lang w:eastAsia="ru-RU"/>
    </w:rPr>
  </w:style>
  <w:style w:type="paragraph" w:customStyle="1" w:styleId="ConsPlusJurTerm">
    <w:name w:val="ConsPlusJurTerm"/>
    <w:rsid w:val="008A3A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3AA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e">
    <w:name w:val="Основной текст_"/>
    <w:link w:val="19"/>
    <w:rsid w:val="008A3AAA"/>
    <w:rPr>
      <w:rFonts w:ascii="Times New Roman" w:eastAsia="Times New Roman" w:hAnsi="Times New Roman"/>
      <w:spacing w:val="4"/>
      <w:sz w:val="23"/>
      <w:szCs w:val="23"/>
      <w:shd w:val="clear" w:color="auto" w:fill="FFFFFF"/>
    </w:rPr>
  </w:style>
  <w:style w:type="paragraph" w:customStyle="1" w:styleId="19">
    <w:name w:val="Основной текст1"/>
    <w:basedOn w:val="a1"/>
    <w:link w:val="affe"/>
    <w:rsid w:val="008A3AAA"/>
    <w:pPr>
      <w:widowControl w:val="0"/>
      <w:shd w:val="clear" w:color="auto" w:fill="FFFFFF"/>
      <w:suppressAutoHyphens w:val="0"/>
      <w:spacing w:before="720" w:after="420" w:line="0" w:lineRule="atLeast"/>
    </w:pPr>
    <w:rPr>
      <w:rFonts w:cstheme="minorBidi"/>
      <w:spacing w:val="4"/>
      <w:sz w:val="23"/>
      <w:szCs w:val="23"/>
      <w:lang w:eastAsia="en-US"/>
    </w:rPr>
  </w:style>
  <w:style w:type="character" w:customStyle="1" w:styleId="Verdana105pt0pt">
    <w:name w:val="Основной текст + Verdana;10;5 pt;Курсив;Интервал 0 pt"/>
    <w:rsid w:val="008A3AAA"/>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character" w:styleId="afff">
    <w:name w:val="annotation reference"/>
    <w:rsid w:val="008A3AAA"/>
    <w:rPr>
      <w:sz w:val="16"/>
      <w:szCs w:val="16"/>
    </w:rPr>
  </w:style>
  <w:style w:type="paragraph" w:customStyle="1" w:styleId="afff0">
    <w:name w:val="Знак"/>
    <w:basedOn w:val="a1"/>
    <w:rsid w:val="007F221B"/>
    <w:pPr>
      <w:suppressAutoHyphens w:val="0"/>
      <w:spacing w:after="160" w:line="240" w:lineRule="exact"/>
    </w:pPr>
    <w:rPr>
      <w:rFonts w:ascii="Verdana" w:hAnsi="Verdana"/>
      <w:sz w:val="20"/>
      <w:szCs w:val="20"/>
      <w:lang w:val="en-US" w:eastAsia="en-US"/>
    </w:rPr>
  </w:style>
  <w:style w:type="paragraph" w:customStyle="1" w:styleId="41">
    <w:name w:val="Абзац списка4"/>
    <w:basedOn w:val="a1"/>
    <w:rsid w:val="007F221B"/>
    <w:pPr>
      <w:widowControl w:val="0"/>
      <w:suppressAutoHyphens w:val="0"/>
      <w:autoSpaceDE w:val="0"/>
      <w:autoSpaceDN w:val="0"/>
      <w:adjustRightInd w:val="0"/>
      <w:ind w:left="720"/>
      <w:contextualSpacing/>
    </w:pPr>
    <w:rPr>
      <w:sz w:val="20"/>
      <w:szCs w:val="20"/>
      <w:lang w:eastAsia="ru-RU"/>
    </w:rPr>
  </w:style>
  <w:style w:type="paragraph" w:customStyle="1" w:styleId="42">
    <w:name w:val="Без интервала4"/>
    <w:rsid w:val="007F221B"/>
    <w:rPr>
      <w:rFonts w:ascii="Times New Roman" w:eastAsia="Times New Roman" w:hAnsi="Times New Roman" w:cs="Times New Roman"/>
      <w:szCs w:val="20"/>
      <w:lang w:eastAsia="ru-RU"/>
    </w:rPr>
  </w:style>
  <w:style w:type="character" w:customStyle="1" w:styleId="afff1">
    <w:name w:val="Символ нумерации"/>
    <w:rsid w:val="00087F03"/>
  </w:style>
  <w:style w:type="character" w:customStyle="1" w:styleId="afff2">
    <w:name w:val="Маркеры списка"/>
    <w:rsid w:val="00087F03"/>
    <w:rPr>
      <w:rFonts w:ascii="StarSymbol" w:eastAsia="StarSymbol" w:hAnsi="StarSymbol" w:cs="StarSymbol"/>
      <w:sz w:val="18"/>
      <w:szCs w:val="18"/>
    </w:rPr>
  </w:style>
  <w:style w:type="paragraph" w:customStyle="1" w:styleId="afff3">
    <w:basedOn w:val="a1"/>
    <w:next w:val="a9"/>
    <w:rsid w:val="00087F03"/>
    <w:pPr>
      <w:keepNext/>
      <w:widowControl w:val="0"/>
      <w:spacing w:before="240" w:after="120"/>
    </w:pPr>
    <w:rPr>
      <w:rFonts w:ascii="Arial" w:eastAsia="MS Mincho" w:hAnsi="Arial" w:cs="Tahoma"/>
      <w:kern w:val="1"/>
      <w:sz w:val="28"/>
      <w:szCs w:val="28"/>
    </w:rPr>
  </w:style>
  <w:style w:type="paragraph" w:styleId="afff4">
    <w:name w:val="Title"/>
    <w:basedOn w:val="a1"/>
    <w:next w:val="aff2"/>
    <w:link w:val="afff5"/>
    <w:qFormat/>
    <w:rsid w:val="00087F03"/>
    <w:pPr>
      <w:keepNext/>
      <w:widowControl w:val="0"/>
      <w:spacing w:before="240" w:after="120"/>
    </w:pPr>
    <w:rPr>
      <w:rFonts w:ascii="Arial" w:eastAsia="MS Mincho" w:hAnsi="Arial" w:cs="Tahoma"/>
      <w:kern w:val="1"/>
      <w:sz w:val="28"/>
      <w:szCs w:val="28"/>
    </w:rPr>
  </w:style>
  <w:style w:type="character" w:customStyle="1" w:styleId="afff5">
    <w:name w:val="Заголовок Знак"/>
    <w:basedOn w:val="a2"/>
    <w:link w:val="afff4"/>
    <w:rsid w:val="00087F03"/>
    <w:rPr>
      <w:rFonts w:ascii="Arial" w:eastAsia="MS Mincho" w:hAnsi="Arial" w:cs="Tahoma"/>
      <w:kern w:val="1"/>
      <w:sz w:val="28"/>
      <w:szCs w:val="28"/>
    </w:rPr>
  </w:style>
  <w:style w:type="paragraph" w:styleId="afff6">
    <w:name w:val="List"/>
    <w:basedOn w:val="a9"/>
    <w:rsid w:val="00087F03"/>
    <w:rPr>
      <w:rFonts w:ascii="Calibri" w:hAnsi="Calibri" w:cs="Tahoma"/>
      <w:sz w:val="24"/>
    </w:rPr>
  </w:style>
  <w:style w:type="paragraph" w:customStyle="1" w:styleId="afff7">
    <w:name w:val="Содержимое таблицы"/>
    <w:basedOn w:val="a1"/>
    <w:rsid w:val="00087F03"/>
    <w:pPr>
      <w:widowControl w:val="0"/>
      <w:suppressLineNumbers/>
    </w:pPr>
    <w:rPr>
      <w:rFonts w:eastAsia="Arial Unicode MS"/>
      <w:kern w:val="1"/>
    </w:rPr>
  </w:style>
  <w:style w:type="paragraph" w:customStyle="1" w:styleId="afff8">
    <w:name w:val="Заголовок таблицы"/>
    <w:basedOn w:val="afff7"/>
    <w:rsid w:val="00087F03"/>
    <w:pPr>
      <w:jc w:val="center"/>
    </w:pPr>
    <w:rPr>
      <w:b/>
      <w:bCs/>
    </w:rPr>
  </w:style>
  <w:style w:type="paragraph" w:customStyle="1" w:styleId="1a">
    <w:name w:val="Название1"/>
    <w:basedOn w:val="a1"/>
    <w:rsid w:val="00087F03"/>
    <w:pPr>
      <w:widowControl w:val="0"/>
      <w:suppressLineNumbers/>
      <w:spacing w:before="120" w:after="120"/>
    </w:pPr>
    <w:rPr>
      <w:rFonts w:eastAsia="Arial Unicode MS" w:cs="Tahoma"/>
      <w:i/>
      <w:iCs/>
      <w:kern w:val="1"/>
    </w:rPr>
  </w:style>
  <w:style w:type="paragraph" w:customStyle="1" w:styleId="1b">
    <w:name w:val="Указатель1"/>
    <w:basedOn w:val="a1"/>
    <w:rsid w:val="00087F03"/>
    <w:pPr>
      <w:widowControl w:val="0"/>
      <w:suppressLineNumbers/>
    </w:pPr>
    <w:rPr>
      <w:rFonts w:eastAsia="Arial Unicode MS" w:cs="Tahoma"/>
      <w:kern w:val="1"/>
    </w:rPr>
  </w:style>
  <w:style w:type="paragraph" w:customStyle="1" w:styleId="afff9">
    <w:name w:val="Текст в заданном формате"/>
    <w:basedOn w:val="a1"/>
    <w:rsid w:val="00087F03"/>
    <w:pPr>
      <w:widowControl w:val="0"/>
    </w:pPr>
    <w:rPr>
      <w:rFonts w:ascii="Courier New" w:eastAsia="Courier New" w:hAnsi="Courier New" w:cs="Courier New"/>
      <w:kern w:val="1"/>
      <w:sz w:val="20"/>
      <w:szCs w:val="20"/>
    </w:rPr>
  </w:style>
  <w:style w:type="paragraph" w:customStyle="1" w:styleId="HTML1">
    <w:name w:val="Стандартный HTML1"/>
    <w:basedOn w:val="a1"/>
    <w:rsid w:val="00087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50"/>
    </w:pPr>
    <w:rPr>
      <w:rFonts w:ascii="Courier New" w:eastAsia="Arial Unicode MS" w:hAnsi="Courier New" w:cs="Courier New"/>
      <w:color w:val="000000"/>
      <w:kern w:val="1"/>
      <w:sz w:val="20"/>
      <w:szCs w:val="20"/>
    </w:rPr>
  </w:style>
  <w:style w:type="character" w:customStyle="1" w:styleId="WW-Absatz-Standardschriftart1">
    <w:name w:val="WW-Absatz-Standardschriftart1"/>
    <w:rsid w:val="00087F03"/>
  </w:style>
  <w:style w:type="paragraph" w:customStyle="1" w:styleId="210">
    <w:name w:val="Основной текст с отступом 21"/>
    <w:basedOn w:val="a1"/>
    <w:rsid w:val="00087F03"/>
    <w:pPr>
      <w:widowControl w:val="0"/>
      <w:ind w:left="1077"/>
      <w:jc w:val="both"/>
    </w:pPr>
    <w:rPr>
      <w:rFonts w:eastAsia="Arial Unicode MS"/>
      <w:kern w:val="2"/>
      <w:sz w:val="28"/>
    </w:rPr>
  </w:style>
  <w:style w:type="paragraph" w:customStyle="1" w:styleId="1c">
    <w:name w:val="Текст1"/>
    <w:basedOn w:val="a1"/>
    <w:rsid w:val="00087F03"/>
    <w:rPr>
      <w:rFonts w:ascii="Courier New" w:hAnsi="Courier New" w:cs="Courier New"/>
      <w:kern w:val="1"/>
      <w:sz w:val="20"/>
      <w:szCs w:val="20"/>
    </w:rPr>
  </w:style>
  <w:style w:type="character" w:customStyle="1" w:styleId="8">
    <w:name w:val="Знак Знак8"/>
    <w:rsid w:val="00087F03"/>
    <w:rPr>
      <w:rFonts w:ascii="Arial" w:eastAsia="Lucida Sans Unicode" w:hAnsi="Arial"/>
      <w:b/>
      <w:bCs/>
      <w:kern w:val="1"/>
      <w:szCs w:val="24"/>
    </w:rPr>
  </w:style>
  <w:style w:type="character" w:customStyle="1" w:styleId="WW8Num2z0">
    <w:name w:val="WW8Num2z0"/>
    <w:rsid w:val="00087F03"/>
    <w:rPr>
      <w:rFonts w:ascii="Symbol" w:hAnsi="Symbol" w:cs="StarSymbol"/>
      <w:sz w:val="18"/>
      <w:szCs w:val="18"/>
    </w:rPr>
  </w:style>
  <w:style w:type="character" w:customStyle="1" w:styleId="WW8Num3z0">
    <w:name w:val="WW8Num3z0"/>
    <w:rsid w:val="00087F03"/>
    <w:rPr>
      <w:rFonts w:ascii="Symbol" w:hAnsi="Symbol" w:cs="StarSymbol"/>
      <w:sz w:val="18"/>
      <w:szCs w:val="18"/>
    </w:rPr>
  </w:style>
  <w:style w:type="paragraph" w:customStyle="1" w:styleId="ConsNonformat">
    <w:name w:val="ConsNonformat"/>
    <w:rsid w:val="00087F03"/>
    <w:pPr>
      <w:widowControl w:val="0"/>
      <w:suppressAutoHyphens/>
      <w:autoSpaceDE w:val="0"/>
      <w:spacing w:after="0" w:line="240" w:lineRule="auto"/>
      <w:ind w:right="19772"/>
    </w:pPr>
    <w:rPr>
      <w:rFonts w:ascii="Courier New" w:eastAsia="Arial" w:hAnsi="Courier New" w:cs="Courier New"/>
      <w:kern w:val="1"/>
      <w:sz w:val="20"/>
      <w:szCs w:val="20"/>
      <w:lang w:eastAsia="ar-SA"/>
    </w:rPr>
  </w:style>
  <w:style w:type="paragraph" w:customStyle="1" w:styleId="afffa">
    <w:name w:val="Базовый"/>
    <w:rsid w:val="00697DC5"/>
    <w:pPr>
      <w:widowControl w:val="0"/>
      <w:tabs>
        <w:tab w:val="left" w:pos="706"/>
      </w:tabs>
      <w:suppressAutoHyphens/>
      <w:overflowPunct w:val="0"/>
    </w:pPr>
    <w:rPr>
      <w:rFonts w:ascii="Times New Roman" w:eastAsia="Andale Sans UI" w:hAnsi="Times New Roman" w:cs="Tahoma"/>
      <w:color w:val="00000A"/>
      <w:sz w:val="24"/>
      <w:szCs w:val="24"/>
      <w:lang w:eastAsia="ru-RU" w:bidi="ru-RU"/>
    </w:rPr>
  </w:style>
  <w:style w:type="paragraph" w:styleId="afffb">
    <w:name w:val="endnote text"/>
    <w:basedOn w:val="a1"/>
    <w:link w:val="afffc"/>
    <w:rsid w:val="002361A3"/>
    <w:pPr>
      <w:suppressAutoHyphens w:val="0"/>
      <w:ind w:firstLine="567"/>
      <w:jc w:val="both"/>
    </w:pPr>
    <w:rPr>
      <w:rFonts w:ascii="Arial" w:hAnsi="Arial"/>
      <w:sz w:val="20"/>
      <w:szCs w:val="20"/>
      <w:lang w:eastAsia="ru-RU"/>
    </w:rPr>
  </w:style>
  <w:style w:type="character" w:customStyle="1" w:styleId="afffc">
    <w:name w:val="Текст концевой сноски Знак"/>
    <w:basedOn w:val="a2"/>
    <w:link w:val="afffb"/>
    <w:rsid w:val="002361A3"/>
    <w:rPr>
      <w:rFonts w:ascii="Arial" w:eastAsia="Times New Roman" w:hAnsi="Arial" w:cs="Times New Roman"/>
      <w:sz w:val="20"/>
      <w:szCs w:val="20"/>
      <w:lang w:eastAsia="ru-RU"/>
    </w:rPr>
  </w:style>
  <w:style w:type="character" w:styleId="afffd">
    <w:name w:val="endnote reference"/>
    <w:rsid w:val="002361A3"/>
    <w:rPr>
      <w:vertAlign w:val="superscript"/>
    </w:rPr>
  </w:style>
  <w:style w:type="paragraph" w:styleId="afffe">
    <w:name w:val="annotation text"/>
    <w:aliases w:val="!Равноширинный текст документа"/>
    <w:basedOn w:val="a1"/>
    <w:link w:val="affff"/>
    <w:rsid w:val="002361A3"/>
    <w:pPr>
      <w:suppressAutoHyphens w:val="0"/>
      <w:ind w:firstLine="567"/>
      <w:jc w:val="both"/>
    </w:pPr>
    <w:rPr>
      <w:rFonts w:ascii="Courier" w:hAnsi="Courier"/>
      <w:sz w:val="22"/>
      <w:szCs w:val="20"/>
    </w:rPr>
  </w:style>
  <w:style w:type="character" w:customStyle="1" w:styleId="affff">
    <w:name w:val="Текст примечания Знак"/>
    <w:aliases w:val="!Равноширинный текст документа Знак"/>
    <w:basedOn w:val="a2"/>
    <w:link w:val="afffe"/>
    <w:rsid w:val="002361A3"/>
    <w:rPr>
      <w:rFonts w:ascii="Courier" w:eastAsia="Times New Roman" w:hAnsi="Courier" w:cs="Times New Roman"/>
      <w:szCs w:val="20"/>
    </w:rPr>
  </w:style>
  <w:style w:type="paragraph" w:styleId="affff0">
    <w:name w:val="annotation subject"/>
    <w:basedOn w:val="afffe"/>
    <w:next w:val="afffe"/>
    <w:link w:val="affff1"/>
    <w:rsid w:val="002361A3"/>
    <w:rPr>
      <w:rFonts w:ascii="Times New Roman" w:hAnsi="Times New Roman"/>
      <w:b/>
      <w:bCs/>
      <w:sz w:val="20"/>
    </w:rPr>
  </w:style>
  <w:style w:type="character" w:customStyle="1" w:styleId="affff1">
    <w:name w:val="Тема примечания Знак"/>
    <w:basedOn w:val="affff"/>
    <w:link w:val="affff0"/>
    <w:rsid w:val="002361A3"/>
    <w:rPr>
      <w:rFonts w:ascii="Times New Roman" w:eastAsia="Times New Roman" w:hAnsi="Times New Roman" w:cs="Times New Roman"/>
      <w:b/>
      <w:bCs/>
      <w:sz w:val="20"/>
      <w:szCs w:val="20"/>
    </w:rPr>
  </w:style>
  <w:style w:type="character" w:styleId="HTML2">
    <w:name w:val="HTML Variable"/>
    <w:aliases w:val="!Ссылки в документе"/>
    <w:rsid w:val="002361A3"/>
    <w:rPr>
      <w:rFonts w:ascii="Arial" w:hAnsi="Arial"/>
      <w:b w:val="0"/>
      <w:i w:val="0"/>
      <w:iCs/>
      <w:color w:val="0000FF"/>
      <w:sz w:val="24"/>
      <w:u w:val="none"/>
    </w:rPr>
  </w:style>
  <w:style w:type="character" w:customStyle="1" w:styleId="ConsPlusNormal1">
    <w:name w:val="ConsPlusNormal1"/>
    <w:locked/>
    <w:rsid w:val="004A2BE9"/>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83BCC2FA2B25C684CBFD6F0DD384A6E5918624DF47BA297A3501808145DA7A4953D4CDD816CEE9FE4AE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483BCC2FA2B25C684CBFD6F0DD384A6E5A1E6A40F17EA297A350180814E5A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inliski.ru/" TargetMode="External"/><Relationship Id="rId5" Type="http://schemas.openxmlformats.org/officeDocument/2006/relationships/webSettings" Target="webSettings.xml"/><Relationship Id="rId15" Type="http://schemas.openxmlformats.org/officeDocument/2006/relationships/hyperlink" Target="consultantplus://offline/ref=483BCC2FA2B25C684CBFD6F0DD384A6E59126740F27EA297A350180814E5ADK" TargetMode="External"/><Relationship Id="rId10" Type="http://schemas.openxmlformats.org/officeDocument/2006/relationships/hyperlink" Target="http://www.adminlisk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minliski.ru" TargetMode="External"/><Relationship Id="rId14" Type="http://schemas.openxmlformats.org/officeDocument/2006/relationships/hyperlink" Target="consultantplus://offline/ref=483BCC2FA2B25C684CBFD6F0DD384A6E5918624DF47BA297A350180814E5A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1AC6C-E3B7-4637-84C4-4A9D12A6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26</Pages>
  <Words>12918</Words>
  <Characters>73637</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Ястребова</dc:creator>
  <cp:lastModifiedBy>Устименко Ольга Станиславовна</cp:lastModifiedBy>
  <cp:revision>11</cp:revision>
  <cp:lastPrinted>2021-11-16T13:36:00Z</cp:lastPrinted>
  <dcterms:created xsi:type="dcterms:W3CDTF">2021-12-08T09:03:00Z</dcterms:created>
  <dcterms:modified xsi:type="dcterms:W3CDTF">2022-03-11T13:22:00Z</dcterms:modified>
</cp:coreProperties>
</file>