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03" w:rsidRPr="00CF0950" w:rsidRDefault="006F3CC7" w:rsidP="00CF0950">
      <w:pPr>
        <w:contextualSpacing/>
        <w:jc w:val="both"/>
        <w:rPr>
          <w:b/>
          <w:bCs/>
          <w:color w:val="000000"/>
          <w:spacing w:val="-4"/>
          <w:sz w:val="20"/>
          <w:szCs w:val="20"/>
        </w:rPr>
      </w:pPr>
      <w:r w:rsidRPr="00CF0950">
        <w:rPr>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1003935</wp:posOffset>
                </wp:positionH>
                <wp:positionV relativeFrom="paragraph">
                  <wp:posOffset>121285</wp:posOffset>
                </wp:positionV>
                <wp:extent cx="4343400" cy="8604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860425"/>
                        </a:xfrm>
                        <a:prstGeom prst="rect">
                          <a:avLst/>
                        </a:prstGeom>
                      </wps:spPr>
                      <wps:txbx>
                        <w:txbxContent>
                          <w:p w:rsidR="009C3A47" w:rsidRPr="00E051EB" w:rsidRDefault="009C3A47"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79.05pt;margin-top:9.55pt;width:342pt;height:6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" filled="f" stroked="f">
                <o:lock v:ext="edit" shapetype="t"/>
                <v:textbox>
                  <w:txbxContent>
                    <w:p w:rsidR="009C3A47" w:rsidRPr="00E051EB" w:rsidRDefault="009C3A47" w:rsidP="00E051EB">
                      <w:pPr>
                        <w:pStyle w:val="af4"/>
                        <w:spacing w:before="0" w:beforeAutospacing="0" w:after="0" w:afterAutospacing="0"/>
                        <w:jc w:val="center"/>
                        <w:rPr>
                          <w:sz w:val="44"/>
                          <w:szCs w:val="44"/>
                        </w:rPr>
                      </w:pPr>
                      <w:r w:rsidRPr="00E051EB">
                        <w:rPr>
                          <w:b/>
                          <w:bCs/>
                          <w:color w:val="000000"/>
                          <w:sz w:val="44"/>
                          <w:szCs w:val="44"/>
                        </w:rPr>
                        <w:t xml:space="preserve">ОФИЦИАЛЬНЫЙ ВЕСТНИК </w:t>
                      </w:r>
                    </w:p>
                  </w:txbxContent>
                </v:textbox>
              </v:shape>
            </w:pict>
          </mc:Fallback>
        </mc:AlternateContent>
      </w:r>
    </w:p>
    <w:p w:rsidR="0050284A" w:rsidRPr="00CF0950" w:rsidRDefault="0050284A" w:rsidP="00CF0950">
      <w:pPr>
        <w:ind w:firstLine="709"/>
        <w:contextualSpacing/>
        <w:jc w:val="both"/>
        <w:rPr>
          <w:sz w:val="20"/>
          <w:szCs w:val="20"/>
        </w:rPr>
      </w:pPr>
    </w:p>
    <w:p w:rsidR="00E051EB" w:rsidRPr="00CF0950" w:rsidRDefault="006F3CC7" w:rsidP="00CF0950">
      <w:pPr>
        <w:tabs>
          <w:tab w:val="left" w:pos="8580"/>
        </w:tabs>
        <w:rPr>
          <w:smallCaps/>
          <w:color w:val="000000"/>
          <w:spacing w:val="4"/>
          <w:sz w:val="20"/>
          <w:szCs w:val="20"/>
        </w:rPr>
      </w:pPr>
      <w:r w:rsidRPr="00CF0950">
        <w:rPr>
          <w:noProof/>
          <w:sz w:val="20"/>
          <w:szCs w:val="20"/>
          <w:lang w:eastAsia="ru-RU"/>
        </w:rPr>
        <mc:AlternateContent>
          <mc:Choice Requires="wps">
            <w:drawing>
              <wp:anchor distT="0" distB="0" distL="114935" distR="114935" simplePos="0" relativeHeight="251670528" behindDoc="0" locked="0" layoutInCell="1" allowOverlap="1">
                <wp:simplePos x="0" y="0"/>
                <wp:positionH relativeFrom="column">
                  <wp:posOffset>5485130</wp:posOffset>
                </wp:positionH>
                <wp:positionV relativeFrom="paragraph">
                  <wp:posOffset>-147955</wp:posOffset>
                </wp:positionV>
                <wp:extent cx="850900" cy="1257300"/>
                <wp:effectExtent l="0" t="0" r="635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257300"/>
                        </a:xfrm>
                        <a:prstGeom prst="rect">
                          <a:avLst/>
                        </a:prstGeom>
                        <a:solidFill>
                          <a:srgbClr val="FFFFFF"/>
                        </a:solidFill>
                        <a:ln w="6350">
                          <a:solidFill>
                            <a:srgbClr val="000000"/>
                          </a:solidFill>
                          <a:miter lim="800000"/>
                          <a:headEnd/>
                          <a:tailEnd/>
                        </a:ln>
                      </wps:spPr>
                      <wps:txbx>
                        <w:txbxContent>
                          <w:p w:rsidR="009C3A47" w:rsidRPr="000C43AC" w:rsidRDefault="00C823C5" w:rsidP="00E051EB">
                            <w:pPr>
                              <w:jc w:val="center"/>
                              <w:rPr>
                                <w:b/>
                                <w:i/>
                                <w:sz w:val="20"/>
                                <w:szCs w:val="20"/>
                              </w:rPr>
                            </w:pPr>
                            <w:r>
                              <w:rPr>
                                <w:b/>
                                <w:i/>
                                <w:sz w:val="20"/>
                                <w:szCs w:val="20"/>
                              </w:rPr>
                              <w:t>1</w:t>
                            </w:r>
                          </w:p>
                          <w:p w:rsidR="009C3A47" w:rsidRDefault="00C823C5" w:rsidP="00E051EB">
                            <w:pPr>
                              <w:jc w:val="center"/>
                              <w:rPr>
                                <w:b/>
                                <w:i/>
                                <w:sz w:val="20"/>
                                <w:szCs w:val="20"/>
                              </w:rPr>
                            </w:pPr>
                            <w:r>
                              <w:rPr>
                                <w:b/>
                                <w:i/>
                                <w:sz w:val="20"/>
                                <w:szCs w:val="20"/>
                              </w:rPr>
                              <w:t>марта</w:t>
                            </w:r>
                          </w:p>
                          <w:p w:rsidR="009C3A47" w:rsidRPr="000C43AC" w:rsidRDefault="009C3A47" w:rsidP="00E051EB">
                            <w:pPr>
                              <w:jc w:val="center"/>
                              <w:rPr>
                                <w:b/>
                                <w:i/>
                                <w:sz w:val="20"/>
                                <w:szCs w:val="20"/>
                              </w:rPr>
                            </w:pPr>
                            <w:r>
                              <w:rPr>
                                <w:b/>
                                <w:i/>
                                <w:sz w:val="20"/>
                                <w:szCs w:val="20"/>
                              </w:rPr>
                              <w:t>202</w:t>
                            </w:r>
                            <w:r w:rsidR="00C823C5">
                              <w:rPr>
                                <w:b/>
                                <w:i/>
                                <w:sz w:val="20"/>
                                <w:szCs w:val="20"/>
                              </w:rPr>
                              <w:t>2</w:t>
                            </w:r>
                          </w:p>
                          <w:p w:rsidR="009C3A47" w:rsidRPr="000C43AC" w:rsidRDefault="009C3A47" w:rsidP="00E051EB">
                            <w:pPr>
                              <w:jc w:val="center"/>
                              <w:rPr>
                                <w:b/>
                                <w:i/>
                                <w:sz w:val="20"/>
                                <w:szCs w:val="20"/>
                              </w:rPr>
                            </w:pPr>
                            <w:r w:rsidRPr="000C43AC">
                              <w:rPr>
                                <w:b/>
                                <w:i/>
                                <w:sz w:val="20"/>
                                <w:szCs w:val="20"/>
                              </w:rPr>
                              <w:t>год</w:t>
                            </w:r>
                          </w:p>
                          <w:p w:rsidR="009C3A47" w:rsidRPr="000C43AC" w:rsidRDefault="009C3A47" w:rsidP="00E051EB">
                            <w:pPr>
                              <w:jc w:val="center"/>
                              <w:rPr>
                                <w:b/>
                                <w:i/>
                                <w:sz w:val="20"/>
                                <w:szCs w:val="20"/>
                              </w:rPr>
                            </w:pPr>
                          </w:p>
                          <w:p w:rsidR="009C3A47" w:rsidRPr="000C43AC" w:rsidRDefault="009C3A47" w:rsidP="00E051EB">
                            <w:pPr>
                              <w:jc w:val="center"/>
                              <w:rPr>
                                <w:b/>
                                <w:i/>
                                <w:sz w:val="20"/>
                                <w:szCs w:val="20"/>
                              </w:rPr>
                            </w:pPr>
                            <w:r w:rsidRPr="000C43AC">
                              <w:rPr>
                                <w:b/>
                                <w:i/>
                                <w:sz w:val="20"/>
                                <w:szCs w:val="20"/>
                              </w:rPr>
                              <w:t>№</w:t>
                            </w:r>
                            <w:r w:rsidR="00CF0950">
                              <w:rPr>
                                <w:b/>
                                <w:i/>
                                <w:sz w:val="20"/>
                                <w:szCs w:val="20"/>
                              </w:rPr>
                              <w:t>19</w:t>
                            </w:r>
                          </w:p>
                          <w:p w:rsidR="009C3A47" w:rsidRPr="00053169" w:rsidRDefault="009C3A47" w:rsidP="00E051EB">
                            <w:pPr>
                              <w:jc w:val="center"/>
                              <w:rPr>
                                <w:b/>
                                <w:i/>
                                <w:sz w:val="20"/>
                                <w:szCs w:val="20"/>
                              </w:rPr>
                            </w:pPr>
                            <w:r w:rsidRPr="000C43AC">
                              <w:rPr>
                                <w:b/>
                                <w:i/>
                                <w:sz w:val="20"/>
                                <w:szCs w:val="20"/>
                              </w:rPr>
                              <w:t>(</w:t>
                            </w:r>
                            <w:r w:rsidR="004A6F0F">
                              <w:rPr>
                                <w:b/>
                                <w:i/>
                                <w:sz w:val="20"/>
                                <w:szCs w:val="20"/>
                              </w:rPr>
                              <w:t>8</w:t>
                            </w:r>
                            <w:r w:rsidR="00CF0950">
                              <w:rPr>
                                <w:b/>
                                <w:i/>
                                <w:sz w:val="20"/>
                                <w:szCs w:val="20"/>
                              </w:rPr>
                              <w:t>83</w:t>
                            </w:r>
                            <w:r>
                              <w:rPr>
                                <w:b/>
                                <w:i/>
                                <w:sz w:val="20"/>
                                <w:szCs w:val="20"/>
                              </w:rPr>
                              <w:t>)</w:t>
                            </w:r>
                          </w:p>
                          <w:p w:rsidR="009C3A47" w:rsidRDefault="009C3A47" w:rsidP="00E051EB">
                            <w:pPr>
                              <w:jc w:val="center"/>
                              <w:rPr>
                                <w:rFonts w:ascii="Arial Black" w:hAnsi="Arial Black"/>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margin-left:431.9pt;margin-top:-11.65pt;width:67pt;height:9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" strokeweight=".5pt">
                <v:textbox inset="7.45pt,3.85pt,7.45pt,3.85pt">
                  <w:txbxContent>
                    <w:p w:rsidR="009C3A47" w:rsidRPr="000C43AC" w:rsidRDefault="00C823C5" w:rsidP="00E051EB">
                      <w:pPr>
                        <w:jc w:val="center"/>
                        <w:rPr>
                          <w:b/>
                          <w:i/>
                          <w:sz w:val="20"/>
                          <w:szCs w:val="20"/>
                        </w:rPr>
                      </w:pPr>
                      <w:r>
                        <w:rPr>
                          <w:b/>
                          <w:i/>
                          <w:sz w:val="20"/>
                          <w:szCs w:val="20"/>
                        </w:rPr>
                        <w:t>1</w:t>
                      </w:r>
                    </w:p>
                    <w:p w:rsidR="009C3A47" w:rsidRDefault="00C823C5" w:rsidP="00E051EB">
                      <w:pPr>
                        <w:jc w:val="center"/>
                        <w:rPr>
                          <w:b/>
                          <w:i/>
                          <w:sz w:val="20"/>
                          <w:szCs w:val="20"/>
                        </w:rPr>
                      </w:pPr>
                      <w:r>
                        <w:rPr>
                          <w:b/>
                          <w:i/>
                          <w:sz w:val="20"/>
                          <w:szCs w:val="20"/>
                        </w:rPr>
                        <w:t>марта</w:t>
                      </w:r>
                    </w:p>
                    <w:p w:rsidR="009C3A47" w:rsidRPr="000C43AC" w:rsidRDefault="009C3A47" w:rsidP="00E051EB">
                      <w:pPr>
                        <w:jc w:val="center"/>
                        <w:rPr>
                          <w:b/>
                          <w:i/>
                          <w:sz w:val="20"/>
                          <w:szCs w:val="20"/>
                        </w:rPr>
                      </w:pPr>
                      <w:r>
                        <w:rPr>
                          <w:b/>
                          <w:i/>
                          <w:sz w:val="20"/>
                          <w:szCs w:val="20"/>
                        </w:rPr>
                        <w:t>202</w:t>
                      </w:r>
                      <w:r w:rsidR="00C823C5">
                        <w:rPr>
                          <w:b/>
                          <w:i/>
                          <w:sz w:val="20"/>
                          <w:szCs w:val="20"/>
                        </w:rPr>
                        <w:t>2</w:t>
                      </w:r>
                    </w:p>
                    <w:p w:rsidR="009C3A47" w:rsidRPr="000C43AC" w:rsidRDefault="009C3A47" w:rsidP="00E051EB">
                      <w:pPr>
                        <w:jc w:val="center"/>
                        <w:rPr>
                          <w:b/>
                          <w:i/>
                          <w:sz w:val="20"/>
                          <w:szCs w:val="20"/>
                        </w:rPr>
                      </w:pPr>
                      <w:r w:rsidRPr="000C43AC">
                        <w:rPr>
                          <w:b/>
                          <w:i/>
                          <w:sz w:val="20"/>
                          <w:szCs w:val="20"/>
                        </w:rPr>
                        <w:t>год</w:t>
                      </w:r>
                    </w:p>
                    <w:p w:rsidR="009C3A47" w:rsidRPr="000C43AC" w:rsidRDefault="009C3A47" w:rsidP="00E051EB">
                      <w:pPr>
                        <w:jc w:val="center"/>
                        <w:rPr>
                          <w:b/>
                          <w:i/>
                          <w:sz w:val="20"/>
                          <w:szCs w:val="20"/>
                        </w:rPr>
                      </w:pPr>
                    </w:p>
                    <w:p w:rsidR="009C3A47" w:rsidRPr="000C43AC" w:rsidRDefault="009C3A47" w:rsidP="00E051EB">
                      <w:pPr>
                        <w:jc w:val="center"/>
                        <w:rPr>
                          <w:b/>
                          <w:i/>
                          <w:sz w:val="20"/>
                          <w:szCs w:val="20"/>
                        </w:rPr>
                      </w:pPr>
                      <w:r w:rsidRPr="000C43AC">
                        <w:rPr>
                          <w:b/>
                          <w:i/>
                          <w:sz w:val="20"/>
                          <w:szCs w:val="20"/>
                        </w:rPr>
                        <w:t>№</w:t>
                      </w:r>
                      <w:r w:rsidR="00CF0950">
                        <w:rPr>
                          <w:b/>
                          <w:i/>
                          <w:sz w:val="20"/>
                          <w:szCs w:val="20"/>
                        </w:rPr>
                        <w:t>19</w:t>
                      </w:r>
                    </w:p>
                    <w:p w:rsidR="009C3A47" w:rsidRPr="00053169" w:rsidRDefault="009C3A47" w:rsidP="00E051EB">
                      <w:pPr>
                        <w:jc w:val="center"/>
                        <w:rPr>
                          <w:b/>
                          <w:i/>
                          <w:sz w:val="20"/>
                          <w:szCs w:val="20"/>
                        </w:rPr>
                      </w:pPr>
                      <w:r w:rsidRPr="000C43AC">
                        <w:rPr>
                          <w:b/>
                          <w:i/>
                          <w:sz w:val="20"/>
                          <w:szCs w:val="20"/>
                        </w:rPr>
                        <w:t>(</w:t>
                      </w:r>
                      <w:r w:rsidR="004A6F0F">
                        <w:rPr>
                          <w:b/>
                          <w:i/>
                          <w:sz w:val="20"/>
                          <w:szCs w:val="20"/>
                        </w:rPr>
                        <w:t>8</w:t>
                      </w:r>
                      <w:r w:rsidR="00CF0950">
                        <w:rPr>
                          <w:b/>
                          <w:i/>
                          <w:sz w:val="20"/>
                          <w:szCs w:val="20"/>
                        </w:rPr>
                        <w:t>83</w:t>
                      </w:r>
                      <w:r>
                        <w:rPr>
                          <w:b/>
                          <w:i/>
                          <w:sz w:val="20"/>
                          <w:szCs w:val="20"/>
                        </w:rPr>
                        <w:t>)</w:t>
                      </w:r>
                    </w:p>
                    <w:p w:rsidR="009C3A47" w:rsidRDefault="009C3A47" w:rsidP="00E051EB">
                      <w:pPr>
                        <w:jc w:val="center"/>
                        <w:rPr>
                          <w:rFonts w:ascii="Arial Black" w:hAnsi="Arial Black"/>
                          <w:b/>
                        </w:rPr>
                      </w:pPr>
                    </w:p>
                  </w:txbxContent>
                </v:textbox>
              </v:shape>
            </w:pict>
          </mc:Fallback>
        </mc:AlternateContent>
      </w:r>
      <w:r w:rsidR="00E051EB" w:rsidRPr="00CF0950">
        <w:rPr>
          <w:noProof/>
          <w:sz w:val="20"/>
          <w:szCs w:val="20"/>
          <w:lang w:eastAsia="ru-RU"/>
        </w:rPr>
        <w:drawing>
          <wp:anchor distT="0" distB="0" distL="114935" distR="114935" simplePos="0" relativeHeight="251669504"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E051EB" w:rsidRPr="00CF0950">
        <w:rPr>
          <w:smallCaps/>
          <w:color w:val="000000"/>
          <w:spacing w:val="4"/>
          <w:sz w:val="20"/>
          <w:szCs w:val="20"/>
        </w:rPr>
        <w:t xml:space="preserve">  </w:t>
      </w:r>
      <w:r w:rsidR="00E051EB" w:rsidRPr="00CF0950">
        <w:rPr>
          <w:smallCaps/>
          <w:color w:val="000000"/>
          <w:spacing w:val="4"/>
          <w:sz w:val="20"/>
          <w:szCs w:val="20"/>
        </w:rPr>
        <w:tab/>
      </w:r>
    </w:p>
    <w:p w:rsidR="00E051EB" w:rsidRPr="00CF0950" w:rsidRDefault="00E051EB" w:rsidP="00CF0950">
      <w:pPr>
        <w:rPr>
          <w:smallCaps/>
          <w:color w:val="000000"/>
          <w:spacing w:val="4"/>
          <w:sz w:val="20"/>
          <w:szCs w:val="20"/>
        </w:rPr>
      </w:pPr>
    </w:p>
    <w:p w:rsidR="00E051EB" w:rsidRPr="00CF0950" w:rsidRDefault="006F3CC7" w:rsidP="00CF0950">
      <w:pPr>
        <w:rPr>
          <w:smallCaps/>
          <w:color w:val="000000"/>
          <w:spacing w:val="4"/>
          <w:sz w:val="20"/>
          <w:szCs w:val="20"/>
        </w:rPr>
      </w:pPr>
      <w:r w:rsidRPr="00CF0950">
        <w:rPr>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1375410</wp:posOffset>
                </wp:positionH>
                <wp:positionV relativeFrom="paragraph">
                  <wp:posOffset>156845</wp:posOffset>
                </wp:positionV>
                <wp:extent cx="3771900" cy="525780"/>
                <wp:effectExtent l="0" t="0" r="0" b="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525780"/>
                        </a:xfrm>
                        <a:prstGeom prst="rect">
                          <a:avLst/>
                        </a:prstGeom>
                      </wps:spPr>
                      <wps:txbx>
                        <w:txbxContent>
                          <w:p w:rsidR="009C3A47" w:rsidRPr="00E051EB" w:rsidRDefault="009C3A47"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108.3pt;margin-top:12.35pt;width:297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" filled="f" stroked="f">
                <o:lock v:ext="edit" shapetype="t"/>
                <v:textbox>
                  <w:txbxContent>
                    <w:p w:rsidR="009C3A47" w:rsidRPr="00E051EB" w:rsidRDefault="009C3A47" w:rsidP="00E051EB">
                      <w:pPr>
                        <w:pStyle w:val="af4"/>
                        <w:spacing w:before="0" w:beforeAutospacing="0" w:after="0" w:afterAutospacing="0"/>
                        <w:jc w:val="center"/>
                        <w:rPr>
                          <w:sz w:val="52"/>
                          <w:szCs w:val="52"/>
                        </w:rPr>
                      </w:pPr>
                      <w:r w:rsidRPr="00E051EB">
                        <w:rPr>
                          <w:b/>
                          <w:bCs/>
                          <w:color w:val="000000"/>
                          <w:sz w:val="52"/>
                          <w:szCs w:val="52"/>
                        </w:rPr>
                        <w:t>города Лиски</w:t>
                      </w:r>
                    </w:p>
                  </w:txbxContent>
                </v:textbox>
              </v:shape>
            </w:pict>
          </mc:Fallback>
        </mc:AlternateContent>
      </w:r>
    </w:p>
    <w:p w:rsidR="00E051EB" w:rsidRPr="00CF0950" w:rsidRDefault="00E051EB" w:rsidP="00CF0950">
      <w:pPr>
        <w:rPr>
          <w:smallCaps/>
          <w:color w:val="000000"/>
          <w:spacing w:val="4"/>
          <w:sz w:val="20"/>
          <w:szCs w:val="20"/>
        </w:rPr>
      </w:pPr>
    </w:p>
    <w:p w:rsidR="00E051EB" w:rsidRPr="00CF0950" w:rsidRDefault="00E051EB" w:rsidP="00CF0950">
      <w:pPr>
        <w:pBdr>
          <w:bottom w:val="single" w:sz="8" w:space="1" w:color="000000"/>
        </w:pBdr>
        <w:rPr>
          <w:smallCaps/>
          <w:color w:val="000000"/>
          <w:spacing w:val="4"/>
          <w:sz w:val="20"/>
          <w:szCs w:val="20"/>
        </w:rPr>
      </w:pPr>
    </w:p>
    <w:p w:rsidR="00E051EB" w:rsidRPr="00CF0950" w:rsidRDefault="00E051EB" w:rsidP="00CF0950">
      <w:pPr>
        <w:pBdr>
          <w:bottom w:val="single" w:sz="8" w:space="1" w:color="000000"/>
        </w:pBdr>
        <w:rPr>
          <w:smallCaps/>
          <w:color w:val="000000"/>
          <w:spacing w:val="4"/>
          <w:sz w:val="20"/>
          <w:szCs w:val="20"/>
        </w:rPr>
      </w:pPr>
    </w:p>
    <w:p w:rsidR="00E051EB" w:rsidRPr="00CF0950" w:rsidRDefault="00E051EB" w:rsidP="00CF0950">
      <w:pPr>
        <w:jc w:val="center"/>
        <w:rPr>
          <w:b/>
          <w:smallCaps/>
          <w:color w:val="000000"/>
          <w:spacing w:val="4"/>
          <w:sz w:val="20"/>
          <w:szCs w:val="20"/>
        </w:rPr>
      </w:pPr>
    </w:p>
    <w:p w:rsidR="00E051EB" w:rsidRPr="00CF0950" w:rsidRDefault="00C823C5" w:rsidP="00CF0950">
      <w:pPr>
        <w:jc w:val="center"/>
        <w:rPr>
          <w:b/>
          <w:smallCaps/>
          <w:color w:val="000000"/>
          <w:spacing w:val="4"/>
        </w:rPr>
      </w:pPr>
      <w:r w:rsidRPr="00CF0950">
        <w:rPr>
          <w:b/>
          <w:smallCaps/>
          <w:color w:val="000000"/>
          <w:spacing w:val="4"/>
        </w:rPr>
        <w:t>ИЗДАЕТСЯ С 01 ЯНВАРЯ</w:t>
      </w:r>
      <w:r w:rsidR="00E051EB" w:rsidRPr="00CF0950">
        <w:rPr>
          <w:b/>
          <w:smallCaps/>
          <w:color w:val="000000"/>
          <w:spacing w:val="4"/>
        </w:rPr>
        <w:t xml:space="preserve"> 2007 года</w:t>
      </w:r>
    </w:p>
    <w:p w:rsidR="00E051EB" w:rsidRPr="00CF0950" w:rsidRDefault="00E051EB" w:rsidP="00CF0950">
      <w:pPr>
        <w:jc w:val="center"/>
        <w:rPr>
          <w:b/>
          <w:smallCaps/>
          <w:color w:val="000000"/>
          <w:spacing w:val="4"/>
        </w:rPr>
      </w:pPr>
      <w:r w:rsidRPr="00CF0950">
        <w:rPr>
          <w:b/>
          <w:smallCaps/>
          <w:color w:val="000000"/>
          <w:spacing w:val="4"/>
        </w:rPr>
        <w:t>на основании Решения № 87 Совета народных депутатов</w:t>
      </w:r>
    </w:p>
    <w:p w:rsidR="00E051EB" w:rsidRPr="00CF0950" w:rsidRDefault="00E051EB" w:rsidP="00CF0950">
      <w:pPr>
        <w:jc w:val="center"/>
        <w:rPr>
          <w:b/>
          <w:smallCaps/>
          <w:color w:val="000000"/>
          <w:spacing w:val="4"/>
        </w:rPr>
      </w:pPr>
      <w:r w:rsidRPr="00CF0950">
        <w:rPr>
          <w:b/>
          <w:smallCaps/>
          <w:color w:val="000000"/>
          <w:spacing w:val="4"/>
        </w:rPr>
        <w:t xml:space="preserve">городского поселения город Лиски Лискинского муниципального района </w:t>
      </w:r>
    </w:p>
    <w:p w:rsidR="00E051EB" w:rsidRPr="00CF0950" w:rsidRDefault="00E051EB" w:rsidP="00CF0950">
      <w:pPr>
        <w:jc w:val="center"/>
        <w:rPr>
          <w:b/>
          <w:smallCaps/>
          <w:color w:val="000000"/>
          <w:spacing w:val="4"/>
        </w:rPr>
      </w:pPr>
      <w:r w:rsidRPr="00CF0950">
        <w:rPr>
          <w:b/>
          <w:smallCaps/>
          <w:color w:val="000000"/>
          <w:spacing w:val="4"/>
        </w:rPr>
        <w:t>Воронежской области от 25 декабря 2006 года</w:t>
      </w:r>
    </w:p>
    <w:p w:rsidR="004A2BE9" w:rsidRPr="00CF0950" w:rsidRDefault="004A2BE9" w:rsidP="00CF0950">
      <w:pPr>
        <w:ind w:firstLine="709"/>
        <w:contextualSpacing/>
        <w:jc w:val="both"/>
        <w:rPr>
          <w:sz w:val="20"/>
          <w:szCs w:val="20"/>
        </w:rPr>
      </w:pPr>
    </w:p>
    <w:p w:rsidR="004A6F0F" w:rsidRPr="00CF0950" w:rsidRDefault="004A6F0F" w:rsidP="00CF0950">
      <w:pPr>
        <w:ind w:firstLine="709"/>
        <w:jc w:val="both"/>
        <w:rPr>
          <w:sz w:val="20"/>
          <w:szCs w:val="20"/>
        </w:rPr>
      </w:pPr>
    </w:p>
    <w:p w:rsidR="00C823C5" w:rsidRPr="00CF0950" w:rsidRDefault="004A6F0F" w:rsidP="00CF0950">
      <w:pPr>
        <w:shd w:val="clear" w:color="auto" w:fill="FFFFFF"/>
        <w:autoSpaceDE w:val="0"/>
        <w:jc w:val="center"/>
        <w:rPr>
          <w:b/>
          <w:smallCaps/>
          <w:spacing w:val="4"/>
          <w:sz w:val="20"/>
          <w:szCs w:val="20"/>
        </w:rPr>
      </w:pPr>
      <w:r w:rsidRPr="00CF0950">
        <w:rPr>
          <w:sz w:val="20"/>
          <w:szCs w:val="20"/>
        </w:rPr>
        <w:t xml:space="preserve">    </w:t>
      </w:r>
      <w:r w:rsidR="00CF0950" w:rsidRPr="00CF0950">
        <w:rPr>
          <w:smallCaps/>
          <w:noProof/>
          <w:spacing w:val="4"/>
          <w:sz w:val="20"/>
          <w:szCs w:val="20"/>
          <w:lang w:eastAsia="ru-RU"/>
        </w:rPr>
        <w:drawing>
          <wp:inline distT="0" distB="0" distL="0" distR="0" wp14:anchorId="6B3A5B13" wp14:editId="38C4E64F">
            <wp:extent cx="5810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r w:rsidRPr="00CF0950">
        <w:rPr>
          <w:sz w:val="20"/>
          <w:szCs w:val="20"/>
        </w:rPr>
        <w:t xml:space="preserve">                                                                    </w:t>
      </w:r>
    </w:p>
    <w:p w:rsidR="00C823C5" w:rsidRPr="00CF0950" w:rsidRDefault="00C823C5" w:rsidP="00CF0950">
      <w:pPr>
        <w:shd w:val="clear" w:color="auto" w:fill="FFFFFF"/>
        <w:autoSpaceDE w:val="0"/>
        <w:jc w:val="center"/>
        <w:rPr>
          <w:b/>
          <w:smallCaps/>
          <w:spacing w:val="4"/>
          <w:sz w:val="20"/>
          <w:szCs w:val="20"/>
        </w:rPr>
      </w:pPr>
    </w:p>
    <w:p w:rsidR="00C823C5" w:rsidRPr="00CF0950" w:rsidRDefault="00C823C5" w:rsidP="00CF0950">
      <w:pPr>
        <w:pStyle w:val="1"/>
        <w:tabs>
          <w:tab w:val="left" w:pos="0"/>
        </w:tabs>
        <w:rPr>
          <w:b w:val="0"/>
          <w:sz w:val="20"/>
          <w:szCs w:val="20"/>
        </w:rPr>
      </w:pPr>
      <w:r w:rsidRPr="00CF0950">
        <w:rPr>
          <w:b w:val="0"/>
          <w:sz w:val="20"/>
          <w:szCs w:val="20"/>
        </w:rPr>
        <w:t xml:space="preserve">АДМИНИСТРАЦИЯ ГОРОДСКОГО </w:t>
      </w:r>
      <w:proofErr w:type="gramStart"/>
      <w:r w:rsidRPr="00CF0950">
        <w:rPr>
          <w:b w:val="0"/>
          <w:sz w:val="20"/>
          <w:szCs w:val="20"/>
        </w:rPr>
        <w:t>ПОСЕЛЕНИЯ  ГОРОД</w:t>
      </w:r>
      <w:proofErr w:type="gramEnd"/>
      <w:r w:rsidRPr="00CF0950">
        <w:rPr>
          <w:b w:val="0"/>
          <w:sz w:val="20"/>
          <w:szCs w:val="20"/>
        </w:rPr>
        <w:t xml:space="preserve">  ЛИСКИ</w:t>
      </w:r>
    </w:p>
    <w:p w:rsidR="00C823C5" w:rsidRPr="00CF0950" w:rsidRDefault="00C823C5" w:rsidP="00CF0950">
      <w:pPr>
        <w:shd w:val="clear" w:color="auto" w:fill="FFFFFF"/>
        <w:autoSpaceDE w:val="0"/>
        <w:ind w:right="-5"/>
        <w:jc w:val="center"/>
        <w:rPr>
          <w:b/>
          <w:spacing w:val="-4"/>
          <w:sz w:val="20"/>
          <w:szCs w:val="20"/>
        </w:rPr>
      </w:pPr>
      <w:r w:rsidRPr="00CF0950">
        <w:rPr>
          <w:b/>
          <w:spacing w:val="-4"/>
          <w:sz w:val="20"/>
          <w:szCs w:val="20"/>
        </w:rPr>
        <w:t xml:space="preserve">ЛИСКИНСКОГО МУНИЦИПАЛЬНОГО РАЙОНА </w:t>
      </w:r>
    </w:p>
    <w:p w:rsidR="00C823C5" w:rsidRPr="00CF0950" w:rsidRDefault="00C823C5" w:rsidP="00CF0950">
      <w:pPr>
        <w:shd w:val="clear" w:color="auto" w:fill="FFFFFF"/>
        <w:autoSpaceDE w:val="0"/>
        <w:ind w:right="-5"/>
        <w:jc w:val="center"/>
        <w:rPr>
          <w:b/>
          <w:spacing w:val="-4"/>
          <w:sz w:val="20"/>
          <w:szCs w:val="20"/>
        </w:rPr>
      </w:pPr>
      <w:r w:rsidRPr="00CF0950">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C823C5" w:rsidRPr="00CF0950" w:rsidTr="00F63EEE">
        <w:tc>
          <w:tcPr>
            <w:tcW w:w="9570" w:type="dxa"/>
            <w:tcBorders>
              <w:top w:val="nil"/>
              <w:left w:val="nil"/>
              <w:right w:val="nil"/>
            </w:tcBorders>
          </w:tcPr>
          <w:p w:rsidR="00C823C5" w:rsidRPr="00CF0950" w:rsidRDefault="00CF0950" w:rsidP="00CF0950">
            <w:pPr>
              <w:pStyle w:val="2"/>
              <w:tabs>
                <w:tab w:val="left" w:pos="0"/>
              </w:tabs>
              <w:spacing w:before="0"/>
              <w:ind w:right="-6"/>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C823C5" w:rsidRPr="00CF0950">
              <w:rPr>
                <w:rFonts w:ascii="Times New Roman" w:hAnsi="Times New Roman" w:cs="Times New Roman"/>
                <w:b w:val="0"/>
                <w:color w:val="auto"/>
                <w:sz w:val="20"/>
                <w:szCs w:val="20"/>
              </w:rPr>
              <w:t>П О С Т А Н О В Л Е Н И Е</w:t>
            </w:r>
          </w:p>
        </w:tc>
      </w:tr>
    </w:tbl>
    <w:p w:rsidR="00C823C5" w:rsidRPr="00CF0950" w:rsidRDefault="00C823C5" w:rsidP="00CF0950">
      <w:pPr>
        <w:shd w:val="clear" w:color="auto" w:fill="FFFFFF"/>
        <w:autoSpaceDE w:val="0"/>
        <w:ind w:right="-6"/>
        <w:rPr>
          <w:bCs/>
          <w:spacing w:val="-4"/>
          <w:sz w:val="20"/>
          <w:szCs w:val="20"/>
        </w:rPr>
      </w:pPr>
      <w:r w:rsidRPr="00CF0950">
        <w:rPr>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4845050</wp:posOffset>
                </wp:positionH>
                <wp:positionV relativeFrom="paragraph">
                  <wp:posOffset>66675</wp:posOffset>
                </wp:positionV>
                <wp:extent cx="914400" cy="29527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3C5" w:rsidRPr="00306B1B" w:rsidRDefault="00C823C5" w:rsidP="00C823C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margin-left:381.5pt;margin-top:5.25pt;width:1in;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pcmwIAABs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DQOFpcmwIAABsFAAAOAAAAAAAAAAAAAAAAAC4CAABkcnMvZTJv&#10;RG9jLnhtbFBLAQItABQABgAIAAAAIQCaddG03QAAAAkBAAAPAAAAAAAAAAAAAAAAAPUEAABkcnMv&#10;ZG93bnJldi54bWxQSwUGAAAAAAQABADzAAAA/wUAAAAA&#10;" stroked="f">
                <v:textbox>
                  <w:txbxContent>
                    <w:p w:rsidR="00C823C5" w:rsidRPr="00306B1B" w:rsidRDefault="00C823C5" w:rsidP="00C823C5">
                      <w:pPr>
                        <w:rPr>
                          <w:szCs w:val="20"/>
                        </w:rPr>
                      </w:pPr>
                    </w:p>
                  </w:txbxContent>
                </v:textbox>
              </v:shape>
            </w:pict>
          </mc:Fallback>
        </mc:AlternateContent>
      </w:r>
    </w:p>
    <w:p w:rsidR="00C823C5" w:rsidRPr="00CF0950" w:rsidRDefault="00C823C5" w:rsidP="00CF0950">
      <w:pPr>
        <w:shd w:val="clear" w:color="auto" w:fill="FFFFFF"/>
        <w:autoSpaceDE w:val="0"/>
        <w:ind w:right="-6"/>
        <w:rPr>
          <w:bCs/>
          <w:spacing w:val="-4"/>
          <w:sz w:val="20"/>
          <w:szCs w:val="20"/>
          <w:u w:val="single"/>
        </w:rPr>
      </w:pPr>
      <w:r w:rsidRPr="00CF0950">
        <w:rPr>
          <w:bCs/>
          <w:spacing w:val="-4"/>
          <w:sz w:val="20"/>
          <w:szCs w:val="20"/>
          <w:u w:val="single"/>
        </w:rPr>
        <w:t xml:space="preserve">от </w:t>
      </w:r>
      <w:proofErr w:type="gramStart"/>
      <w:r w:rsidRPr="00CF0950">
        <w:rPr>
          <w:bCs/>
          <w:spacing w:val="-4"/>
          <w:sz w:val="20"/>
          <w:szCs w:val="20"/>
          <w:u w:val="single"/>
        </w:rPr>
        <w:t>« 28</w:t>
      </w:r>
      <w:proofErr w:type="gramEnd"/>
      <w:r w:rsidRPr="00CF0950">
        <w:rPr>
          <w:bCs/>
          <w:spacing w:val="-4"/>
          <w:sz w:val="20"/>
          <w:szCs w:val="20"/>
          <w:u w:val="single"/>
        </w:rPr>
        <w:t xml:space="preserve">  » февраля  2022 г.  </w:t>
      </w:r>
      <w:proofErr w:type="gramStart"/>
      <w:r w:rsidRPr="00CF0950">
        <w:rPr>
          <w:bCs/>
          <w:spacing w:val="-4"/>
          <w:sz w:val="20"/>
          <w:szCs w:val="20"/>
          <w:u w:val="single"/>
        </w:rPr>
        <w:t>№  116</w:t>
      </w:r>
      <w:proofErr w:type="gramEnd"/>
      <w:r w:rsidRPr="00CF0950">
        <w:rPr>
          <w:bCs/>
          <w:spacing w:val="-4"/>
          <w:sz w:val="20"/>
          <w:szCs w:val="20"/>
          <w:u w:val="single"/>
        </w:rPr>
        <w:t>.</w:t>
      </w:r>
    </w:p>
    <w:p w:rsidR="00C823C5" w:rsidRPr="00CF0950" w:rsidRDefault="00C823C5" w:rsidP="00CF0950">
      <w:pPr>
        <w:shd w:val="clear" w:color="auto" w:fill="FFFFFF"/>
        <w:autoSpaceDE w:val="0"/>
        <w:ind w:right="-6"/>
        <w:rPr>
          <w:bCs/>
          <w:spacing w:val="-4"/>
          <w:sz w:val="20"/>
          <w:szCs w:val="20"/>
        </w:rPr>
      </w:pPr>
      <w:r w:rsidRPr="00CF0950">
        <w:rPr>
          <w:bCs/>
          <w:spacing w:val="-4"/>
          <w:sz w:val="20"/>
          <w:szCs w:val="20"/>
        </w:rPr>
        <w:t xml:space="preserve">              </w:t>
      </w:r>
      <w:r w:rsidR="003A0972">
        <w:rPr>
          <w:bCs/>
          <w:spacing w:val="-4"/>
          <w:sz w:val="20"/>
          <w:szCs w:val="20"/>
        </w:rPr>
        <w:t xml:space="preserve">    </w:t>
      </w:r>
      <w:r w:rsidRPr="00CF0950">
        <w:rPr>
          <w:bCs/>
          <w:spacing w:val="-4"/>
          <w:sz w:val="20"/>
          <w:szCs w:val="20"/>
        </w:rPr>
        <w:t xml:space="preserve">  г. Лиски</w:t>
      </w:r>
    </w:p>
    <w:p w:rsidR="00C823C5" w:rsidRPr="00CF0950" w:rsidRDefault="00C823C5" w:rsidP="00CF0950">
      <w:pPr>
        <w:shd w:val="clear" w:color="auto" w:fill="FFFFFF"/>
        <w:autoSpaceDE w:val="0"/>
        <w:ind w:right="-6"/>
        <w:rPr>
          <w:bCs/>
          <w:color w:val="000000"/>
          <w:spacing w:val="-4"/>
          <w:sz w:val="20"/>
          <w:szCs w:val="20"/>
        </w:rPr>
      </w:pPr>
      <w:r w:rsidRPr="00CF0950">
        <w:rPr>
          <w:bCs/>
          <w:color w:val="000000"/>
          <w:spacing w:val="-4"/>
          <w:sz w:val="20"/>
          <w:szCs w:val="20"/>
        </w:rPr>
        <w:t xml:space="preserve">                             </w:t>
      </w:r>
    </w:p>
    <w:p w:rsidR="00C823C5" w:rsidRPr="00CF0950" w:rsidRDefault="00C823C5" w:rsidP="00CF0950">
      <w:pPr>
        <w:spacing w:before="195"/>
        <w:ind w:right="4252"/>
        <w:jc w:val="both"/>
        <w:textAlignment w:val="top"/>
        <w:rPr>
          <w:b/>
          <w:sz w:val="20"/>
          <w:szCs w:val="20"/>
          <w:lang w:eastAsia="ru-RU"/>
        </w:rPr>
      </w:pPr>
      <w:r w:rsidRPr="00CF0950">
        <w:rPr>
          <w:b/>
          <w:sz w:val="20"/>
          <w:szCs w:val="20"/>
          <w:lang w:eastAsia="ru-RU"/>
        </w:rPr>
        <w:t>Об утверждении проверочного листа (списка контрольных вопросов), применяемого при проведении контрольных (надзорных) мероприятий в рамках осуществления муниципального жилищного контроля</w:t>
      </w:r>
    </w:p>
    <w:p w:rsidR="00C823C5" w:rsidRPr="00CF0950" w:rsidRDefault="00C823C5" w:rsidP="00CF0950">
      <w:pPr>
        <w:spacing w:before="195"/>
        <w:ind w:right="4252"/>
        <w:jc w:val="both"/>
        <w:textAlignment w:val="top"/>
        <w:rPr>
          <w:sz w:val="20"/>
          <w:szCs w:val="20"/>
          <w:lang w:eastAsia="ru-RU"/>
        </w:rPr>
      </w:pPr>
    </w:p>
    <w:p w:rsidR="00C823C5" w:rsidRPr="00CF0950" w:rsidRDefault="00C823C5" w:rsidP="00CF0950">
      <w:pPr>
        <w:ind w:firstLine="567"/>
        <w:jc w:val="both"/>
        <w:textAlignment w:val="top"/>
        <w:rPr>
          <w:sz w:val="20"/>
          <w:szCs w:val="20"/>
          <w:lang w:eastAsia="ru-RU"/>
        </w:rPr>
      </w:pPr>
      <w:r w:rsidRPr="00CF0950">
        <w:rPr>
          <w:sz w:val="20"/>
          <w:szCs w:val="20"/>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Положением о муниципальном жилищном контроле на территории городского поселения город Лиски, утвержденным решением Совета народных депутатов городского поселения город Лиски от 30.09.2021 № 44, Уставом городского поселения город Лиски Лискинского  муниципального района Воронежской области, администрация городского поселения город Лиски</w:t>
      </w:r>
    </w:p>
    <w:p w:rsidR="00C823C5" w:rsidRDefault="00C823C5" w:rsidP="00CF0950">
      <w:pPr>
        <w:ind w:firstLine="567"/>
        <w:jc w:val="both"/>
        <w:textAlignment w:val="top"/>
        <w:rPr>
          <w:b/>
          <w:bCs/>
          <w:sz w:val="20"/>
          <w:szCs w:val="20"/>
          <w:lang w:eastAsia="ru-RU"/>
        </w:rPr>
      </w:pPr>
      <w:r w:rsidRPr="00CF0950">
        <w:rPr>
          <w:b/>
          <w:bCs/>
          <w:sz w:val="20"/>
          <w:szCs w:val="20"/>
          <w:lang w:eastAsia="ru-RU"/>
        </w:rPr>
        <w:t xml:space="preserve">п о с </w:t>
      </w:r>
      <w:proofErr w:type="gramStart"/>
      <w:r w:rsidRPr="00CF0950">
        <w:rPr>
          <w:b/>
          <w:bCs/>
          <w:sz w:val="20"/>
          <w:szCs w:val="20"/>
          <w:lang w:eastAsia="ru-RU"/>
        </w:rPr>
        <w:t>т</w:t>
      </w:r>
      <w:proofErr w:type="gramEnd"/>
      <w:r w:rsidRPr="00CF0950">
        <w:rPr>
          <w:b/>
          <w:bCs/>
          <w:sz w:val="20"/>
          <w:szCs w:val="20"/>
          <w:lang w:eastAsia="ru-RU"/>
        </w:rPr>
        <w:t xml:space="preserve"> а н о в л я е т:</w:t>
      </w:r>
    </w:p>
    <w:p w:rsidR="003A0972" w:rsidRPr="00CF0950" w:rsidRDefault="003A0972" w:rsidP="00CF0950">
      <w:pPr>
        <w:ind w:firstLine="567"/>
        <w:jc w:val="both"/>
        <w:textAlignment w:val="top"/>
        <w:rPr>
          <w:sz w:val="20"/>
          <w:szCs w:val="20"/>
          <w:lang w:eastAsia="ru-RU"/>
        </w:rPr>
      </w:pPr>
    </w:p>
    <w:p w:rsidR="00C823C5" w:rsidRPr="00CF0950" w:rsidRDefault="00C823C5" w:rsidP="00CF0950">
      <w:pPr>
        <w:ind w:firstLine="567"/>
        <w:jc w:val="both"/>
        <w:textAlignment w:val="top"/>
        <w:rPr>
          <w:sz w:val="20"/>
          <w:szCs w:val="20"/>
          <w:lang w:eastAsia="ru-RU"/>
        </w:rPr>
      </w:pPr>
      <w:r w:rsidRPr="00CF0950">
        <w:rPr>
          <w:sz w:val="20"/>
          <w:szCs w:val="20"/>
          <w:lang w:eastAsia="ru-RU"/>
        </w:rPr>
        <w:t xml:space="preserve">1. Утвердить форму проверочного листа (списка контрольных вопросов), используемого в ходе осуществления муниципального </w:t>
      </w:r>
      <w:proofErr w:type="gramStart"/>
      <w:r w:rsidRPr="00CF0950">
        <w:rPr>
          <w:sz w:val="20"/>
          <w:szCs w:val="20"/>
          <w:lang w:eastAsia="ru-RU"/>
        </w:rPr>
        <w:t>жилищного  контроля</w:t>
      </w:r>
      <w:proofErr w:type="gramEnd"/>
      <w:r w:rsidRPr="00CF0950">
        <w:rPr>
          <w:sz w:val="20"/>
          <w:szCs w:val="20"/>
          <w:lang w:eastAsia="ru-RU"/>
        </w:rPr>
        <w:t xml:space="preserve"> </w:t>
      </w:r>
      <w:r w:rsidRPr="00CF0950">
        <w:rPr>
          <w:sz w:val="20"/>
          <w:szCs w:val="20"/>
        </w:rPr>
        <w:t>на территории городского поселения город Лиски Лискинского муниципального района Воронежской области согласно приложению к настоящему постановлению.</w:t>
      </w:r>
    </w:p>
    <w:p w:rsidR="00C823C5" w:rsidRPr="00CF0950" w:rsidRDefault="00C823C5" w:rsidP="00CF0950">
      <w:pPr>
        <w:ind w:firstLine="567"/>
        <w:jc w:val="both"/>
        <w:textAlignment w:val="top"/>
        <w:rPr>
          <w:sz w:val="20"/>
          <w:szCs w:val="20"/>
          <w:lang w:eastAsia="ru-RU"/>
        </w:rPr>
      </w:pPr>
      <w:r w:rsidRPr="00CF0950">
        <w:rPr>
          <w:sz w:val="20"/>
          <w:szCs w:val="20"/>
          <w:lang w:eastAsia="ru-RU"/>
        </w:rPr>
        <w:t>2. Настоящее постановление вступает в силу со дня его официального опубликования.</w:t>
      </w:r>
    </w:p>
    <w:p w:rsidR="00C823C5" w:rsidRPr="00CF0950" w:rsidRDefault="00C823C5" w:rsidP="00CF0950">
      <w:pPr>
        <w:ind w:firstLine="567"/>
        <w:jc w:val="both"/>
        <w:textAlignment w:val="top"/>
        <w:rPr>
          <w:sz w:val="20"/>
          <w:szCs w:val="20"/>
          <w:lang w:eastAsia="ru-RU"/>
        </w:rPr>
      </w:pPr>
      <w:r w:rsidRPr="00CF0950">
        <w:rPr>
          <w:sz w:val="20"/>
          <w:szCs w:val="20"/>
          <w:lang w:eastAsia="ru-RU"/>
        </w:rPr>
        <w:t>3. Контроль за исполнением настоящего постановления оставляю за собой.</w:t>
      </w:r>
    </w:p>
    <w:p w:rsidR="00C823C5" w:rsidRPr="00CF0950" w:rsidRDefault="00C823C5" w:rsidP="00CF0950">
      <w:pPr>
        <w:ind w:firstLine="567"/>
        <w:jc w:val="both"/>
        <w:textAlignment w:val="top"/>
        <w:rPr>
          <w:sz w:val="20"/>
          <w:szCs w:val="20"/>
          <w:lang w:eastAsia="ru-RU"/>
        </w:rPr>
      </w:pPr>
    </w:p>
    <w:p w:rsidR="00C823C5" w:rsidRPr="00CF0950" w:rsidRDefault="00C823C5" w:rsidP="00CF0950">
      <w:pPr>
        <w:ind w:firstLine="567"/>
        <w:jc w:val="both"/>
        <w:textAlignment w:val="top"/>
        <w:rPr>
          <w:sz w:val="20"/>
          <w:szCs w:val="20"/>
          <w:lang w:eastAsia="ru-RU"/>
        </w:rPr>
      </w:pPr>
    </w:p>
    <w:p w:rsidR="00C823C5" w:rsidRPr="00CF0950" w:rsidRDefault="00C823C5" w:rsidP="00CF0950">
      <w:pPr>
        <w:jc w:val="both"/>
        <w:textAlignment w:val="top"/>
        <w:rPr>
          <w:sz w:val="20"/>
          <w:szCs w:val="20"/>
          <w:lang w:eastAsia="ru-RU"/>
        </w:rPr>
      </w:pPr>
      <w:r w:rsidRPr="00CF0950">
        <w:rPr>
          <w:sz w:val="20"/>
          <w:szCs w:val="20"/>
          <w:lang w:eastAsia="ru-RU"/>
        </w:rPr>
        <w:t>Глава администрации</w:t>
      </w:r>
    </w:p>
    <w:p w:rsidR="00C823C5" w:rsidRPr="00CF0950" w:rsidRDefault="00C823C5" w:rsidP="00CF0950">
      <w:pPr>
        <w:jc w:val="both"/>
        <w:textAlignment w:val="top"/>
        <w:rPr>
          <w:sz w:val="20"/>
          <w:szCs w:val="20"/>
          <w:lang w:eastAsia="ru-RU"/>
        </w:rPr>
      </w:pPr>
      <w:r w:rsidRPr="00CF0950">
        <w:rPr>
          <w:sz w:val="20"/>
          <w:szCs w:val="20"/>
          <w:lang w:eastAsia="ru-RU"/>
        </w:rPr>
        <w:t xml:space="preserve">городского поселения город Лиски                             </w:t>
      </w:r>
      <w:r w:rsidR="00FE7137">
        <w:rPr>
          <w:sz w:val="20"/>
          <w:szCs w:val="20"/>
          <w:lang w:eastAsia="ru-RU"/>
        </w:rPr>
        <w:t xml:space="preserve">                                                                     </w:t>
      </w:r>
      <w:r w:rsidRPr="00CF0950">
        <w:rPr>
          <w:sz w:val="20"/>
          <w:szCs w:val="20"/>
          <w:lang w:eastAsia="ru-RU"/>
        </w:rPr>
        <w:t xml:space="preserve">                  Е.В. </w:t>
      </w:r>
      <w:proofErr w:type="spellStart"/>
      <w:r w:rsidRPr="00CF0950">
        <w:rPr>
          <w:sz w:val="20"/>
          <w:szCs w:val="20"/>
          <w:lang w:eastAsia="ru-RU"/>
        </w:rPr>
        <w:t>Митюрёв</w:t>
      </w:r>
      <w:proofErr w:type="spellEnd"/>
    </w:p>
    <w:p w:rsidR="00C823C5" w:rsidRPr="00CF0950" w:rsidRDefault="00C823C5" w:rsidP="00CF0950">
      <w:pPr>
        <w:spacing w:before="195"/>
        <w:ind w:left="6237"/>
        <w:jc w:val="center"/>
        <w:textAlignment w:val="top"/>
        <w:rPr>
          <w:sz w:val="20"/>
          <w:szCs w:val="20"/>
          <w:lang w:eastAsia="ru-RU"/>
        </w:rPr>
      </w:pPr>
    </w:p>
    <w:p w:rsidR="00C823C5" w:rsidRPr="00CF0950" w:rsidRDefault="00C823C5" w:rsidP="00CF0950">
      <w:pPr>
        <w:spacing w:before="195"/>
        <w:ind w:left="6237"/>
        <w:jc w:val="center"/>
        <w:textAlignment w:val="top"/>
        <w:rPr>
          <w:sz w:val="20"/>
          <w:szCs w:val="20"/>
          <w:lang w:eastAsia="ru-RU"/>
        </w:rPr>
      </w:pPr>
    </w:p>
    <w:p w:rsidR="00C823C5" w:rsidRPr="00CF0950" w:rsidRDefault="00C823C5" w:rsidP="00CF0950">
      <w:pPr>
        <w:spacing w:before="195"/>
        <w:ind w:left="6237"/>
        <w:jc w:val="center"/>
        <w:textAlignment w:val="top"/>
        <w:rPr>
          <w:sz w:val="20"/>
          <w:szCs w:val="20"/>
          <w:lang w:eastAsia="ru-RU"/>
        </w:rPr>
      </w:pPr>
    </w:p>
    <w:p w:rsidR="00C823C5" w:rsidRPr="00CF0950" w:rsidRDefault="00C823C5" w:rsidP="00CF0950">
      <w:pPr>
        <w:spacing w:before="195"/>
        <w:ind w:left="6237"/>
        <w:jc w:val="center"/>
        <w:textAlignment w:val="top"/>
        <w:rPr>
          <w:sz w:val="20"/>
          <w:szCs w:val="20"/>
          <w:lang w:eastAsia="ru-RU"/>
        </w:rPr>
      </w:pPr>
    </w:p>
    <w:p w:rsidR="003A0972" w:rsidRDefault="003A0972" w:rsidP="00CF0950">
      <w:pPr>
        <w:ind w:left="5103"/>
        <w:jc w:val="both"/>
        <w:textAlignment w:val="top"/>
        <w:rPr>
          <w:sz w:val="20"/>
          <w:szCs w:val="20"/>
          <w:lang w:eastAsia="ru-RU"/>
        </w:rPr>
      </w:pPr>
    </w:p>
    <w:p w:rsidR="00C823C5" w:rsidRPr="00CF0950" w:rsidRDefault="00C823C5" w:rsidP="00CF0950">
      <w:pPr>
        <w:ind w:left="5103"/>
        <w:jc w:val="both"/>
        <w:textAlignment w:val="top"/>
        <w:rPr>
          <w:sz w:val="20"/>
          <w:szCs w:val="20"/>
          <w:lang w:eastAsia="ru-RU"/>
        </w:rPr>
      </w:pPr>
      <w:r w:rsidRPr="00CF0950">
        <w:rPr>
          <w:sz w:val="20"/>
          <w:szCs w:val="20"/>
          <w:lang w:eastAsia="ru-RU"/>
        </w:rPr>
        <w:lastRenderedPageBreak/>
        <w:t xml:space="preserve">Приложение </w:t>
      </w:r>
    </w:p>
    <w:p w:rsidR="00C823C5" w:rsidRPr="00CF0950" w:rsidRDefault="00C823C5" w:rsidP="00CF0950">
      <w:pPr>
        <w:ind w:left="5103"/>
        <w:jc w:val="both"/>
        <w:textAlignment w:val="top"/>
        <w:rPr>
          <w:sz w:val="20"/>
          <w:szCs w:val="20"/>
          <w:lang w:eastAsia="ru-RU"/>
        </w:rPr>
      </w:pPr>
      <w:r w:rsidRPr="00CF0950">
        <w:rPr>
          <w:sz w:val="20"/>
          <w:szCs w:val="20"/>
          <w:lang w:eastAsia="ru-RU"/>
        </w:rPr>
        <w:t>к постановлению администрации городского поселения город Лиски Лискинского муниципального района Воронежской области</w:t>
      </w:r>
    </w:p>
    <w:p w:rsidR="00C823C5" w:rsidRPr="00CF0950" w:rsidRDefault="00C823C5" w:rsidP="00CF0950">
      <w:pPr>
        <w:spacing w:before="195"/>
        <w:ind w:left="5103"/>
        <w:jc w:val="both"/>
        <w:textAlignment w:val="top"/>
        <w:rPr>
          <w:sz w:val="20"/>
          <w:szCs w:val="20"/>
          <w:lang w:eastAsia="ru-RU"/>
        </w:rPr>
      </w:pPr>
      <w:r w:rsidRPr="00CF0950">
        <w:rPr>
          <w:sz w:val="20"/>
          <w:szCs w:val="20"/>
          <w:lang w:eastAsia="ru-RU"/>
        </w:rPr>
        <w:t xml:space="preserve">от  </w:t>
      </w:r>
      <w:r w:rsidRPr="00CF0950">
        <w:rPr>
          <w:sz w:val="20"/>
          <w:szCs w:val="20"/>
          <w:u w:val="single"/>
          <w:lang w:eastAsia="ru-RU"/>
        </w:rPr>
        <w:t xml:space="preserve"> 28 </w:t>
      </w:r>
      <w:proofErr w:type="gramStart"/>
      <w:r w:rsidRPr="00CF0950">
        <w:rPr>
          <w:sz w:val="20"/>
          <w:szCs w:val="20"/>
          <w:u w:val="single"/>
          <w:lang w:eastAsia="ru-RU"/>
        </w:rPr>
        <w:t xml:space="preserve">февраля </w:t>
      </w:r>
      <w:r w:rsidRPr="00CF0950">
        <w:rPr>
          <w:sz w:val="20"/>
          <w:szCs w:val="20"/>
          <w:lang w:eastAsia="ru-RU"/>
        </w:rPr>
        <w:t xml:space="preserve"> №</w:t>
      </w:r>
      <w:proofErr w:type="gramEnd"/>
      <w:r w:rsidRPr="00CF0950">
        <w:rPr>
          <w:sz w:val="20"/>
          <w:szCs w:val="20"/>
          <w:lang w:eastAsia="ru-RU"/>
        </w:rPr>
        <w:t xml:space="preserve"> </w:t>
      </w:r>
      <w:r w:rsidRPr="00CF0950">
        <w:rPr>
          <w:sz w:val="20"/>
          <w:szCs w:val="20"/>
          <w:u w:val="single"/>
          <w:lang w:eastAsia="ru-RU"/>
        </w:rPr>
        <w:t xml:space="preserve"> 116 </w:t>
      </w:r>
      <w:r w:rsidRPr="00CF0950">
        <w:rPr>
          <w:sz w:val="20"/>
          <w:szCs w:val="20"/>
          <w:lang w:eastAsia="ru-RU"/>
        </w:rPr>
        <w:t>.</w:t>
      </w:r>
    </w:p>
    <w:p w:rsidR="00C823C5" w:rsidRPr="00CF0950" w:rsidRDefault="00C823C5" w:rsidP="00CF0950">
      <w:pPr>
        <w:spacing w:before="195"/>
        <w:ind w:left="6237"/>
        <w:jc w:val="center"/>
        <w:textAlignment w:val="top"/>
        <w:rPr>
          <w:sz w:val="20"/>
          <w:szCs w:val="20"/>
          <w:lang w:eastAsia="ru-RU"/>
        </w:rPr>
      </w:pPr>
    </w:p>
    <w:p w:rsidR="00C823C5" w:rsidRPr="00CF0950" w:rsidRDefault="00C823C5" w:rsidP="00CF0950">
      <w:pPr>
        <w:ind w:left="3686" w:right="141"/>
        <w:rPr>
          <w:b/>
          <w:bCs/>
          <w:sz w:val="20"/>
          <w:szCs w:val="20"/>
          <w:lang w:eastAsia="ru-RU"/>
        </w:rPr>
      </w:pPr>
      <w:r w:rsidRPr="00CF0950">
        <w:rPr>
          <w:b/>
          <w:bCs/>
          <w:sz w:val="20"/>
          <w:szCs w:val="20"/>
          <w:lang w:eastAsia="ru-RU"/>
        </w:rPr>
        <w:t xml:space="preserve">  Форма</w:t>
      </w:r>
    </w:p>
    <w:p w:rsidR="00C823C5" w:rsidRPr="00CF0950" w:rsidRDefault="00CF0950" w:rsidP="00CF0950">
      <w:pPr>
        <w:ind w:left="3686" w:right="141"/>
        <w:jc w:val="center"/>
        <w:rPr>
          <w:b/>
          <w:bCs/>
          <w:sz w:val="20"/>
          <w:szCs w:val="20"/>
          <w:lang w:eastAsia="ru-RU"/>
        </w:rPr>
      </w:pPr>
      <w:r>
        <w:rPr>
          <w:b/>
          <w:bCs/>
          <w:sz w:val="20"/>
          <w:szCs w:val="20"/>
          <w:lang w:eastAsia="ru-RU"/>
        </w:rPr>
        <w:t xml:space="preserve">                                                      </w:t>
      </w:r>
      <w:r w:rsidR="00C823C5" w:rsidRPr="00CF0950">
        <w:rPr>
          <w:b/>
          <w:bCs/>
          <w:sz w:val="20"/>
          <w:szCs w:val="20"/>
          <w:lang w:eastAsia="ru-RU"/>
        </w:rPr>
        <w:t xml:space="preserve">                                                      </w:t>
      </w:r>
      <w:r w:rsidR="00C823C5" w:rsidRPr="00CF0950">
        <w:rPr>
          <w:b/>
          <w:bCs/>
          <w:sz w:val="20"/>
          <w:szCs w:val="20"/>
          <w:lang w:val="en-US" w:eastAsia="ru-RU"/>
        </w:rPr>
        <w:t>QR</w:t>
      </w:r>
      <w:r w:rsidR="00C823C5" w:rsidRPr="00CF0950">
        <w:rPr>
          <w:b/>
          <w:bCs/>
          <w:sz w:val="20"/>
          <w:szCs w:val="20"/>
          <w:lang w:eastAsia="ru-RU"/>
        </w:rPr>
        <w:t xml:space="preserve">-код </w:t>
      </w:r>
    </w:p>
    <w:p w:rsidR="00C823C5" w:rsidRPr="00CF0950" w:rsidRDefault="00C823C5" w:rsidP="00CF0950">
      <w:pPr>
        <w:ind w:right="141"/>
        <w:jc w:val="center"/>
        <w:rPr>
          <w:b/>
          <w:bCs/>
          <w:sz w:val="20"/>
          <w:szCs w:val="20"/>
          <w:lang w:eastAsia="ru-RU"/>
        </w:rPr>
      </w:pPr>
      <w:r w:rsidRPr="00CF0950">
        <w:rPr>
          <w:b/>
          <w:bCs/>
          <w:sz w:val="20"/>
          <w:szCs w:val="20"/>
          <w:lang w:eastAsia="ru-RU"/>
        </w:rPr>
        <w:t>______________________________________________________________</w:t>
      </w:r>
    </w:p>
    <w:p w:rsidR="00C823C5" w:rsidRPr="00CF0950" w:rsidRDefault="00C823C5" w:rsidP="00CF0950">
      <w:pPr>
        <w:ind w:right="141"/>
        <w:jc w:val="center"/>
        <w:rPr>
          <w:bCs/>
          <w:sz w:val="20"/>
          <w:szCs w:val="20"/>
          <w:lang w:eastAsia="ru-RU"/>
        </w:rPr>
      </w:pPr>
      <w:r w:rsidRPr="00CF0950">
        <w:rPr>
          <w:bCs/>
          <w:sz w:val="20"/>
          <w:szCs w:val="20"/>
          <w:lang w:eastAsia="ru-RU"/>
        </w:rPr>
        <w:t>(наименование органа муниципального контроля)</w:t>
      </w:r>
    </w:p>
    <w:p w:rsidR="00C823C5" w:rsidRPr="00CF0950" w:rsidRDefault="00C823C5" w:rsidP="00CF0950">
      <w:pPr>
        <w:ind w:right="141"/>
        <w:jc w:val="both"/>
        <w:rPr>
          <w:sz w:val="20"/>
          <w:szCs w:val="20"/>
          <w:lang w:eastAsia="ru-RU"/>
        </w:rPr>
      </w:pPr>
      <w:r w:rsidRPr="00CF0950">
        <w:rPr>
          <w:b/>
          <w:bCs/>
          <w:sz w:val="20"/>
          <w:szCs w:val="20"/>
          <w:lang w:eastAsia="ru-RU"/>
        </w:rPr>
        <w:t xml:space="preserve">                                                        </w:t>
      </w:r>
    </w:p>
    <w:p w:rsidR="00C823C5" w:rsidRPr="00CF0950" w:rsidRDefault="00C823C5" w:rsidP="00CF0950">
      <w:pPr>
        <w:pStyle w:val="25"/>
        <w:ind w:left="3686"/>
      </w:pPr>
    </w:p>
    <w:p w:rsidR="00C823C5" w:rsidRPr="00CF0950" w:rsidRDefault="00C823C5" w:rsidP="00CF0950">
      <w:pPr>
        <w:jc w:val="center"/>
        <w:rPr>
          <w:b/>
          <w:sz w:val="20"/>
          <w:szCs w:val="20"/>
          <w:lang w:eastAsia="ru-RU"/>
        </w:rPr>
      </w:pPr>
      <w:r w:rsidRPr="00CF0950">
        <w:rPr>
          <w:b/>
          <w:bCs/>
          <w:sz w:val="20"/>
          <w:szCs w:val="20"/>
          <w:lang w:eastAsia="ru-RU"/>
        </w:rPr>
        <w:t xml:space="preserve">Проверочный лист (список контрольных вопросов), используемый в ходе осуществления муниципального жилищного контроля </w:t>
      </w:r>
      <w:r w:rsidRPr="00CF0950">
        <w:rPr>
          <w:b/>
          <w:sz w:val="20"/>
          <w:szCs w:val="20"/>
        </w:rPr>
        <w:t>на территории городского поселения город Лиски Лискинского муниципального района Воронежской области</w:t>
      </w:r>
    </w:p>
    <w:p w:rsidR="00C823C5" w:rsidRPr="00CF0950" w:rsidRDefault="00C823C5" w:rsidP="00CF0950">
      <w:pPr>
        <w:ind w:firstLine="709"/>
        <w:jc w:val="both"/>
        <w:rPr>
          <w:sz w:val="20"/>
          <w:szCs w:val="20"/>
        </w:rPr>
      </w:pPr>
      <w:r w:rsidRPr="00CF0950">
        <w:rPr>
          <w:sz w:val="20"/>
          <w:szCs w:val="20"/>
          <w:lang w:eastAsia="ru-RU"/>
        </w:rPr>
        <w:t xml:space="preserve">1. Настоящий проверочный лист (список контрольных вопросов) используется при проведении плановых проверок при осуществлении муниципального жилищного контроля </w:t>
      </w:r>
      <w:r w:rsidRPr="00CF0950">
        <w:rPr>
          <w:sz w:val="20"/>
          <w:szCs w:val="20"/>
        </w:rPr>
        <w:t>на территории городского поселения город Лиски Лискинского муниципального района Воронежской области</w:t>
      </w:r>
    </w:p>
    <w:p w:rsidR="00C823C5" w:rsidRPr="00CF0950" w:rsidRDefault="00C823C5" w:rsidP="00CF0950">
      <w:pPr>
        <w:ind w:firstLine="709"/>
        <w:jc w:val="both"/>
        <w:rPr>
          <w:sz w:val="20"/>
          <w:szCs w:val="20"/>
          <w:lang w:eastAsia="ru-RU"/>
        </w:rPr>
      </w:pPr>
      <w:r w:rsidRPr="00CF0950">
        <w:rPr>
          <w:sz w:val="20"/>
          <w:szCs w:val="20"/>
          <w:lang w:eastAsia="ru-RU"/>
        </w:rPr>
        <w:t>2. Предмет плановой проверки ограничивается исполнением обязательных требований, вопросы о соблюдении которых включены в настоящий проверочный лист (контрольных вопросов).</w:t>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t xml:space="preserve">3. Наименование юридического лица, фамилия, имя, отчество (при наличии) индивидуального предпринимателя, в отношении которого проводится плановая проверка: </w:t>
      </w:r>
    </w:p>
    <w:p w:rsidR="00C823C5" w:rsidRPr="00CF0950" w:rsidRDefault="00C823C5" w:rsidP="00CF0950">
      <w:pPr>
        <w:spacing w:before="100" w:beforeAutospacing="1" w:after="100" w:afterAutospacing="1"/>
        <w:ind w:firstLine="709"/>
        <w:jc w:val="both"/>
        <w:rPr>
          <w:sz w:val="20"/>
          <w:szCs w:val="20"/>
          <w:lang w:eastAsia="ru-RU"/>
        </w:rPr>
      </w:pPr>
      <w:r w:rsidRPr="00CF0950">
        <w:rPr>
          <w:sz w:val="20"/>
          <w:szCs w:val="20"/>
          <w:lang w:eastAsia="ru-RU"/>
        </w:rPr>
        <w:t>_____________________________________________________________</w:t>
      </w:r>
    </w:p>
    <w:p w:rsidR="00C823C5" w:rsidRPr="00CF0950" w:rsidRDefault="00C823C5" w:rsidP="00CF0950">
      <w:pPr>
        <w:spacing w:before="100" w:beforeAutospacing="1" w:after="100" w:afterAutospacing="1"/>
        <w:ind w:firstLine="709"/>
        <w:jc w:val="both"/>
        <w:rPr>
          <w:sz w:val="20"/>
          <w:szCs w:val="20"/>
          <w:lang w:eastAsia="ru-RU"/>
        </w:rPr>
      </w:pPr>
      <w:r w:rsidRPr="00CF0950">
        <w:rPr>
          <w:sz w:val="20"/>
          <w:szCs w:val="20"/>
          <w:lang w:eastAsia="ru-RU"/>
        </w:rPr>
        <w:t>4. Место проведения плановой проверки с заполнением проверочного листа и (или) указание на использование юридическим лицом, индивидуальным предпринимателем производственные объекты: ____________________________________________________________________________________________________</w:t>
      </w:r>
    </w:p>
    <w:p w:rsidR="00C823C5" w:rsidRPr="00CF0950" w:rsidRDefault="00C823C5" w:rsidP="00CF0950">
      <w:pPr>
        <w:spacing w:before="100" w:beforeAutospacing="1" w:after="100" w:afterAutospacing="1"/>
        <w:ind w:firstLine="709"/>
        <w:jc w:val="both"/>
        <w:rPr>
          <w:sz w:val="20"/>
          <w:szCs w:val="20"/>
          <w:lang w:eastAsia="ru-RU"/>
        </w:rPr>
      </w:pPr>
      <w:r w:rsidRPr="00CF0950">
        <w:rPr>
          <w:sz w:val="20"/>
          <w:szCs w:val="20"/>
          <w:lang w:eastAsia="ru-RU"/>
        </w:rPr>
        <w:t xml:space="preserve">5. Распоряжение о проведении плановой проверки: </w:t>
      </w:r>
    </w:p>
    <w:p w:rsidR="00C823C5" w:rsidRPr="00CF0950" w:rsidRDefault="00C823C5" w:rsidP="00CF0950">
      <w:pPr>
        <w:spacing w:before="100" w:beforeAutospacing="1" w:after="100" w:afterAutospacing="1"/>
        <w:ind w:firstLine="709"/>
        <w:jc w:val="both"/>
        <w:rPr>
          <w:sz w:val="20"/>
          <w:szCs w:val="20"/>
          <w:lang w:eastAsia="ru-RU"/>
        </w:rPr>
      </w:pPr>
      <w:r w:rsidRPr="00CF0950">
        <w:rPr>
          <w:sz w:val="20"/>
          <w:szCs w:val="20"/>
          <w:lang w:eastAsia="ru-RU"/>
        </w:rPr>
        <w:t>от «__</w:t>
      </w:r>
      <w:proofErr w:type="gramStart"/>
      <w:r w:rsidRPr="00CF0950">
        <w:rPr>
          <w:sz w:val="20"/>
          <w:szCs w:val="20"/>
          <w:lang w:eastAsia="ru-RU"/>
        </w:rPr>
        <w:t>_»_</w:t>
      </w:r>
      <w:proofErr w:type="gramEnd"/>
      <w:r w:rsidRPr="00CF0950">
        <w:rPr>
          <w:sz w:val="20"/>
          <w:szCs w:val="20"/>
          <w:lang w:eastAsia="ru-RU"/>
        </w:rPr>
        <w:t>_______ 20__ № ____.</w:t>
      </w:r>
      <w:r w:rsidRPr="00CF0950">
        <w:rPr>
          <w:sz w:val="20"/>
          <w:szCs w:val="20"/>
          <w:lang w:eastAsia="ru-RU"/>
        </w:rPr>
        <w:tab/>
      </w:r>
    </w:p>
    <w:p w:rsidR="00C823C5" w:rsidRPr="00CF0950" w:rsidRDefault="00C823C5" w:rsidP="00CF0950">
      <w:pPr>
        <w:ind w:firstLine="709"/>
        <w:jc w:val="both"/>
        <w:rPr>
          <w:sz w:val="20"/>
          <w:szCs w:val="20"/>
          <w:lang w:eastAsia="ru-RU"/>
        </w:rPr>
      </w:pPr>
      <w:r w:rsidRPr="00CF0950">
        <w:rPr>
          <w:sz w:val="20"/>
          <w:szCs w:val="20"/>
          <w:lang w:eastAsia="ru-RU"/>
        </w:rPr>
        <w:t>6. Должность, фамилия, имя, отчество должностного (их) лица (лиц), проводящего (их) плановую проверку:</w:t>
      </w:r>
    </w:p>
    <w:p w:rsidR="00C823C5" w:rsidRPr="00CF0950" w:rsidRDefault="00C823C5" w:rsidP="00CF0950">
      <w:pPr>
        <w:ind w:firstLine="709"/>
        <w:jc w:val="both"/>
        <w:rPr>
          <w:sz w:val="20"/>
          <w:szCs w:val="20"/>
          <w:lang w:eastAsia="ru-RU"/>
        </w:rPr>
      </w:pPr>
      <w:r w:rsidRPr="00CF0950">
        <w:rPr>
          <w:sz w:val="20"/>
          <w:szCs w:val="20"/>
          <w:lang w:eastAsia="ru-RU"/>
        </w:rPr>
        <w:t>____________________________________________________________________________________________</w:t>
      </w:r>
      <w:r w:rsidRPr="00CF0950">
        <w:rPr>
          <w:sz w:val="20"/>
          <w:szCs w:val="20"/>
          <w:lang w:eastAsia="ru-RU"/>
        </w:rPr>
        <w:tab/>
      </w:r>
    </w:p>
    <w:p w:rsidR="00C823C5" w:rsidRPr="00CF0950" w:rsidRDefault="00C823C5" w:rsidP="00CF0950">
      <w:pPr>
        <w:ind w:firstLine="709"/>
        <w:jc w:val="both"/>
        <w:rPr>
          <w:sz w:val="20"/>
          <w:szCs w:val="20"/>
          <w:lang w:eastAsia="ru-RU"/>
        </w:rPr>
      </w:pPr>
    </w:p>
    <w:p w:rsidR="00C823C5" w:rsidRPr="00CF0950" w:rsidRDefault="00C823C5" w:rsidP="00CF0950">
      <w:pPr>
        <w:ind w:firstLine="709"/>
        <w:jc w:val="both"/>
        <w:rPr>
          <w:sz w:val="20"/>
          <w:szCs w:val="20"/>
          <w:lang w:eastAsia="ru-RU"/>
        </w:rPr>
      </w:pPr>
      <w:r w:rsidRPr="00CF0950">
        <w:rPr>
          <w:sz w:val="20"/>
          <w:szCs w:val="20"/>
          <w:lang w:eastAsia="ru-RU"/>
        </w:rPr>
        <w:t>7. Учетный номер проверки и дата присвоения учетного номера проверки в едином реестре проверок:</w:t>
      </w:r>
    </w:p>
    <w:p w:rsidR="00C823C5" w:rsidRPr="00CF0950" w:rsidRDefault="00C823C5" w:rsidP="00CF0950">
      <w:pPr>
        <w:ind w:firstLine="709"/>
        <w:jc w:val="both"/>
        <w:rPr>
          <w:sz w:val="20"/>
          <w:szCs w:val="20"/>
          <w:lang w:eastAsia="ru-RU"/>
        </w:rPr>
      </w:pPr>
      <w:r w:rsidRPr="00CF0950">
        <w:rPr>
          <w:sz w:val="20"/>
          <w:szCs w:val="20"/>
          <w:lang w:eastAsia="ru-RU"/>
        </w:rPr>
        <w:t>____________________________________________________________</w:t>
      </w:r>
      <w:r w:rsidRPr="00CF0950">
        <w:rPr>
          <w:sz w:val="20"/>
          <w:szCs w:val="20"/>
          <w:lang w:eastAsia="ru-RU"/>
        </w:rPr>
        <w:tab/>
      </w:r>
    </w:p>
    <w:p w:rsidR="00C823C5" w:rsidRPr="00CF0950" w:rsidRDefault="00C823C5" w:rsidP="00CF0950">
      <w:pPr>
        <w:ind w:firstLine="709"/>
        <w:jc w:val="both"/>
        <w:rPr>
          <w:sz w:val="20"/>
          <w:szCs w:val="20"/>
          <w:lang w:eastAsia="ru-RU"/>
        </w:rPr>
      </w:pPr>
    </w:p>
    <w:p w:rsidR="00C823C5" w:rsidRPr="00CF0950" w:rsidRDefault="00C823C5" w:rsidP="00CF0950">
      <w:pPr>
        <w:ind w:firstLine="709"/>
        <w:jc w:val="both"/>
        <w:rPr>
          <w:sz w:val="20"/>
          <w:szCs w:val="20"/>
          <w:lang w:eastAsia="ru-RU"/>
        </w:rPr>
      </w:pPr>
      <w:r w:rsidRPr="00CF0950">
        <w:rPr>
          <w:sz w:val="20"/>
          <w:szCs w:val="20"/>
          <w:lang w:eastAsia="ru-RU"/>
        </w:rPr>
        <w:t>8. Перечень вопросов, отражающих содержание обязательных требований:</w:t>
      </w:r>
    </w:p>
    <w:p w:rsidR="00C823C5" w:rsidRPr="00CF0950" w:rsidRDefault="00C823C5" w:rsidP="00CF0950">
      <w:pPr>
        <w:spacing w:before="195"/>
        <w:textAlignment w:val="top"/>
        <w:rPr>
          <w:sz w:val="20"/>
          <w:szCs w:val="20"/>
          <w:lang w:eastAsia="ru-RU"/>
        </w:rPr>
      </w:pPr>
    </w:p>
    <w:tbl>
      <w:tblPr>
        <w:tblW w:w="9975" w:type="dxa"/>
        <w:jc w:val="center"/>
        <w:tblCellMar>
          <w:top w:w="48" w:type="dxa"/>
          <w:left w:w="48" w:type="dxa"/>
          <w:bottom w:w="48" w:type="dxa"/>
          <w:right w:w="48" w:type="dxa"/>
        </w:tblCellMar>
        <w:tblLook w:val="04A0" w:firstRow="1" w:lastRow="0" w:firstColumn="1" w:lastColumn="0" w:noHBand="0" w:noVBand="1"/>
      </w:tblPr>
      <w:tblGrid>
        <w:gridCol w:w="652"/>
        <w:gridCol w:w="3598"/>
        <w:gridCol w:w="4038"/>
        <w:gridCol w:w="1687"/>
      </w:tblGrid>
      <w:tr w:rsidR="00C823C5" w:rsidRPr="00CF0950" w:rsidTr="00F63EEE">
        <w:trPr>
          <w:jc w:val="center"/>
        </w:trPr>
        <w:tc>
          <w:tcPr>
            <w:tcW w:w="6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п/п</w:t>
            </w:r>
          </w:p>
        </w:tc>
        <w:tc>
          <w:tcPr>
            <w:tcW w:w="367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Перечень вопросов, отражающих содержание обязательных требований</w:t>
            </w:r>
          </w:p>
        </w:tc>
        <w:tc>
          <w:tcPr>
            <w:tcW w:w="41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Реквизиты нормативных правовых актов, с указанием их структурных единиц, которыми установлены обязательные требования</w:t>
            </w:r>
          </w:p>
        </w:tc>
        <w:tc>
          <w:tcPr>
            <w:tcW w:w="99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823C5" w:rsidRPr="00CF0950" w:rsidRDefault="00C823C5" w:rsidP="00CF0950">
            <w:pPr>
              <w:jc w:val="center"/>
              <w:rPr>
                <w:sz w:val="20"/>
                <w:szCs w:val="20"/>
                <w:lang w:eastAsia="ru-RU"/>
              </w:rPr>
            </w:pPr>
            <w:r w:rsidRPr="00CF0950">
              <w:rPr>
                <w:sz w:val="20"/>
                <w:szCs w:val="20"/>
                <w:lang w:eastAsia="ru-RU"/>
              </w:rPr>
              <w:t>Ответы на вопрос (да/нет/не распространяется)</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Подготовлены ли (оформлены)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ТСЖ/ЖК/ЖСК на текущий год (и на предыдущий год)?</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"в" п. 4 Правил осуществления деятельности по управлению многоквартирными домами, утвержденных Постановление Правительства РФ от 15.05.2013 № 416 «О порядке осуществления деятельности по управлению многоквартирными домами» (далее – Правила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Сформирован ли годовой план содержания и ремонта общего имущества в многоквартирном доме на прошедший и текущий годы?</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"в"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Соблюден ли порядок определения размера платы за коммунальные услуги?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ст. 153, 154, 155, 157, 159, 160 и ч. 4 ст. 158 Жилищного кодекса РФ (далее – ЖК РФ);</w:t>
            </w:r>
          </w:p>
          <w:p w:rsidR="00C823C5" w:rsidRPr="00CF0950" w:rsidRDefault="00C823C5" w:rsidP="00CF0950">
            <w:pPr>
              <w:jc w:val="center"/>
              <w:rPr>
                <w:sz w:val="20"/>
                <w:szCs w:val="20"/>
                <w:lang w:eastAsia="ru-RU"/>
              </w:rPr>
            </w:pPr>
            <w:r w:rsidRPr="00CF0950">
              <w:rPr>
                <w:sz w:val="20"/>
                <w:szCs w:val="20"/>
                <w:lang w:eastAsia="ru-RU"/>
              </w:rPr>
              <w:lastRenderedPageBreak/>
              <w:t>Правила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29, 44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РФ от 23.05.2006 (далее - Правила N 306)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lastRenderedPageBreak/>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Соблюден ли порядок установления размера платы за содержание жилого помещения?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4 ст. 158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34, 36 Правил содержания общего имущества в многоквартирном доме, утвержденных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 491)</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Отвечают ли требованиям законодательства документы на оплату жилищных и коммунальных услуг и указанию информации, подлежащих отражению в данных документах?</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 xml:space="preserve">ч. 2 ст. 171 ЖК РФ, ч. 2, </w:t>
            </w:r>
            <w:proofErr w:type="spellStart"/>
            <w:r w:rsidRPr="00CF0950">
              <w:rPr>
                <w:sz w:val="20"/>
                <w:szCs w:val="20"/>
                <w:lang w:eastAsia="ru-RU"/>
              </w:rPr>
              <w:t>пп</w:t>
            </w:r>
            <w:proofErr w:type="spellEnd"/>
            <w:r w:rsidRPr="00CF0950">
              <w:rPr>
                <w:sz w:val="20"/>
                <w:szCs w:val="20"/>
                <w:lang w:eastAsia="ru-RU"/>
              </w:rPr>
              <w:t>. "ж" п. 4 Правил N 416;</w:t>
            </w:r>
          </w:p>
          <w:p w:rsidR="00C823C5" w:rsidRPr="00CF0950" w:rsidRDefault="00C823C5" w:rsidP="00CF0950">
            <w:pPr>
              <w:jc w:val="center"/>
              <w:rPr>
                <w:sz w:val="20"/>
                <w:szCs w:val="20"/>
                <w:lang w:eastAsia="ru-RU"/>
              </w:rPr>
            </w:pPr>
            <w:r w:rsidRPr="00CF0950">
              <w:rPr>
                <w:sz w:val="20"/>
                <w:szCs w:val="20"/>
                <w:lang w:eastAsia="ru-RU"/>
              </w:rPr>
              <w:t>Приказ Минстроя России от 26.01.2018 N 43/</w:t>
            </w:r>
            <w:proofErr w:type="spellStart"/>
            <w:r w:rsidRPr="00CF0950">
              <w:rPr>
                <w:sz w:val="20"/>
                <w:szCs w:val="20"/>
                <w:lang w:eastAsia="ru-RU"/>
              </w:rPr>
              <w:t>пр</w:t>
            </w:r>
            <w:proofErr w:type="spellEnd"/>
            <w:r w:rsidRPr="00CF0950">
              <w:rPr>
                <w:sz w:val="20"/>
                <w:szCs w:val="20"/>
                <w:lang w:eastAsia="ru-RU"/>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(далее - Приказ Минстроя от 26.01.2018 N 43/</w:t>
            </w:r>
            <w:proofErr w:type="spellStart"/>
            <w:r w:rsidRPr="00CF0950">
              <w:rPr>
                <w:sz w:val="20"/>
                <w:szCs w:val="20"/>
                <w:lang w:eastAsia="ru-RU"/>
              </w:rPr>
              <w:t>пр</w:t>
            </w:r>
            <w:proofErr w:type="spellEnd"/>
            <w:r w:rsidRPr="00CF0950">
              <w:rPr>
                <w:sz w:val="20"/>
                <w:szCs w:val="20"/>
                <w:lang w:eastAsia="ru-RU"/>
              </w:rPr>
              <w:t>)</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Соблюдены ли требования к заключению договоров горячего и холодного водоснабжения, водоотведения, отопления и энергоснабжения с </w:t>
            </w:r>
            <w:proofErr w:type="spellStart"/>
            <w:r w:rsidRPr="00CF0950">
              <w:rPr>
                <w:sz w:val="20"/>
                <w:szCs w:val="20"/>
                <w:lang w:eastAsia="ru-RU"/>
              </w:rPr>
              <w:t>ресурсоснабжающими</w:t>
            </w:r>
            <w:proofErr w:type="spellEnd"/>
            <w:r w:rsidRPr="00CF0950">
              <w:rPr>
                <w:sz w:val="20"/>
                <w:szCs w:val="20"/>
                <w:lang w:eastAsia="ru-RU"/>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 xml:space="preserve">ч. 1 ст. 157 ЖК РФ; </w:t>
            </w: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r w:rsidRPr="00CF0950">
              <w:rPr>
                <w:sz w:val="20"/>
                <w:szCs w:val="20"/>
                <w:lang w:eastAsia="ru-RU"/>
              </w:rPr>
              <w:t xml:space="preserve">п. 4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CF0950">
              <w:rPr>
                <w:sz w:val="20"/>
                <w:szCs w:val="20"/>
                <w:lang w:eastAsia="ru-RU"/>
              </w:rPr>
              <w:t>ресурсоснабжающими</w:t>
            </w:r>
            <w:proofErr w:type="spellEnd"/>
            <w:r w:rsidRPr="00CF0950">
              <w:rPr>
                <w:sz w:val="20"/>
                <w:szCs w:val="20"/>
                <w:lang w:eastAsia="ru-RU"/>
              </w:rPr>
              <w:t xml:space="preserve"> организациями, утвержденных Постановлением Правительства РФ от 14.02.2012 N 124 (далее - Правила N 124)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Соблюдены ли требования к осуществлению расчетов с </w:t>
            </w:r>
            <w:proofErr w:type="spellStart"/>
            <w:r w:rsidRPr="00CF0950">
              <w:rPr>
                <w:sz w:val="20"/>
                <w:szCs w:val="20"/>
                <w:lang w:eastAsia="ru-RU"/>
              </w:rPr>
              <w:t>ресурсоснабжающими</w:t>
            </w:r>
            <w:proofErr w:type="spellEnd"/>
            <w:r w:rsidRPr="00CF0950">
              <w:rPr>
                <w:sz w:val="20"/>
                <w:szCs w:val="20"/>
                <w:lang w:eastAsia="ru-RU"/>
              </w:rPr>
              <w:t xml:space="preserve"> организациями за коммунальные ресурсы, поставленные по договорам </w:t>
            </w:r>
            <w:proofErr w:type="spellStart"/>
            <w:r w:rsidRPr="00CF0950">
              <w:rPr>
                <w:sz w:val="20"/>
                <w:szCs w:val="20"/>
                <w:lang w:eastAsia="ru-RU"/>
              </w:rPr>
              <w:t>ресурсоснабжения</w:t>
            </w:r>
            <w:proofErr w:type="spellEnd"/>
            <w:r w:rsidRPr="00CF0950">
              <w:rPr>
                <w:sz w:val="20"/>
                <w:szCs w:val="20"/>
                <w:lang w:eastAsia="ru-RU"/>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6.2 ст. 155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"ж" п. 4 Правил N 416;</w:t>
            </w:r>
          </w:p>
          <w:p w:rsidR="00C823C5" w:rsidRPr="00CF0950" w:rsidRDefault="00C823C5" w:rsidP="00CF0950">
            <w:pPr>
              <w:jc w:val="center"/>
              <w:rPr>
                <w:sz w:val="20"/>
                <w:szCs w:val="20"/>
                <w:lang w:eastAsia="ru-RU"/>
              </w:rPr>
            </w:pPr>
            <w:r w:rsidRPr="00CF0950">
              <w:rPr>
                <w:sz w:val="20"/>
                <w:szCs w:val="20"/>
                <w:lang w:eastAsia="ru-RU"/>
              </w:rPr>
              <w:t>п. 6 постановления Правительства Российской Федерации от 28 марта 2012 г. N 253 "О требованиях к осуществлению расчетов за ресурсы, необходимые для предоставления коммунальных услуг" (далее - Постановление N 253)</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 xml:space="preserve">ч. 2.2 ст. 161 ЖК РФ; </w:t>
            </w:r>
            <w:proofErr w:type="spellStart"/>
            <w:r w:rsidRPr="00CF0950">
              <w:rPr>
                <w:sz w:val="20"/>
                <w:szCs w:val="20"/>
                <w:lang w:eastAsia="ru-RU"/>
              </w:rPr>
              <w:t>пп</w:t>
            </w:r>
            <w:proofErr w:type="spellEnd"/>
            <w:r w:rsidRPr="00CF0950">
              <w:rPr>
                <w:sz w:val="20"/>
                <w:szCs w:val="20"/>
                <w:lang w:eastAsia="ru-RU"/>
              </w:rPr>
              <w:t>. "е" п. 31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"р" п. 31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бесперебойное круглосуточное предоставление коммунальной услуги по отоплению (в течение отопительного периода)?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31 Правил N 354;</w:t>
            </w:r>
          </w:p>
          <w:p w:rsidR="00C823C5" w:rsidRPr="00CF0950" w:rsidRDefault="00C823C5" w:rsidP="00CF0950">
            <w:pPr>
              <w:jc w:val="center"/>
              <w:rPr>
                <w:sz w:val="20"/>
                <w:szCs w:val="20"/>
                <w:lang w:eastAsia="ru-RU"/>
              </w:rPr>
            </w:pPr>
            <w:r w:rsidRPr="00CF0950">
              <w:rPr>
                <w:sz w:val="20"/>
                <w:szCs w:val="20"/>
                <w:lang w:eastAsia="ru-RU"/>
              </w:rPr>
              <w:t>п. 14 приложения N 1 к Правилам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бесперебойное круглосуточное предоставление коммунальной услуги по горячему водоснабжению?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31 Правил N 354;</w:t>
            </w:r>
          </w:p>
          <w:p w:rsidR="00C823C5" w:rsidRPr="00CF0950" w:rsidRDefault="00C823C5" w:rsidP="00CF0950">
            <w:pPr>
              <w:jc w:val="center"/>
              <w:rPr>
                <w:sz w:val="20"/>
                <w:szCs w:val="20"/>
                <w:lang w:eastAsia="ru-RU"/>
              </w:rPr>
            </w:pPr>
            <w:r w:rsidRPr="00CF0950">
              <w:rPr>
                <w:sz w:val="20"/>
                <w:szCs w:val="20"/>
                <w:lang w:eastAsia="ru-RU"/>
              </w:rPr>
              <w:t>п. 4 приложения N 1 к Правилам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бесперебойное круглосуточное предоставление коммунальной услуги по холодному водоснабжению?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31 Правил N 354;</w:t>
            </w:r>
          </w:p>
          <w:p w:rsidR="00C823C5" w:rsidRPr="00CF0950" w:rsidRDefault="00C823C5" w:rsidP="00CF0950">
            <w:pPr>
              <w:jc w:val="center"/>
              <w:rPr>
                <w:sz w:val="20"/>
                <w:szCs w:val="20"/>
                <w:lang w:eastAsia="ru-RU"/>
              </w:rPr>
            </w:pPr>
            <w:r w:rsidRPr="00CF0950">
              <w:rPr>
                <w:sz w:val="20"/>
                <w:szCs w:val="20"/>
                <w:lang w:eastAsia="ru-RU"/>
              </w:rPr>
              <w:t>п. 1 приложения N 1 к Правилам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бесперебойное круглосуточное предоставление коммунальной услуги по электроснабжению в жилом доме, жилом помещении?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31 Правил N 354;</w:t>
            </w:r>
          </w:p>
          <w:p w:rsidR="00C823C5" w:rsidRPr="00CF0950" w:rsidRDefault="00C823C5" w:rsidP="00CF0950">
            <w:pPr>
              <w:jc w:val="center"/>
              <w:rPr>
                <w:sz w:val="20"/>
                <w:szCs w:val="20"/>
                <w:lang w:eastAsia="ru-RU"/>
              </w:rPr>
            </w:pPr>
            <w:r w:rsidRPr="00CF0950">
              <w:rPr>
                <w:sz w:val="20"/>
                <w:szCs w:val="20"/>
                <w:lang w:eastAsia="ru-RU"/>
              </w:rPr>
              <w:t>п. 9 приложения N 1 к Правилам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Имеется ли в наличии заключенный договор со специализированной организацией на техническое обслуживание, ремонт и на аварийно-диспетчерское обеспечение внутридомового газового оборудования?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xml:space="preserve">. "а" п. 4; </w:t>
            </w:r>
            <w:proofErr w:type="spellStart"/>
            <w:r w:rsidRPr="00CF0950">
              <w:rPr>
                <w:sz w:val="20"/>
                <w:szCs w:val="20"/>
                <w:lang w:eastAsia="ru-RU"/>
              </w:rPr>
              <w:t>пп</w:t>
            </w:r>
            <w:proofErr w:type="spellEnd"/>
            <w:r w:rsidRPr="00CF0950">
              <w:rPr>
                <w:sz w:val="20"/>
                <w:szCs w:val="20"/>
                <w:lang w:eastAsia="ru-RU"/>
              </w:rPr>
              <w:t>. 6 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РФ от 14.05.2013 N 410 (далее - Правила N 410)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15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Имеется ли в наличии заключенный договор со специализированной организацией на техническое диагностирование внутридомового газового оборудования, выработавшего нормативный срок службы?</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4; п. 6, п. 9 Правил N 410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Имеется ли в наличии заключенный договор со специализированной организацией на замену внутридомового газового оборудования (ВДГО), выработавшего нормативный срок службы, в случае,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(непригодным для ремонта) в ходе технического обслуживания либо по результатам технического диагностирования ВДГО?</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4; п. 10 Правил N 410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Имеется ли в наличии заключенный договор с лицензированной организацией на проверку, очистку и (или) ремонт дымовых и вентиляционных каналов?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5 и 11 Правил N 410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Обеспечена ли периодичность проведения технического обслуживания внутридомового газового оборудования:</w:t>
            </w:r>
          </w:p>
          <w:p w:rsidR="00C823C5" w:rsidRPr="00CF0950" w:rsidRDefault="00C823C5" w:rsidP="00CF0950">
            <w:pPr>
              <w:rPr>
                <w:sz w:val="20"/>
                <w:szCs w:val="20"/>
                <w:lang w:eastAsia="ru-RU"/>
              </w:rPr>
            </w:pPr>
            <w:r w:rsidRPr="00CF0950">
              <w:rPr>
                <w:sz w:val="20"/>
                <w:szCs w:val="20"/>
                <w:lang w:eastAsia="ru-RU"/>
              </w:rPr>
              <w:t>- техническое обслуживание наружных газопроводов, входящих в состав внутридомового газового оборудования: приборное обследование технического состояния газопроводов - не реже 1 раза в 3 года;</w:t>
            </w:r>
          </w:p>
          <w:p w:rsidR="00C823C5" w:rsidRPr="00CF0950" w:rsidRDefault="00C823C5" w:rsidP="00CF0950">
            <w:pPr>
              <w:rPr>
                <w:sz w:val="20"/>
                <w:szCs w:val="20"/>
                <w:lang w:eastAsia="ru-RU"/>
              </w:rPr>
            </w:pPr>
            <w:r w:rsidRPr="00CF0950">
              <w:rPr>
                <w:sz w:val="20"/>
                <w:szCs w:val="20"/>
                <w:lang w:eastAsia="ru-RU"/>
              </w:rPr>
              <w:t>- техническое обслуживание внутренних газопроводов, входящих в состав внутридомового газового оборудования, - не реже 1 раза в 3 года;</w:t>
            </w:r>
          </w:p>
          <w:p w:rsidR="00C823C5" w:rsidRPr="00CF0950" w:rsidRDefault="00C823C5" w:rsidP="00CF0950">
            <w:pPr>
              <w:rPr>
                <w:sz w:val="20"/>
                <w:szCs w:val="20"/>
                <w:lang w:eastAsia="ru-RU"/>
              </w:rPr>
            </w:pPr>
            <w:r w:rsidRPr="00CF0950">
              <w:rPr>
                <w:sz w:val="20"/>
                <w:szCs w:val="20"/>
                <w:lang w:eastAsia="ru-RU"/>
              </w:rPr>
              <w:t>- техническое обслуживание групповой баллонной установки сжиженных углеводородных газов, входящей в состав внутридомового газового оборудования, - не реже 1 раза в 3 месяца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N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"б", "е" п. 43</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технического состояния видимых частей конструкций с выявлением:</w:t>
            </w:r>
          </w:p>
          <w:p w:rsidR="00C823C5" w:rsidRPr="00CF0950" w:rsidRDefault="00C823C5" w:rsidP="00CF0950">
            <w:pPr>
              <w:rPr>
                <w:sz w:val="20"/>
                <w:szCs w:val="20"/>
                <w:lang w:eastAsia="ru-RU"/>
              </w:rPr>
            </w:pPr>
            <w:r w:rsidRPr="00CF0950">
              <w:rPr>
                <w:sz w:val="20"/>
                <w:szCs w:val="20"/>
                <w:lang w:eastAsia="ru-RU"/>
              </w:rPr>
              <w:t>- признаков неравномерных осадок фундаментов всех типов;</w:t>
            </w:r>
          </w:p>
          <w:p w:rsidR="00C823C5" w:rsidRPr="00CF0950" w:rsidRDefault="00C823C5" w:rsidP="00CF0950">
            <w:pPr>
              <w:rPr>
                <w:sz w:val="20"/>
                <w:szCs w:val="20"/>
                <w:lang w:eastAsia="ru-RU"/>
              </w:rPr>
            </w:pPr>
            <w:r w:rsidRPr="00CF0950">
              <w:rPr>
                <w:sz w:val="20"/>
                <w:szCs w:val="20"/>
                <w:lang w:eastAsia="ru-RU"/>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C823C5" w:rsidRPr="00CF0950" w:rsidRDefault="00C823C5" w:rsidP="00CF0950">
            <w:pPr>
              <w:rPr>
                <w:sz w:val="20"/>
                <w:szCs w:val="20"/>
                <w:lang w:eastAsia="ru-RU"/>
              </w:rPr>
            </w:pPr>
            <w:r w:rsidRPr="00CF0950">
              <w:rPr>
                <w:sz w:val="20"/>
                <w:szCs w:val="20"/>
                <w:lang w:eastAsia="ru-RU"/>
              </w:rPr>
              <w:t xml:space="preserve">- поражения гнилью и частичного разрушения деревянного основания в домах со столбчатыми или свайными деревянными фундаментами (при выявлении нарушений - организуются ли работы по разработке контрольных шурфов в местах обнаружения дефектов, </w:t>
            </w:r>
            <w:r w:rsidRPr="00CF0950">
              <w:rPr>
                <w:sz w:val="20"/>
                <w:szCs w:val="20"/>
                <w:lang w:eastAsia="ru-RU"/>
              </w:rPr>
              <w:lastRenderedPageBreak/>
              <w:t>детальному обследованию и составлению плана мероприятий по устранению причин нарушения и восстановлению эксплуатационных свойств конструкций)?</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 xml:space="preserve">п. 1 Минимального </w:t>
            </w:r>
            <w:proofErr w:type="spellStart"/>
            <w:r w:rsidRPr="00CF0950">
              <w:rPr>
                <w:sz w:val="20"/>
                <w:szCs w:val="20"/>
                <w:lang w:eastAsia="ru-RU"/>
              </w:rPr>
              <w:t>переченя</w:t>
            </w:r>
            <w:proofErr w:type="spellEnd"/>
            <w:r w:rsidRPr="00CF0950">
              <w:rPr>
                <w:sz w:val="20"/>
                <w:szCs w:val="20"/>
                <w:lang w:eastAsia="ru-RU"/>
              </w:rPr>
              <w:t xml:space="preserve"> услуг и работ, необходимых для обеспечения надлежащего содержания общего имущества в многоквартирном доме, утверждённого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 Минимальный перечень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20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гидроизоляции фундаментов и систем водоотвода фундамента (при выявлении нарушений - организуются ли работы по восстановлению работоспособности гидроизоляции фундаментов и систем водоотвода фундамента)?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температурно-влажностного режима подвальных помещений (при выявлении нарушений - организуются ли работы по устранению причин его нарушения)?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помещений подвалов, входов в подвалы и приямков?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принятию мер, исключающие подтопление, захламление, загрязнение и загромождение помещений подвалов, входов в подвалы и приямков?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принятию мер, обеспечивающих вентиляцию помещений подвалов в соответствии с проектными требованиями?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за состоянием дверей подвалов и технических подполий, запорных устройств на них (при выявлении нарушений - проводится ли организация работ по устранению выявленных неисправностей)?</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 отношении стен многоквартирных домов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w:t>
            </w:r>
            <w:r w:rsidRPr="00CF0950">
              <w:rPr>
                <w:sz w:val="20"/>
                <w:szCs w:val="20"/>
                <w:lang w:eastAsia="ru-RU"/>
              </w:rPr>
              <w:lastRenderedPageBreak/>
              <w:t>несущих и самонесущих панелей, из крупноразмерных блоков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28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29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наличие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p w:rsidR="00C823C5" w:rsidRPr="00CF0950" w:rsidRDefault="00C823C5" w:rsidP="00CF0950">
            <w:pPr>
              <w:jc w:val="center"/>
              <w:rPr>
                <w:sz w:val="20"/>
                <w:szCs w:val="20"/>
                <w:lang w:eastAsia="ru-RU"/>
              </w:rPr>
            </w:pPr>
            <w:r w:rsidRPr="00CF0950">
              <w:rPr>
                <w:sz w:val="20"/>
                <w:szCs w:val="20"/>
                <w:lang w:eastAsia="ru-RU"/>
              </w:rPr>
              <w:t>п. 3 Минимального перечня № 290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нарушений условий эксплуатации, несанкционированных изменений конструктивного решения, выявлению прогибов, трещин и колебаний перекрытий и покрытий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(при выявлении повреждений и нарушений - </w:t>
            </w:r>
            <w:r w:rsidRPr="00CF0950">
              <w:rPr>
                <w:sz w:val="20"/>
                <w:szCs w:val="20"/>
                <w:lang w:eastAsia="ru-RU"/>
              </w:rPr>
              <w:lastRenderedPageBreak/>
              <w:t>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32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CF0950">
              <w:rPr>
                <w:sz w:val="20"/>
                <w:szCs w:val="20"/>
                <w:lang w:eastAsia="ru-RU"/>
              </w:rPr>
              <w:t>опирания</w:t>
            </w:r>
            <w:proofErr w:type="spellEnd"/>
            <w:r w:rsidRPr="00CF0950">
              <w:rPr>
                <w:sz w:val="20"/>
                <w:szCs w:val="20"/>
                <w:lang w:eastAsia="ru-RU"/>
              </w:rPr>
              <w:t>, отслоения защитного слоя бетона и оголения арматуры, коррозии арматуры в домах с перекрытиями и покрытиями из сборного железобетонного настила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наличия, характера и величины трещин в сводах, изменений состояния кладки, коррозии балок в домах с перекрытиями из кирпичных сводов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CF0950">
              <w:rPr>
                <w:sz w:val="20"/>
                <w:szCs w:val="20"/>
                <w:lang w:eastAsia="ru-RU"/>
              </w:rPr>
              <w:t>опирания</w:t>
            </w:r>
            <w:proofErr w:type="spellEnd"/>
            <w:r w:rsidRPr="00CF0950">
              <w:rPr>
                <w:sz w:val="20"/>
                <w:szCs w:val="20"/>
                <w:lang w:eastAsia="ru-RU"/>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утеплителя, гидроизоляции и звукоизоляции, адгезии отделочных слоев к конструкциям в отношении всех типов перекрытий (покрытий)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нарушений условий эксплуатации, несанкционированных изменений конструктивного решения, потери устойчивости, наличия, характера и </w:t>
            </w:r>
            <w:r w:rsidRPr="00CF0950">
              <w:rPr>
                <w:sz w:val="20"/>
                <w:szCs w:val="20"/>
                <w:lang w:eastAsia="ru-RU"/>
              </w:rPr>
              <w:lastRenderedPageBreak/>
              <w:t>величины трещин, выпучивания, отклонения от вертикали в отношении всех типов колонн, столбов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37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за состоянием и выявлением коррозии арматуры и арматурной сетки, отслоением защитного слоя бетона, оголением арматуры и нарушения ее сцепления с бетоном, глубоких сколов бетона в домах со сборными и монолитными железобетонными колоннами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разрушений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39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поражения гнилью, дереворазрушающими грибками и жучками-точильщиками, расслоения древесины, разрывов волокон древесины в домах с деревянными стойками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за состоянием металлических закладных деталей в домах со сборными и монолитными железобетонными колоннами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контролю за состоянием и выявлением нарушений условий эксплуатации, несанкционированных изменений конструктивного решения, устойчивости, прогибов, колебаний и </w:t>
            </w:r>
            <w:r w:rsidRPr="00CF0950">
              <w:rPr>
                <w:sz w:val="20"/>
                <w:szCs w:val="20"/>
                <w:lang w:eastAsia="ru-RU"/>
              </w:rPr>
              <w:lastRenderedPageBreak/>
              <w:t>трещин в отношении всех типов балок (ригелей) перекрытий и покрытий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42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кровли на отсутствие протечек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поверке </w:t>
            </w:r>
            <w:proofErr w:type="spellStart"/>
            <w:r w:rsidRPr="00CF0950">
              <w:rPr>
                <w:sz w:val="20"/>
                <w:szCs w:val="20"/>
                <w:lang w:eastAsia="ru-RU"/>
              </w:rPr>
              <w:t>молниезащитных</w:t>
            </w:r>
            <w:proofErr w:type="spellEnd"/>
            <w:r w:rsidRPr="00CF0950">
              <w:rPr>
                <w:sz w:val="20"/>
                <w:szCs w:val="20"/>
                <w:lang w:eastAsia="ru-RU"/>
              </w:rPr>
              <w:t xml:space="preserve"> устройств, заземления мачт и другого оборудования, расположенного на крыше (при выявлении нарушений, приводящих к протечкам, - осуществляется ли незамедлительное их устранение, в </w:t>
            </w:r>
            <w:r w:rsidRPr="00CF0950">
              <w:rPr>
                <w:sz w:val="20"/>
                <w:szCs w:val="20"/>
                <w:lang w:eastAsia="ru-RU"/>
              </w:rPr>
              <w:lastRenderedPageBreak/>
              <w:t>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47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деформации и повреждений несущих кровельных конструкций, креплений элементов несущих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антисептической и противопожарной защиты деревянных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49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деформации и повреждений водоотводящих устройств и оборудования, водоприемных воронок внутреннего водостока крыш многоквартирных домов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деформации и повреждений слуховых окон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деформации и повреждений выходов на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деформации и повреждений ходовых досок и переходных мостиков на </w:t>
            </w:r>
            <w:r w:rsidRPr="00CF0950">
              <w:rPr>
                <w:sz w:val="20"/>
                <w:szCs w:val="20"/>
                <w:lang w:eastAsia="ru-RU"/>
              </w:rPr>
              <w:lastRenderedPageBreak/>
              <w:t>чердаках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lastRenderedPageBreak/>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53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деформации и повреждений осадочных и температурных швов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состояния защитных бетонных плит и ограждений, фильтрующей способности дренирующего слоя, мест </w:t>
            </w:r>
            <w:proofErr w:type="spellStart"/>
            <w:r w:rsidRPr="00CF0950">
              <w:rPr>
                <w:sz w:val="20"/>
                <w:szCs w:val="20"/>
                <w:lang w:eastAsia="ru-RU"/>
              </w:rPr>
              <w:t>опирания</w:t>
            </w:r>
            <w:proofErr w:type="spellEnd"/>
            <w:r w:rsidRPr="00CF0950">
              <w:rPr>
                <w:sz w:val="20"/>
                <w:szCs w:val="20"/>
                <w:lang w:eastAsia="ru-RU"/>
              </w:rPr>
              <w:t xml:space="preserve"> железобетонных коробов и других элементов на эксплуатируемых крышах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температурно-влажностного режима и воздухообмена на чердаке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оборудования или устройств, предотвращающих образование наледи и сосулек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осмотру потолков верхних этажей домов с совмещенными (</w:t>
            </w:r>
            <w:proofErr w:type="spellStart"/>
            <w:r w:rsidRPr="00CF0950">
              <w:rPr>
                <w:sz w:val="20"/>
                <w:szCs w:val="20"/>
                <w:lang w:eastAsia="ru-RU"/>
              </w:rPr>
              <w:t>бесчердачными</w:t>
            </w:r>
            <w:proofErr w:type="spellEnd"/>
            <w:r w:rsidRPr="00CF0950">
              <w:rPr>
                <w:sz w:val="20"/>
                <w:szCs w:val="20"/>
                <w:lang w:eastAsia="ru-RU"/>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(при </w:t>
            </w:r>
            <w:r w:rsidRPr="00CF0950">
              <w:rPr>
                <w:sz w:val="20"/>
                <w:szCs w:val="20"/>
                <w:lang w:eastAsia="ru-RU"/>
              </w:rPr>
              <w:lastRenderedPageBreak/>
              <w:t>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58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при необходимости очистке кровли и водоотводящих устройств от мусора, грязи и наледи, препятствующих стоку дождевых и талых вод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59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при необходимости очистке кровли от скопления снега и наледи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при необходимости восстановлению защитного окрасочного слоя металлических элементов, окраска металлических креплений кровель антикоррозийными защитными красками и составами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и при необходимости восстановлению насыпного </w:t>
            </w:r>
            <w:proofErr w:type="spellStart"/>
            <w:r w:rsidRPr="00CF0950">
              <w:rPr>
                <w:sz w:val="20"/>
                <w:szCs w:val="20"/>
                <w:lang w:eastAsia="ru-RU"/>
              </w:rPr>
              <w:t>пригрузочного</w:t>
            </w:r>
            <w:proofErr w:type="spellEnd"/>
            <w:r w:rsidRPr="00CF0950">
              <w:rPr>
                <w:sz w:val="20"/>
                <w:szCs w:val="20"/>
                <w:lang w:eastAsia="ru-RU"/>
              </w:rPr>
              <w:t xml:space="preserve"> защитного слоя для </w:t>
            </w:r>
            <w:proofErr w:type="spellStart"/>
            <w:r w:rsidRPr="00CF0950">
              <w:rPr>
                <w:sz w:val="20"/>
                <w:szCs w:val="20"/>
                <w:lang w:eastAsia="ru-RU"/>
              </w:rPr>
              <w:t>эластомерных</w:t>
            </w:r>
            <w:proofErr w:type="spellEnd"/>
            <w:r w:rsidRPr="00CF0950">
              <w:rPr>
                <w:sz w:val="20"/>
                <w:szCs w:val="20"/>
                <w:lang w:eastAsia="ru-RU"/>
              </w:rPr>
              <w:t xml:space="preserve"> или термопластичных мембран балластного способа соединения кровель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и при необходимости восстановлению пешеходных дорожек в местах пешеходных зон кровель из </w:t>
            </w:r>
            <w:proofErr w:type="spellStart"/>
            <w:r w:rsidRPr="00CF0950">
              <w:rPr>
                <w:sz w:val="20"/>
                <w:szCs w:val="20"/>
                <w:lang w:eastAsia="ru-RU"/>
              </w:rPr>
              <w:t>эластомерных</w:t>
            </w:r>
            <w:proofErr w:type="spellEnd"/>
            <w:r w:rsidRPr="00CF0950">
              <w:rPr>
                <w:sz w:val="20"/>
                <w:szCs w:val="20"/>
                <w:lang w:eastAsia="ru-RU"/>
              </w:rPr>
              <w:t xml:space="preserve"> и термопластичных </w:t>
            </w:r>
            <w:r w:rsidRPr="00CF0950">
              <w:rPr>
                <w:sz w:val="20"/>
                <w:szCs w:val="20"/>
                <w:lang w:eastAsia="ru-RU"/>
              </w:rPr>
              <w:lastRenderedPageBreak/>
              <w:t>материалов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63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при необходимости восстановлению антикоррозионного покрытия стальных связей, размещенных на крыше и в технических помещениях металлических деталей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деформаций и повреждений в несущих конструкциях лестниц, надежности крепления ограждений, выбоин и сколов в ступенях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CF0950">
              <w:rPr>
                <w:sz w:val="20"/>
                <w:szCs w:val="20"/>
                <w:lang w:eastAsia="ru-RU"/>
              </w:rPr>
              <w:t>проступях</w:t>
            </w:r>
            <w:proofErr w:type="spellEnd"/>
            <w:r w:rsidRPr="00CF0950">
              <w:rPr>
                <w:sz w:val="20"/>
                <w:szCs w:val="20"/>
                <w:lang w:eastAsia="ru-RU"/>
              </w:rPr>
              <w:t xml:space="preserve"> в домах с железобетонными лестницами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прогибов </w:t>
            </w:r>
            <w:proofErr w:type="spellStart"/>
            <w:r w:rsidRPr="00CF0950">
              <w:rPr>
                <w:sz w:val="20"/>
                <w:szCs w:val="20"/>
                <w:lang w:eastAsia="ru-RU"/>
              </w:rPr>
              <w:t>косоуров</w:t>
            </w:r>
            <w:proofErr w:type="spellEnd"/>
            <w:r w:rsidRPr="00CF0950">
              <w:rPr>
                <w:sz w:val="20"/>
                <w:szCs w:val="20"/>
                <w:lang w:eastAsia="ru-RU"/>
              </w:rPr>
              <w:t xml:space="preserve">, нарушения связи </w:t>
            </w:r>
            <w:proofErr w:type="spellStart"/>
            <w:r w:rsidRPr="00CF0950">
              <w:rPr>
                <w:sz w:val="20"/>
                <w:szCs w:val="20"/>
                <w:lang w:eastAsia="ru-RU"/>
              </w:rPr>
              <w:t>косоуров</w:t>
            </w:r>
            <w:proofErr w:type="spellEnd"/>
            <w:r w:rsidRPr="00CF0950">
              <w:rPr>
                <w:sz w:val="20"/>
                <w:szCs w:val="20"/>
                <w:lang w:eastAsia="ru-RU"/>
              </w:rPr>
              <w:t xml:space="preserve"> с площадками, коррозии металлических конструкций в домах с лестницами по стальным </w:t>
            </w:r>
            <w:proofErr w:type="spellStart"/>
            <w:r w:rsidRPr="00CF0950">
              <w:rPr>
                <w:sz w:val="20"/>
                <w:szCs w:val="20"/>
                <w:lang w:eastAsia="ru-RU"/>
              </w:rPr>
              <w:t>косоурам</w:t>
            </w:r>
            <w:proofErr w:type="spellEnd"/>
            <w:r w:rsidRPr="00CF0950">
              <w:rPr>
                <w:sz w:val="20"/>
                <w:szCs w:val="20"/>
                <w:lang w:eastAsia="ru-RU"/>
              </w:rPr>
              <w:t xml:space="preserve">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прогибов несущих конструкций, нарушений крепления </w:t>
            </w:r>
            <w:proofErr w:type="spellStart"/>
            <w:r w:rsidRPr="00CF0950">
              <w:rPr>
                <w:sz w:val="20"/>
                <w:szCs w:val="20"/>
                <w:lang w:eastAsia="ru-RU"/>
              </w:rPr>
              <w:t>тетив</w:t>
            </w:r>
            <w:proofErr w:type="spellEnd"/>
            <w:r w:rsidRPr="00CF0950">
              <w:rPr>
                <w:sz w:val="20"/>
                <w:szCs w:val="20"/>
                <w:lang w:eastAsia="ru-RU"/>
              </w:rPr>
              <w:t xml:space="preserve"> к балкам, поддерживающим лестничные площадки, врубок в конструкции лестницы, а также наличия гнили и жучков-точильщиков в домах с деревянными лестницами (при выявлении повреждений и нарушений - </w:t>
            </w:r>
            <w:r w:rsidRPr="00CF0950">
              <w:rPr>
                <w:sz w:val="20"/>
                <w:szCs w:val="20"/>
                <w:lang w:eastAsia="ru-RU"/>
              </w:rPr>
              <w:lastRenderedPageBreak/>
              <w:t>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68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состояния и при необходимости восстановление штукатурного слоя или окраска металлических </w:t>
            </w:r>
            <w:proofErr w:type="spellStart"/>
            <w:r w:rsidRPr="00CF0950">
              <w:rPr>
                <w:sz w:val="20"/>
                <w:szCs w:val="20"/>
                <w:lang w:eastAsia="ru-RU"/>
              </w:rPr>
              <w:t>косоуров</w:t>
            </w:r>
            <w:proofErr w:type="spellEnd"/>
            <w:r w:rsidRPr="00CF0950">
              <w:rPr>
                <w:sz w:val="20"/>
                <w:szCs w:val="20"/>
                <w:lang w:eastAsia="ru-RU"/>
              </w:rPr>
              <w:t xml:space="preserve"> краской, обеспечивающей предел огнестойкости 1 час в домах с лестницами по стальным </w:t>
            </w:r>
            <w:proofErr w:type="spellStart"/>
            <w:r w:rsidRPr="00CF0950">
              <w:rPr>
                <w:sz w:val="20"/>
                <w:szCs w:val="20"/>
                <w:lang w:eastAsia="ru-RU"/>
              </w:rPr>
              <w:t>косоурам</w:t>
            </w:r>
            <w:proofErr w:type="spellEnd"/>
            <w:r w:rsidRPr="00CF0950">
              <w:rPr>
                <w:sz w:val="20"/>
                <w:szCs w:val="20"/>
                <w:lang w:eastAsia="ru-RU"/>
              </w:rPr>
              <w:t>?</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69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состояния и при необходимости обработке деревянных поверхностей антисептическими и </w:t>
            </w:r>
            <w:proofErr w:type="spellStart"/>
            <w:r w:rsidRPr="00CF0950">
              <w:rPr>
                <w:sz w:val="20"/>
                <w:szCs w:val="20"/>
                <w:lang w:eastAsia="ru-RU"/>
              </w:rPr>
              <w:t>антипереновыми</w:t>
            </w:r>
            <w:proofErr w:type="spellEnd"/>
            <w:r w:rsidRPr="00CF0950">
              <w:rPr>
                <w:sz w:val="20"/>
                <w:szCs w:val="20"/>
                <w:lang w:eastAsia="ru-RU"/>
              </w:rPr>
              <w:t xml:space="preserve"> составами в домах с деревянными лестницами?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выявлению нарушений отделки фасадов и их отдельных элементов, ослабления связи отделочных слоев со стенами, нарушений </w:t>
            </w:r>
            <w:proofErr w:type="spellStart"/>
            <w:r w:rsidRPr="00CF0950">
              <w:rPr>
                <w:sz w:val="20"/>
                <w:szCs w:val="20"/>
                <w:lang w:eastAsia="ru-RU"/>
              </w:rPr>
              <w:t>сплошности</w:t>
            </w:r>
            <w:proofErr w:type="spellEnd"/>
            <w:r w:rsidRPr="00CF0950">
              <w:rPr>
                <w:sz w:val="20"/>
                <w:szCs w:val="20"/>
                <w:lang w:eastAsia="ru-RU"/>
              </w:rPr>
              <w:t xml:space="preserve"> и герметичности наружных водостоков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p w:rsidR="00C823C5" w:rsidRPr="00CF0950" w:rsidRDefault="00C823C5" w:rsidP="00CF0950">
            <w:pPr>
              <w:jc w:val="center"/>
              <w:rPr>
                <w:sz w:val="20"/>
                <w:szCs w:val="20"/>
                <w:lang w:eastAsia="ru-RU"/>
              </w:rPr>
            </w:pPr>
            <w:r w:rsidRPr="00CF0950">
              <w:rPr>
                <w:sz w:val="20"/>
                <w:szCs w:val="20"/>
                <w:lang w:eastAsia="ru-RU"/>
              </w:rPr>
              <w:t>п. 9 Минимального перечня № 290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и работоспособности подсветки информационных знаков, входов в подъезды (домовые знаки и т.д.)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3.5.1, 3.5.2, 3.5.5 Правил и норм № 170;</w:t>
            </w:r>
          </w:p>
          <w:p w:rsidR="00C823C5" w:rsidRPr="00CF0950" w:rsidRDefault="00C823C5" w:rsidP="00CF0950">
            <w:pPr>
              <w:jc w:val="center"/>
              <w:rPr>
                <w:sz w:val="20"/>
                <w:szCs w:val="20"/>
                <w:lang w:eastAsia="ru-RU"/>
              </w:rPr>
            </w:pPr>
            <w:r w:rsidRPr="00CF0950">
              <w:rPr>
                <w:sz w:val="20"/>
                <w:szCs w:val="20"/>
                <w:lang w:eastAsia="ru-RU"/>
              </w:rPr>
              <w:t>п. 9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нарушений и эксплуатационных качеств несущих конструкций, гидроизоляции, элементов металлических ограждений на балконах, лоджиях и козырьках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9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за состоянием и организации восстановления или замены отдельных элементов крылец и зонтов над входами в здание, в подвалы и над балконами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9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контролю за состоянием и организации работ по восстановлению плотности притворов </w:t>
            </w:r>
            <w:r w:rsidRPr="00CF0950">
              <w:rPr>
                <w:sz w:val="20"/>
                <w:szCs w:val="20"/>
                <w:lang w:eastAsia="ru-RU"/>
              </w:rPr>
              <w:lastRenderedPageBreak/>
              <w:t>входных дверей, самозакрывающихся устройств (доводчики, пружины), ограничителей хода дверей (остановы)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9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lastRenderedPageBreak/>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75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выявлению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10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звукоизоляции и огнезащиты перегородок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10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внутренней отделки?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11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осуществляется ли их устранение?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11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79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основания и поверхностного слоя полов помещений, 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работоспособности системы вентиляции (для деревянных полов) полов помещений, 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81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состояния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осуществляется ли незамедлительный ремонт, в остальных случаях - разрабатывается ли план и проведение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"и" п. 11 Правил № 491;</w:t>
            </w:r>
          </w:p>
          <w:p w:rsidR="00C823C5" w:rsidRPr="00CF0950" w:rsidRDefault="00C823C5" w:rsidP="00CF0950">
            <w:pPr>
              <w:jc w:val="center"/>
              <w:rPr>
                <w:sz w:val="20"/>
                <w:szCs w:val="20"/>
                <w:lang w:eastAsia="ru-RU"/>
              </w:rPr>
            </w:pPr>
            <w:r w:rsidRPr="00CF0950">
              <w:rPr>
                <w:sz w:val="20"/>
                <w:szCs w:val="20"/>
                <w:lang w:eastAsia="ru-RU"/>
              </w:rPr>
              <w:t>п. 13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технического состояния и работоспособности элементов мусоропровода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14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"в" п.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техническому обслуживанию: чистке, промывке и дезинфекции загрузочных клапанов стволов мусоропроводов, </w:t>
            </w:r>
            <w:proofErr w:type="spellStart"/>
            <w:r w:rsidRPr="00CF0950">
              <w:rPr>
                <w:sz w:val="20"/>
                <w:szCs w:val="20"/>
                <w:lang w:eastAsia="ru-RU"/>
              </w:rPr>
              <w:t>мусоросборной</w:t>
            </w:r>
            <w:proofErr w:type="spellEnd"/>
            <w:r w:rsidRPr="00CF0950">
              <w:rPr>
                <w:sz w:val="20"/>
                <w:szCs w:val="20"/>
                <w:lang w:eastAsia="ru-RU"/>
              </w:rPr>
              <w:t xml:space="preserve"> камеры и ее оборудования?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14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"в" п. 148(22) Правил №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техническому обслуживанию и сезонному управлению оборудованием систем вентиляции и </w:t>
            </w:r>
            <w:proofErr w:type="spellStart"/>
            <w:r w:rsidRPr="00CF0950">
              <w:rPr>
                <w:sz w:val="20"/>
                <w:szCs w:val="20"/>
                <w:lang w:eastAsia="ru-RU"/>
              </w:rPr>
              <w:t>дымоудаления</w:t>
            </w:r>
            <w:proofErr w:type="spellEnd"/>
            <w:r w:rsidRPr="00CF0950">
              <w:rPr>
                <w:sz w:val="20"/>
                <w:szCs w:val="20"/>
                <w:lang w:eastAsia="ru-RU"/>
              </w:rPr>
              <w:t>, определению работоспособности оборудования и элементов систем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выявления и устранение причин недопустимых вибраций и шума при работе вентиляционной установки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утепления теплых чердаков, плотности закрытия входов на них (при выявлении повреждений и нарушений - разрабатывается ли план </w:t>
            </w:r>
            <w:r w:rsidRPr="00CF0950">
              <w:rPr>
                <w:sz w:val="20"/>
                <w:szCs w:val="20"/>
                <w:lang w:eastAsia="ru-RU"/>
              </w:rPr>
              <w:lastRenderedPageBreak/>
              <w:t>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87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устранению </w:t>
            </w:r>
            <w:proofErr w:type="spellStart"/>
            <w:r w:rsidRPr="00CF0950">
              <w:rPr>
                <w:sz w:val="20"/>
                <w:szCs w:val="20"/>
                <w:lang w:eastAsia="ru-RU"/>
              </w:rPr>
              <w:t>неплотностей</w:t>
            </w:r>
            <w:proofErr w:type="spellEnd"/>
            <w:r w:rsidRPr="00CF0950">
              <w:rPr>
                <w:sz w:val="20"/>
                <w:szCs w:val="20"/>
                <w:lang w:eastAsia="ru-RU"/>
              </w:rPr>
              <w:t xml:space="preserve"> в вентиляционных каналах и шахтах, устранению засоров в каналах, устранению неисправностей шиберов и дроссель-клапанов в вытяжных шахтах, зонтов над шахтами и дефлекторов, замена дефективных вытяжных решеток и их креплений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контролю и обеспечению исправного состояния систем автоматического </w:t>
            </w:r>
            <w:proofErr w:type="spellStart"/>
            <w:r w:rsidRPr="00CF0950">
              <w:rPr>
                <w:sz w:val="20"/>
                <w:szCs w:val="20"/>
                <w:lang w:eastAsia="ru-RU"/>
              </w:rPr>
              <w:t>дымоудаления</w:t>
            </w:r>
            <w:proofErr w:type="spellEnd"/>
            <w:r w:rsidRPr="00CF0950">
              <w:rPr>
                <w:sz w:val="20"/>
                <w:szCs w:val="20"/>
                <w:lang w:eastAsia="ru-RU"/>
              </w:rPr>
              <w:t xml:space="preserve">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"е"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89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определению целостности конструкций и по проверке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очистке от сажи дымоходов и труб печей?</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устранению завалов в дымовых каналах?</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16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исправности и работоспособности оборудования, выполнение наладочных и ремонтных работ на индивидуальных тепловых пунктах и </w:t>
            </w:r>
            <w:proofErr w:type="spellStart"/>
            <w:r w:rsidRPr="00CF0950">
              <w:rPr>
                <w:sz w:val="20"/>
                <w:szCs w:val="20"/>
                <w:lang w:eastAsia="ru-RU"/>
              </w:rPr>
              <w:t>водоподкачках</w:t>
            </w:r>
            <w:proofErr w:type="spellEnd"/>
            <w:r w:rsidRPr="00CF0950">
              <w:rPr>
                <w:sz w:val="20"/>
                <w:szCs w:val="20"/>
                <w:lang w:eastAsia="ru-RU"/>
              </w:rPr>
              <w:t xml:space="preserve"> в многоквартирных домах?</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постоянному контролю параметров теплоносителя и воды (давления, температуры, расхода) и незамедлительное принятие мер к </w:t>
            </w:r>
            <w:r w:rsidRPr="00CF0950">
              <w:rPr>
                <w:sz w:val="20"/>
                <w:szCs w:val="20"/>
                <w:lang w:eastAsia="ru-RU"/>
              </w:rPr>
              <w:lastRenderedPageBreak/>
              <w:t xml:space="preserve">восстановлению требуемых параметров отопления и водоснабжения и герметичности оборудования (тепловых пунктов и </w:t>
            </w:r>
            <w:proofErr w:type="spellStart"/>
            <w:r w:rsidRPr="00CF0950">
              <w:rPr>
                <w:sz w:val="20"/>
                <w:szCs w:val="20"/>
                <w:lang w:eastAsia="ru-RU"/>
              </w:rPr>
              <w:t>водоподкачек</w:t>
            </w:r>
            <w:proofErr w:type="spellEnd"/>
            <w:r w:rsidRPr="00CF0950">
              <w:rPr>
                <w:sz w:val="20"/>
                <w:szCs w:val="20"/>
                <w:lang w:eastAsia="ru-RU"/>
              </w:rPr>
              <w:t>) и герметичности систем водоснабжения (холодного и горячего), отопления и водоотведения?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17,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95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гидравлические и тепловые испытания оборудования индивидуальных тепловых пунктов и </w:t>
            </w:r>
            <w:proofErr w:type="spellStart"/>
            <w:r w:rsidRPr="00CF0950">
              <w:rPr>
                <w:sz w:val="20"/>
                <w:szCs w:val="20"/>
                <w:lang w:eastAsia="ru-RU"/>
              </w:rPr>
              <w:t>водоподкачек</w:t>
            </w:r>
            <w:proofErr w:type="spellEnd"/>
            <w:r w:rsidRPr="00CF0950">
              <w:rPr>
                <w:sz w:val="20"/>
                <w:szCs w:val="20"/>
                <w:lang w:eastAsia="ru-RU"/>
              </w:rPr>
              <w:t>, узлов ввода и систем отопления, промывка и регулировка систем отопления?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17, 19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очистке теплообменного оборудования для удаления </w:t>
            </w:r>
            <w:proofErr w:type="spellStart"/>
            <w:r w:rsidRPr="00CF0950">
              <w:rPr>
                <w:sz w:val="20"/>
                <w:szCs w:val="20"/>
                <w:lang w:eastAsia="ru-RU"/>
              </w:rPr>
              <w:t>накипно</w:t>
            </w:r>
            <w:proofErr w:type="spellEnd"/>
            <w:r w:rsidRPr="00CF0950">
              <w:rPr>
                <w:sz w:val="20"/>
                <w:szCs w:val="20"/>
                <w:lang w:eastAsia="ru-RU"/>
              </w:rPr>
              <w:t>-коррозионных отложений?</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работоспособности и обслуживанию устройств водоподготовки для системы горячего водоснабжения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исправности, работоспособности, регулировке и техническому обслуживанию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99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и замене неисправных контрольно-измерительных приборов (манометров, термометров и т.п.) систем водоснабжения (холодного и горячего), отопления и водоотведения в многоквартирном доме?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восстановлению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"в",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контролю за состоянием и восстановлением </w:t>
            </w:r>
            <w:r w:rsidRPr="00CF0950">
              <w:rPr>
                <w:sz w:val="20"/>
                <w:szCs w:val="20"/>
                <w:lang w:eastAsia="ru-RU"/>
              </w:rPr>
              <w:lastRenderedPageBreak/>
              <w:t>исправности элементов внутренней канализации, канализационных вытяжек, внутреннего водостока, дренажных систем и дворовой канализации?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lastRenderedPageBreak/>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103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промывке участков водопровода после выполнения ремонтно-строительных работ на водопроводе, очистке и промывке водонапорных баков?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обеспечению работоспособности местных локальных очистных сооружений (септики) и дворовых туалетов?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промывке систем водоснабжения для удаления </w:t>
            </w:r>
            <w:proofErr w:type="spellStart"/>
            <w:r w:rsidRPr="00CF0950">
              <w:rPr>
                <w:sz w:val="20"/>
                <w:szCs w:val="20"/>
                <w:lang w:eastAsia="ru-RU"/>
              </w:rPr>
              <w:t>накипно</w:t>
            </w:r>
            <w:proofErr w:type="spellEnd"/>
            <w:r w:rsidRPr="00CF0950">
              <w:rPr>
                <w:sz w:val="20"/>
                <w:szCs w:val="20"/>
                <w:lang w:eastAsia="ru-RU"/>
              </w:rPr>
              <w:t>-коррозионных отложений?</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18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проверке заземления оболочки </w:t>
            </w:r>
            <w:proofErr w:type="spellStart"/>
            <w:r w:rsidRPr="00CF0950">
              <w:rPr>
                <w:sz w:val="20"/>
                <w:szCs w:val="20"/>
                <w:lang w:eastAsia="ru-RU"/>
              </w:rPr>
              <w:t>электрокабеля</w:t>
            </w:r>
            <w:proofErr w:type="spellEnd"/>
            <w:r w:rsidRPr="00CF0950">
              <w:rPr>
                <w:sz w:val="20"/>
                <w:szCs w:val="20"/>
                <w:lang w:eastAsia="ru-RU"/>
              </w:rPr>
              <w:t>, оборудования (насосы, щитовые вентиляторы и др.), замеру сопротивления изоляции проводов, трубопроводов и восстановления цепей заземления по результатам проверки?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20 Минимального перечня № 290</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проверке и обеспечению работоспособности устройств защитного отключения электрооборудования?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20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Выполняются ли работы по техническому обслуживанию и ремонту силовых и осветительных установок, электрических установок систем </w:t>
            </w:r>
            <w:proofErr w:type="spellStart"/>
            <w:r w:rsidRPr="00CF0950">
              <w:rPr>
                <w:sz w:val="20"/>
                <w:szCs w:val="20"/>
                <w:lang w:eastAsia="ru-RU"/>
              </w:rPr>
              <w:t>дымоудаления</w:t>
            </w:r>
            <w:proofErr w:type="spellEnd"/>
            <w:r w:rsidRPr="00CF0950">
              <w:rPr>
                <w:sz w:val="20"/>
                <w:szCs w:val="20"/>
                <w:lang w:eastAsia="ru-RU"/>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CF0950">
              <w:rPr>
                <w:sz w:val="20"/>
                <w:szCs w:val="20"/>
                <w:lang w:eastAsia="ru-RU"/>
              </w:rPr>
              <w:t>молниезащиты</w:t>
            </w:r>
            <w:proofErr w:type="spellEnd"/>
            <w:r w:rsidRPr="00CF0950">
              <w:rPr>
                <w:sz w:val="20"/>
                <w:szCs w:val="20"/>
                <w:lang w:eastAsia="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20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109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Выполняются ли работы по контролю состояния и замене вышедших из строя датчиков, проводки и оборудования пожарной и охранной сигнализации?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20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Организованы ли система диспетчерского контроля и обеспечение диспетчерской связи с кабиной лифта?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проведение осмотров, технического обслуживания и ремонт лифта (лифтов)?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проведение аварийного обслуживания лифта (лифтов)?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Обеспечено ли проведение технического освидетельствования лифта (лифтов), в том числе после замены элементов оборудования?</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п. 11 Правил № 491;</w:t>
            </w:r>
          </w:p>
          <w:p w:rsidR="00C823C5" w:rsidRPr="00CF0950" w:rsidRDefault="00C823C5" w:rsidP="00CF0950">
            <w:pPr>
              <w:jc w:val="center"/>
              <w:rPr>
                <w:sz w:val="20"/>
                <w:szCs w:val="20"/>
                <w:lang w:eastAsia="ru-RU"/>
              </w:rPr>
            </w:pPr>
            <w:r w:rsidRPr="00CF0950">
              <w:rPr>
                <w:sz w:val="20"/>
                <w:szCs w:val="20"/>
                <w:lang w:eastAsia="ru-RU"/>
              </w:rPr>
              <w:t>п. 22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114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оказанию услуг по сухой и влажной уборке тамбуров, холлов, коридоров, галерей, лифтовых площадок и лифтовых холлов и кабин, лестничных площадок и маршей, пандусов?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оказанию услуг по влажной протирке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входящих в состав общего имущества многоквартирного дома?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оказанию услуг по мытью окон в помещениях, входящих в состав общего имущества в многоквартирном доме?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оказанию услуг по очистке систем защиты от грязи (металлических решеток, ячеистых покрытий, приямков, текстильных матов)?</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 491;</w:t>
            </w:r>
          </w:p>
          <w:p w:rsidR="00C823C5" w:rsidRPr="00CF0950" w:rsidRDefault="00C823C5" w:rsidP="00CF0950">
            <w:pPr>
              <w:jc w:val="center"/>
              <w:rPr>
                <w:sz w:val="20"/>
                <w:szCs w:val="20"/>
                <w:lang w:eastAsia="ru-RU"/>
              </w:rPr>
            </w:pPr>
            <w:r w:rsidRPr="00CF0950">
              <w:rPr>
                <w:sz w:val="20"/>
                <w:szCs w:val="20"/>
                <w:lang w:eastAsia="ru-RU"/>
              </w:rPr>
              <w:t>п. 23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оказанию услуг по проведению дератизации и дезинсекции помещений, входящих в состав общего имущества в многоквартирном доме?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23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119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очистке крышек люков колодцев и пожарных гидрантов от снега и льда толщиной слоя свыше 5 см. в холодный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Проводятся ли работы по сдвиганию свежевыпавшего снега и очистке придомовой территории от снега и льда при наличии </w:t>
            </w:r>
            <w:proofErr w:type="spellStart"/>
            <w:r w:rsidRPr="00CF0950">
              <w:rPr>
                <w:sz w:val="20"/>
                <w:szCs w:val="20"/>
                <w:lang w:eastAsia="ru-RU"/>
              </w:rPr>
              <w:t>колейности</w:t>
            </w:r>
            <w:proofErr w:type="spellEnd"/>
            <w:r w:rsidRPr="00CF0950">
              <w:rPr>
                <w:sz w:val="20"/>
                <w:szCs w:val="20"/>
                <w:lang w:eastAsia="ru-RU"/>
              </w:rPr>
              <w:t xml:space="preserve"> свыше 5 см. в холодный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очистке придомовой территории от снега наносного происхождения (или подметание такой территории, свободной от снежного покрова) в холодный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очистке придомовой территории от наледи и льда в холодный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24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очистке от мусора урн, установленных возле подъездов, и их промывка?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24, 25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уборке крыльца и площадки перед входом в подъезд, очистка металлической решетки и приямка?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24, 25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подметанию и уборке придомовой территории в теплый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 xml:space="preserve">п. 25 Минимального перечня № </w:t>
            </w:r>
            <w:proofErr w:type="gramStart"/>
            <w:r w:rsidRPr="00CF0950">
              <w:rPr>
                <w:sz w:val="20"/>
                <w:szCs w:val="20"/>
                <w:lang w:eastAsia="ru-RU"/>
              </w:rPr>
              <w:t>290;;</w:t>
            </w:r>
            <w:proofErr w:type="gramEnd"/>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126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уборке и выкашиванию газонов в теплый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прочистке ливневой канализации в теплый период года?</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25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128</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Проводятся ли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r w:rsidRPr="00CF0950">
              <w:rPr>
                <w:sz w:val="20"/>
                <w:szCs w:val="20"/>
                <w:lang w:eastAsia="ru-RU"/>
              </w:rPr>
              <w:t>п. 26 (1)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129</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Проводятся ли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CF0950">
              <w:rPr>
                <w:sz w:val="20"/>
                <w:szCs w:val="20"/>
                <w:lang w:eastAsia="ru-RU"/>
              </w:rPr>
              <w:t>противодымной</w:t>
            </w:r>
            <w:proofErr w:type="spellEnd"/>
            <w:r w:rsidRPr="00CF0950">
              <w:rPr>
                <w:sz w:val="20"/>
                <w:szCs w:val="20"/>
                <w:lang w:eastAsia="ru-RU"/>
              </w:rPr>
              <w:t xml:space="preserve"> защиты?</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"з", "е" п. 11 Правил № 491;</w:t>
            </w:r>
          </w:p>
          <w:p w:rsidR="00C823C5" w:rsidRPr="00CF0950" w:rsidRDefault="00C823C5" w:rsidP="00CF0950">
            <w:pPr>
              <w:jc w:val="center"/>
              <w:rPr>
                <w:sz w:val="20"/>
                <w:szCs w:val="20"/>
                <w:lang w:eastAsia="ru-RU"/>
              </w:rPr>
            </w:pPr>
            <w:r w:rsidRPr="00CF0950">
              <w:rPr>
                <w:sz w:val="20"/>
                <w:szCs w:val="20"/>
                <w:lang w:eastAsia="ru-RU"/>
              </w:rPr>
              <w:t>п. 27 Минимального перечня № 290;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 4 Правил №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130</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Осуществляется ли предоставление потребителю коммунальных услуг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 к Правилам N 354?</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"в" пункта 3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xml:space="preserve">. "г" п. 3, </w:t>
            </w:r>
            <w:proofErr w:type="spellStart"/>
            <w:r w:rsidRPr="00CF0950">
              <w:rPr>
                <w:sz w:val="20"/>
                <w:szCs w:val="20"/>
                <w:lang w:eastAsia="ru-RU"/>
              </w:rPr>
              <w:t>пп</w:t>
            </w:r>
            <w:proofErr w:type="spellEnd"/>
            <w:r w:rsidRPr="00CF0950">
              <w:rPr>
                <w:sz w:val="20"/>
                <w:szCs w:val="20"/>
                <w:lang w:eastAsia="ru-RU"/>
              </w:rPr>
              <w:t xml:space="preserve">. "а" п. 31, </w:t>
            </w:r>
            <w:proofErr w:type="spellStart"/>
            <w:r w:rsidRPr="00CF0950">
              <w:rPr>
                <w:sz w:val="20"/>
                <w:szCs w:val="20"/>
                <w:lang w:eastAsia="ru-RU"/>
              </w:rPr>
              <w:t>пп</w:t>
            </w:r>
            <w:proofErr w:type="spellEnd"/>
            <w:r w:rsidRPr="00CF0950">
              <w:rPr>
                <w:sz w:val="20"/>
                <w:szCs w:val="20"/>
                <w:lang w:eastAsia="ru-RU"/>
              </w:rPr>
              <w:t>. "а" п. 148.22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Соответствует ли требованиям, приведенным в приложении N 1 к Правилам N 354, качество предоставляемых коммунальных услуг:</w:t>
            </w:r>
          </w:p>
        </w:tc>
        <w:tc>
          <w:tcPr>
            <w:tcW w:w="4140"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"д" пункта 3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132.1</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а) холодное водоснабжение?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132.2</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б) горячее водоснабжение?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в) водоотведение?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г) электроснабжение?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д) газоснабжение?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е) отопление?</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132.7</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ж) обращение с твердыми коммунальными отходами?</w:t>
            </w:r>
          </w:p>
        </w:tc>
        <w:tc>
          <w:tcPr>
            <w:tcW w:w="0" w:type="auto"/>
            <w:vMerge/>
            <w:tcBorders>
              <w:top w:val="nil"/>
              <w:left w:val="single" w:sz="6" w:space="0" w:color="000000"/>
              <w:bottom w:val="single" w:sz="6" w:space="0" w:color="000000"/>
              <w:right w:val="nil"/>
            </w:tcBorders>
            <w:vAlign w:val="center"/>
            <w:hideMark/>
          </w:tcPr>
          <w:p w:rsidR="00C823C5" w:rsidRPr="00CF0950" w:rsidRDefault="00C823C5" w:rsidP="00CF0950">
            <w:pPr>
              <w:rPr>
                <w:sz w:val="20"/>
                <w:szCs w:val="20"/>
                <w:lang w:eastAsia="ru-RU"/>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133</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Обеспечена ли установка и ввод в эксплуатацию коллективного (общедомового) прибора учета, </w:t>
            </w:r>
            <w:r w:rsidRPr="00CF0950">
              <w:rPr>
                <w:sz w:val="20"/>
                <w:szCs w:val="20"/>
                <w:lang w:eastAsia="ru-RU"/>
              </w:rPr>
              <w:lastRenderedPageBreak/>
              <w:t>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proofErr w:type="spellStart"/>
            <w:r w:rsidRPr="00CF0950">
              <w:rPr>
                <w:sz w:val="20"/>
                <w:szCs w:val="20"/>
                <w:lang w:eastAsia="ru-RU"/>
              </w:rPr>
              <w:lastRenderedPageBreak/>
              <w:t>пп</w:t>
            </w:r>
            <w:proofErr w:type="spellEnd"/>
            <w:r w:rsidRPr="00CF0950">
              <w:rPr>
                <w:sz w:val="20"/>
                <w:szCs w:val="20"/>
                <w:lang w:eastAsia="ru-RU"/>
              </w:rPr>
              <w:t>. "с" пункта 31 Правил N 354</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134</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Имеются ли в наличии паспорта готовности многоквартирного дома к эксплуатации в осенне-зимний период (за текущий и предыдущий годы)?</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1 - 1.2; 2.1 - 2.2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"з" п. 11 Правил N 491;</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2.6.3, 2.6.10 Правил и норм N 170,</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2, 9 Правил оценки готовности к отопительному периоду, утвержденных приказом Минэнерго России от 12.03.2013 N 103</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135</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Раскрывается ли товариществом или кооперативом</w:t>
            </w:r>
          </w:p>
          <w:p w:rsidR="00C823C5" w:rsidRPr="00CF0950" w:rsidRDefault="00C823C5" w:rsidP="00CF0950">
            <w:pPr>
              <w:rPr>
                <w:sz w:val="20"/>
                <w:szCs w:val="20"/>
                <w:lang w:eastAsia="ru-RU"/>
              </w:rPr>
            </w:pPr>
            <w:r w:rsidRPr="00CF0950">
              <w:rPr>
                <w:sz w:val="20"/>
                <w:szCs w:val="20"/>
                <w:lang w:eastAsia="ru-RU"/>
              </w:rPr>
              <w:t>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C823C5" w:rsidRPr="00CF0950" w:rsidRDefault="00C823C5" w:rsidP="00CF0950">
            <w:pPr>
              <w:rPr>
                <w:sz w:val="20"/>
                <w:szCs w:val="20"/>
                <w:lang w:eastAsia="ru-RU"/>
              </w:rPr>
            </w:pPr>
            <w:r w:rsidRPr="00CF0950">
              <w:rPr>
                <w:sz w:val="20"/>
                <w:szCs w:val="20"/>
                <w:lang w:eastAsia="ru-RU"/>
              </w:rPr>
              <w:t>наименование товарищества или кооператива, режим работы, адрес официального сайта в сети "Интернет" (при наличии), адрес официального сайта государственной информационной системы жилищно-коммунального хозяйства в сети "Интернет";</w:t>
            </w:r>
          </w:p>
          <w:p w:rsidR="00C823C5" w:rsidRPr="00CF0950" w:rsidRDefault="00C823C5" w:rsidP="00CF0950">
            <w:pPr>
              <w:rPr>
                <w:sz w:val="20"/>
                <w:szCs w:val="20"/>
                <w:lang w:eastAsia="ru-RU"/>
              </w:rPr>
            </w:pPr>
            <w:r w:rsidRPr="00CF0950">
              <w:rPr>
                <w:sz w:val="20"/>
                <w:szCs w:val="20"/>
                <w:lang w:eastAsia="ru-RU"/>
              </w:rPr>
              <w:t xml:space="preserve">контактные телефоны товарищества или кооператива, аварийно-диспетчерских служб и аварийных служб </w:t>
            </w:r>
            <w:proofErr w:type="spellStart"/>
            <w:r w:rsidRPr="00CF0950">
              <w:rPr>
                <w:sz w:val="20"/>
                <w:szCs w:val="20"/>
                <w:lang w:eastAsia="ru-RU"/>
              </w:rPr>
              <w:t>ресурсоснабжающих</w:t>
            </w:r>
            <w:proofErr w:type="spellEnd"/>
            <w:r w:rsidRPr="00CF0950">
              <w:rPr>
                <w:sz w:val="20"/>
                <w:szCs w:val="20"/>
                <w:lang w:eastAsia="ru-RU"/>
              </w:rPr>
              <w:t xml:space="preserve">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ч. 1 ст. 161 ЖК РФ,</w:t>
            </w:r>
          </w:p>
          <w:p w:rsidR="00C823C5" w:rsidRPr="00CF0950" w:rsidRDefault="00C823C5" w:rsidP="00CF0950">
            <w:pPr>
              <w:jc w:val="center"/>
              <w:rPr>
                <w:sz w:val="20"/>
                <w:szCs w:val="20"/>
                <w:lang w:eastAsia="ru-RU"/>
              </w:rPr>
            </w:pPr>
            <w:proofErr w:type="spellStart"/>
            <w:r w:rsidRPr="00CF0950">
              <w:rPr>
                <w:sz w:val="20"/>
                <w:szCs w:val="20"/>
                <w:lang w:eastAsia="ru-RU"/>
              </w:rPr>
              <w:t>пп</w:t>
            </w:r>
            <w:proofErr w:type="spellEnd"/>
            <w:r w:rsidRPr="00CF0950">
              <w:rPr>
                <w:sz w:val="20"/>
                <w:szCs w:val="20"/>
                <w:lang w:eastAsia="ru-RU"/>
              </w:rPr>
              <w:t>. "а" п. 32 Правил N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r w:rsidR="00C823C5" w:rsidRPr="00CF0950" w:rsidTr="00F63EEE">
        <w:trPr>
          <w:jc w:val="center"/>
        </w:trPr>
        <w:tc>
          <w:tcPr>
            <w:tcW w:w="66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t>136</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rPr>
                <w:sz w:val="20"/>
                <w:szCs w:val="20"/>
                <w:lang w:eastAsia="ru-RU"/>
              </w:rPr>
            </w:pPr>
            <w:r w:rsidRPr="00CF0950">
              <w:rPr>
                <w:sz w:val="20"/>
                <w:szCs w:val="20"/>
                <w:lang w:eastAsia="ru-RU"/>
              </w:rPr>
              <w:t xml:space="preserve">Предоставляется ли товариществом собственников жилья,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(обращениям)? </w:t>
            </w:r>
            <w:r w:rsidRPr="00CF0950">
              <w:rPr>
                <w:sz w:val="20"/>
                <w:szCs w:val="20"/>
                <w:lang w:eastAsia="ru-RU"/>
              </w:rPr>
              <w:lastRenderedPageBreak/>
              <w:t>Обеспечивается ли направление ответов на индивидуальные либо коллективные запросы лиц, не являющихся собственниками и пользователями помещений в многоквартирном доме?</w:t>
            </w:r>
          </w:p>
        </w:tc>
        <w:tc>
          <w:tcPr>
            <w:tcW w:w="4140" w:type="dxa"/>
            <w:tcBorders>
              <w:top w:val="nil"/>
              <w:left w:val="single" w:sz="6" w:space="0" w:color="000000"/>
              <w:bottom w:val="single" w:sz="6" w:space="0" w:color="000000"/>
              <w:right w:val="nil"/>
            </w:tcBorders>
            <w:tcMar>
              <w:top w:w="0" w:type="dxa"/>
              <w:left w:w="57" w:type="dxa"/>
              <w:bottom w:w="57" w:type="dxa"/>
              <w:right w:w="0" w:type="dxa"/>
            </w:tcMar>
            <w:hideMark/>
          </w:tcPr>
          <w:p w:rsidR="00C823C5" w:rsidRPr="00CF0950" w:rsidRDefault="00C823C5" w:rsidP="00CF0950">
            <w:pPr>
              <w:jc w:val="center"/>
              <w:rPr>
                <w:sz w:val="20"/>
                <w:szCs w:val="20"/>
                <w:lang w:eastAsia="ru-RU"/>
              </w:rPr>
            </w:pPr>
            <w:r w:rsidRPr="00CF0950">
              <w:rPr>
                <w:sz w:val="20"/>
                <w:szCs w:val="20"/>
                <w:lang w:eastAsia="ru-RU"/>
              </w:rPr>
              <w:lastRenderedPageBreak/>
              <w:t>ч. 1 ст. 161 ЖК РФ, п. 34, 35, 36, 37 Правил N 416</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3C5" w:rsidRPr="00CF0950" w:rsidRDefault="00C823C5" w:rsidP="00CF0950">
            <w:pPr>
              <w:rPr>
                <w:sz w:val="20"/>
                <w:szCs w:val="20"/>
                <w:lang w:eastAsia="ru-RU"/>
              </w:rPr>
            </w:pPr>
            <w:r w:rsidRPr="00CF0950">
              <w:rPr>
                <w:sz w:val="20"/>
                <w:szCs w:val="20"/>
                <w:lang w:eastAsia="ru-RU"/>
              </w:rPr>
              <w:t> </w:t>
            </w:r>
          </w:p>
        </w:tc>
      </w:tr>
    </w:tbl>
    <w:p w:rsidR="00C823C5" w:rsidRPr="00CF0950" w:rsidRDefault="00C823C5" w:rsidP="00CF0950">
      <w:pPr>
        <w:rPr>
          <w:sz w:val="20"/>
          <w:szCs w:val="20"/>
          <w:lang w:eastAsia="ru-RU"/>
        </w:rPr>
      </w:pPr>
      <w:r w:rsidRPr="00CF0950">
        <w:rPr>
          <w:sz w:val="20"/>
          <w:szCs w:val="20"/>
          <w:lang w:eastAsia="ru-RU"/>
        </w:rPr>
        <w:lastRenderedPageBreak/>
        <w:t>«_____» ________________ 20____г.</w:t>
      </w:r>
    </w:p>
    <w:p w:rsidR="00C823C5" w:rsidRPr="00CF0950" w:rsidRDefault="00C823C5" w:rsidP="00CF0950">
      <w:pPr>
        <w:rPr>
          <w:sz w:val="20"/>
          <w:szCs w:val="20"/>
          <w:lang w:eastAsia="ru-RU"/>
        </w:rPr>
      </w:pPr>
      <w:r w:rsidRPr="00CF0950">
        <w:rPr>
          <w:sz w:val="20"/>
          <w:szCs w:val="20"/>
          <w:lang w:eastAsia="ru-RU"/>
        </w:rPr>
        <w:t>(указывается дата заполнения проверочного листа)</w:t>
      </w:r>
    </w:p>
    <w:p w:rsidR="00C823C5" w:rsidRPr="00CF0950" w:rsidRDefault="00C823C5" w:rsidP="00CF0950">
      <w:pPr>
        <w:rPr>
          <w:sz w:val="20"/>
          <w:szCs w:val="20"/>
          <w:lang w:eastAsia="ru-RU"/>
        </w:rPr>
      </w:pPr>
    </w:p>
    <w:p w:rsidR="00C823C5" w:rsidRPr="00CF0950" w:rsidRDefault="00C823C5" w:rsidP="00CF0950">
      <w:pPr>
        <w:rPr>
          <w:sz w:val="20"/>
          <w:szCs w:val="20"/>
          <w:lang w:eastAsia="ru-RU"/>
        </w:rPr>
      </w:pPr>
      <w:r w:rsidRPr="00CF0950">
        <w:rPr>
          <w:sz w:val="20"/>
          <w:szCs w:val="20"/>
          <w:lang w:eastAsia="ru-RU"/>
        </w:rPr>
        <w:t xml:space="preserve">________________________     </w:t>
      </w:r>
      <w:r w:rsidR="008D4412">
        <w:rPr>
          <w:sz w:val="20"/>
          <w:szCs w:val="20"/>
          <w:lang w:eastAsia="ru-RU"/>
        </w:rPr>
        <w:t xml:space="preserve">                              </w:t>
      </w:r>
      <w:r w:rsidRPr="00CF0950">
        <w:rPr>
          <w:sz w:val="20"/>
          <w:szCs w:val="20"/>
          <w:lang w:eastAsia="ru-RU"/>
        </w:rPr>
        <w:t xml:space="preserve">        ___________     </w:t>
      </w:r>
      <w:r w:rsidR="008D4412">
        <w:rPr>
          <w:sz w:val="20"/>
          <w:szCs w:val="20"/>
          <w:lang w:eastAsia="ru-RU"/>
        </w:rPr>
        <w:t xml:space="preserve">                    </w:t>
      </w:r>
      <w:r w:rsidRPr="00CF0950">
        <w:rPr>
          <w:sz w:val="20"/>
          <w:szCs w:val="20"/>
          <w:lang w:eastAsia="ru-RU"/>
        </w:rPr>
        <w:t xml:space="preserve">    ___________________</w:t>
      </w:r>
    </w:p>
    <w:p w:rsidR="00C823C5" w:rsidRPr="00CF0950" w:rsidRDefault="00C823C5" w:rsidP="00CF0950">
      <w:pPr>
        <w:rPr>
          <w:sz w:val="20"/>
          <w:szCs w:val="20"/>
          <w:lang w:eastAsia="ru-RU"/>
        </w:rPr>
      </w:pPr>
      <w:r w:rsidRPr="00CF0950">
        <w:rPr>
          <w:sz w:val="20"/>
          <w:szCs w:val="20"/>
          <w:lang w:eastAsia="ru-RU"/>
        </w:rPr>
        <w:t xml:space="preserve">   (должность лица, заполнившего                                </w:t>
      </w:r>
      <w:proofErr w:type="gramStart"/>
      <w:r w:rsidRPr="00CF0950">
        <w:rPr>
          <w:sz w:val="20"/>
          <w:szCs w:val="20"/>
          <w:lang w:eastAsia="ru-RU"/>
        </w:rPr>
        <w:t xml:space="preserve">   (</w:t>
      </w:r>
      <w:proofErr w:type="gramEnd"/>
      <w:r w:rsidRPr="00CF0950">
        <w:rPr>
          <w:sz w:val="20"/>
          <w:szCs w:val="20"/>
          <w:lang w:eastAsia="ru-RU"/>
        </w:rPr>
        <w:t xml:space="preserve">подпись)                      (фамилия, имя, отчество лица             </w:t>
      </w:r>
    </w:p>
    <w:p w:rsidR="00C823C5" w:rsidRPr="00CF0950" w:rsidRDefault="00C823C5" w:rsidP="00CF0950">
      <w:pPr>
        <w:rPr>
          <w:sz w:val="20"/>
          <w:szCs w:val="20"/>
          <w:lang w:eastAsia="ru-RU"/>
        </w:rPr>
      </w:pPr>
      <w:r w:rsidRPr="00CF0950">
        <w:rPr>
          <w:sz w:val="20"/>
          <w:szCs w:val="20"/>
          <w:lang w:eastAsia="ru-RU"/>
        </w:rPr>
        <w:t xml:space="preserve">           проверочный </w:t>
      </w:r>
      <w:proofErr w:type="gramStart"/>
      <w:r w:rsidRPr="00CF0950">
        <w:rPr>
          <w:sz w:val="20"/>
          <w:szCs w:val="20"/>
          <w:lang w:eastAsia="ru-RU"/>
        </w:rPr>
        <w:t xml:space="preserve">лист)   </w:t>
      </w:r>
      <w:proofErr w:type="gramEnd"/>
      <w:r w:rsidRPr="00CF0950">
        <w:rPr>
          <w:sz w:val="20"/>
          <w:szCs w:val="20"/>
          <w:lang w:eastAsia="ru-RU"/>
        </w:rPr>
        <w:t xml:space="preserve">                                                                                  заполнившего проверочный лист)</w:t>
      </w:r>
    </w:p>
    <w:p w:rsidR="00C823C5" w:rsidRPr="00CF0950" w:rsidRDefault="00C823C5" w:rsidP="00CF0950">
      <w:pPr>
        <w:rPr>
          <w:sz w:val="20"/>
          <w:szCs w:val="20"/>
          <w:lang w:eastAsia="ru-RU"/>
        </w:rPr>
      </w:pPr>
    </w:p>
    <w:p w:rsidR="00C823C5" w:rsidRPr="00CF0950" w:rsidRDefault="00C823C5" w:rsidP="00CF0950">
      <w:pPr>
        <w:rPr>
          <w:sz w:val="20"/>
          <w:szCs w:val="20"/>
          <w:lang w:eastAsia="ru-RU"/>
        </w:rPr>
      </w:pPr>
      <w:r w:rsidRPr="00CF0950">
        <w:rPr>
          <w:sz w:val="20"/>
          <w:szCs w:val="20"/>
          <w:lang w:eastAsia="ru-RU"/>
        </w:rPr>
        <w:t>Глава администрации</w:t>
      </w:r>
    </w:p>
    <w:p w:rsidR="00C823C5" w:rsidRPr="00CF0950" w:rsidRDefault="00C823C5" w:rsidP="00CF0950">
      <w:pPr>
        <w:rPr>
          <w:sz w:val="20"/>
          <w:szCs w:val="20"/>
          <w:lang w:eastAsia="ru-RU"/>
        </w:rPr>
      </w:pPr>
      <w:r w:rsidRPr="00CF0950">
        <w:rPr>
          <w:sz w:val="20"/>
          <w:szCs w:val="20"/>
          <w:lang w:eastAsia="ru-RU"/>
        </w:rPr>
        <w:t>городского поселения город Лиски</w:t>
      </w:r>
    </w:p>
    <w:p w:rsidR="00C823C5" w:rsidRPr="00CF0950" w:rsidRDefault="00C823C5" w:rsidP="00CF0950">
      <w:pPr>
        <w:spacing w:before="100" w:beforeAutospacing="1" w:after="100" w:afterAutospacing="1"/>
        <w:ind w:firstLine="709"/>
        <w:jc w:val="both"/>
        <w:rPr>
          <w:i/>
          <w:sz w:val="20"/>
          <w:szCs w:val="20"/>
        </w:rPr>
      </w:pPr>
      <w:r w:rsidRPr="00CF0950">
        <w:rPr>
          <w:i/>
          <w:sz w:val="20"/>
          <w:szCs w:val="20"/>
          <w:lang w:eastAsia="ru-RU"/>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C823C5" w:rsidRPr="00CF0950" w:rsidRDefault="00C823C5" w:rsidP="00CF0950">
      <w:pPr>
        <w:shd w:val="clear" w:color="auto" w:fill="FFFFFF"/>
        <w:jc w:val="center"/>
        <w:outlineLvl w:val="1"/>
        <w:rPr>
          <w:sz w:val="20"/>
          <w:szCs w:val="20"/>
        </w:rPr>
      </w:pPr>
    </w:p>
    <w:p w:rsidR="008530E9" w:rsidRPr="00CF0950" w:rsidRDefault="004A6F0F" w:rsidP="00CF0950">
      <w:pPr>
        <w:shd w:val="clear" w:color="auto" w:fill="FFFFFF"/>
        <w:autoSpaceDE w:val="0"/>
        <w:jc w:val="center"/>
        <w:rPr>
          <w:b/>
          <w:smallCaps/>
          <w:spacing w:val="4"/>
          <w:sz w:val="20"/>
          <w:szCs w:val="20"/>
        </w:rPr>
      </w:pPr>
      <w:r w:rsidRPr="00CF0950">
        <w:rPr>
          <w:sz w:val="20"/>
          <w:szCs w:val="20"/>
        </w:rPr>
        <w:t xml:space="preserve">         </w:t>
      </w:r>
      <w:r w:rsidR="008530E9" w:rsidRPr="00CF0950">
        <w:rPr>
          <w:smallCaps/>
          <w:noProof/>
          <w:spacing w:val="4"/>
          <w:sz w:val="20"/>
          <w:szCs w:val="20"/>
          <w:lang w:eastAsia="ru-RU"/>
        </w:rPr>
        <w:drawing>
          <wp:inline distT="0" distB="0" distL="0" distR="0">
            <wp:extent cx="58102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8530E9" w:rsidRPr="00CF0950" w:rsidRDefault="008530E9" w:rsidP="00CF0950">
      <w:pPr>
        <w:shd w:val="clear" w:color="auto" w:fill="FFFFFF"/>
        <w:autoSpaceDE w:val="0"/>
        <w:jc w:val="center"/>
        <w:rPr>
          <w:b/>
          <w:smallCaps/>
          <w:spacing w:val="4"/>
          <w:sz w:val="20"/>
          <w:szCs w:val="20"/>
        </w:rPr>
      </w:pPr>
    </w:p>
    <w:p w:rsidR="008530E9" w:rsidRPr="00CF0950" w:rsidRDefault="008530E9" w:rsidP="00CF0950">
      <w:pPr>
        <w:pStyle w:val="1"/>
        <w:tabs>
          <w:tab w:val="left" w:pos="0"/>
        </w:tabs>
        <w:rPr>
          <w:b w:val="0"/>
          <w:sz w:val="20"/>
          <w:szCs w:val="20"/>
        </w:rPr>
      </w:pPr>
      <w:r w:rsidRPr="00CF0950">
        <w:rPr>
          <w:b w:val="0"/>
          <w:sz w:val="20"/>
          <w:szCs w:val="20"/>
        </w:rPr>
        <w:t xml:space="preserve">АДМИНИСТРАЦИЯ ГОРОДСКОГО </w:t>
      </w:r>
      <w:proofErr w:type="gramStart"/>
      <w:r w:rsidRPr="00CF0950">
        <w:rPr>
          <w:b w:val="0"/>
          <w:sz w:val="20"/>
          <w:szCs w:val="20"/>
        </w:rPr>
        <w:t>ПОСЕЛЕНИЯ  ГОРОД</w:t>
      </w:r>
      <w:proofErr w:type="gramEnd"/>
      <w:r w:rsidRPr="00CF0950">
        <w:rPr>
          <w:b w:val="0"/>
          <w:sz w:val="20"/>
          <w:szCs w:val="20"/>
        </w:rPr>
        <w:t xml:space="preserve">  ЛИСКИ</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 xml:space="preserve">ЛИСКИНСКОГО МУНИЦИПАЛЬНОГО РАЙОНА </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530E9" w:rsidRPr="00CF0950" w:rsidTr="00F63EEE">
        <w:tc>
          <w:tcPr>
            <w:tcW w:w="9570" w:type="dxa"/>
            <w:tcBorders>
              <w:top w:val="nil"/>
              <w:left w:val="nil"/>
              <w:right w:val="nil"/>
            </w:tcBorders>
          </w:tcPr>
          <w:p w:rsidR="008530E9" w:rsidRPr="00CF0950" w:rsidRDefault="00CF0950" w:rsidP="00CF0950">
            <w:pPr>
              <w:pStyle w:val="2"/>
              <w:tabs>
                <w:tab w:val="left" w:pos="0"/>
              </w:tabs>
              <w:spacing w:before="0"/>
              <w:ind w:right="-6"/>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8530E9" w:rsidRPr="00CF0950">
              <w:rPr>
                <w:rFonts w:ascii="Times New Roman" w:hAnsi="Times New Roman" w:cs="Times New Roman"/>
                <w:b w:val="0"/>
                <w:color w:val="auto"/>
                <w:sz w:val="20"/>
                <w:szCs w:val="20"/>
              </w:rPr>
              <w:t>П О С Т А Н О В Л Е Н И Е</w:t>
            </w:r>
          </w:p>
        </w:tc>
      </w:tr>
    </w:tbl>
    <w:p w:rsidR="008530E9" w:rsidRPr="00CF0950" w:rsidRDefault="008530E9" w:rsidP="00CF0950">
      <w:pPr>
        <w:shd w:val="clear" w:color="auto" w:fill="FFFFFF"/>
        <w:autoSpaceDE w:val="0"/>
        <w:ind w:right="-6"/>
        <w:rPr>
          <w:bCs/>
          <w:spacing w:val="-4"/>
          <w:sz w:val="20"/>
          <w:szCs w:val="20"/>
        </w:rPr>
      </w:pPr>
      <w:r w:rsidRPr="00CF0950">
        <w:rPr>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4845050</wp:posOffset>
                </wp:positionH>
                <wp:positionV relativeFrom="paragraph">
                  <wp:posOffset>66675</wp:posOffset>
                </wp:positionV>
                <wp:extent cx="914400" cy="295275"/>
                <wp:effectExtent l="0" t="0" r="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0E9" w:rsidRPr="00306B1B" w:rsidRDefault="008530E9" w:rsidP="008530E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0" type="#_x0000_t202" style="position:absolute;margin-left:381.5pt;margin-top:5.25pt;width:1in;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BQ5v5JmwIAABsFAAAOAAAAAAAAAAAAAAAAAC4CAABkcnMvZTJv&#10;RG9jLnhtbFBLAQItABQABgAIAAAAIQCaddG03QAAAAkBAAAPAAAAAAAAAAAAAAAAAPUEAABkcnMv&#10;ZG93bnJldi54bWxQSwUGAAAAAAQABADzAAAA/wUAAAAA&#10;" stroked="f">
                <v:textbox>
                  <w:txbxContent>
                    <w:p w:rsidR="008530E9" w:rsidRPr="00306B1B" w:rsidRDefault="008530E9" w:rsidP="008530E9">
                      <w:pPr>
                        <w:rPr>
                          <w:szCs w:val="20"/>
                        </w:rPr>
                      </w:pPr>
                    </w:p>
                  </w:txbxContent>
                </v:textbox>
              </v:shape>
            </w:pict>
          </mc:Fallback>
        </mc:AlternateContent>
      </w:r>
    </w:p>
    <w:p w:rsidR="008530E9" w:rsidRPr="00CF0950" w:rsidRDefault="008530E9" w:rsidP="00CF0950">
      <w:pPr>
        <w:shd w:val="clear" w:color="auto" w:fill="FFFFFF"/>
        <w:autoSpaceDE w:val="0"/>
        <w:ind w:right="-6"/>
        <w:rPr>
          <w:bCs/>
          <w:spacing w:val="-4"/>
          <w:sz w:val="20"/>
          <w:szCs w:val="20"/>
          <w:u w:val="single"/>
        </w:rPr>
      </w:pPr>
      <w:r w:rsidRPr="00CF0950">
        <w:rPr>
          <w:bCs/>
          <w:spacing w:val="-4"/>
          <w:sz w:val="20"/>
          <w:szCs w:val="20"/>
          <w:u w:val="single"/>
        </w:rPr>
        <w:t xml:space="preserve">от </w:t>
      </w:r>
      <w:proofErr w:type="gramStart"/>
      <w:r w:rsidRPr="00CF0950">
        <w:rPr>
          <w:bCs/>
          <w:spacing w:val="-4"/>
          <w:sz w:val="20"/>
          <w:szCs w:val="20"/>
          <w:u w:val="single"/>
        </w:rPr>
        <w:t>« 28</w:t>
      </w:r>
      <w:proofErr w:type="gramEnd"/>
      <w:r w:rsidRPr="00CF0950">
        <w:rPr>
          <w:bCs/>
          <w:spacing w:val="-4"/>
          <w:sz w:val="20"/>
          <w:szCs w:val="20"/>
          <w:u w:val="single"/>
        </w:rPr>
        <w:t xml:space="preserve"> » февраля 2022 г.  № 117.</w:t>
      </w:r>
    </w:p>
    <w:p w:rsidR="008530E9" w:rsidRPr="00CF0950" w:rsidRDefault="008530E9" w:rsidP="00CF0950">
      <w:pPr>
        <w:shd w:val="clear" w:color="auto" w:fill="FFFFFF"/>
        <w:autoSpaceDE w:val="0"/>
        <w:ind w:right="-6"/>
        <w:rPr>
          <w:bCs/>
          <w:spacing w:val="-4"/>
          <w:sz w:val="20"/>
          <w:szCs w:val="20"/>
        </w:rPr>
      </w:pPr>
      <w:r w:rsidRPr="00CF0950">
        <w:rPr>
          <w:bCs/>
          <w:spacing w:val="-4"/>
          <w:sz w:val="20"/>
          <w:szCs w:val="20"/>
        </w:rPr>
        <w:t xml:space="preserve">                             г. Лиски</w:t>
      </w:r>
    </w:p>
    <w:p w:rsidR="008530E9" w:rsidRPr="00CF0950" w:rsidRDefault="008530E9" w:rsidP="00CF0950">
      <w:pPr>
        <w:shd w:val="clear" w:color="auto" w:fill="FFFFFF"/>
        <w:autoSpaceDE w:val="0"/>
        <w:ind w:right="-6"/>
        <w:rPr>
          <w:bCs/>
          <w:color w:val="000000"/>
          <w:spacing w:val="-4"/>
          <w:sz w:val="20"/>
          <w:szCs w:val="20"/>
        </w:rPr>
      </w:pPr>
      <w:r w:rsidRPr="00CF0950">
        <w:rPr>
          <w:bCs/>
          <w:color w:val="000000"/>
          <w:spacing w:val="-4"/>
          <w:sz w:val="20"/>
          <w:szCs w:val="20"/>
        </w:rPr>
        <w:t xml:space="preserve">                             </w:t>
      </w:r>
    </w:p>
    <w:p w:rsidR="008530E9" w:rsidRPr="00CF0950" w:rsidRDefault="008530E9" w:rsidP="00CF0950">
      <w:pPr>
        <w:spacing w:before="195"/>
        <w:ind w:right="4252"/>
        <w:jc w:val="both"/>
        <w:textAlignment w:val="top"/>
        <w:rPr>
          <w:b/>
          <w:sz w:val="20"/>
          <w:szCs w:val="20"/>
          <w:lang w:eastAsia="ru-RU"/>
        </w:rPr>
      </w:pPr>
      <w:r w:rsidRPr="00CF0950">
        <w:rPr>
          <w:b/>
          <w:sz w:val="20"/>
          <w:szCs w:val="20"/>
          <w:lang w:eastAsia="ru-RU"/>
        </w:rPr>
        <w:t xml:space="preserve">Об утверждении формы проверочного листа (списка контрольных вопросов) используемого в ходе осуществления муниципального земельного контроля </w:t>
      </w:r>
      <w:r w:rsidRPr="00CF0950">
        <w:rPr>
          <w:b/>
          <w:color w:val="000000"/>
          <w:sz w:val="20"/>
          <w:szCs w:val="20"/>
        </w:rPr>
        <w:t>на территории городского поселения город Лиски Лискинского муниципального района Воронежской области</w:t>
      </w:r>
    </w:p>
    <w:p w:rsidR="008530E9" w:rsidRPr="00CF0950" w:rsidRDefault="008530E9" w:rsidP="00CF0950">
      <w:pPr>
        <w:pStyle w:val="Title"/>
        <w:jc w:val="both"/>
        <w:rPr>
          <w:rFonts w:ascii="Times New Roman" w:hAnsi="Times New Roman" w:cs="Times New Roman"/>
          <w:b w:val="0"/>
          <w:sz w:val="20"/>
          <w:szCs w:val="20"/>
        </w:rPr>
      </w:pPr>
      <w:r w:rsidRPr="00CF0950">
        <w:rPr>
          <w:rFonts w:ascii="Times New Roman" w:hAnsi="Times New Roman" w:cs="Times New Roman"/>
          <w:b w:val="0"/>
          <w:sz w:val="20"/>
          <w:szCs w:val="20"/>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Положением о муниципальном земельном контроле на территории городского поселения город Лиски, утвержденным решением Совета народных депутатов городского поселения город Лиски от 30.09.2021 №43,</w:t>
      </w:r>
      <w:r w:rsidRPr="00CF0950">
        <w:rPr>
          <w:rFonts w:ascii="Times New Roman" w:hAnsi="Times New Roman" w:cs="Times New Roman"/>
          <w:b w:val="0"/>
          <w:sz w:val="20"/>
          <w:szCs w:val="20"/>
          <w:lang w:eastAsia="ar-SA"/>
        </w:rPr>
        <w:t xml:space="preserve">  </w:t>
      </w:r>
      <w:r w:rsidRPr="00CF0950">
        <w:rPr>
          <w:rFonts w:ascii="Times New Roman" w:hAnsi="Times New Roman" w:cs="Times New Roman"/>
          <w:sz w:val="20"/>
          <w:szCs w:val="20"/>
        </w:rPr>
        <w:t xml:space="preserve"> </w:t>
      </w:r>
      <w:r w:rsidRPr="00CF0950">
        <w:rPr>
          <w:rFonts w:ascii="Times New Roman" w:hAnsi="Times New Roman" w:cs="Times New Roman"/>
          <w:b w:val="0"/>
          <w:sz w:val="20"/>
          <w:szCs w:val="20"/>
        </w:rPr>
        <w:t>Уставом городского поселения город Лиски Лискинского  муниципального района Воронежской области, администрация городского поселения город Лиски</w:t>
      </w:r>
    </w:p>
    <w:p w:rsidR="008530E9" w:rsidRPr="00CF0950" w:rsidRDefault="008530E9" w:rsidP="00CF0950">
      <w:pPr>
        <w:pStyle w:val="Title"/>
        <w:jc w:val="both"/>
        <w:rPr>
          <w:rFonts w:ascii="Times New Roman" w:hAnsi="Times New Roman" w:cs="Times New Roman"/>
          <w:b w:val="0"/>
          <w:sz w:val="20"/>
          <w:szCs w:val="20"/>
        </w:rPr>
      </w:pPr>
    </w:p>
    <w:p w:rsidR="008530E9" w:rsidRPr="00CF0950" w:rsidRDefault="008530E9" w:rsidP="00CF0950">
      <w:pPr>
        <w:ind w:firstLine="567"/>
        <w:jc w:val="both"/>
        <w:textAlignment w:val="top"/>
        <w:rPr>
          <w:sz w:val="20"/>
          <w:szCs w:val="20"/>
          <w:lang w:eastAsia="ru-RU"/>
        </w:rPr>
      </w:pPr>
      <w:r w:rsidRPr="00CF0950">
        <w:rPr>
          <w:b/>
          <w:bCs/>
          <w:sz w:val="20"/>
          <w:szCs w:val="20"/>
          <w:lang w:eastAsia="ru-RU"/>
        </w:rPr>
        <w:t xml:space="preserve">п о с </w:t>
      </w:r>
      <w:proofErr w:type="gramStart"/>
      <w:r w:rsidRPr="00CF0950">
        <w:rPr>
          <w:b/>
          <w:bCs/>
          <w:sz w:val="20"/>
          <w:szCs w:val="20"/>
          <w:lang w:eastAsia="ru-RU"/>
        </w:rPr>
        <w:t>т</w:t>
      </w:r>
      <w:proofErr w:type="gramEnd"/>
      <w:r w:rsidRPr="00CF0950">
        <w:rPr>
          <w:b/>
          <w:bCs/>
          <w:sz w:val="20"/>
          <w:szCs w:val="20"/>
          <w:lang w:eastAsia="ru-RU"/>
        </w:rPr>
        <w:t xml:space="preserve"> а н о в л я е т:</w:t>
      </w:r>
    </w:p>
    <w:p w:rsidR="008530E9" w:rsidRPr="00CF0950" w:rsidRDefault="008530E9" w:rsidP="00CF0950">
      <w:pPr>
        <w:ind w:firstLine="567"/>
        <w:jc w:val="both"/>
        <w:textAlignment w:val="top"/>
        <w:rPr>
          <w:sz w:val="20"/>
          <w:szCs w:val="20"/>
          <w:lang w:eastAsia="ru-RU"/>
        </w:rPr>
      </w:pPr>
      <w:r w:rsidRPr="00CF0950">
        <w:rPr>
          <w:sz w:val="20"/>
          <w:szCs w:val="20"/>
          <w:lang w:eastAsia="ru-RU"/>
        </w:rPr>
        <w:t xml:space="preserve">1. Утвердить форму проверочного листа (списка контрольных вопросов), используемого в ходе осуществления муниципального земельного контроля </w:t>
      </w:r>
      <w:r w:rsidRPr="00CF0950">
        <w:rPr>
          <w:color w:val="000000"/>
          <w:sz w:val="20"/>
          <w:szCs w:val="20"/>
        </w:rPr>
        <w:t xml:space="preserve">на территории городского поселения город Лиски Лискинского муниципального района Воронежской области согласно </w:t>
      </w:r>
      <w:proofErr w:type="gramStart"/>
      <w:r w:rsidRPr="00CF0950">
        <w:rPr>
          <w:color w:val="000000"/>
          <w:sz w:val="20"/>
          <w:szCs w:val="20"/>
        </w:rPr>
        <w:t>приложению</w:t>
      </w:r>
      <w:proofErr w:type="gramEnd"/>
      <w:r w:rsidRPr="00CF0950">
        <w:rPr>
          <w:color w:val="000000"/>
          <w:sz w:val="20"/>
          <w:szCs w:val="20"/>
        </w:rPr>
        <w:t xml:space="preserve"> к настоящему постановлению</w:t>
      </w:r>
      <w:r w:rsidRPr="00CF0950">
        <w:rPr>
          <w:sz w:val="20"/>
          <w:szCs w:val="20"/>
          <w:lang w:eastAsia="ru-RU"/>
        </w:rPr>
        <w:t>.</w:t>
      </w:r>
    </w:p>
    <w:p w:rsidR="008530E9" w:rsidRPr="00CF0950" w:rsidRDefault="008530E9" w:rsidP="00CF0950">
      <w:pPr>
        <w:ind w:firstLine="567"/>
        <w:jc w:val="both"/>
        <w:textAlignment w:val="top"/>
        <w:rPr>
          <w:sz w:val="20"/>
          <w:szCs w:val="20"/>
          <w:lang w:eastAsia="ru-RU"/>
        </w:rPr>
      </w:pPr>
      <w:r w:rsidRPr="00CF0950">
        <w:rPr>
          <w:sz w:val="20"/>
          <w:szCs w:val="20"/>
          <w:lang w:eastAsia="ru-RU"/>
        </w:rPr>
        <w:t>2. Настоящее постановление вступает в силу со дня его официального опубликования.</w:t>
      </w:r>
    </w:p>
    <w:p w:rsidR="008530E9" w:rsidRPr="00CF0950" w:rsidRDefault="008530E9" w:rsidP="00CF0950">
      <w:pPr>
        <w:ind w:firstLine="567"/>
        <w:jc w:val="both"/>
        <w:textAlignment w:val="top"/>
        <w:rPr>
          <w:sz w:val="20"/>
          <w:szCs w:val="20"/>
          <w:lang w:eastAsia="ru-RU"/>
        </w:rPr>
      </w:pPr>
      <w:r w:rsidRPr="00CF0950">
        <w:rPr>
          <w:sz w:val="20"/>
          <w:szCs w:val="20"/>
          <w:lang w:eastAsia="ru-RU"/>
        </w:rPr>
        <w:t>3. Контроль за исполнением настоящего постановления оставляю за собой.</w:t>
      </w:r>
    </w:p>
    <w:p w:rsidR="008530E9" w:rsidRPr="00CF0950" w:rsidRDefault="008530E9" w:rsidP="00CF0950">
      <w:pPr>
        <w:ind w:firstLine="567"/>
        <w:jc w:val="both"/>
        <w:textAlignment w:val="top"/>
        <w:rPr>
          <w:sz w:val="20"/>
          <w:szCs w:val="20"/>
          <w:lang w:eastAsia="ru-RU"/>
        </w:rPr>
      </w:pPr>
    </w:p>
    <w:p w:rsidR="008530E9" w:rsidRPr="00CF0950" w:rsidRDefault="008530E9" w:rsidP="00CF0950">
      <w:pPr>
        <w:ind w:firstLine="567"/>
        <w:jc w:val="both"/>
        <w:textAlignment w:val="top"/>
        <w:rPr>
          <w:sz w:val="20"/>
          <w:szCs w:val="20"/>
          <w:lang w:eastAsia="ru-RU"/>
        </w:rPr>
      </w:pPr>
    </w:p>
    <w:p w:rsidR="008530E9" w:rsidRPr="00CF0950" w:rsidRDefault="008530E9" w:rsidP="00CF0950">
      <w:pPr>
        <w:jc w:val="both"/>
        <w:textAlignment w:val="top"/>
        <w:rPr>
          <w:sz w:val="20"/>
          <w:szCs w:val="20"/>
          <w:lang w:eastAsia="ru-RU"/>
        </w:rPr>
      </w:pPr>
      <w:r w:rsidRPr="00CF0950">
        <w:rPr>
          <w:sz w:val="20"/>
          <w:szCs w:val="20"/>
          <w:lang w:eastAsia="ru-RU"/>
        </w:rPr>
        <w:t>Глава администрации</w:t>
      </w:r>
      <w:r w:rsidR="00FE7137">
        <w:rPr>
          <w:sz w:val="20"/>
          <w:szCs w:val="20"/>
          <w:lang w:eastAsia="ru-RU"/>
        </w:rPr>
        <w:t xml:space="preserve">                   </w:t>
      </w:r>
    </w:p>
    <w:p w:rsidR="008530E9" w:rsidRPr="00CF0950" w:rsidRDefault="008530E9" w:rsidP="00CF0950">
      <w:pPr>
        <w:jc w:val="both"/>
        <w:textAlignment w:val="top"/>
        <w:rPr>
          <w:sz w:val="20"/>
          <w:szCs w:val="20"/>
          <w:lang w:eastAsia="ru-RU"/>
        </w:rPr>
      </w:pPr>
      <w:r w:rsidRPr="00CF0950">
        <w:rPr>
          <w:sz w:val="20"/>
          <w:szCs w:val="20"/>
          <w:lang w:eastAsia="ru-RU"/>
        </w:rPr>
        <w:t xml:space="preserve">городского поселения город Лиски                 </w:t>
      </w:r>
      <w:r w:rsidR="00FE7137">
        <w:rPr>
          <w:sz w:val="20"/>
          <w:szCs w:val="20"/>
          <w:lang w:eastAsia="ru-RU"/>
        </w:rPr>
        <w:t xml:space="preserve">                                                                            </w:t>
      </w:r>
      <w:r w:rsidRPr="00CF0950">
        <w:rPr>
          <w:sz w:val="20"/>
          <w:szCs w:val="20"/>
          <w:lang w:eastAsia="ru-RU"/>
        </w:rPr>
        <w:t xml:space="preserve">                        Е.В. </w:t>
      </w:r>
      <w:proofErr w:type="spellStart"/>
      <w:r w:rsidRPr="00CF0950">
        <w:rPr>
          <w:sz w:val="20"/>
          <w:szCs w:val="20"/>
          <w:lang w:eastAsia="ru-RU"/>
        </w:rPr>
        <w:t>Митюрёв</w:t>
      </w:r>
      <w:proofErr w:type="spellEnd"/>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ind w:left="5103"/>
        <w:jc w:val="both"/>
        <w:textAlignment w:val="top"/>
        <w:rPr>
          <w:sz w:val="20"/>
          <w:szCs w:val="20"/>
          <w:lang w:eastAsia="ru-RU"/>
        </w:rPr>
      </w:pPr>
      <w:r w:rsidRPr="00CF0950">
        <w:rPr>
          <w:sz w:val="20"/>
          <w:szCs w:val="20"/>
          <w:lang w:eastAsia="ru-RU"/>
        </w:rPr>
        <w:lastRenderedPageBreak/>
        <w:t xml:space="preserve">Приложение </w:t>
      </w:r>
    </w:p>
    <w:p w:rsidR="008530E9" w:rsidRPr="00CF0950" w:rsidRDefault="008530E9" w:rsidP="00CF0950">
      <w:pPr>
        <w:ind w:left="5103"/>
        <w:jc w:val="both"/>
        <w:textAlignment w:val="top"/>
        <w:rPr>
          <w:sz w:val="20"/>
          <w:szCs w:val="20"/>
          <w:lang w:eastAsia="ru-RU"/>
        </w:rPr>
      </w:pPr>
      <w:r w:rsidRPr="00CF0950">
        <w:rPr>
          <w:sz w:val="20"/>
          <w:szCs w:val="20"/>
          <w:lang w:eastAsia="ru-RU"/>
        </w:rPr>
        <w:t>к постановлению администрации городского поселения город Лиски Лискинского муниципального района Воронежской области</w:t>
      </w:r>
      <w:r w:rsidR="00CF0950">
        <w:rPr>
          <w:sz w:val="20"/>
          <w:szCs w:val="20"/>
          <w:lang w:eastAsia="ru-RU"/>
        </w:rPr>
        <w:t xml:space="preserve"> </w:t>
      </w:r>
      <w:proofErr w:type="gramStart"/>
      <w:r w:rsidRPr="00CF0950">
        <w:rPr>
          <w:sz w:val="20"/>
          <w:szCs w:val="20"/>
          <w:lang w:eastAsia="ru-RU"/>
        </w:rPr>
        <w:t xml:space="preserve">от  </w:t>
      </w:r>
      <w:r w:rsidRPr="00CF0950">
        <w:rPr>
          <w:sz w:val="20"/>
          <w:szCs w:val="20"/>
          <w:u w:val="single"/>
          <w:lang w:eastAsia="ru-RU"/>
        </w:rPr>
        <w:t>28</w:t>
      </w:r>
      <w:proofErr w:type="gramEnd"/>
      <w:r w:rsidRPr="00CF0950">
        <w:rPr>
          <w:sz w:val="20"/>
          <w:szCs w:val="20"/>
          <w:u w:val="single"/>
          <w:lang w:eastAsia="ru-RU"/>
        </w:rPr>
        <w:t xml:space="preserve"> февраля 2022</w:t>
      </w:r>
      <w:r w:rsidRPr="00CF0950">
        <w:rPr>
          <w:sz w:val="20"/>
          <w:szCs w:val="20"/>
          <w:lang w:eastAsia="ru-RU"/>
        </w:rPr>
        <w:t xml:space="preserve"> № </w:t>
      </w:r>
      <w:r w:rsidRPr="00CF0950">
        <w:rPr>
          <w:sz w:val="20"/>
          <w:szCs w:val="20"/>
          <w:u w:val="single"/>
          <w:lang w:eastAsia="ru-RU"/>
        </w:rPr>
        <w:t xml:space="preserve">  117 </w:t>
      </w:r>
      <w:r w:rsidRPr="00CF0950">
        <w:rPr>
          <w:sz w:val="20"/>
          <w:szCs w:val="20"/>
          <w:lang w:eastAsia="ru-RU"/>
        </w:rPr>
        <w:t>.</w:t>
      </w:r>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ind w:left="3686" w:right="141"/>
        <w:rPr>
          <w:b/>
          <w:bCs/>
          <w:sz w:val="20"/>
          <w:szCs w:val="20"/>
          <w:lang w:eastAsia="ru-RU"/>
        </w:rPr>
      </w:pPr>
      <w:r w:rsidRPr="00CF0950">
        <w:rPr>
          <w:b/>
          <w:bCs/>
          <w:sz w:val="20"/>
          <w:szCs w:val="20"/>
          <w:lang w:eastAsia="ru-RU"/>
        </w:rPr>
        <w:t xml:space="preserve">  Форма</w:t>
      </w:r>
    </w:p>
    <w:p w:rsidR="008530E9" w:rsidRPr="00CF0950" w:rsidRDefault="008530E9" w:rsidP="00CF0950">
      <w:pPr>
        <w:ind w:left="3686" w:right="141"/>
        <w:jc w:val="center"/>
        <w:rPr>
          <w:b/>
          <w:bCs/>
          <w:sz w:val="20"/>
          <w:szCs w:val="20"/>
          <w:lang w:eastAsia="ru-RU"/>
        </w:rPr>
      </w:pPr>
      <w:r w:rsidRPr="00CF0950">
        <w:rPr>
          <w:b/>
          <w:bCs/>
          <w:sz w:val="20"/>
          <w:szCs w:val="20"/>
          <w:lang w:eastAsia="ru-RU"/>
        </w:rPr>
        <w:t xml:space="preserve">              </w:t>
      </w:r>
      <w:r w:rsidR="00CF0950">
        <w:rPr>
          <w:b/>
          <w:bCs/>
          <w:sz w:val="20"/>
          <w:szCs w:val="20"/>
          <w:lang w:eastAsia="ru-RU"/>
        </w:rPr>
        <w:t xml:space="preserve">                                                           </w:t>
      </w:r>
      <w:r w:rsidRPr="00CF0950">
        <w:rPr>
          <w:b/>
          <w:bCs/>
          <w:sz w:val="20"/>
          <w:szCs w:val="20"/>
          <w:lang w:eastAsia="ru-RU"/>
        </w:rPr>
        <w:t xml:space="preserve">                                  </w:t>
      </w:r>
      <w:r w:rsidRPr="00CF0950">
        <w:rPr>
          <w:b/>
          <w:bCs/>
          <w:sz w:val="20"/>
          <w:szCs w:val="20"/>
          <w:lang w:val="en-US" w:eastAsia="ru-RU"/>
        </w:rPr>
        <w:t>QR</w:t>
      </w:r>
      <w:r w:rsidRPr="00CF0950">
        <w:rPr>
          <w:b/>
          <w:bCs/>
          <w:sz w:val="20"/>
          <w:szCs w:val="20"/>
          <w:lang w:eastAsia="ru-RU"/>
        </w:rPr>
        <w:t xml:space="preserve">-код </w:t>
      </w:r>
    </w:p>
    <w:p w:rsidR="008530E9" w:rsidRPr="00CF0950" w:rsidRDefault="008530E9" w:rsidP="00CF0950">
      <w:pPr>
        <w:ind w:right="141"/>
        <w:jc w:val="center"/>
        <w:rPr>
          <w:b/>
          <w:bCs/>
          <w:sz w:val="20"/>
          <w:szCs w:val="20"/>
          <w:lang w:eastAsia="ru-RU"/>
        </w:rPr>
      </w:pPr>
      <w:r w:rsidRPr="00CF0950">
        <w:rPr>
          <w:b/>
          <w:bCs/>
          <w:sz w:val="20"/>
          <w:szCs w:val="20"/>
          <w:lang w:eastAsia="ru-RU"/>
        </w:rPr>
        <w:t>______________________________________________________________</w:t>
      </w:r>
    </w:p>
    <w:p w:rsidR="008530E9" w:rsidRPr="00CF0950" w:rsidRDefault="008530E9" w:rsidP="00CF0950">
      <w:pPr>
        <w:ind w:right="141"/>
        <w:jc w:val="center"/>
        <w:rPr>
          <w:bCs/>
          <w:sz w:val="20"/>
          <w:szCs w:val="20"/>
          <w:lang w:eastAsia="ru-RU"/>
        </w:rPr>
      </w:pPr>
      <w:r w:rsidRPr="00CF0950">
        <w:rPr>
          <w:bCs/>
          <w:sz w:val="20"/>
          <w:szCs w:val="20"/>
          <w:lang w:eastAsia="ru-RU"/>
        </w:rPr>
        <w:t>(наименование органа муниципального контроля)</w:t>
      </w:r>
    </w:p>
    <w:p w:rsidR="008530E9" w:rsidRPr="00CF0950" w:rsidRDefault="008530E9" w:rsidP="00CF0950">
      <w:pPr>
        <w:pStyle w:val="25"/>
        <w:ind w:left="3686"/>
      </w:pPr>
    </w:p>
    <w:p w:rsidR="008530E9" w:rsidRPr="00CF0950" w:rsidRDefault="008530E9" w:rsidP="00CF0950">
      <w:pPr>
        <w:jc w:val="center"/>
        <w:rPr>
          <w:sz w:val="20"/>
          <w:szCs w:val="20"/>
          <w:lang w:eastAsia="ru-RU"/>
        </w:rPr>
      </w:pPr>
      <w:r w:rsidRPr="00CF0950">
        <w:rPr>
          <w:b/>
          <w:bCs/>
          <w:sz w:val="20"/>
          <w:szCs w:val="20"/>
          <w:lang w:eastAsia="ru-RU"/>
        </w:rPr>
        <w:t xml:space="preserve">Проверочный лист (список контрольных вопросов), используемый в ходе осуществления муниципального земельного контроля </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 xml:space="preserve">1. Настоящий проверочный лист (список контрольных вопросов) используется при проведении плановых проверок при осуществлении муниципального </w:t>
      </w:r>
      <w:proofErr w:type="gramStart"/>
      <w:r w:rsidRPr="00CF0950">
        <w:rPr>
          <w:sz w:val="20"/>
          <w:szCs w:val="20"/>
          <w:lang w:eastAsia="ru-RU"/>
        </w:rPr>
        <w:t>земельного  контроля</w:t>
      </w:r>
      <w:proofErr w:type="gramEnd"/>
      <w:r w:rsidRPr="00CF0950">
        <w:rPr>
          <w:sz w:val="20"/>
          <w:szCs w:val="20"/>
          <w:lang w:eastAsia="ru-RU"/>
        </w:rPr>
        <w:t xml:space="preserve"> на территории муниципального образования городского поселение город Лиски Лискинского муниципального района Воронежской области.</w:t>
      </w:r>
      <w:r w:rsidRPr="00CF0950">
        <w:rPr>
          <w:sz w:val="20"/>
          <w:szCs w:val="20"/>
          <w:lang w:eastAsia="ru-RU"/>
        </w:rPr>
        <w:tab/>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2. Предмет плановой проверки ограничивается исполнением обязательных требований, вопросы о соблюдении которых включены в настоящий проверочный лист (контрольных вопросов).</w:t>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3. Наименование юридического лица, фамилия, имя, отчество (при наличии) индивидуального предпринимателя, в отношении которого проводится плановая проверка: 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4. Место проведения плановой проверки с заполнением проверочного листа и (или) указание на использование юридическим лицом, индивидуальным предпринимателем производственные объекты: ___________________________________________________________________________________________________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 xml:space="preserve">5. Распоряжение о проведении плановой проверки: </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от «__</w:t>
      </w:r>
      <w:proofErr w:type="gramStart"/>
      <w:r w:rsidRPr="00CF0950">
        <w:rPr>
          <w:sz w:val="20"/>
          <w:szCs w:val="20"/>
          <w:lang w:eastAsia="ru-RU"/>
        </w:rPr>
        <w:t>_»_</w:t>
      </w:r>
      <w:proofErr w:type="gramEnd"/>
      <w:r w:rsidRPr="00CF0950">
        <w:rPr>
          <w:sz w:val="20"/>
          <w:szCs w:val="20"/>
          <w:lang w:eastAsia="ru-RU"/>
        </w:rPr>
        <w:t>_______ 20__ № ____.</w:t>
      </w:r>
      <w:r w:rsidRPr="00CF0950">
        <w:rPr>
          <w:sz w:val="20"/>
          <w:szCs w:val="20"/>
          <w:lang w:eastAsia="ru-RU"/>
        </w:rPr>
        <w:tab/>
      </w:r>
    </w:p>
    <w:p w:rsidR="008530E9" w:rsidRPr="00CF0950" w:rsidRDefault="008530E9" w:rsidP="00CF0950">
      <w:pPr>
        <w:ind w:firstLine="709"/>
        <w:jc w:val="both"/>
        <w:rPr>
          <w:sz w:val="20"/>
          <w:szCs w:val="20"/>
          <w:lang w:eastAsia="ru-RU"/>
        </w:rPr>
      </w:pPr>
      <w:r w:rsidRPr="00CF0950">
        <w:rPr>
          <w:sz w:val="20"/>
          <w:szCs w:val="20"/>
          <w:lang w:eastAsia="ru-RU"/>
        </w:rPr>
        <w:t>6. Должность, фамилия, имя, отчество должностного (их) лица (лиц), проводящего (их) плановую проверку:</w:t>
      </w:r>
    </w:p>
    <w:p w:rsidR="008530E9" w:rsidRPr="00CF0950" w:rsidRDefault="008530E9" w:rsidP="00CF0950">
      <w:pPr>
        <w:ind w:firstLine="709"/>
        <w:jc w:val="both"/>
        <w:rPr>
          <w:sz w:val="20"/>
          <w:szCs w:val="20"/>
          <w:lang w:eastAsia="ru-RU"/>
        </w:rPr>
      </w:pPr>
      <w:r w:rsidRPr="00CF0950">
        <w:rPr>
          <w:sz w:val="20"/>
          <w:szCs w:val="20"/>
          <w:lang w:eastAsia="ru-RU"/>
        </w:rPr>
        <w:t>____________________________________________________________________________________________</w:t>
      </w:r>
      <w:r w:rsidRPr="00CF0950">
        <w:rPr>
          <w:sz w:val="20"/>
          <w:szCs w:val="20"/>
          <w:lang w:eastAsia="ru-RU"/>
        </w:rPr>
        <w:tab/>
      </w:r>
    </w:p>
    <w:p w:rsidR="008530E9" w:rsidRPr="00CF0950" w:rsidRDefault="008530E9" w:rsidP="00CF0950">
      <w:pPr>
        <w:ind w:firstLine="709"/>
        <w:jc w:val="both"/>
        <w:rPr>
          <w:sz w:val="20"/>
          <w:szCs w:val="20"/>
          <w:lang w:eastAsia="ru-RU"/>
        </w:rPr>
      </w:pPr>
    </w:p>
    <w:p w:rsidR="008530E9" w:rsidRPr="00CF0950" w:rsidRDefault="008530E9" w:rsidP="00CF0950">
      <w:pPr>
        <w:ind w:firstLine="709"/>
        <w:jc w:val="both"/>
        <w:rPr>
          <w:sz w:val="20"/>
          <w:szCs w:val="20"/>
          <w:lang w:eastAsia="ru-RU"/>
        </w:rPr>
      </w:pPr>
      <w:r w:rsidRPr="00CF0950">
        <w:rPr>
          <w:sz w:val="20"/>
          <w:szCs w:val="20"/>
          <w:lang w:eastAsia="ru-RU"/>
        </w:rPr>
        <w:t>7. Учетный номер проверки и дата присвоения учетного номера проверки в едином реестре проверок:</w:t>
      </w:r>
    </w:p>
    <w:p w:rsidR="008530E9" w:rsidRPr="00CF0950" w:rsidRDefault="008530E9" w:rsidP="00CF0950">
      <w:pPr>
        <w:ind w:firstLine="709"/>
        <w:jc w:val="both"/>
        <w:rPr>
          <w:sz w:val="20"/>
          <w:szCs w:val="20"/>
          <w:lang w:eastAsia="ru-RU"/>
        </w:rPr>
      </w:pPr>
      <w:r w:rsidRPr="00CF0950">
        <w:rPr>
          <w:sz w:val="20"/>
          <w:szCs w:val="20"/>
          <w:lang w:eastAsia="ru-RU"/>
        </w:rPr>
        <w:t>____________________________________________________________</w:t>
      </w:r>
      <w:r w:rsidRPr="00CF0950">
        <w:rPr>
          <w:sz w:val="20"/>
          <w:szCs w:val="20"/>
          <w:lang w:eastAsia="ru-RU"/>
        </w:rPr>
        <w:tab/>
      </w:r>
    </w:p>
    <w:p w:rsidR="008530E9" w:rsidRPr="00CF0950" w:rsidRDefault="008530E9" w:rsidP="00CF0950">
      <w:pPr>
        <w:ind w:firstLine="709"/>
        <w:jc w:val="both"/>
        <w:rPr>
          <w:sz w:val="20"/>
          <w:szCs w:val="20"/>
          <w:lang w:eastAsia="ru-RU"/>
        </w:rPr>
      </w:pPr>
    </w:p>
    <w:p w:rsidR="008530E9" w:rsidRPr="00CF0950" w:rsidRDefault="008530E9" w:rsidP="00CF0950">
      <w:pPr>
        <w:ind w:firstLine="709"/>
        <w:jc w:val="both"/>
        <w:rPr>
          <w:sz w:val="20"/>
          <w:szCs w:val="20"/>
          <w:lang w:eastAsia="ru-RU"/>
        </w:rPr>
      </w:pPr>
      <w:r w:rsidRPr="00CF0950">
        <w:rPr>
          <w:sz w:val="20"/>
          <w:szCs w:val="20"/>
          <w:lang w:eastAsia="ru-RU"/>
        </w:rPr>
        <w:t>8. Перечень вопросов, отражающих содержание обязательных требований:</w:t>
      </w:r>
    </w:p>
    <w:p w:rsidR="008530E9" w:rsidRPr="00CF0950" w:rsidRDefault="008530E9" w:rsidP="00CF0950">
      <w:pPr>
        <w:ind w:firstLine="709"/>
        <w:jc w:val="both"/>
        <w:rPr>
          <w:sz w:val="20"/>
          <w:szCs w:val="20"/>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977"/>
        <w:gridCol w:w="709"/>
        <w:gridCol w:w="709"/>
        <w:gridCol w:w="1155"/>
      </w:tblGrid>
      <w:tr w:rsidR="008530E9" w:rsidRPr="00CF0950" w:rsidTr="00F63EEE">
        <w:tc>
          <w:tcPr>
            <w:tcW w:w="568"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 п/п</w:t>
            </w:r>
          </w:p>
        </w:tc>
        <w:tc>
          <w:tcPr>
            <w:tcW w:w="3685"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Вопросы, отражающие содержание обязательных требований</w:t>
            </w:r>
          </w:p>
        </w:tc>
        <w:tc>
          <w:tcPr>
            <w:tcW w:w="2977"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Реквизиты нормативных правовых актов с указанием их структурных единиц, которыми установлены обязательные требования</w:t>
            </w:r>
          </w:p>
        </w:tc>
        <w:tc>
          <w:tcPr>
            <w:tcW w:w="2573" w:type="dxa"/>
            <w:gridSpan w:val="3"/>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Ответы на вопросы</w:t>
            </w:r>
          </w:p>
        </w:tc>
      </w:tr>
      <w:tr w:rsidR="008530E9" w:rsidRPr="00CF0950" w:rsidTr="00F63EEE">
        <w:tc>
          <w:tcPr>
            <w:tcW w:w="568"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3685"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2977"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да</w:t>
            </w:r>
          </w:p>
        </w:tc>
        <w:tc>
          <w:tcPr>
            <w:tcW w:w="709"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нет</w:t>
            </w:r>
          </w:p>
        </w:tc>
        <w:tc>
          <w:tcPr>
            <w:tcW w:w="1155"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не требуется</w:t>
            </w: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Используется ли проверяемым юридическим  лицом или индивидуальным предпринимателем земельный участок в соответствии в соответствии с установленным целевым назначением и (или) видом разрешенного использования?</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пункт 2 статьи 7, статья 42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2</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w:t>
            </w:r>
            <w:r w:rsidRPr="00CF0950">
              <w:rPr>
                <w:sz w:val="20"/>
                <w:szCs w:val="20"/>
                <w:lang w:eastAsia="ru-RU"/>
              </w:rPr>
              <w:lastRenderedPageBreak/>
              <w:t>земельные участки, части земельных участков)?</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lastRenderedPageBreak/>
              <w:t>Пункт 1 статьи 25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lastRenderedPageBreak/>
              <w:t>3</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977" w:type="dxa"/>
            <w:shd w:val="clear" w:color="auto" w:fill="auto"/>
          </w:tcPr>
          <w:p w:rsidR="008530E9" w:rsidRPr="00CF0950" w:rsidRDefault="008530E9" w:rsidP="00CF0950">
            <w:pPr>
              <w:spacing w:before="100" w:beforeAutospacing="1" w:after="100" w:afterAutospacing="1"/>
              <w:rPr>
                <w:color w:val="000000"/>
                <w:sz w:val="20"/>
                <w:szCs w:val="20"/>
                <w:lang w:eastAsia="ru-RU"/>
              </w:rPr>
            </w:pPr>
            <w:r w:rsidRPr="00CF0950">
              <w:rPr>
                <w:color w:val="000000"/>
                <w:sz w:val="20"/>
                <w:szCs w:val="20"/>
                <w:lang w:eastAsia="ru-RU"/>
              </w:rPr>
              <w:t>пункт 1 статьи 26 Земельного кодекса Российской Федерации , статья 8.1 Гражданского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4</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пункт 1 статьи 25, пункт 1 статьи 26 Земельного кодекса Российской Федерации </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5</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видом разрешенного использования </w:t>
            </w:r>
          </w:p>
        </w:tc>
        <w:tc>
          <w:tcPr>
            <w:tcW w:w="2977" w:type="dxa"/>
            <w:shd w:val="clear" w:color="auto" w:fill="auto"/>
          </w:tcPr>
          <w:p w:rsidR="008530E9" w:rsidRPr="00CF0950" w:rsidRDefault="008530E9" w:rsidP="00CF0950">
            <w:pPr>
              <w:spacing w:before="100" w:beforeAutospacing="1" w:after="100" w:afterAutospacing="1"/>
              <w:rPr>
                <w:sz w:val="20"/>
                <w:szCs w:val="20"/>
                <w:highlight w:val="yellow"/>
                <w:lang w:eastAsia="ru-RU"/>
              </w:rPr>
            </w:pPr>
            <w:r w:rsidRPr="00CF0950">
              <w:rPr>
                <w:sz w:val="20"/>
                <w:szCs w:val="20"/>
                <w:lang w:eastAsia="ru-RU"/>
              </w:rPr>
              <w:t>пункт 5 статьи 13, подпункт 1 статьи 39.35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6</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видом разрешенного использования? </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пункт 5 статьи 13, подпункт 9 пункта 1 статьи 39.25, пп.11, п.4 статьи 39.43, п. 8 статьи 39.50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7</w:t>
            </w:r>
          </w:p>
        </w:tc>
        <w:tc>
          <w:tcPr>
            <w:tcW w:w="3685" w:type="dxa"/>
            <w:shd w:val="clear" w:color="auto" w:fill="auto"/>
          </w:tcPr>
          <w:p w:rsidR="008530E9" w:rsidRPr="00CF0950" w:rsidRDefault="008530E9" w:rsidP="005264BF">
            <w:pPr>
              <w:spacing w:before="100" w:beforeAutospacing="1" w:after="100" w:afterAutospacing="1"/>
              <w:rPr>
                <w:sz w:val="20"/>
                <w:szCs w:val="20"/>
                <w:lang w:eastAsia="ru-RU"/>
              </w:rPr>
            </w:pPr>
            <w:r w:rsidRPr="00CF0950">
              <w:rPr>
                <w:sz w:val="20"/>
                <w:szCs w:val="20"/>
                <w:lang w:eastAsia="ru-RU"/>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  </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пункт  2 статьи 3 Федерального закона от 25 октября 2001 г. № 137-ФЗ «О введении в действие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8</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статья 42 Земельного кодекса  Российской Федерации, статья 284 Гражданского кодекса Российской Федерации, абзац 6 </w:t>
            </w:r>
            <w:r w:rsidRPr="00CF0950">
              <w:rPr>
                <w:sz w:val="20"/>
                <w:szCs w:val="20"/>
                <w:lang w:eastAsia="ru-RU"/>
              </w:rPr>
              <w:lastRenderedPageBreak/>
              <w:t>пункта 2 статьи 45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lastRenderedPageBreak/>
              <w:t>9</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пункт 2 статьи 13 Земельного кодекса Российской Федерации (статья 8.7.Кодекса Российской Федерации об административных правонарушениях) </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10</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Используется ли земельный участок в процессе хозяйственной или производственной деятельности?</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статья 42 Земельного кодекса Российской Федерации (статья 8.8. Кодекса Российской Федерации  об административных правонарушениях)</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11</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статья 42 Земельного кодекса Российской Федерации </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12.</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Своевременно ли производятся платежи за землю?</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статья 42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13</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статья 42 Земельного кодекса Российской Федерации</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14</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Допускается ли загрязнение, истощение, деградация, порча, уничтожение земель и почв и иное негативное воздействие на земли и почвы?</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статья 42 Земельного кодекса Российской Федерации (статья 8.7 Кодекса Российской Федерации об административных правонарушениях) </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bl>
    <w:p w:rsidR="008530E9" w:rsidRPr="00CF0950" w:rsidRDefault="008530E9" w:rsidP="00CF0950">
      <w:pPr>
        <w:ind w:firstLine="709"/>
        <w:jc w:val="both"/>
        <w:rPr>
          <w:sz w:val="20"/>
          <w:szCs w:val="20"/>
          <w:lang w:eastAsia="ru-RU"/>
        </w:rPr>
      </w:pPr>
    </w:p>
    <w:p w:rsidR="008530E9" w:rsidRPr="00CF0950" w:rsidRDefault="008530E9" w:rsidP="00CF0950">
      <w:pPr>
        <w:rPr>
          <w:sz w:val="20"/>
          <w:szCs w:val="20"/>
          <w:lang w:eastAsia="ru-RU"/>
        </w:rPr>
      </w:pPr>
      <w:r w:rsidRPr="00CF0950">
        <w:rPr>
          <w:sz w:val="20"/>
          <w:szCs w:val="20"/>
          <w:lang w:eastAsia="ru-RU"/>
        </w:rPr>
        <w:t>«_____» ________________ 20____г.</w:t>
      </w:r>
    </w:p>
    <w:p w:rsidR="008530E9" w:rsidRPr="00CF0950" w:rsidRDefault="008530E9" w:rsidP="00CF0950">
      <w:pPr>
        <w:rPr>
          <w:sz w:val="20"/>
          <w:szCs w:val="20"/>
          <w:lang w:eastAsia="ru-RU"/>
        </w:rPr>
      </w:pPr>
      <w:r w:rsidRPr="00CF0950">
        <w:rPr>
          <w:sz w:val="20"/>
          <w:szCs w:val="20"/>
          <w:lang w:eastAsia="ru-RU"/>
        </w:rPr>
        <w:t>(указывается дата заполнения проверочного листа)</w:t>
      </w:r>
    </w:p>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 xml:space="preserve">________________________         </w:t>
      </w:r>
      <w:r w:rsidR="008D4412">
        <w:rPr>
          <w:sz w:val="20"/>
          <w:szCs w:val="20"/>
          <w:lang w:eastAsia="ru-RU"/>
        </w:rPr>
        <w:t xml:space="preserve">                              </w:t>
      </w:r>
      <w:r w:rsidRPr="00CF0950">
        <w:rPr>
          <w:sz w:val="20"/>
          <w:szCs w:val="20"/>
          <w:lang w:eastAsia="ru-RU"/>
        </w:rPr>
        <w:t xml:space="preserve">   ___________    </w:t>
      </w:r>
      <w:r w:rsidR="008D4412">
        <w:rPr>
          <w:sz w:val="20"/>
          <w:szCs w:val="20"/>
          <w:lang w:eastAsia="ru-RU"/>
        </w:rPr>
        <w:t xml:space="preserve">                 </w:t>
      </w:r>
      <w:r w:rsidRPr="00CF0950">
        <w:rPr>
          <w:sz w:val="20"/>
          <w:szCs w:val="20"/>
          <w:lang w:eastAsia="ru-RU"/>
        </w:rPr>
        <w:t xml:space="preserve">     ___________________</w:t>
      </w:r>
    </w:p>
    <w:p w:rsidR="008530E9" w:rsidRPr="00CF0950" w:rsidRDefault="008530E9" w:rsidP="00CF0950">
      <w:pPr>
        <w:rPr>
          <w:sz w:val="20"/>
          <w:szCs w:val="20"/>
          <w:lang w:eastAsia="ru-RU"/>
        </w:rPr>
      </w:pPr>
      <w:r w:rsidRPr="00CF0950">
        <w:rPr>
          <w:sz w:val="20"/>
          <w:szCs w:val="20"/>
          <w:lang w:eastAsia="ru-RU"/>
        </w:rPr>
        <w:t xml:space="preserve">   (должность лица, заполнившего                                </w:t>
      </w:r>
      <w:proofErr w:type="gramStart"/>
      <w:r w:rsidRPr="00CF0950">
        <w:rPr>
          <w:sz w:val="20"/>
          <w:szCs w:val="20"/>
          <w:lang w:eastAsia="ru-RU"/>
        </w:rPr>
        <w:t xml:space="preserve">   (</w:t>
      </w:r>
      <w:proofErr w:type="gramEnd"/>
      <w:r w:rsidRPr="00CF0950">
        <w:rPr>
          <w:sz w:val="20"/>
          <w:szCs w:val="20"/>
          <w:lang w:eastAsia="ru-RU"/>
        </w:rPr>
        <w:t xml:space="preserve">подпись)                      (фамилия, имя, отчество лица             </w:t>
      </w:r>
    </w:p>
    <w:p w:rsidR="008530E9" w:rsidRPr="00CF0950" w:rsidRDefault="008530E9" w:rsidP="00CF0950">
      <w:pPr>
        <w:rPr>
          <w:sz w:val="20"/>
          <w:szCs w:val="20"/>
          <w:lang w:eastAsia="ru-RU"/>
        </w:rPr>
      </w:pPr>
      <w:r w:rsidRPr="00CF0950">
        <w:rPr>
          <w:sz w:val="20"/>
          <w:szCs w:val="20"/>
          <w:lang w:eastAsia="ru-RU"/>
        </w:rPr>
        <w:t xml:space="preserve">           проверочный </w:t>
      </w:r>
      <w:proofErr w:type="gramStart"/>
      <w:r w:rsidRPr="00CF0950">
        <w:rPr>
          <w:sz w:val="20"/>
          <w:szCs w:val="20"/>
          <w:lang w:eastAsia="ru-RU"/>
        </w:rPr>
        <w:t xml:space="preserve">лист)   </w:t>
      </w:r>
      <w:proofErr w:type="gramEnd"/>
      <w:r w:rsidRPr="00CF0950">
        <w:rPr>
          <w:sz w:val="20"/>
          <w:szCs w:val="20"/>
          <w:lang w:eastAsia="ru-RU"/>
        </w:rPr>
        <w:t xml:space="preserve">                                                                                  заполнившего проверочный лист)</w:t>
      </w:r>
    </w:p>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Глава администрации</w:t>
      </w:r>
    </w:p>
    <w:p w:rsidR="008530E9" w:rsidRPr="00CF0950" w:rsidRDefault="008530E9" w:rsidP="00CF0950">
      <w:pPr>
        <w:rPr>
          <w:sz w:val="20"/>
          <w:szCs w:val="20"/>
          <w:lang w:eastAsia="ru-RU"/>
        </w:rPr>
      </w:pPr>
      <w:r w:rsidRPr="00CF0950">
        <w:rPr>
          <w:sz w:val="20"/>
          <w:szCs w:val="20"/>
          <w:lang w:eastAsia="ru-RU"/>
        </w:rPr>
        <w:t>городского поселения город Лиски</w:t>
      </w:r>
    </w:p>
    <w:p w:rsidR="008530E9" w:rsidRPr="00CF0950" w:rsidRDefault="008530E9" w:rsidP="00CF0950">
      <w:pPr>
        <w:spacing w:before="100" w:beforeAutospacing="1" w:after="100" w:afterAutospacing="1"/>
        <w:ind w:firstLine="709"/>
        <w:jc w:val="both"/>
        <w:rPr>
          <w:sz w:val="20"/>
          <w:szCs w:val="20"/>
        </w:rPr>
      </w:pPr>
      <w:r w:rsidRPr="00CF0950">
        <w:rPr>
          <w:i/>
          <w:sz w:val="20"/>
          <w:szCs w:val="20"/>
          <w:lang w:eastAsia="ru-RU"/>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4A6F0F" w:rsidRPr="00CF0950" w:rsidRDefault="004A6F0F" w:rsidP="00CF0950">
      <w:pPr>
        <w:autoSpaceDE w:val="0"/>
        <w:autoSpaceDN w:val="0"/>
        <w:adjustRightInd w:val="0"/>
        <w:ind w:firstLine="709"/>
        <w:jc w:val="both"/>
        <w:outlineLvl w:val="1"/>
        <w:rPr>
          <w:sz w:val="20"/>
          <w:szCs w:val="20"/>
        </w:rPr>
      </w:pPr>
    </w:p>
    <w:p w:rsidR="00275D65" w:rsidRPr="00CF0950" w:rsidRDefault="00275D65" w:rsidP="00CF0950">
      <w:pPr>
        <w:ind w:firstLine="709"/>
        <w:contextualSpacing/>
        <w:jc w:val="both"/>
        <w:rPr>
          <w:sz w:val="20"/>
          <w:szCs w:val="20"/>
        </w:rPr>
      </w:pPr>
    </w:p>
    <w:p w:rsidR="008530E9" w:rsidRPr="00CF0950" w:rsidRDefault="008530E9" w:rsidP="00CF0950">
      <w:pPr>
        <w:shd w:val="clear" w:color="auto" w:fill="FFFFFF"/>
        <w:autoSpaceDE w:val="0"/>
        <w:jc w:val="center"/>
        <w:rPr>
          <w:b/>
          <w:smallCaps/>
          <w:spacing w:val="4"/>
          <w:sz w:val="20"/>
          <w:szCs w:val="20"/>
        </w:rPr>
      </w:pPr>
      <w:r w:rsidRPr="00CF0950">
        <w:rPr>
          <w:smallCaps/>
          <w:noProof/>
          <w:spacing w:val="4"/>
          <w:sz w:val="20"/>
          <w:szCs w:val="20"/>
          <w:lang w:eastAsia="ru-RU"/>
        </w:rPr>
        <w:drawing>
          <wp:inline distT="0" distB="0" distL="0" distR="0">
            <wp:extent cx="581025" cy="6858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8530E9" w:rsidRPr="00CF0950" w:rsidRDefault="008530E9" w:rsidP="00CF0950">
      <w:pPr>
        <w:shd w:val="clear" w:color="auto" w:fill="FFFFFF"/>
        <w:autoSpaceDE w:val="0"/>
        <w:jc w:val="center"/>
        <w:rPr>
          <w:b/>
          <w:smallCaps/>
          <w:spacing w:val="4"/>
          <w:sz w:val="20"/>
          <w:szCs w:val="20"/>
        </w:rPr>
      </w:pPr>
    </w:p>
    <w:p w:rsidR="008530E9" w:rsidRPr="00CF0950" w:rsidRDefault="008530E9" w:rsidP="00CF0950">
      <w:pPr>
        <w:pStyle w:val="1"/>
        <w:tabs>
          <w:tab w:val="left" w:pos="0"/>
        </w:tabs>
        <w:rPr>
          <w:b w:val="0"/>
          <w:sz w:val="20"/>
          <w:szCs w:val="20"/>
        </w:rPr>
      </w:pPr>
      <w:r w:rsidRPr="00CF0950">
        <w:rPr>
          <w:b w:val="0"/>
          <w:sz w:val="20"/>
          <w:szCs w:val="20"/>
        </w:rPr>
        <w:t xml:space="preserve">АДМИНИСТРАЦИЯ ГОРОДСКОГО </w:t>
      </w:r>
      <w:proofErr w:type="gramStart"/>
      <w:r w:rsidRPr="00CF0950">
        <w:rPr>
          <w:b w:val="0"/>
          <w:sz w:val="20"/>
          <w:szCs w:val="20"/>
        </w:rPr>
        <w:t>ПОСЕЛЕНИЯ  ГОРОД</w:t>
      </w:r>
      <w:proofErr w:type="gramEnd"/>
      <w:r w:rsidRPr="00CF0950">
        <w:rPr>
          <w:b w:val="0"/>
          <w:sz w:val="20"/>
          <w:szCs w:val="20"/>
        </w:rPr>
        <w:t xml:space="preserve">  ЛИСКИ</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 xml:space="preserve">ЛИСКИНСКОГО МУНИЦИПАЛЬНОГО РАЙОНА </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530E9" w:rsidRPr="00CF0950" w:rsidTr="00F63EEE">
        <w:tc>
          <w:tcPr>
            <w:tcW w:w="9570" w:type="dxa"/>
            <w:tcBorders>
              <w:top w:val="nil"/>
              <w:left w:val="nil"/>
              <w:right w:val="nil"/>
            </w:tcBorders>
          </w:tcPr>
          <w:p w:rsidR="008530E9" w:rsidRPr="00CF0950" w:rsidRDefault="00A948B6" w:rsidP="00CF0950">
            <w:pPr>
              <w:pStyle w:val="2"/>
              <w:tabs>
                <w:tab w:val="left" w:pos="0"/>
              </w:tabs>
              <w:spacing w:before="0"/>
              <w:ind w:right="-6"/>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8530E9" w:rsidRPr="00CF0950">
              <w:rPr>
                <w:rFonts w:ascii="Times New Roman" w:hAnsi="Times New Roman" w:cs="Times New Roman"/>
                <w:b w:val="0"/>
                <w:color w:val="auto"/>
                <w:sz w:val="20"/>
                <w:szCs w:val="20"/>
              </w:rPr>
              <w:t>П О С Т А Н О В Л Е Н И Е</w:t>
            </w:r>
          </w:p>
        </w:tc>
      </w:tr>
    </w:tbl>
    <w:p w:rsidR="008530E9" w:rsidRPr="00CF0950" w:rsidRDefault="008530E9" w:rsidP="00CF0950">
      <w:pPr>
        <w:shd w:val="clear" w:color="auto" w:fill="FFFFFF"/>
        <w:autoSpaceDE w:val="0"/>
        <w:ind w:right="-6"/>
        <w:rPr>
          <w:bCs/>
          <w:spacing w:val="-4"/>
          <w:sz w:val="20"/>
          <w:szCs w:val="20"/>
        </w:rPr>
      </w:pPr>
      <w:r w:rsidRPr="00CF0950">
        <w:rPr>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4845050</wp:posOffset>
                </wp:positionH>
                <wp:positionV relativeFrom="paragraph">
                  <wp:posOffset>66675</wp:posOffset>
                </wp:positionV>
                <wp:extent cx="914400" cy="295275"/>
                <wp:effectExtent l="0" t="0" r="0"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0E9" w:rsidRPr="00306B1B" w:rsidRDefault="008530E9" w:rsidP="008530E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1" type="#_x0000_t202" style="position:absolute;margin-left:381.5pt;margin-top:5.25pt;width:1in;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" stroked="f">
                <v:textbox>
                  <w:txbxContent>
                    <w:p w:rsidR="008530E9" w:rsidRPr="00306B1B" w:rsidRDefault="008530E9" w:rsidP="008530E9">
                      <w:pPr>
                        <w:rPr>
                          <w:szCs w:val="20"/>
                        </w:rPr>
                      </w:pPr>
                    </w:p>
                  </w:txbxContent>
                </v:textbox>
              </v:shape>
            </w:pict>
          </mc:Fallback>
        </mc:AlternateContent>
      </w:r>
    </w:p>
    <w:p w:rsidR="008530E9" w:rsidRPr="00CF0950" w:rsidRDefault="008530E9" w:rsidP="00CF0950">
      <w:pPr>
        <w:shd w:val="clear" w:color="auto" w:fill="FFFFFF"/>
        <w:autoSpaceDE w:val="0"/>
        <w:ind w:right="-6"/>
        <w:rPr>
          <w:bCs/>
          <w:spacing w:val="-4"/>
          <w:sz w:val="20"/>
          <w:szCs w:val="20"/>
          <w:u w:val="single"/>
        </w:rPr>
      </w:pPr>
      <w:r w:rsidRPr="00CF0950">
        <w:rPr>
          <w:bCs/>
          <w:spacing w:val="-4"/>
          <w:sz w:val="20"/>
          <w:szCs w:val="20"/>
          <w:u w:val="single"/>
        </w:rPr>
        <w:lastRenderedPageBreak/>
        <w:t xml:space="preserve">от </w:t>
      </w:r>
      <w:proofErr w:type="gramStart"/>
      <w:r w:rsidRPr="00CF0950">
        <w:rPr>
          <w:bCs/>
          <w:spacing w:val="-4"/>
          <w:sz w:val="20"/>
          <w:szCs w:val="20"/>
          <w:u w:val="single"/>
        </w:rPr>
        <w:t>«  28</w:t>
      </w:r>
      <w:proofErr w:type="gramEnd"/>
      <w:r w:rsidRPr="00CF0950">
        <w:rPr>
          <w:bCs/>
          <w:spacing w:val="-4"/>
          <w:sz w:val="20"/>
          <w:szCs w:val="20"/>
          <w:u w:val="single"/>
        </w:rPr>
        <w:t xml:space="preserve">  » февраля 2022 г.  </w:t>
      </w:r>
      <w:proofErr w:type="gramStart"/>
      <w:r w:rsidRPr="00CF0950">
        <w:rPr>
          <w:bCs/>
          <w:spacing w:val="-4"/>
          <w:sz w:val="20"/>
          <w:szCs w:val="20"/>
          <w:u w:val="single"/>
        </w:rPr>
        <w:t>№  118</w:t>
      </w:r>
      <w:proofErr w:type="gramEnd"/>
      <w:r w:rsidRPr="00CF0950">
        <w:rPr>
          <w:bCs/>
          <w:spacing w:val="-4"/>
          <w:sz w:val="20"/>
          <w:szCs w:val="20"/>
          <w:u w:val="single"/>
        </w:rPr>
        <w:t xml:space="preserve"> .</w:t>
      </w:r>
    </w:p>
    <w:p w:rsidR="008530E9" w:rsidRPr="00CF0950" w:rsidRDefault="008530E9" w:rsidP="00CF0950">
      <w:pPr>
        <w:shd w:val="clear" w:color="auto" w:fill="FFFFFF"/>
        <w:autoSpaceDE w:val="0"/>
        <w:ind w:right="-6"/>
        <w:rPr>
          <w:bCs/>
          <w:spacing w:val="-4"/>
          <w:sz w:val="20"/>
          <w:szCs w:val="20"/>
        </w:rPr>
      </w:pPr>
      <w:r w:rsidRPr="00CF0950">
        <w:rPr>
          <w:bCs/>
          <w:spacing w:val="-4"/>
          <w:sz w:val="20"/>
          <w:szCs w:val="20"/>
        </w:rPr>
        <w:t xml:space="preserve">                  г. Лиски</w:t>
      </w:r>
    </w:p>
    <w:p w:rsidR="008530E9" w:rsidRPr="00CF0950" w:rsidRDefault="008530E9" w:rsidP="00CF0950">
      <w:pPr>
        <w:shd w:val="clear" w:color="auto" w:fill="FFFFFF"/>
        <w:autoSpaceDE w:val="0"/>
        <w:ind w:right="-6"/>
        <w:rPr>
          <w:bCs/>
          <w:color w:val="000000"/>
          <w:spacing w:val="-4"/>
          <w:sz w:val="20"/>
          <w:szCs w:val="20"/>
        </w:rPr>
      </w:pPr>
      <w:r w:rsidRPr="00CF0950">
        <w:rPr>
          <w:bCs/>
          <w:color w:val="000000"/>
          <w:spacing w:val="-4"/>
          <w:sz w:val="20"/>
          <w:szCs w:val="20"/>
        </w:rPr>
        <w:t xml:space="preserve">                             </w:t>
      </w:r>
    </w:p>
    <w:p w:rsidR="008530E9" w:rsidRPr="00CF0950" w:rsidRDefault="008530E9" w:rsidP="00CF0950">
      <w:pPr>
        <w:spacing w:before="195"/>
        <w:ind w:right="4252"/>
        <w:jc w:val="both"/>
        <w:textAlignment w:val="top"/>
        <w:rPr>
          <w:b/>
          <w:sz w:val="20"/>
          <w:szCs w:val="20"/>
        </w:rPr>
      </w:pPr>
      <w:r w:rsidRPr="00CF0950">
        <w:rPr>
          <w:b/>
          <w:sz w:val="20"/>
          <w:szCs w:val="20"/>
          <w:lang w:eastAsia="ru-RU"/>
        </w:rPr>
        <w:t xml:space="preserve">Об утверждении проверочного листа (списка контрольных вопросов), применяемого при проведении контрольных мероприятий в рамках осуществления муниципального контроля </w:t>
      </w:r>
      <w:r w:rsidRPr="00CF0950">
        <w:rPr>
          <w:b/>
          <w:sz w:val="20"/>
          <w:szCs w:val="20"/>
        </w:rPr>
        <w:t>на автомобильном транспорте,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w:t>
      </w:r>
    </w:p>
    <w:p w:rsidR="008530E9" w:rsidRPr="00CF0950" w:rsidRDefault="008530E9" w:rsidP="00CF0950">
      <w:pPr>
        <w:spacing w:before="195"/>
        <w:ind w:right="4252"/>
        <w:jc w:val="both"/>
        <w:textAlignment w:val="top"/>
        <w:rPr>
          <w:sz w:val="20"/>
          <w:szCs w:val="20"/>
          <w:lang w:eastAsia="ru-RU"/>
        </w:rPr>
      </w:pPr>
    </w:p>
    <w:p w:rsidR="008530E9" w:rsidRPr="00CF0950" w:rsidRDefault="008530E9" w:rsidP="00CF0950">
      <w:pPr>
        <w:ind w:firstLine="567"/>
        <w:jc w:val="both"/>
        <w:textAlignment w:val="top"/>
        <w:rPr>
          <w:sz w:val="20"/>
          <w:szCs w:val="20"/>
          <w:lang w:eastAsia="ru-RU"/>
        </w:rPr>
      </w:pPr>
      <w:r w:rsidRPr="00CF0950">
        <w:rPr>
          <w:sz w:val="20"/>
          <w:szCs w:val="20"/>
          <w:lang w:eastAsia="ru-RU"/>
        </w:rPr>
        <w:t xml:space="preserve">В соответствии с </w:t>
      </w:r>
      <w:r w:rsidRPr="00CF0950">
        <w:rPr>
          <w:sz w:val="20"/>
          <w:szCs w:val="20"/>
        </w:rPr>
        <w:t xml:space="preserve">Федеральным законом от 08.11.2007 </w:t>
      </w:r>
      <w:hyperlink r:id="rId9" w:history="1">
        <w:r w:rsidRPr="00CF0950">
          <w:rPr>
            <w:rStyle w:val="af9"/>
            <w:sz w:val="20"/>
            <w:szCs w:val="20"/>
          </w:rPr>
          <w:t>№ 257-ФЗ</w:t>
        </w:r>
      </w:hyperlink>
      <w:r w:rsidRPr="00CF0950">
        <w:rPr>
          <w:sz w:val="20"/>
          <w:szCs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F0950">
        <w:rPr>
          <w:sz w:val="20"/>
          <w:szCs w:val="20"/>
          <w:lang w:eastAsia="ru-RU"/>
        </w:rPr>
        <w:t xml:space="preserve">, Федеральным законом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Положением </w:t>
      </w:r>
      <w:r w:rsidRPr="00CF0950">
        <w:rPr>
          <w:sz w:val="20"/>
          <w:szCs w:val="20"/>
        </w:rPr>
        <w:t>о порядке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w:t>
      </w:r>
      <w:r w:rsidRPr="00CF0950">
        <w:rPr>
          <w:sz w:val="20"/>
          <w:szCs w:val="20"/>
          <w:lang w:eastAsia="ru-RU"/>
        </w:rPr>
        <w:t>, утвержденным решением Совета народных депутатов городского поселения город Лиски от 30.09.2021 № 47, Уставом городского поселения город Лиски Лискинского  муниципального района Воронежской области, администрация городского поселения город Лиски</w:t>
      </w:r>
    </w:p>
    <w:p w:rsidR="008530E9" w:rsidRPr="00CF0950" w:rsidRDefault="008530E9" w:rsidP="00CF0950">
      <w:pPr>
        <w:ind w:firstLine="567"/>
        <w:jc w:val="both"/>
        <w:textAlignment w:val="top"/>
        <w:rPr>
          <w:sz w:val="20"/>
          <w:szCs w:val="20"/>
          <w:lang w:eastAsia="ru-RU"/>
        </w:rPr>
      </w:pPr>
      <w:r w:rsidRPr="00CF0950">
        <w:rPr>
          <w:b/>
          <w:bCs/>
          <w:sz w:val="20"/>
          <w:szCs w:val="20"/>
          <w:lang w:eastAsia="ru-RU"/>
        </w:rPr>
        <w:t xml:space="preserve">п о с </w:t>
      </w:r>
      <w:proofErr w:type="gramStart"/>
      <w:r w:rsidRPr="00CF0950">
        <w:rPr>
          <w:b/>
          <w:bCs/>
          <w:sz w:val="20"/>
          <w:szCs w:val="20"/>
          <w:lang w:eastAsia="ru-RU"/>
        </w:rPr>
        <w:t>т</w:t>
      </w:r>
      <w:proofErr w:type="gramEnd"/>
      <w:r w:rsidRPr="00CF0950">
        <w:rPr>
          <w:b/>
          <w:bCs/>
          <w:sz w:val="20"/>
          <w:szCs w:val="20"/>
          <w:lang w:eastAsia="ru-RU"/>
        </w:rPr>
        <w:t xml:space="preserve"> а н о в л я е т:</w:t>
      </w:r>
    </w:p>
    <w:p w:rsidR="008530E9" w:rsidRPr="00CF0950" w:rsidRDefault="008530E9" w:rsidP="00CF0950">
      <w:pPr>
        <w:ind w:firstLine="567"/>
        <w:jc w:val="both"/>
        <w:textAlignment w:val="top"/>
        <w:rPr>
          <w:sz w:val="20"/>
          <w:szCs w:val="20"/>
        </w:rPr>
      </w:pPr>
      <w:r w:rsidRPr="00CF0950">
        <w:rPr>
          <w:sz w:val="20"/>
          <w:szCs w:val="20"/>
          <w:lang w:eastAsia="ru-RU"/>
        </w:rPr>
        <w:t xml:space="preserve">1. Утвердить форму проверочного листа (списка контрольных вопросов), используемого в ходе осуществления муниципального контроля </w:t>
      </w:r>
      <w:r w:rsidRPr="00CF0950">
        <w:rPr>
          <w:sz w:val="20"/>
          <w:szCs w:val="20"/>
        </w:rPr>
        <w:t>на автомобильном транспорте,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w:t>
      </w:r>
    </w:p>
    <w:p w:rsidR="008530E9" w:rsidRPr="00CF0950" w:rsidRDefault="008530E9" w:rsidP="00CF0950">
      <w:pPr>
        <w:ind w:firstLine="567"/>
        <w:jc w:val="both"/>
        <w:textAlignment w:val="top"/>
        <w:rPr>
          <w:sz w:val="20"/>
          <w:szCs w:val="20"/>
          <w:lang w:eastAsia="ru-RU"/>
        </w:rPr>
      </w:pPr>
      <w:r w:rsidRPr="00CF0950">
        <w:rPr>
          <w:sz w:val="20"/>
          <w:szCs w:val="20"/>
          <w:lang w:eastAsia="ru-RU"/>
        </w:rPr>
        <w:t>2. Настоящее постановление вступает в силу со дня его официального опубликования.</w:t>
      </w:r>
    </w:p>
    <w:p w:rsidR="008530E9" w:rsidRPr="00CF0950" w:rsidRDefault="008530E9" w:rsidP="00CF0950">
      <w:pPr>
        <w:ind w:firstLine="567"/>
        <w:jc w:val="both"/>
        <w:textAlignment w:val="top"/>
        <w:rPr>
          <w:sz w:val="20"/>
          <w:szCs w:val="20"/>
          <w:lang w:eastAsia="ru-RU"/>
        </w:rPr>
      </w:pPr>
      <w:r w:rsidRPr="00CF0950">
        <w:rPr>
          <w:sz w:val="20"/>
          <w:szCs w:val="20"/>
          <w:lang w:eastAsia="ru-RU"/>
        </w:rPr>
        <w:t>3. Контроль за исполнением настоящего постановления оставляю за собой.</w:t>
      </w:r>
    </w:p>
    <w:p w:rsidR="008530E9" w:rsidRPr="00CF0950" w:rsidRDefault="008530E9" w:rsidP="00CF0950">
      <w:pPr>
        <w:ind w:firstLine="567"/>
        <w:jc w:val="both"/>
        <w:textAlignment w:val="top"/>
        <w:rPr>
          <w:sz w:val="20"/>
          <w:szCs w:val="20"/>
          <w:lang w:eastAsia="ru-RU"/>
        </w:rPr>
      </w:pPr>
    </w:p>
    <w:p w:rsidR="008530E9" w:rsidRPr="00CF0950" w:rsidRDefault="008530E9" w:rsidP="00CF0950">
      <w:pPr>
        <w:ind w:firstLine="567"/>
        <w:jc w:val="both"/>
        <w:textAlignment w:val="top"/>
        <w:rPr>
          <w:sz w:val="20"/>
          <w:szCs w:val="20"/>
          <w:lang w:eastAsia="ru-RU"/>
        </w:rPr>
      </w:pPr>
    </w:p>
    <w:p w:rsidR="008530E9" w:rsidRPr="00CF0950" w:rsidRDefault="008530E9" w:rsidP="00CF0950">
      <w:pPr>
        <w:ind w:firstLine="567"/>
        <w:jc w:val="both"/>
        <w:textAlignment w:val="top"/>
        <w:rPr>
          <w:sz w:val="20"/>
          <w:szCs w:val="20"/>
          <w:lang w:eastAsia="ru-RU"/>
        </w:rPr>
      </w:pPr>
    </w:p>
    <w:p w:rsidR="008530E9" w:rsidRPr="00CF0950" w:rsidRDefault="008530E9" w:rsidP="00CF0950">
      <w:pPr>
        <w:jc w:val="both"/>
        <w:textAlignment w:val="top"/>
        <w:rPr>
          <w:sz w:val="20"/>
          <w:szCs w:val="20"/>
          <w:lang w:eastAsia="ru-RU"/>
        </w:rPr>
      </w:pPr>
      <w:r w:rsidRPr="00CF0950">
        <w:rPr>
          <w:sz w:val="20"/>
          <w:szCs w:val="20"/>
          <w:lang w:eastAsia="ru-RU"/>
        </w:rPr>
        <w:t>Глава администрации</w:t>
      </w:r>
    </w:p>
    <w:p w:rsidR="008530E9" w:rsidRPr="00CF0950" w:rsidRDefault="008530E9" w:rsidP="00CF0950">
      <w:pPr>
        <w:jc w:val="both"/>
        <w:textAlignment w:val="top"/>
        <w:rPr>
          <w:sz w:val="20"/>
          <w:szCs w:val="20"/>
          <w:lang w:eastAsia="ru-RU"/>
        </w:rPr>
      </w:pPr>
      <w:r w:rsidRPr="00CF0950">
        <w:rPr>
          <w:sz w:val="20"/>
          <w:szCs w:val="20"/>
          <w:lang w:eastAsia="ru-RU"/>
        </w:rPr>
        <w:t xml:space="preserve">городского поселения город Лиски                               </w:t>
      </w:r>
      <w:r w:rsidR="00FE7137">
        <w:rPr>
          <w:sz w:val="20"/>
          <w:szCs w:val="20"/>
          <w:lang w:eastAsia="ru-RU"/>
        </w:rPr>
        <w:t xml:space="preserve">                                                                     </w:t>
      </w:r>
      <w:r w:rsidRPr="00CF0950">
        <w:rPr>
          <w:sz w:val="20"/>
          <w:szCs w:val="20"/>
          <w:lang w:eastAsia="ru-RU"/>
        </w:rPr>
        <w:t xml:space="preserve">                Е.В. </w:t>
      </w:r>
      <w:proofErr w:type="spellStart"/>
      <w:r w:rsidRPr="00CF0950">
        <w:rPr>
          <w:sz w:val="20"/>
          <w:szCs w:val="20"/>
          <w:lang w:eastAsia="ru-RU"/>
        </w:rPr>
        <w:t>Митюрёв</w:t>
      </w:r>
      <w:proofErr w:type="spellEnd"/>
    </w:p>
    <w:p w:rsidR="008530E9" w:rsidRDefault="008530E9" w:rsidP="00CF0950">
      <w:pPr>
        <w:spacing w:before="195"/>
        <w:ind w:left="6237"/>
        <w:jc w:val="center"/>
        <w:textAlignment w:val="top"/>
        <w:rPr>
          <w:sz w:val="20"/>
          <w:szCs w:val="20"/>
          <w:lang w:eastAsia="ru-RU"/>
        </w:rPr>
      </w:pPr>
    </w:p>
    <w:p w:rsidR="008530E9" w:rsidRDefault="008530E9" w:rsidP="00CF0950">
      <w:pPr>
        <w:ind w:left="5103"/>
        <w:jc w:val="both"/>
        <w:textAlignment w:val="top"/>
        <w:rPr>
          <w:sz w:val="20"/>
          <w:szCs w:val="20"/>
          <w:lang w:eastAsia="ru-RU"/>
        </w:rPr>
      </w:pPr>
    </w:p>
    <w:p w:rsidR="008530E9" w:rsidRPr="00CF0950" w:rsidRDefault="008530E9" w:rsidP="00CF0950">
      <w:pPr>
        <w:ind w:left="5103"/>
        <w:jc w:val="both"/>
        <w:textAlignment w:val="top"/>
        <w:rPr>
          <w:sz w:val="20"/>
          <w:szCs w:val="20"/>
          <w:lang w:eastAsia="ru-RU"/>
        </w:rPr>
      </w:pPr>
      <w:r w:rsidRPr="00CF0950">
        <w:rPr>
          <w:sz w:val="20"/>
          <w:szCs w:val="20"/>
          <w:lang w:eastAsia="ru-RU"/>
        </w:rPr>
        <w:t xml:space="preserve">Приложение </w:t>
      </w:r>
    </w:p>
    <w:p w:rsidR="008530E9" w:rsidRPr="00CF0950" w:rsidRDefault="008530E9" w:rsidP="00CF0950">
      <w:pPr>
        <w:ind w:left="5103"/>
        <w:jc w:val="both"/>
        <w:textAlignment w:val="top"/>
        <w:rPr>
          <w:sz w:val="20"/>
          <w:szCs w:val="20"/>
          <w:lang w:eastAsia="ru-RU"/>
        </w:rPr>
      </w:pPr>
      <w:r w:rsidRPr="00CF0950">
        <w:rPr>
          <w:sz w:val="20"/>
          <w:szCs w:val="20"/>
          <w:lang w:eastAsia="ru-RU"/>
        </w:rPr>
        <w:t>к постановлению администрации городского поселения город Лиски Лискинского муниципального района Воронежской области</w:t>
      </w:r>
    </w:p>
    <w:p w:rsidR="008530E9" w:rsidRPr="00CF0950" w:rsidRDefault="008530E9" w:rsidP="00CF0950">
      <w:pPr>
        <w:spacing w:before="195"/>
        <w:ind w:left="5103"/>
        <w:jc w:val="both"/>
        <w:textAlignment w:val="top"/>
        <w:rPr>
          <w:sz w:val="20"/>
          <w:szCs w:val="20"/>
          <w:lang w:eastAsia="ru-RU"/>
        </w:rPr>
      </w:pPr>
      <w:proofErr w:type="gramStart"/>
      <w:r w:rsidRPr="00CF0950">
        <w:rPr>
          <w:sz w:val="20"/>
          <w:szCs w:val="20"/>
          <w:lang w:eastAsia="ru-RU"/>
        </w:rPr>
        <w:t xml:space="preserve">от  </w:t>
      </w:r>
      <w:r w:rsidRPr="00CF0950">
        <w:rPr>
          <w:sz w:val="20"/>
          <w:szCs w:val="20"/>
          <w:u w:val="single"/>
          <w:lang w:eastAsia="ru-RU"/>
        </w:rPr>
        <w:t>28</w:t>
      </w:r>
      <w:proofErr w:type="gramEnd"/>
      <w:r w:rsidRPr="00CF0950">
        <w:rPr>
          <w:sz w:val="20"/>
          <w:szCs w:val="20"/>
          <w:u w:val="single"/>
          <w:lang w:eastAsia="ru-RU"/>
        </w:rPr>
        <w:t xml:space="preserve"> февраля 2022 </w:t>
      </w:r>
      <w:r w:rsidRPr="00CF0950">
        <w:rPr>
          <w:sz w:val="20"/>
          <w:szCs w:val="20"/>
          <w:lang w:eastAsia="ru-RU"/>
        </w:rPr>
        <w:t xml:space="preserve">№ </w:t>
      </w:r>
      <w:r w:rsidRPr="00CF0950">
        <w:rPr>
          <w:sz w:val="20"/>
          <w:szCs w:val="20"/>
          <w:u w:val="single"/>
          <w:lang w:eastAsia="ru-RU"/>
        </w:rPr>
        <w:t xml:space="preserve"> 118 </w:t>
      </w:r>
      <w:r w:rsidRPr="00CF0950">
        <w:rPr>
          <w:sz w:val="20"/>
          <w:szCs w:val="20"/>
          <w:lang w:eastAsia="ru-RU"/>
        </w:rPr>
        <w:t>.</w:t>
      </w:r>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ind w:left="3686" w:right="141"/>
        <w:rPr>
          <w:b/>
          <w:bCs/>
          <w:sz w:val="20"/>
          <w:szCs w:val="20"/>
          <w:lang w:eastAsia="ru-RU"/>
        </w:rPr>
      </w:pPr>
      <w:r w:rsidRPr="00CF0950">
        <w:rPr>
          <w:b/>
          <w:bCs/>
          <w:sz w:val="20"/>
          <w:szCs w:val="20"/>
          <w:lang w:eastAsia="ru-RU"/>
        </w:rPr>
        <w:t xml:space="preserve">  Форма                                                 </w:t>
      </w:r>
    </w:p>
    <w:p w:rsidR="008530E9" w:rsidRPr="00CF0950" w:rsidRDefault="008530E9" w:rsidP="00CF0950">
      <w:pPr>
        <w:ind w:left="3686" w:right="141"/>
        <w:jc w:val="right"/>
        <w:rPr>
          <w:b/>
          <w:sz w:val="20"/>
          <w:szCs w:val="20"/>
          <w:lang w:eastAsia="ru-RU"/>
        </w:rPr>
      </w:pPr>
      <w:r w:rsidRPr="00CF0950">
        <w:rPr>
          <w:b/>
          <w:sz w:val="20"/>
          <w:szCs w:val="20"/>
          <w:lang w:val="en-US" w:eastAsia="ru-RU"/>
        </w:rPr>
        <w:t>QR</w:t>
      </w:r>
      <w:r w:rsidRPr="00CF0950">
        <w:rPr>
          <w:b/>
          <w:sz w:val="20"/>
          <w:szCs w:val="20"/>
          <w:lang w:eastAsia="ru-RU"/>
        </w:rPr>
        <w:t>-код</w:t>
      </w:r>
    </w:p>
    <w:p w:rsidR="008530E9" w:rsidRPr="00CF0950" w:rsidRDefault="008530E9" w:rsidP="00A948B6">
      <w:pPr>
        <w:ind w:right="141"/>
        <w:jc w:val="center"/>
        <w:rPr>
          <w:b/>
          <w:sz w:val="20"/>
          <w:szCs w:val="20"/>
          <w:lang w:eastAsia="ru-RU"/>
        </w:rPr>
      </w:pPr>
      <w:r w:rsidRPr="00CF0950">
        <w:rPr>
          <w:b/>
          <w:sz w:val="20"/>
          <w:szCs w:val="20"/>
          <w:lang w:eastAsia="ru-RU"/>
        </w:rPr>
        <w:t>_________________________________________________________________</w:t>
      </w:r>
    </w:p>
    <w:p w:rsidR="008530E9" w:rsidRPr="00CF0950" w:rsidRDefault="008530E9" w:rsidP="00CF0950">
      <w:pPr>
        <w:ind w:right="141"/>
        <w:jc w:val="center"/>
        <w:rPr>
          <w:sz w:val="20"/>
          <w:szCs w:val="20"/>
          <w:lang w:eastAsia="ru-RU"/>
        </w:rPr>
      </w:pPr>
      <w:r w:rsidRPr="00CF0950">
        <w:rPr>
          <w:sz w:val="20"/>
          <w:szCs w:val="20"/>
          <w:lang w:eastAsia="ru-RU"/>
        </w:rPr>
        <w:t>(наименование органа муниципального контроля)</w:t>
      </w:r>
    </w:p>
    <w:p w:rsidR="008530E9" w:rsidRPr="00CF0950" w:rsidRDefault="008530E9" w:rsidP="00A948B6">
      <w:pPr>
        <w:ind w:right="141"/>
        <w:rPr>
          <w:sz w:val="20"/>
          <w:szCs w:val="20"/>
          <w:lang w:eastAsia="ru-RU"/>
        </w:rPr>
      </w:pPr>
    </w:p>
    <w:p w:rsidR="008530E9" w:rsidRPr="00CF0950" w:rsidRDefault="008530E9" w:rsidP="00CF0950">
      <w:pPr>
        <w:pStyle w:val="25"/>
        <w:ind w:left="3686"/>
      </w:pPr>
    </w:p>
    <w:p w:rsidR="008530E9" w:rsidRPr="00CF0950" w:rsidRDefault="008530E9" w:rsidP="00CF0950">
      <w:pPr>
        <w:jc w:val="center"/>
        <w:rPr>
          <w:b/>
          <w:sz w:val="20"/>
          <w:szCs w:val="20"/>
          <w:lang w:eastAsia="ru-RU"/>
        </w:rPr>
      </w:pPr>
      <w:r w:rsidRPr="00CF0950">
        <w:rPr>
          <w:b/>
          <w:bCs/>
          <w:sz w:val="20"/>
          <w:szCs w:val="20"/>
          <w:lang w:eastAsia="ru-RU"/>
        </w:rPr>
        <w:t xml:space="preserve">Проверочный лист (список контрольных вопросов), используемый в ходе осуществления муниципального контроля </w:t>
      </w:r>
      <w:r w:rsidRPr="00CF0950">
        <w:rPr>
          <w:b/>
          <w:sz w:val="20"/>
          <w:szCs w:val="20"/>
        </w:rPr>
        <w:t>на автомобильном транспорте, городском наземном электрическом транспорте и в дорожном хозяйстве на территории городского поселения город Лиски Лискинского муниципального района Воронежской области</w:t>
      </w:r>
      <w:r w:rsidRPr="00CF0950">
        <w:rPr>
          <w:b/>
          <w:sz w:val="20"/>
          <w:szCs w:val="20"/>
          <w:lang w:eastAsia="ru-RU"/>
        </w:rPr>
        <w:t xml:space="preserve"> </w:t>
      </w:r>
    </w:p>
    <w:p w:rsidR="008530E9" w:rsidRPr="00CF0950" w:rsidRDefault="008530E9" w:rsidP="00CF0950">
      <w:pPr>
        <w:jc w:val="center"/>
        <w:rPr>
          <w:b/>
          <w:sz w:val="20"/>
          <w:szCs w:val="20"/>
          <w:lang w:eastAsia="ru-RU"/>
        </w:rPr>
      </w:pPr>
    </w:p>
    <w:p w:rsidR="008530E9" w:rsidRPr="00CF0950" w:rsidRDefault="008530E9" w:rsidP="00CF0950">
      <w:pPr>
        <w:ind w:firstLine="567"/>
        <w:jc w:val="both"/>
        <w:rPr>
          <w:sz w:val="20"/>
          <w:szCs w:val="20"/>
          <w:lang w:eastAsia="ru-RU"/>
        </w:rPr>
      </w:pPr>
      <w:r w:rsidRPr="00CF0950">
        <w:rPr>
          <w:sz w:val="20"/>
          <w:szCs w:val="20"/>
          <w:lang w:eastAsia="ru-RU"/>
        </w:rPr>
        <w:t xml:space="preserve">1. Настоящий проверочный лист (список контрольных вопросов) используется при проведении плановых проверок при осуществлении муниципального контроля в </w:t>
      </w:r>
      <w:r w:rsidRPr="00CF0950">
        <w:rPr>
          <w:bCs/>
          <w:kern w:val="36"/>
          <w:sz w:val="20"/>
          <w:szCs w:val="20"/>
          <w:lang w:eastAsia="ru-RU"/>
        </w:rPr>
        <w:t>области дорожного хозяйства на территории городского поселения город Лиски Лискинского муниципального района Воронежской области</w:t>
      </w:r>
      <w:r w:rsidRPr="00CF0950">
        <w:rPr>
          <w:sz w:val="20"/>
          <w:szCs w:val="20"/>
          <w:lang w:eastAsia="ru-RU"/>
        </w:rPr>
        <w:t>.</w:t>
      </w:r>
      <w:r w:rsidRPr="00CF0950">
        <w:rPr>
          <w:sz w:val="20"/>
          <w:szCs w:val="20"/>
          <w:lang w:eastAsia="ru-RU"/>
        </w:rPr>
        <w:tab/>
      </w:r>
    </w:p>
    <w:p w:rsidR="005264BF" w:rsidRDefault="008530E9" w:rsidP="00CF0950">
      <w:pPr>
        <w:jc w:val="both"/>
        <w:rPr>
          <w:sz w:val="20"/>
          <w:szCs w:val="20"/>
          <w:lang w:eastAsia="ru-RU"/>
        </w:rPr>
      </w:pPr>
      <w:r w:rsidRPr="00CF0950">
        <w:rPr>
          <w:sz w:val="20"/>
          <w:szCs w:val="20"/>
          <w:lang w:eastAsia="ru-RU"/>
        </w:rPr>
        <w:t xml:space="preserve">        </w:t>
      </w:r>
      <w:r w:rsidR="005264BF">
        <w:rPr>
          <w:sz w:val="20"/>
          <w:szCs w:val="20"/>
          <w:lang w:eastAsia="ru-RU"/>
        </w:rPr>
        <w:t xml:space="preserve">   </w:t>
      </w:r>
      <w:r w:rsidRPr="00CF0950">
        <w:rPr>
          <w:sz w:val="20"/>
          <w:szCs w:val="20"/>
          <w:lang w:eastAsia="ru-RU"/>
        </w:rPr>
        <w:t>2. Предмет плановой проверки ограничивается исполнением обязательных требований, вопросы о соблюдении которых включены в настоящий проверочный лист (контрольных вопросов).</w:t>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r>
    </w:p>
    <w:p w:rsidR="008530E9" w:rsidRPr="005264BF" w:rsidRDefault="005264BF" w:rsidP="00CF0950">
      <w:pPr>
        <w:jc w:val="both"/>
        <w:rPr>
          <w:b/>
          <w:sz w:val="20"/>
          <w:szCs w:val="20"/>
          <w:lang w:eastAsia="ru-RU"/>
        </w:rPr>
      </w:pPr>
      <w:r>
        <w:rPr>
          <w:sz w:val="20"/>
          <w:szCs w:val="20"/>
          <w:lang w:eastAsia="ru-RU"/>
        </w:rPr>
        <w:lastRenderedPageBreak/>
        <w:t xml:space="preserve">           </w:t>
      </w:r>
      <w:r w:rsidR="008530E9" w:rsidRPr="00CF0950">
        <w:rPr>
          <w:sz w:val="20"/>
          <w:szCs w:val="20"/>
          <w:lang w:eastAsia="ru-RU"/>
        </w:rPr>
        <w:t xml:space="preserve">3. Наименование юридического лица, фамилия, имя, отчество (при наличии) индивидуального предпринимателя, в отношении которого проводится плановая проверка: </w:t>
      </w:r>
      <w:r w:rsidR="008530E9" w:rsidRPr="005264BF">
        <w:rPr>
          <w:b/>
          <w:sz w:val="20"/>
          <w:szCs w:val="20"/>
          <w:lang w:eastAsia="ru-RU"/>
        </w:rPr>
        <w:t>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4. Место проведения плановой проверки с заполнением проверочного листа и (или) указание на использование юридическим лицом, индивидуальным предпринимателем производственные объекты: ________________________________________________________________________________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 xml:space="preserve">5. Распоряжение о проведении плановой проверки: </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от «__</w:t>
      </w:r>
      <w:proofErr w:type="gramStart"/>
      <w:r w:rsidRPr="00CF0950">
        <w:rPr>
          <w:sz w:val="20"/>
          <w:szCs w:val="20"/>
          <w:lang w:eastAsia="ru-RU"/>
        </w:rPr>
        <w:t>_»_</w:t>
      </w:r>
      <w:proofErr w:type="gramEnd"/>
      <w:r w:rsidRPr="00CF0950">
        <w:rPr>
          <w:sz w:val="20"/>
          <w:szCs w:val="20"/>
          <w:lang w:eastAsia="ru-RU"/>
        </w:rPr>
        <w:t>_______ 20__ № ____.</w:t>
      </w:r>
      <w:r w:rsidRPr="00CF0950">
        <w:rPr>
          <w:sz w:val="20"/>
          <w:szCs w:val="20"/>
          <w:lang w:eastAsia="ru-RU"/>
        </w:rPr>
        <w:tab/>
      </w:r>
    </w:p>
    <w:p w:rsidR="008530E9" w:rsidRPr="00CF0950" w:rsidRDefault="008530E9" w:rsidP="005264BF">
      <w:pPr>
        <w:spacing w:before="100" w:beforeAutospacing="1" w:after="100" w:afterAutospacing="1"/>
        <w:ind w:firstLine="709"/>
        <w:jc w:val="both"/>
        <w:rPr>
          <w:sz w:val="20"/>
          <w:szCs w:val="20"/>
          <w:lang w:eastAsia="ru-RU"/>
        </w:rPr>
      </w:pPr>
      <w:r w:rsidRPr="00CF0950">
        <w:rPr>
          <w:sz w:val="20"/>
          <w:szCs w:val="20"/>
          <w:lang w:eastAsia="ru-RU"/>
        </w:rPr>
        <w:t xml:space="preserve">6. Должность, фамилия, имя, отчество должностного (их) лица (лиц), проводящего (их) плановую </w:t>
      </w:r>
      <w:proofErr w:type="gramStart"/>
      <w:r w:rsidRPr="00CF0950">
        <w:rPr>
          <w:sz w:val="20"/>
          <w:szCs w:val="20"/>
          <w:lang w:eastAsia="ru-RU"/>
        </w:rPr>
        <w:t>проверку:_</w:t>
      </w:r>
      <w:proofErr w:type="gramEnd"/>
      <w:r w:rsidRPr="00CF0950">
        <w:rPr>
          <w:sz w:val="20"/>
          <w:szCs w:val="20"/>
          <w:lang w:eastAsia="ru-RU"/>
        </w:rPr>
        <w:t>_______________________________________________________</w:t>
      </w:r>
    </w:p>
    <w:p w:rsidR="008530E9" w:rsidRPr="00CF0950" w:rsidRDefault="008530E9" w:rsidP="00CF0950">
      <w:pPr>
        <w:ind w:firstLine="709"/>
        <w:jc w:val="both"/>
        <w:rPr>
          <w:sz w:val="20"/>
          <w:szCs w:val="20"/>
          <w:lang w:eastAsia="ru-RU"/>
        </w:rPr>
      </w:pPr>
      <w:r w:rsidRPr="00CF0950">
        <w:rPr>
          <w:sz w:val="20"/>
          <w:szCs w:val="20"/>
          <w:lang w:eastAsia="ru-RU"/>
        </w:rPr>
        <w:t xml:space="preserve"> 7. Учетный номер проверки и дата присвоения учетного номера проверки в едином реестре проверок:</w:t>
      </w:r>
    </w:p>
    <w:p w:rsidR="008530E9" w:rsidRPr="00CF0950" w:rsidRDefault="008530E9" w:rsidP="00CF0950">
      <w:pPr>
        <w:ind w:firstLine="709"/>
        <w:jc w:val="both"/>
        <w:rPr>
          <w:sz w:val="20"/>
          <w:szCs w:val="20"/>
          <w:lang w:eastAsia="ru-RU"/>
        </w:rPr>
      </w:pPr>
      <w:r w:rsidRPr="00CF0950">
        <w:rPr>
          <w:sz w:val="20"/>
          <w:szCs w:val="20"/>
          <w:lang w:eastAsia="ru-RU"/>
        </w:rPr>
        <w:t>____________________________________________________________</w:t>
      </w:r>
      <w:r w:rsidRPr="00CF0950">
        <w:rPr>
          <w:sz w:val="20"/>
          <w:szCs w:val="20"/>
          <w:lang w:eastAsia="ru-RU"/>
        </w:rPr>
        <w:tab/>
      </w:r>
    </w:p>
    <w:p w:rsidR="008530E9" w:rsidRPr="00CF0950" w:rsidRDefault="008530E9" w:rsidP="00CF0950">
      <w:pPr>
        <w:ind w:firstLine="709"/>
        <w:jc w:val="both"/>
        <w:rPr>
          <w:sz w:val="20"/>
          <w:szCs w:val="20"/>
          <w:lang w:eastAsia="ru-RU"/>
        </w:rPr>
      </w:pPr>
    </w:p>
    <w:p w:rsidR="008530E9" w:rsidRPr="00CF0950" w:rsidRDefault="008530E9" w:rsidP="005264BF">
      <w:pPr>
        <w:ind w:firstLine="709"/>
        <w:jc w:val="both"/>
        <w:rPr>
          <w:sz w:val="20"/>
          <w:szCs w:val="20"/>
          <w:lang w:eastAsia="ru-RU"/>
        </w:rPr>
      </w:pPr>
      <w:r w:rsidRPr="00CF0950">
        <w:rPr>
          <w:sz w:val="20"/>
          <w:szCs w:val="20"/>
          <w:lang w:eastAsia="ru-RU"/>
        </w:rPr>
        <w:t>8. Перечень вопросов, отражающих содержание обязательных требований:</w:t>
      </w:r>
    </w:p>
    <w:tbl>
      <w:tblPr>
        <w:tblW w:w="10485" w:type="dxa"/>
        <w:jc w:val="center"/>
        <w:tblCellMar>
          <w:top w:w="84" w:type="dxa"/>
          <w:left w:w="84" w:type="dxa"/>
          <w:bottom w:w="84" w:type="dxa"/>
          <w:right w:w="84" w:type="dxa"/>
        </w:tblCellMar>
        <w:tblLook w:val="04A0" w:firstRow="1" w:lastRow="0" w:firstColumn="1" w:lastColumn="0" w:noHBand="0" w:noVBand="1"/>
      </w:tblPr>
      <w:tblGrid>
        <w:gridCol w:w="489"/>
        <w:gridCol w:w="2131"/>
        <w:gridCol w:w="2233"/>
        <w:gridCol w:w="669"/>
        <w:gridCol w:w="971"/>
        <w:gridCol w:w="1994"/>
        <w:gridCol w:w="1998"/>
      </w:tblGrid>
      <w:tr w:rsidR="008530E9" w:rsidRPr="00CF0950" w:rsidTr="00F63EEE">
        <w:trPr>
          <w:jc w:val="center"/>
        </w:trPr>
        <w:tc>
          <w:tcPr>
            <w:tcW w:w="4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п/п</w:t>
            </w:r>
          </w:p>
        </w:tc>
        <w:tc>
          <w:tcPr>
            <w:tcW w:w="21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Перечень вопросов, отражающих содержание обязательных требований</w:t>
            </w:r>
          </w:p>
        </w:tc>
        <w:tc>
          <w:tcPr>
            <w:tcW w:w="223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Нормативный правовой акт, содержащий обязательные требования (реквизиты, его структурная единица)</w:t>
            </w:r>
          </w:p>
        </w:tc>
        <w:tc>
          <w:tcPr>
            <w:tcW w:w="16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Вывод о соблюдении установленных требований</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Способ подтверждения соблюдения установленных требований</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Примечание</w:t>
            </w:r>
          </w:p>
        </w:tc>
      </w:tr>
      <w:tr w:rsidR="008530E9" w:rsidRPr="00CF0950" w:rsidTr="00F63EE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0E9" w:rsidRPr="00CF0950" w:rsidRDefault="008530E9" w:rsidP="00CF0950">
            <w:pPr>
              <w:rPr>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0E9" w:rsidRPr="00CF0950" w:rsidRDefault="008530E9" w:rsidP="00CF0950">
            <w:pPr>
              <w:rPr>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530E9" w:rsidRPr="00CF0950" w:rsidRDefault="008530E9" w:rsidP="00CF0950">
            <w:pPr>
              <w:rPr>
                <w:sz w:val="20"/>
                <w:szCs w:val="20"/>
                <w:lang w:eastAsia="ru-RU"/>
              </w:rPr>
            </w:pP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Да</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Нет</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Паспортизация автомобильных дорог</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rPr>
                <w:sz w:val="20"/>
                <w:szCs w:val="20"/>
                <w:lang w:eastAsia="ru-RU"/>
              </w:rPr>
            </w:pPr>
            <w:r w:rsidRPr="00CF0950">
              <w:rPr>
                <w:sz w:val="20"/>
                <w:szCs w:val="20"/>
                <w:lang w:eastAsia="ru-RU"/>
              </w:rPr>
              <w:t xml:space="preserve">требования ч.1 ст. 15, ч. 2 и ч. 3 ст. 17 Федерального закона от 08.11.2007 г. № 257 – ФЗ </w:t>
            </w:r>
          </w:p>
          <w:p w:rsidR="008530E9" w:rsidRPr="00CF0950" w:rsidRDefault="008530E9" w:rsidP="00CF0950">
            <w:pPr>
              <w:spacing w:before="195"/>
              <w:rPr>
                <w:sz w:val="20"/>
                <w:szCs w:val="20"/>
                <w:lang w:eastAsia="ru-RU"/>
              </w:rPr>
            </w:pPr>
            <w:proofErr w:type="spellStart"/>
            <w:r w:rsidRPr="00CF0950">
              <w:rPr>
                <w:sz w:val="20"/>
                <w:szCs w:val="20"/>
                <w:lang w:eastAsia="ru-RU"/>
              </w:rPr>
              <w:t>пп</w:t>
            </w:r>
            <w:proofErr w:type="spellEnd"/>
            <w:r w:rsidRPr="00CF0950">
              <w:rPr>
                <w:sz w:val="20"/>
                <w:szCs w:val="20"/>
                <w:lang w:eastAsia="ru-RU"/>
              </w:rPr>
              <w:t>. 4 п. 9 раздела IV «Классификации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Предоставление паспорта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Оценка уровня содержания автомобильной дороги общего пользования местного значения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rPr>
                <w:sz w:val="20"/>
                <w:szCs w:val="20"/>
                <w:lang w:eastAsia="ru-RU"/>
              </w:rPr>
            </w:pPr>
            <w:r w:rsidRPr="00CF0950">
              <w:rPr>
                <w:sz w:val="20"/>
                <w:szCs w:val="20"/>
                <w:lang w:eastAsia="ru-RU"/>
              </w:rPr>
              <w:t xml:space="preserve">ч. 2 ст. 17 Федерального закона от 08.11.2007 № 257-ФЗ </w:t>
            </w:r>
          </w:p>
          <w:p w:rsidR="008530E9" w:rsidRPr="00CF0950" w:rsidRDefault="008530E9" w:rsidP="00CF0950">
            <w:pPr>
              <w:spacing w:before="195"/>
              <w:rPr>
                <w:sz w:val="20"/>
                <w:szCs w:val="20"/>
                <w:lang w:eastAsia="ru-RU"/>
              </w:rPr>
            </w:pP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Представление результатов оценки уровня содержания (актов, предписаний)</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3</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Оценка технического состояния автомобильных дорог </w:t>
            </w:r>
            <w:r w:rsidRPr="00CF0950">
              <w:rPr>
                <w:sz w:val="20"/>
                <w:szCs w:val="20"/>
                <w:lang w:eastAsia="ru-RU"/>
              </w:rPr>
              <w:lastRenderedPageBreak/>
              <w:t>общего пользования местного значения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rPr>
                <w:sz w:val="20"/>
                <w:szCs w:val="20"/>
                <w:lang w:eastAsia="ru-RU"/>
              </w:rPr>
            </w:pPr>
            <w:r w:rsidRPr="00CF0950">
              <w:rPr>
                <w:sz w:val="20"/>
                <w:szCs w:val="20"/>
                <w:lang w:eastAsia="ru-RU"/>
              </w:rPr>
              <w:lastRenderedPageBreak/>
              <w:t xml:space="preserve">ч. 4 ст. 17 Федерального закона от 08.11.2007 № 257-ФЗ «Об автомобильных </w:t>
            </w:r>
            <w:r w:rsidRPr="00CF0950">
              <w:rPr>
                <w:sz w:val="20"/>
                <w:szCs w:val="20"/>
                <w:lang w:eastAsia="ru-RU"/>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p w:rsidR="008530E9" w:rsidRPr="00CF0950" w:rsidRDefault="008530E9" w:rsidP="00CF0950">
            <w:pPr>
              <w:spacing w:before="195" w:after="195"/>
              <w:rPr>
                <w:sz w:val="20"/>
                <w:szCs w:val="20"/>
                <w:lang w:eastAsia="ru-RU"/>
              </w:rPr>
            </w:pPr>
            <w:proofErr w:type="spellStart"/>
            <w:r w:rsidRPr="00CF0950">
              <w:rPr>
                <w:sz w:val="20"/>
                <w:szCs w:val="20"/>
                <w:lang w:eastAsia="ru-RU"/>
              </w:rPr>
              <w:t>п.п</w:t>
            </w:r>
            <w:proofErr w:type="spellEnd"/>
            <w:r w:rsidRPr="00CF0950">
              <w:rPr>
                <w:sz w:val="20"/>
                <w:szCs w:val="20"/>
                <w:lang w:eastAsia="ru-RU"/>
              </w:rPr>
              <w:t>. 2-4 Порядка проведения оценки технического состояния автомобильных дорог (Приказ Минтранса России от 07.08.2020 № 288)</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lastRenderedPageBreak/>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Результаты повторной диагностики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lastRenderedPageBreak/>
              <w:t>4</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Временные ограничение или прекращение движения транспортных средств по автомобильным дорогам</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rPr>
                <w:sz w:val="20"/>
                <w:szCs w:val="20"/>
                <w:lang w:eastAsia="ru-RU"/>
              </w:rPr>
            </w:pPr>
            <w:r w:rsidRPr="00CF0950">
              <w:rPr>
                <w:sz w:val="20"/>
                <w:szCs w:val="20"/>
                <w:lang w:eastAsia="ru-RU"/>
              </w:rPr>
              <w:t>ч.2 ст.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30E9" w:rsidRPr="00CF0950" w:rsidRDefault="008530E9" w:rsidP="00CF0950">
            <w:pPr>
              <w:spacing w:before="195" w:after="195"/>
              <w:rPr>
                <w:sz w:val="20"/>
                <w:szCs w:val="20"/>
                <w:lang w:eastAsia="ru-RU"/>
              </w:rPr>
            </w:pP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Акт о введении временных ограничений</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5</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Контроль качества в отношении применяемых подрядными организациями дорожно-строительных материалов и изделий</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24.1 ст. 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Результаты контроля</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6</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Проведение мониторинга, включающего сведения о соблюдении (несоблюдении) технических требований и условий, подлежащих обязательному исполнению</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rPr>
                <w:sz w:val="20"/>
                <w:szCs w:val="20"/>
                <w:lang w:eastAsia="ru-RU"/>
              </w:rPr>
            </w:pPr>
            <w:r w:rsidRPr="00CF0950">
              <w:rPr>
                <w:sz w:val="20"/>
                <w:szCs w:val="20"/>
                <w:lang w:eastAsia="ru-RU"/>
              </w:rPr>
              <w:t xml:space="preserve">ч. 8 ст. 26 Федерального закона от 08.11.2007 № 257-ФЗ </w:t>
            </w:r>
          </w:p>
          <w:p w:rsidR="008530E9" w:rsidRPr="00CF0950" w:rsidRDefault="008530E9" w:rsidP="00CF0950">
            <w:pPr>
              <w:spacing w:before="195" w:after="195"/>
              <w:rPr>
                <w:sz w:val="20"/>
                <w:szCs w:val="20"/>
                <w:lang w:eastAsia="ru-RU"/>
              </w:rPr>
            </w:pPr>
            <w:r w:rsidRPr="00CF0950">
              <w:rPr>
                <w:sz w:val="20"/>
                <w:szCs w:val="20"/>
                <w:lang w:eastAsia="ru-RU"/>
              </w:rPr>
              <w:t>приказ Минтранса России от 12.11.2013 № 348</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Результаты мониторинга</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7</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Покрытие проезжей части</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w:t>
            </w:r>
            <w:r w:rsidRPr="00CF0950">
              <w:rPr>
                <w:sz w:val="20"/>
                <w:szCs w:val="20"/>
                <w:lang w:eastAsia="ru-RU"/>
              </w:rPr>
              <w:lastRenderedPageBreak/>
              <w:t xml:space="preserve">автомобильных дорог» </w:t>
            </w:r>
            <w:proofErr w:type="spellStart"/>
            <w:r w:rsidRPr="00CF0950">
              <w:rPr>
                <w:sz w:val="20"/>
                <w:szCs w:val="20"/>
                <w:lang w:eastAsia="ru-RU"/>
              </w:rPr>
              <w:t>пп</w:t>
            </w:r>
            <w:proofErr w:type="spellEnd"/>
            <w:r w:rsidRPr="00CF0950">
              <w:rPr>
                <w:sz w:val="20"/>
                <w:szCs w:val="20"/>
                <w:lang w:eastAsia="ru-RU"/>
              </w:rPr>
              <w:t>. а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lastRenderedPageBreak/>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lastRenderedPageBreak/>
              <w:t>8</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Водоотвод</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а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9</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Сцепные качества дорожного покрытия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б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10</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Ровность дорожного покрытия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в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11</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Обочина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д, г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12</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Видимость</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е п. 13.2</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13</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Мосты, путепроводы</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13.3</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14</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Тоннели</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а, б, в п. 13.4</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15</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Дорожные знаки</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w:t>
            </w:r>
            <w:r w:rsidRPr="00CF0950">
              <w:rPr>
                <w:sz w:val="20"/>
                <w:szCs w:val="20"/>
                <w:lang w:eastAsia="ru-RU"/>
              </w:rPr>
              <w:lastRenderedPageBreak/>
              <w:t xml:space="preserve">автомобильных дорог» </w:t>
            </w:r>
            <w:proofErr w:type="spellStart"/>
            <w:r w:rsidRPr="00CF0950">
              <w:rPr>
                <w:sz w:val="20"/>
                <w:szCs w:val="20"/>
                <w:lang w:eastAsia="ru-RU"/>
              </w:rPr>
              <w:t>пп</w:t>
            </w:r>
            <w:proofErr w:type="spellEnd"/>
            <w:r w:rsidRPr="00CF0950">
              <w:rPr>
                <w:sz w:val="20"/>
                <w:szCs w:val="20"/>
                <w:lang w:eastAsia="ru-RU"/>
              </w:rPr>
              <w:t>. а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lastRenderedPageBreak/>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lastRenderedPageBreak/>
              <w:t>16</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Дорожная разметка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б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17</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Светофоры</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в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18</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Направляющие устройства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г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19</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Железнодорожные переезды</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д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20</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Временные знаки и светофоры</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автомобильных дорог» </w:t>
            </w:r>
            <w:proofErr w:type="spellStart"/>
            <w:r w:rsidRPr="00CF0950">
              <w:rPr>
                <w:sz w:val="20"/>
                <w:szCs w:val="20"/>
                <w:lang w:eastAsia="ru-RU"/>
              </w:rPr>
              <w:t>пп</w:t>
            </w:r>
            <w:proofErr w:type="spellEnd"/>
            <w:r w:rsidRPr="00CF0950">
              <w:rPr>
                <w:sz w:val="20"/>
                <w:szCs w:val="20"/>
                <w:lang w:eastAsia="ru-RU"/>
              </w:rPr>
              <w:t>. е п. 13.5</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21</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Ограждения</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13.6</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22</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Горизонтальная освещенность</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13.7</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23</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Наружная реклама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Технический регламент Таможенного союза «Безопасность </w:t>
            </w:r>
            <w:r w:rsidRPr="00CF0950">
              <w:rPr>
                <w:sz w:val="20"/>
                <w:szCs w:val="20"/>
                <w:lang w:eastAsia="ru-RU"/>
              </w:rPr>
              <w:lastRenderedPageBreak/>
              <w:t>автомобильных дорог» п. 13.8</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lastRenderedPageBreak/>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 xml:space="preserve">Для владельцев автомобильных дорог, подрядных организаций и </w:t>
            </w:r>
            <w:r w:rsidRPr="00CF0950">
              <w:rPr>
                <w:sz w:val="20"/>
                <w:szCs w:val="20"/>
                <w:lang w:eastAsia="ru-RU"/>
              </w:rPr>
              <w:lastRenderedPageBreak/>
              <w:t>объектов дорожного сервиса</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lastRenderedPageBreak/>
              <w:t>24</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Очистка покрытия от снега</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13.9</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r w:rsidR="008530E9" w:rsidRPr="00CF0950" w:rsidTr="00F63EEE">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25</w:t>
            </w:r>
          </w:p>
        </w:tc>
        <w:tc>
          <w:tcPr>
            <w:tcW w:w="21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Ликвидация зимней скользкости</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Технический регламент Таможенного союза «Безопасность автомобильных дорог» п. 13.9</w:t>
            </w:r>
          </w:p>
        </w:tc>
        <w:tc>
          <w:tcPr>
            <w:tcW w:w="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rPr>
                <w:sz w:val="20"/>
                <w:szCs w:val="20"/>
                <w:lang w:eastAsia="ru-RU"/>
              </w:rPr>
            </w:pPr>
            <w:r w:rsidRPr="00CF0950">
              <w:rPr>
                <w:sz w:val="20"/>
                <w:szCs w:val="20"/>
                <w:lang w:eastAsia="ru-RU"/>
              </w:rPr>
              <w:t> </w:t>
            </w:r>
          </w:p>
        </w:tc>
        <w:tc>
          <w:tcPr>
            <w:tcW w:w="19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Обследование автомобильной дороги</w:t>
            </w:r>
          </w:p>
        </w:tc>
        <w:tc>
          <w:tcPr>
            <w:tcW w:w="19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30E9" w:rsidRPr="00CF0950" w:rsidRDefault="008530E9" w:rsidP="00CF0950">
            <w:pPr>
              <w:spacing w:before="195" w:after="195"/>
              <w:rPr>
                <w:sz w:val="20"/>
                <w:szCs w:val="20"/>
                <w:lang w:eastAsia="ru-RU"/>
              </w:rPr>
            </w:pPr>
            <w:r w:rsidRPr="00CF0950">
              <w:rPr>
                <w:sz w:val="20"/>
                <w:szCs w:val="20"/>
                <w:lang w:eastAsia="ru-RU"/>
              </w:rPr>
              <w:t>Для владельцев автомобильных дорог и подрядных организаций</w:t>
            </w:r>
          </w:p>
        </w:tc>
      </w:tr>
    </w:tbl>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«_____» ________________ 20____г.</w:t>
      </w:r>
    </w:p>
    <w:p w:rsidR="008530E9" w:rsidRPr="00CF0950" w:rsidRDefault="008530E9" w:rsidP="00CF0950">
      <w:pPr>
        <w:rPr>
          <w:sz w:val="20"/>
          <w:szCs w:val="20"/>
          <w:lang w:eastAsia="ru-RU"/>
        </w:rPr>
      </w:pPr>
      <w:r w:rsidRPr="00CF0950">
        <w:rPr>
          <w:sz w:val="20"/>
          <w:szCs w:val="20"/>
          <w:lang w:eastAsia="ru-RU"/>
        </w:rPr>
        <w:t>(указывается дата заполнения проверочного листа)</w:t>
      </w:r>
    </w:p>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 xml:space="preserve">________________________         </w:t>
      </w:r>
      <w:r w:rsidR="00FE7137">
        <w:rPr>
          <w:sz w:val="20"/>
          <w:szCs w:val="20"/>
          <w:lang w:eastAsia="ru-RU"/>
        </w:rPr>
        <w:t xml:space="preserve">                                </w:t>
      </w:r>
      <w:r w:rsidRPr="00CF0950">
        <w:rPr>
          <w:sz w:val="20"/>
          <w:szCs w:val="20"/>
          <w:lang w:eastAsia="ru-RU"/>
        </w:rPr>
        <w:t xml:space="preserve">    ___________   </w:t>
      </w:r>
      <w:r w:rsidR="00FE7137">
        <w:rPr>
          <w:sz w:val="20"/>
          <w:szCs w:val="20"/>
          <w:lang w:eastAsia="ru-RU"/>
        </w:rPr>
        <w:t xml:space="preserve">                  </w:t>
      </w:r>
      <w:r w:rsidRPr="00CF0950">
        <w:rPr>
          <w:sz w:val="20"/>
          <w:szCs w:val="20"/>
          <w:lang w:eastAsia="ru-RU"/>
        </w:rPr>
        <w:t xml:space="preserve">      ___________________</w:t>
      </w:r>
    </w:p>
    <w:p w:rsidR="008530E9" w:rsidRPr="00CF0950" w:rsidRDefault="008530E9" w:rsidP="00CF0950">
      <w:pPr>
        <w:rPr>
          <w:sz w:val="20"/>
          <w:szCs w:val="20"/>
          <w:lang w:eastAsia="ru-RU"/>
        </w:rPr>
      </w:pPr>
      <w:r w:rsidRPr="00CF0950">
        <w:rPr>
          <w:sz w:val="20"/>
          <w:szCs w:val="20"/>
          <w:lang w:eastAsia="ru-RU"/>
        </w:rPr>
        <w:t xml:space="preserve">   (должность лица, заполнившего                                </w:t>
      </w:r>
      <w:proofErr w:type="gramStart"/>
      <w:r w:rsidRPr="00CF0950">
        <w:rPr>
          <w:sz w:val="20"/>
          <w:szCs w:val="20"/>
          <w:lang w:eastAsia="ru-RU"/>
        </w:rPr>
        <w:t xml:space="preserve">   (</w:t>
      </w:r>
      <w:proofErr w:type="gramEnd"/>
      <w:r w:rsidRPr="00CF0950">
        <w:rPr>
          <w:sz w:val="20"/>
          <w:szCs w:val="20"/>
          <w:lang w:eastAsia="ru-RU"/>
        </w:rPr>
        <w:t xml:space="preserve">подпись)                      (фамилия, имя, отчество лица             </w:t>
      </w:r>
    </w:p>
    <w:p w:rsidR="008530E9" w:rsidRPr="00CF0950" w:rsidRDefault="008530E9" w:rsidP="00CF0950">
      <w:pPr>
        <w:rPr>
          <w:sz w:val="20"/>
          <w:szCs w:val="20"/>
          <w:lang w:eastAsia="ru-RU"/>
        </w:rPr>
      </w:pPr>
      <w:r w:rsidRPr="00CF0950">
        <w:rPr>
          <w:sz w:val="20"/>
          <w:szCs w:val="20"/>
          <w:lang w:eastAsia="ru-RU"/>
        </w:rPr>
        <w:t xml:space="preserve">           проверочный </w:t>
      </w:r>
      <w:proofErr w:type="gramStart"/>
      <w:r w:rsidRPr="00CF0950">
        <w:rPr>
          <w:sz w:val="20"/>
          <w:szCs w:val="20"/>
          <w:lang w:eastAsia="ru-RU"/>
        </w:rPr>
        <w:t xml:space="preserve">лист)   </w:t>
      </w:r>
      <w:proofErr w:type="gramEnd"/>
      <w:r w:rsidRPr="00CF0950">
        <w:rPr>
          <w:sz w:val="20"/>
          <w:szCs w:val="20"/>
          <w:lang w:eastAsia="ru-RU"/>
        </w:rPr>
        <w:t xml:space="preserve">                                                                                  заполнившего проверочный лист)</w:t>
      </w:r>
    </w:p>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Глава администрации</w:t>
      </w:r>
    </w:p>
    <w:p w:rsidR="008530E9" w:rsidRPr="00CF0950" w:rsidRDefault="008530E9" w:rsidP="00CF0950">
      <w:pPr>
        <w:rPr>
          <w:sz w:val="20"/>
          <w:szCs w:val="20"/>
          <w:lang w:eastAsia="ru-RU"/>
        </w:rPr>
      </w:pPr>
      <w:r w:rsidRPr="00CF0950">
        <w:rPr>
          <w:sz w:val="20"/>
          <w:szCs w:val="20"/>
          <w:lang w:eastAsia="ru-RU"/>
        </w:rPr>
        <w:t>городского поселения город Лиски</w:t>
      </w:r>
    </w:p>
    <w:p w:rsidR="008530E9" w:rsidRPr="00CF0950" w:rsidRDefault="008530E9" w:rsidP="00CF0950">
      <w:pPr>
        <w:spacing w:before="100" w:beforeAutospacing="1" w:after="100" w:afterAutospacing="1"/>
        <w:ind w:firstLine="709"/>
        <w:jc w:val="both"/>
        <w:rPr>
          <w:i/>
          <w:sz w:val="20"/>
          <w:szCs w:val="20"/>
        </w:rPr>
      </w:pPr>
      <w:r w:rsidRPr="00CF0950">
        <w:rPr>
          <w:i/>
          <w:sz w:val="20"/>
          <w:szCs w:val="20"/>
          <w:lang w:eastAsia="ru-RU"/>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8530E9" w:rsidRPr="00CF0950" w:rsidRDefault="008530E9" w:rsidP="00CF0950">
      <w:pPr>
        <w:spacing w:before="195"/>
        <w:jc w:val="center"/>
        <w:textAlignment w:val="top"/>
        <w:rPr>
          <w:sz w:val="20"/>
          <w:szCs w:val="20"/>
        </w:rPr>
      </w:pPr>
    </w:p>
    <w:p w:rsidR="00275D65" w:rsidRPr="00CF0950" w:rsidRDefault="00275D65" w:rsidP="00CF0950">
      <w:pPr>
        <w:ind w:firstLine="709"/>
        <w:contextualSpacing/>
        <w:jc w:val="both"/>
        <w:rPr>
          <w:sz w:val="20"/>
          <w:szCs w:val="20"/>
        </w:rPr>
      </w:pPr>
    </w:p>
    <w:p w:rsidR="008530E9" w:rsidRPr="00CF0950" w:rsidRDefault="008530E9" w:rsidP="00CF0950">
      <w:pPr>
        <w:shd w:val="clear" w:color="auto" w:fill="FFFFFF"/>
        <w:autoSpaceDE w:val="0"/>
        <w:jc w:val="center"/>
        <w:rPr>
          <w:b/>
          <w:smallCaps/>
          <w:spacing w:val="4"/>
          <w:sz w:val="20"/>
          <w:szCs w:val="20"/>
        </w:rPr>
      </w:pPr>
      <w:r w:rsidRPr="00CF0950">
        <w:rPr>
          <w:smallCaps/>
          <w:noProof/>
          <w:spacing w:val="4"/>
          <w:sz w:val="20"/>
          <w:szCs w:val="20"/>
          <w:lang w:eastAsia="ru-RU"/>
        </w:rPr>
        <w:drawing>
          <wp:inline distT="0" distB="0" distL="0" distR="0">
            <wp:extent cx="5810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8530E9" w:rsidRPr="00CF0950" w:rsidRDefault="008530E9" w:rsidP="00CF0950">
      <w:pPr>
        <w:shd w:val="clear" w:color="auto" w:fill="FFFFFF"/>
        <w:autoSpaceDE w:val="0"/>
        <w:jc w:val="center"/>
        <w:rPr>
          <w:b/>
          <w:smallCaps/>
          <w:spacing w:val="4"/>
          <w:sz w:val="20"/>
          <w:szCs w:val="20"/>
        </w:rPr>
      </w:pPr>
    </w:p>
    <w:p w:rsidR="008530E9" w:rsidRPr="00CF0950" w:rsidRDefault="008530E9" w:rsidP="00CF0950">
      <w:pPr>
        <w:pStyle w:val="1"/>
        <w:tabs>
          <w:tab w:val="left" w:pos="0"/>
        </w:tabs>
        <w:rPr>
          <w:b w:val="0"/>
          <w:sz w:val="20"/>
          <w:szCs w:val="20"/>
        </w:rPr>
      </w:pPr>
      <w:r w:rsidRPr="00CF0950">
        <w:rPr>
          <w:b w:val="0"/>
          <w:sz w:val="20"/>
          <w:szCs w:val="20"/>
        </w:rPr>
        <w:t xml:space="preserve">АДМИНИСТРАЦИЯ ГОРОДСКОГО </w:t>
      </w:r>
      <w:proofErr w:type="gramStart"/>
      <w:r w:rsidRPr="00CF0950">
        <w:rPr>
          <w:b w:val="0"/>
          <w:sz w:val="20"/>
          <w:szCs w:val="20"/>
        </w:rPr>
        <w:t>ПОСЕЛЕНИЯ  ГОРОД</w:t>
      </w:r>
      <w:proofErr w:type="gramEnd"/>
      <w:r w:rsidRPr="00CF0950">
        <w:rPr>
          <w:b w:val="0"/>
          <w:sz w:val="20"/>
          <w:szCs w:val="20"/>
        </w:rPr>
        <w:t xml:space="preserve">  ЛИСКИ</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 xml:space="preserve">ЛИСКИНСКОГО МУНИЦИПАЛЬНОГО РАЙОНА </w:t>
      </w:r>
    </w:p>
    <w:p w:rsidR="008530E9" w:rsidRPr="00CF0950" w:rsidRDefault="008530E9" w:rsidP="00CF0950">
      <w:pPr>
        <w:shd w:val="clear" w:color="auto" w:fill="FFFFFF"/>
        <w:autoSpaceDE w:val="0"/>
        <w:ind w:right="-5"/>
        <w:jc w:val="center"/>
        <w:rPr>
          <w:b/>
          <w:spacing w:val="-4"/>
          <w:sz w:val="20"/>
          <w:szCs w:val="20"/>
        </w:rPr>
      </w:pPr>
      <w:r w:rsidRPr="00CF0950">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8530E9" w:rsidRPr="00CF0950" w:rsidTr="00F63EEE">
        <w:tc>
          <w:tcPr>
            <w:tcW w:w="9570" w:type="dxa"/>
            <w:tcBorders>
              <w:top w:val="nil"/>
              <w:left w:val="nil"/>
              <w:right w:val="nil"/>
            </w:tcBorders>
          </w:tcPr>
          <w:p w:rsidR="008530E9" w:rsidRPr="00CF0950" w:rsidRDefault="00A948B6" w:rsidP="00CF0950">
            <w:pPr>
              <w:pStyle w:val="2"/>
              <w:tabs>
                <w:tab w:val="left" w:pos="0"/>
              </w:tabs>
              <w:spacing w:before="0"/>
              <w:ind w:right="-6"/>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8530E9" w:rsidRPr="00CF0950">
              <w:rPr>
                <w:rFonts w:ascii="Times New Roman" w:hAnsi="Times New Roman" w:cs="Times New Roman"/>
                <w:b w:val="0"/>
                <w:color w:val="auto"/>
                <w:sz w:val="20"/>
                <w:szCs w:val="20"/>
              </w:rPr>
              <w:t>П О С Т А Н О В Л Е Н И Е</w:t>
            </w:r>
          </w:p>
        </w:tc>
      </w:tr>
    </w:tbl>
    <w:p w:rsidR="008530E9" w:rsidRPr="00CF0950" w:rsidRDefault="008530E9" w:rsidP="00CF0950">
      <w:pPr>
        <w:shd w:val="clear" w:color="auto" w:fill="FFFFFF"/>
        <w:autoSpaceDE w:val="0"/>
        <w:ind w:right="-6"/>
        <w:rPr>
          <w:bCs/>
          <w:spacing w:val="-4"/>
          <w:sz w:val="20"/>
          <w:szCs w:val="20"/>
        </w:rPr>
      </w:pPr>
      <w:r w:rsidRPr="00CF0950">
        <w:rPr>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4845050</wp:posOffset>
                </wp:positionH>
                <wp:positionV relativeFrom="paragraph">
                  <wp:posOffset>66675</wp:posOffset>
                </wp:positionV>
                <wp:extent cx="914400" cy="295275"/>
                <wp:effectExtent l="0" t="0" r="0" b="952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0E9" w:rsidRPr="00306B1B" w:rsidRDefault="008530E9" w:rsidP="008530E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2" type="#_x0000_t202" style="position:absolute;margin-left:381.5pt;margin-top:5.25pt;width:1in;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" stroked="f">
                <v:textbox>
                  <w:txbxContent>
                    <w:p w:rsidR="008530E9" w:rsidRPr="00306B1B" w:rsidRDefault="008530E9" w:rsidP="008530E9">
                      <w:pPr>
                        <w:rPr>
                          <w:szCs w:val="20"/>
                        </w:rPr>
                      </w:pPr>
                    </w:p>
                  </w:txbxContent>
                </v:textbox>
              </v:shape>
            </w:pict>
          </mc:Fallback>
        </mc:AlternateContent>
      </w:r>
    </w:p>
    <w:p w:rsidR="008530E9" w:rsidRPr="00CF0950" w:rsidRDefault="008530E9" w:rsidP="00CF0950">
      <w:pPr>
        <w:shd w:val="clear" w:color="auto" w:fill="FFFFFF"/>
        <w:autoSpaceDE w:val="0"/>
        <w:ind w:right="-6"/>
        <w:rPr>
          <w:bCs/>
          <w:spacing w:val="-4"/>
          <w:sz w:val="20"/>
          <w:szCs w:val="20"/>
          <w:u w:val="single"/>
        </w:rPr>
      </w:pPr>
      <w:r w:rsidRPr="00CF0950">
        <w:rPr>
          <w:bCs/>
          <w:spacing w:val="-4"/>
          <w:sz w:val="20"/>
          <w:szCs w:val="20"/>
          <w:u w:val="single"/>
        </w:rPr>
        <w:t xml:space="preserve">от </w:t>
      </w:r>
      <w:proofErr w:type="gramStart"/>
      <w:r w:rsidRPr="00CF0950">
        <w:rPr>
          <w:bCs/>
          <w:spacing w:val="-4"/>
          <w:sz w:val="20"/>
          <w:szCs w:val="20"/>
          <w:u w:val="single"/>
        </w:rPr>
        <w:t>« 28</w:t>
      </w:r>
      <w:proofErr w:type="gramEnd"/>
      <w:r w:rsidRPr="00CF0950">
        <w:rPr>
          <w:bCs/>
          <w:spacing w:val="-4"/>
          <w:sz w:val="20"/>
          <w:szCs w:val="20"/>
          <w:u w:val="single"/>
        </w:rPr>
        <w:t xml:space="preserve"> » февраля  2022 г.  </w:t>
      </w:r>
      <w:proofErr w:type="gramStart"/>
      <w:r w:rsidRPr="00CF0950">
        <w:rPr>
          <w:bCs/>
          <w:spacing w:val="-4"/>
          <w:sz w:val="20"/>
          <w:szCs w:val="20"/>
          <w:u w:val="single"/>
        </w:rPr>
        <w:t>№  119</w:t>
      </w:r>
      <w:proofErr w:type="gramEnd"/>
      <w:r w:rsidRPr="00CF0950">
        <w:rPr>
          <w:bCs/>
          <w:spacing w:val="-4"/>
          <w:sz w:val="20"/>
          <w:szCs w:val="20"/>
          <w:u w:val="single"/>
        </w:rPr>
        <w:t xml:space="preserve"> .</w:t>
      </w:r>
    </w:p>
    <w:p w:rsidR="008530E9" w:rsidRPr="00CF0950" w:rsidRDefault="008530E9" w:rsidP="00CF0950">
      <w:pPr>
        <w:shd w:val="clear" w:color="auto" w:fill="FFFFFF"/>
        <w:autoSpaceDE w:val="0"/>
        <w:ind w:right="-6"/>
        <w:rPr>
          <w:bCs/>
          <w:spacing w:val="-4"/>
          <w:sz w:val="20"/>
          <w:szCs w:val="20"/>
        </w:rPr>
      </w:pPr>
      <w:r w:rsidRPr="00CF0950">
        <w:rPr>
          <w:bCs/>
          <w:spacing w:val="-4"/>
          <w:sz w:val="20"/>
          <w:szCs w:val="20"/>
        </w:rPr>
        <w:t xml:space="preserve">                             г. Лиски</w:t>
      </w:r>
    </w:p>
    <w:p w:rsidR="008530E9" w:rsidRPr="00CF0950" w:rsidRDefault="008530E9" w:rsidP="00CF0950">
      <w:pPr>
        <w:spacing w:before="195"/>
        <w:ind w:right="4252"/>
        <w:jc w:val="both"/>
        <w:textAlignment w:val="top"/>
        <w:rPr>
          <w:b/>
          <w:sz w:val="20"/>
          <w:szCs w:val="20"/>
          <w:lang w:eastAsia="ru-RU"/>
        </w:rPr>
      </w:pPr>
      <w:r w:rsidRPr="00CF0950">
        <w:rPr>
          <w:b/>
          <w:sz w:val="20"/>
          <w:szCs w:val="20"/>
          <w:lang w:eastAsia="ru-RU"/>
        </w:rPr>
        <w:t>Об утверждении формы проверочного листа (списка контрольных вопросов) используемого в ходе осуществления муниципального контроля в сфере благоустройства</w:t>
      </w:r>
      <w:r w:rsidRPr="00CF0950">
        <w:rPr>
          <w:b/>
          <w:color w:val="000000"/>
          <w:sz w:val="20"/>
          <w:szCs w:val="20"/>
        </w:rPr>
        <w:t xml:space="preserve"> на территории городского поселения город Лиски Лискинского муниципального района Воронежской области</w:t>
      </w:r>
    </w:p>
    <w:p w:rsidR="008530E9" w:rsidRDefault="008530E9" w:rsidP="00CF0950">
      <w:pPr>
        <w:pStyle w:val="Title"/>
        <w:jc w:val="both"/>
        <w:rPr>
          <w:rFonts w:ascii="Times New Roman" w:hAnsi="Times New Roman" w:cs="Times New Roman"/>
          <w:b w:val="0"/>
          <w:sz w:val="20"/>
          <w:szCs w:val="20"/>
        </w:rPr>
      </w:pPr>
      <w:r w:rsidRPr="00CF0950">
        <w:rPr>
          <w:rFonts w:ascii="Times New Roman" w:hAnsi="Times New Roman" w:cs="Times New Roman"/>
          <w:b w:val="0"/>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Положением о муниципальном контроле в сфере благоустройства на территории городского поселения город Лиски, утвержденным решением Совета народных депутатов городского поселения город Лиски от 30.09.2021 №45,</w:t>
      </w:r>
      <w:r w:rsidRPr="00CF0950">
        <w:rPr>
          <w:rFonts w:ascii="Times New Roman" w:hAnsi="Times New Roman" w:cs="Times New Roman"/>
          <w:b w:val="0"/>
          <w:sz w:val="20"/>
          <w:szCs w:val="20"/>
          <w:lang w:eastAsia="ar-SA"/>
        </w:rPr>
        <w:t xml:space="preserve"> Правилами благоустройства территории городского поселения город Лиски Лискинского муниципального района Воронежской области утвержденными </w:t>
      </w:r>
      <w:r w:rsidRPr="00CF0950">
        <w:rPr>
          <w:rFonts w:ascii="Times New Roman" w:hAnsi="Times New Roman" w:cs="Times New Roman"/>
          <w:b w:val="0"/>
          <w:sz w:val="20"/>
          <w:szCs w:val="20"/>
        </w:rPr>
        <w:t xml:space="preserve">решением Совета народных депутатов городского поселения город Лиски от 13.10.2017 №88 </w:t>
      </w:r>
      <w:r w:rsidRPr="00CF0950">
        <w:rPr>
          <w:rFonts w:ascii="Times New Roman" w:hAnsi="Times New Roman" w:cs="Times New Roman"/>
          <w:b w:val="0"/>
          <w:sz w:val="20"/>
          <w:szCs w:val="20"/>
          <w:lang w:eastAsia="ar-SA"/>
        </w:rPr>
        <w:t xml:space="preserve">(в ред. </w:t>
      </w:r>
      <w:proofErr w:type="spellStart"/>
      <w:r w:rsidRPr="00CF0950">
        <w:rPr>
          <w:rFonts w:ascii="Times New Roman" w:hAnsi="Times New Roman" w:cs="Times New Roman"/>
          <w:b w:val="0"/>
          <w:sz w:val="20"/>
          <w:szCs w:val="20"/>
          <w:lang w:eastAsia="ar-SA"/>
        </w:rPr>
        <w:t>реш</w:t>
      </w:r>
      <w:proofErr w:type="spellEnd"/>
      <w:r w:rsidRPr="00CF0950">
        <w:rPr>
          <w:rFonts w:ascii="Times New Roman" w:hAnsi="Times New Roman" w:cs="Times New Roman"/>
          <w:b w:val="0"/>
          <w:sz w:val="20"/>
          <w:szCs w:val="20"/>
          <w:lang w:eastAsia="ar-SA"/>
        </w:rPr>
        <w:t xml:space="preserve">. от 24.05.2018 № 135) </w:t>
      </w:r>
      <w:r w:rsidRPr="00CF0950">
        <w:rPr>
          <w:rFonts w:ascii="Times New Roman" w:hAnsi="Times New Roman" w:cs="Times New Roman"/>
          <w:b w:val="0"/>
          <w:sz w:val="20"/>
          <w:szCs w:val="20"/>
          <w:lang w:eastAsia="ar-SA"/>
        </w:rPr>
        <w:lastRenderedPageBreak/>
        <w:t xml:space="preserve">(в ред. </w:t>
      </w:r>
      <w:proofErr w:type="spellStart"/>
      <w:r w:rsidRPr="00CF0950">
        <w:rPr>
          <w:rFonts w:ascii="Times New Roman" w:hAnsi="Times New Roman" w:cs="Times New Roman"/>
          <w:b w:val="0"/>
          <w:sz w:val="20"/>
          <w:szCs w:val="20"/>
          <w:lang w:eastAsia="ar-SA"/>
        </w:rPr>
        <w:t>реш</w:t>
      </w:r>
      <w:proofErr w:type="spellEnd"/>
      <w:r w:rsidRPr="00CF0950">
        <w:rPr>
          <w:rFonts w:ascii="Times New Roman" w:hAnsi="Times New Roman" w:cs="Times New Roman"/>
          <w:b w:val="0"/>
          <w:sz w:val="20"/>
          <w:szCs w:val="20"/>
          <w:lang w:eastAsia="ar-SA"/>
        </w:rPr>
        <w:t xml:space="preserve">. от 28.12.2018 № 157) (в ред. </w:t>
      </w:r>
      <w:proofErr w:type="spellStart"/>
      <w:r w:rsidRPr="00CF0950">
        <w:rPr>
          <w:rFonts w:ascii="Times New Roman" w:hAnsi="Times New Roman" w:cs="Times New Roman"/>
          <w:b w:val="0"/>
          <w:sz w:val="20"/>
          <w:szCs w:val="20"/>
          <w:lang w:eastAsia="ar-SA"/>
        </w:rPr>
        <w:t>реш</w:t>
      </w:r>
      <w:proofErr w:type="spellEnd"/>
      <w:r w:rsidRPr="00CF0950">
        <w:rPr>
          <w:rFonts w:ascii="Times New Roman" w:hAnsi="Times New Roman" w:cs="Times New Roman"/>
          <w:b w:val="0"/>
          <w:sz w:val="20"/>
          <w:szCs w:val="20"/>
          <w:lang w:eastAsia="ar-SA"/>
        </w:rPr>
        <w:t xml:space="preserve">. от 29.12.2020 № 28), </w:t>
      </w:r>
      <w:r w:rsidRPr="00CF0950">
        <w:rPr>
          <w:rFonts w:ascii="Times New Roman" w:hAnsi="Times New Roman" w:cs="Times New Roman"/>
          <w:sz w:val="20"/>
          <w:szCs w:val="20"/>
        </w:rPr>
        <w:t xml:space="preserve"> </w:t>
      </w:r>
      <w:r w:rsidRPr="00CF0950">
        <w:rPr>
          <w:rFonts w:ascii="Times New Roman" w:hAnsi="Times New Roman" w:cs="Times New Roman"/>
          <w:b w:val="0"/>
          <w:sz w:val="20"/>
          <w:szCs w:val="20"/>
        </w:rPr>
        <w:t>Уставом городского поселения город Лиски Лискинского  муниципального района Воронежской области, администрация городского поселения город Лиски</w:t>
      </w:r>
    </w:p>
    <w:p w:rsidR="008530E9" w:rsidRPr="00CF0950" w:rsidRDefault="008530E9" w:rsidP="00CF0950">
      <w:pPr>
        <w:ind w:firstLine="567"/>
        <w:jc w:val="both"/>
        <w:textAlignment w:val="top"/>
        <w:rPr>
          <w:sz w:val="20"/>
          <w:szCs w:val="20"/>
          <w:lang w:eastAsia="ru-RU"/>
        </w:rPr>
      </w:pPr>
      <w:r w:rsidRPr="00CF0950">
        <w:rPr>
          <w:b/>
          <w:bCs/>
          <w:sz w:val="20"/>
          <w:szCs w:val="20"/>
          <w:lang w:eastAsia="ru-RU"/>
        </w:rPr>
        <w:t xml:space="preserve">п о с </w:t>
      </w:r>
      <w:proofErr w:type="gramStart"/>
      <w:r w:rsidRPr="00CF0950">
        <w:rPr>
          <w:b/>
          <w:bCs/>
          <w:sz w:val="20"/>
          <w:szCs w:val="20"/>
          <w:lang w:eastAsia="ru-RU"/>
        </w:rPr>
        <w:t>т</w:t>
      </w:r>
      <w:proofErr w:type="gramEnd"/>
      <w:r w:rsidRPr="00CF0950">
        <w:rPr>
          <w:b/>
          <w:bCs/>
          <w:sz w:val="20"/>
          <w:szCs w:val="20"/>
          <w:lang w:eastAsia="ru-RU"/>
        </w:rPr>
        <w:t xml:space="preserve"> а н о в л я е т:</w:t>
      </w:r>
    </w:p>
    <w:p w:rsidR="008530E9" w:rsidRPr="00CF0950" w:rsidRDefault="008530E9" w:rsidP="00CF0950">
      <w:pPr>
        <w:ind w:firstLine="567"/>
        <w:jc w:val="both"/>
        <w:textAlignment w:val="top"/>
        <w:rPr>
          <w:sz w:val="20"/>
          <w:szCs w:val="20"/>
          <w:lang w:eastAsia="ru-RU"/>
        </w:rPr>
      </w:pPr>
      <w:r w:rsidRPr="00CF0950">
        <w:rPr>
          <w:sz w:val="20"/>
          <w:szCs w:val="20"/>
          <w:lang w:eastAsia="ru-RU"/>
        </w:rPr>
        <w:t>1. Утвердить форму проверочного листа (списка контрольных вопросов), используемого в ходе осуществления муниципального контроля в сфере благоустройства</w:t>
      </w:r>
      <w:r w:rsidRPr="00CF0950">
        <w:rPr>
          <w:color w:val="000000"/>
          <w:sz w:val="20"/>
          <w:szCs w:val="20"/>
        </w:rPr>
        <w:t xml:space="preserve"> на территории городского поселения город Лиски Лискинского муниципального района Воронежской области</w:t>
      </w:r>
      <w:r w:rsidRPr="00CF0950">
        <w:rPr>
          <w:sz w:val="20"/>
          <w:szCs w:val="20"/>
          <w:lang w:eastAsia="ru-RU"/>
        </w:rPr>
        <w:t>.</w:t>
      </w:r>
    </w:p>
    <w:p w:rsidR="008530E9" w:rsidRPr="00CF0950" w:rsidRDefault="008530E9" w:rsidP="00CF0950">
      <w:pPr>
        <w:ind w:firstLine="567"/>
        <w:jc w:val="both"/>
        <w:textAlignment w:val="top"/>
        <w:rPr>
          <w:sz w:val="20"/>
          <w:szCs w:val="20"/>
          <w:lang w:eastAsia="ru-RU"/>
        </w:rPr>
      </w:pPr>
      <w:r w:rsidRPr="00CF0950">
        <w:rPr>
          <w:sz w:val="20"/>
          <w:szCs w:val="20"/>
          <w:lang w:eastAsia="ru-RU"/>
        </w:rPr>
        <w:t>2. Настоящее постановление вступает в силу со дня его официального опубликования.</w:t>
      </w:r>
    </w:p>
    <w:p w:rsidR="008530E9" w:rsidRPr="00CF0950" w:rsidRDefault="008530E9" w:rsidP="00CF0950">
      <w:pPr>
        <w:ind w:firstLine="567"/>
        <w:jc w:val="both"/>
        <w:textAlignment w:val="top"/>
        <w:rPr>
          <w:sz w:val="20"/>
          <w:szCs w:val="20"/>
          <w:lang w:eastAsia="ru-RU"/>
        </w:rPr>
      </w:pPr>
      <w:r w:rsidRPr="00CF0950">
        <w:rPr>
          <w:sz w:val="20"/>
          <w:szCs w:val="20"/>
          <w:lang w:eastAsia="ru-RU"/>
        </w:rPr>
        <w:t>3. Контроль за исполнением настоящего постановления оставляю за собой.</w:t>
      </w:r>
    </w:p>
    <w:p w:rsidR="008530E9" w:rsidRPr="00CF0950" w:rsidRDefault="008530E9" w:rsidP="00CF0950">
      <w:pPr>
        <w:ind w:firstLine="567"/>
        <w:jc w:val="both"/>
        <w:textAlignment w:val="top"/>
        <w:rPr>
          <w:sz w:val="20"/>
          <w:szCs w:val="20"/>
          <w:lang w:eastAsia="ru-RU"/>
        </w:rPr>
      </w:pPr>
    </w:p>
    <w:p w:rsidR="008530E9" w:rsidRPr="00CF0950" w:rsidRDefault="008530E9" w:rsidP="00CF0950">
      <w:pPr>
        <w:ind w:firstLine="567"/>
        <w:jc w:val="both"/>
        <w:textAlignment w:val="top"/>
        <w:rPr>
          <w:sz w:val="20"/>
          <w:szCs w:val="20"/>
          <w:lang w:eastAsia="ru-RU"/>
        </w:rPr>
      </w:pPr>
    </w:p>
    <w:p w:rsidR="008530E9" w:rsidRPr="00CF0950" w:rsidRDefault="008530E9" w:rsidP="00CF0950">
      <w:pPr>
        <w:jc w:val="both"/>
        <w:textAlignment w:val="top"/>
        <w:rPr>
          <w:sz w:val="20"/>
          <w:szCs w:val="20"/>
          <w:lang w:eastAsia="ru-RU"/>
        </w:rPr>
      </w:pPr>
      <w:r w:rsidRPr="00CF0950">
        <w:rPr>
          <w:sz w:val="20"/>
          <w:szCs w:val="20"/>
          <w:lang w:eastAsia="ru-RU"/>
        </w:rPr>
        <w:t>Глава администрации</w:t>
      </w:r>
    </w:p>
    <w:p w:rsidR="008530E9" w:rsidRPr="00CF0950" w:rsidRDefault="008530E9" w:rsidP="00CF0950">
      <w:pPr>
        <w:jc w:val="both"/>
        <w:textAlignment w:val="top"/>
        <w:rPr>
          <w:sz w:val="20"/>
          <w:szCs w:val="20"/>
          <w:lang w:eastAsia="ru-RU"/>
        </w:rPr>
      </w:pPr>
      <w:r w:rsidRPr="00CF0950">
        <w:rPr>
          <w:sz w:val="20"/>
          <w:szCs w:val="20"/>
          <w:lang w:eastAsia="ru-RU"/>
        </w:rPr>
        <w:t xml:space="preserve">городского поселения город Лиски                                  </w:t>
      </w:r>
      <w:r w:rsidR="00D13265">
        <w:rPr>
          <w:sz w:val="20"/>
          <w:szCs w:val="20"/>
          <w:lang w:eastAsia="ru-RU"/>
        </w:rPr>
        <w:t xml:space="preserve">                                                                           </w:t>
      </w:r>
      <w:r w:rsidRPr="00CF0950">
        <w:rPr>
          <w:sz w:val="20"/>
          <w:szCs w:val="20"/>
          <w:lang w:eastAsia="ru-RU"/>
        </w:rPr>
        <w:t xml:space="preserve">       Е.В. </w:t>
      </w:r>
      <w:proofErr w:type="spellStart"/>
      <w:r w:rsidRPr="00CF0950">
        <w:rPr>
          <w:sz w:val="20"/>
          <w:szCs w:val="20"/>
          <w:lang w:eastAsia="ru-RU"/>
        </w:rPr>
        <w:t>Митюрёв</w:t>
      </w:r>
      <w:proofErr w:type="spellEnd"/>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ind w:left="5103"/>
        <w:jc w:val="both"/>
        <w:textAlignment w:val="top"/>
        <w:rPr>
          <w:sz w:val="20"/>
          <w:szCs w:val="20"/>
          <w:lang w:eastAsia="ru-RU"/>
        </w:rPr>
      </w:pPr>
      <w:r w:rsidRPr="00CF0950">
        <w:rPr>
          <w:sz w:val="20"/>
          <w:szCs w:val="20"/>
          <w:lang w:eastAsia="ru-RU"/>
        </w:rPr>
        <w:t xml:space="preserve">Приложение </w:t>
      </w:r>
    </w:p>
    <w:p w:rsidR="008530E9" w:rsidRPr="00CF0950" w:rsidRDefault="008530E9" w:rsidP="00CF0950">
      <w:pPr>
        <w:ind w:left="5103"/>
        <w:jc w:val="both"/>
        <w:textAlignment w:val="top"/>
        <w:rPr>
          <w:sz w:val="20"/>
          <w:szCs w:val="20"/>
          <w:lang w:eastAsia="ru-RU"/>
        </w:rPr>
      </w:pPr>
      <w:r w:rsidRPr="00CF0950">
        <w:rPr>
          <w:sz w:val="20"/>
          <w:szCs w:val="20"/>
          <w:lang w:eastAsia="ru-RU"/>
        </w:rPr>
        <w:t>к постановлению администрации городского поселения город Лиски Лискинского муниципального района Воронежской области</w:t>
      </w:r>
    </w:p>
    <w:p w:rsidR="008530E9" w:rsidRPr="00CF0950" w:rsidRDefault="008530E9" w:rsidP="00CF0950">
      <w:pPr>
        <w:spacing w:before="195"/>
        <w:ind w:left="5103"/>
        <w:jc w:val="both"/>
        <w:textAlignment w:val="top"/>
        <w:rPr>
          <w:sz w:val="20"/>
          <w:szCs w:val="20"/>
          <w:u w:val="single"/>
          <w:lang w:eastAsia="ru-RU"/>
        </w:rPr>
      </w:pPr>
      <w:proofErr w:type="gramStart"/>
      <w:r w:rsidRPr="00CF0950">
        <w:rPr>
          <w:sz w:val="20"/>
          <w:szCs w:val="20"/>
          <w:lang w:eastAsia="ru-RU"/>
        </w:rPr>
        <w:t xml:space="preserve">от </w:t>
      </w:r>
      <w:r w:rsidRPr="00CF0950">
        <w:rPr>
          <w:sz w:val="20"/>
          <w:szCs w:val="20"/>
          <w:u w:val="single"/>
          <w:lang w:eastAsia="ru-RU"/>
        </w:rPr>
        <w:t xml:space="preserve"> 28</w:t>
      </w:r>
      <w:proofErr w:type="gramEnd"/>
      <w:r w:rsidRPr="00CF0950">
        <w:rPr>
          <w:sz w:val="20"/>
          <w:szCs w:val="20"/>
          <w:u w:val="single"/>
          <w:lang w:eastAsia="ru-RU"/>
        </w:rPr>
        <w:t xml:space="preserve"> февраля 2022</w:t>
      </w:r>
      <w:r w:rsidRPr="00CF0950">
        <w:rPr>
          <w:sz w:val="20"/>
          <w:szCs w:val="20"/>
          <w:lang w:eastAsia="ru-RU"/>
        </w:rPr>
        <w:t xml:space="preserve"> № </w:t>
      </w:r>
      <w:r w:rsidRPr="00CF0950">
        <w:rPr>
          <w:sz w:val="20"/>
          <w:szCs w:val="20"/>
          <w:u w:val="single"/>
          <w:lang w:eastAsia="ru-RU"/>
        </w:rPr>
        <w:t>119.</w:t>
      </w:r>
    </w:p>
    <w:p w:rsidR="008530E9" w:rsidRPr="00CF0950" w:rsidRDefault="008530E9" w:rsidP="00CF0950">
      <w:pPr>
        <w:spacing w:before="195"/>
        <w:ind w:left="6237"/>
        <w:jc w:val="center"/>
        <w:textAlignment w:val="top"/>
        <w:rPr>
          <w:sz w:val="20"/>
          <w:szCs w:val="20"/>
          <w:lang w:eastAsia="ru-RU"/>
        </w:rPr>
      </w:pPr>
    </w:p>
    <w:p w:rsidR="008530E9" w:rsidRPr="00CF0950" w:rsidRDefault="008530E9" w:rsidP="00CF0950">
      <w:pPr>
        <w:ind w:left="3686" w:right="141"/>
        <w:rPr>
          <w:b/>
          <w:bCs/>
          <w:sz w:val="20"/>
          <w:szCs w:val="20"/>
          <w:lang w:eastAsia="ru-RU"/>
        </w:rPr>
      </w:pPr>
      <w:r w:rsidRPr="00CF0950">
        <w:rPr>
          <w:b/>
          <w:bCs/>
          <w:sz w:val="20"/>
          <w:szCs w:val="20"/>
          <w:lang w:eastAsia="ru-RU"/>
        </w:rPr>
        <w:t xml:space="preserve">  Форма</w:t>
      </w:r>
    </w:p>
    <w:p w:rsidR="008530E9" w:rsidRPr="00CF0950" w:rsidRDefault="008530E9" w:rsidP="00CF0950">
      <w:pPr>
        <w:ind w:left="3686" w:right="141"/>
        <w:jc w:val="center"/>
        <w:rPr>
          <w:b/>
          <w:bCs/>
          <w:sz w:val="20"/>
          <w:szCs w:val="20"/>
          <w:lang w:eastAsia="ru-RU"/>
        </w:rPr>
      </w:pPr>
      <w:r w:rsidRPr="00CF0950">
        <w:rPr>
          <w:b/>
          <w:bCs/>
          <w:sz w:val="20"/>
          <w:szCs w:val="20"/>
          <w:lang w:eastAsia="ru-RU"/>
        </w:rPr>
        <w:t xml:space="preserve">                                        </w:t>
      </w:r>
      <w:r w:rsidR="00A948B6">
        <w:rPr>
          <w:b/>
          <w:bCs/>
          <w:sz w:val="20"/>
          <w:szCs w:val="20"/>
          <w:lang w:eastAsia="ru-RU"/>
        </w:rPr>
        <w:t xml:space="preserve">                                                           </w:t>
      </w:r>
      <w:r w:rsidRPr="00CF0950">
        <w:rPr>
          <w:b/>
          <w:bCs/>
          <w:sz w:val="20"/>
          <w:szCs w:val="20"/>
          <w:lang w:eastAsia="ru-RU"/>
        </w:rPr>
        <w:t xml:space="preserve">      </w:t>
      </w:r>
      <w:r w:rsidRPr="00CF0950">
        <w:rPr>
          <w:b/>
          <w:bCs/>
          <w:sz w:val="20"/>
          <w:szCs w:val="20"/>
          <w:lang w:val="en-US" w:eastAsia="ru-RU"/>
        </w:rPr>
        <w:t>QR</w:t>
      </w:r>
      <w:r w:rsidRPr="00CF0950">
        <w:rPr>
          <w:b/>
          <w:bCs/>
          <w:sz w:val="20"/>
          <w:szCs w:val="20"/>
          <w:lang w:eastAsia="ru-RU"/>
        </w:rPr>
        <w:t xml:space="preserve">-код </w:t>
      </w:r>
    </w:p>
    <w:p w:rsidR="008530E9" w:rsidRPr="00CF0950" w:rsidRDefault="008530E9" w:rsidP="00A948B6">
      <w:pPr>
        <w:ind w:right="141"/>
        <w:jc w:val="center"/>
        <w:rPr>
          <w:b/>
          <w:bCs/>
          <w:sz w:val="20"/>
          <w:szCs w:val="20"/>
          <w:lang w:eastAsia="ru-RU"/>
        </w:rPr>
      </w:pPr>
      <w:r w:rsidRPr="00CF0950">
        <w:rPr>
          <w:b/>
          <w:bCs/>
          <w:sz w:val="20"/>
          <w:szCs w:val="20"/>
          <w:lang w:eastAsia="ru-RU"/>
        </w:rPr>
        <w:t>______________________________________________________________</w:t>
      </w:r>
    </w:p>
    <w:p w:rsidR="008530E9" w:rsidRPr="00CF0950" w:rsidRDefault="008530E9" w:rsidP="00A948B6">
      <w:pPr>
        <w:ind w:right="141"/>
        <w:jc w:val="center"/>
        <w:rPr>
          <w:bCs/>
          <w:sz w:val="20"/>
          <w:szCs w:val="20"/>
          <w:lang w:eastAsia="ru-RU"/>
        </w:rPr>
      </w:pPr>
      <w:r w:rsidRPr="00CF0950">
        <w:rPr>
          <w:bCs/>
          <w:sz w:val="20"/>
          <w:szCs w:val="20"/>
          <w:lang w:eastAsia="ru-RU"/>
        </w:rPr>
        <w:t>(наименование органа муниципального контроля)</w:t>
      </w:r>
    </w:p>
    <w:p w:rsidR="008530E9" w:rsidRPr="00CF0950" w:rsidRDefault="008530E9" w:rsidP="00CF0950">
      <w:pPr>
        <w:pStyle w:val="25"/>
        <w:ind w:left="3686"/>
      </w:pPr>
    </w:p>
    <w:p w:rsidR="008530E9" w:rsidRPr="00CF0950" w:rsidRDefault="008530E9" w:rsidP="00CF0950">
      <w:pPr>
        <w:pStyle w:val="25"/>
        <w:ind w:left="3686"/>
      </w:pPr>
    </w:p>
    <w:p w:rsidR="008530E9" w:rsidRPr="00CF0950" w:rsidRDefault="008530E9" w:rsidP="00CF0950">
      <w:pPr>
        <w:jc w:val="center"/>
        <w:rPr>
          <w:sz w:val="20"/>
          <w:szCs w:val="20"/>
          <w:lang w:eastAsia="ru-RU"/>
        </w:rPr>
      </w:pPr>
      <w:r w:rsidRPr="00CF0950">
        <w:rPr>
          <w:b/>
          <w:bCs/>
          <w:sz w:val="20"/>
          <w:szCs w:val="20"/>
          <w:lang w:eastAsia="ru-RU"/>
        </w:rPr>
        <w:t>Проверочный лист (список контрольных вопросов), используемый в ходе осуществления муниципального контроля в сфере благоустройства</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1. Настоящий проверочный лист (список контрольных вопросов) используется при проведении плановых проверок при осуществлении муниципального контроля в сфере благоустройства на территории муниципального образования городского поселение город Лиски Лискинского муниципального района Воронежской области.</w:t>
      </w:r>
      <w:r w:rsidRPr="00CF0950">
        <w:rPr>
          <w:sz w:val="20"/>
          <w:szCs w:val="20"/>
          <w:lang w:eastAsia="ru-RU"/>
        </w:rPr>
        <w:tab/>
      </w:r>
      <w:r w:rsidRPr="00CF0950">
        <w:rPr>
          <w:sz w:val="20"/>
          <w:szCs w:val="20"/>
          <w:lang w:eastAsia="ru-RU"/>
        </w:rPr>
        <w:tab/>
        <w:t>2. Предмет плановой проверки ограничивается исполнением обязательных требований, вопросы о соблюдении которых включены в настоящий проверочный лист (контрольных вопросов).</w:t>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r>
      <w:r w:rsidRPr="00CF0950">
        <w:rPr>
          <w:sz w:val="20"/>
          <w:szCs w:val="20"/>
          <w:lang w:eastAsia="ru-RU"/>
        </w:rPr>
        <w:tab/>
        <w:t>3. Наименование юридического лица, фамилия, имя, отчество (при наличии) индивидуального предпринимателя, в отношении которого проводится плановая проверка: 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4. Место проведения плановой проверки с заполнением проверочного листа и (или) указание на использование юридическим лицом, индивидуальным предпринимателем производственные объекты: ____________________________________________________________________________________________________</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 xml:space="preserve">5. Распоряжение о проведении плановой проверки: </w:t>
      </w:r>
    </w:p>
    <w:p w:rsidR="008530E9" w:rsidRPr="00CF0950" w:rsidRDefault="008530E9" w:rsidP="00CF0950">
      <w:pPr>
        <w:spacing w:before="100" w:beforeAutospacing="1" w:after="100" w:afterAutospacing="1"/>
        <w:ind w:firstLine="709"/>
        <w:jc w:val="both"/>
        <w:rPr>
          <w:sz w:val="20"/>
          <w:szCs w:val="20"/>
          <w:lang w:eastAsia="ru-RU"/>
        </w:rPr>
      </w:pPr>
      <w:r w:rsidRPr="00CF0950">
        <w:rPr>
          <w:sz w:val="20"/>
          <w:szCs w:val="20"/>
          <w:lang w:eastAsia="ru-RU"/>
        </w:rPr>
        <w:t>от «__</w:t>
      </w:r>
      <w:proofErr w:type="gramStart"/>
      <w:r w:rsidRPr="00CF0950">
        <w:rPr>
          <w:sz w:val="20"/>
          <w:szCs w:val="20"/>
          <w:lang w:eastAsia="ru-RU"/>
        </w:rPr>
        <w:t>_»_</w:t>
      </w:r>
      <w:proofErr w:type="gramEnd"/>
      <w:r w:rsidRPr="00CF0950">
        <w:rPr>
          <w:sz w:val="20"/>
          <w:szCs w:val="20"/>
          <w:lang w:eastAsia="ru-RU"/>
        </w:rPr>
        <w:t>_______ 20__ № ____.</w:t>
      </w:r>
      <w:r w:rsidRPr="00CF0950">
        <w:rPr>
          <w:sz w:val="20"/>
          <w:szCs w:val="20"/>
          <w:lang w:eastAsia="ru-RU"/>
        </w:rPr>
        <w:tab/>
      </w:r>
    </w:p>
    <w:p w:rsidR="008530E9" w:rsidRPr="00CF0950" w:rsidRDefault="008530E9" w:rsidP="00CF0950">
      <w:pPr>
        <w:ind w:firstLine="709"/>
        <w:jc w:val="both"/>
        <w:rPr>
          <w:sz w:val="20"/>
          <w:szCs w:val="20"/>
          <w:lang w:eastAsia="ru-RU"/>
        </w:rPr>
      </w:pPr>
      <w:r w:rsidRPr="00CF0950">
        <w:rPr>
          <w:sz w:val="20"/>
          <w:szCs w:val="20"/>
          <w:lang w:eastAsia="ru-RU"/>
        </w:rPr>
        <w:t>6. Должность, фамилия, имя, отчество должностного (их) лица (лиц), проводящего (их) плановую проверку:</w:t>
      </w:r>
    </w:p>
    <w:p w:rsidR="008530E9" w:rsidRPr="00CF0950" w:rsidRDefault="008530E9" w:rsidP="00CF0950">
      <w:pPr>
        <w:ind w:firstLine="709"/>
        <w:jc w:val="both"/>
        <w:rPr>
          <w:sz w:val="20"/>
          <w:szCs w:val="20"/>
          <w:lang w:eastAsia="ru-RU"/>
        </w:rPr>
      </w:pPr>
      <w:r w:rsidRPr="00CF0950">
        <w:rPr>
          <w:sz w:val="20"/>
          <w:szCs w:val="20"/>
          <w:lang w:eastAsia="ru-RU"/>
        </w:rPr>
        <w:t>_____________________________________________________________________________________________</w:t>
      </w:r>
      <w:r w:rsidRPr="00CF0950">
        <w:rPr>
          <w:sz w:val="20"/>
          <w:szCs w:val="20"/>
          <w:lang w:eastAsia="ru-RU"/>
        </w:rPr>
        <w:tab/>
      </w:r>
    </w:p>
    <w:p w:rsidR="008530E9" w:rsidRPr="00CF0950" w:rsidRDefault="008530E9" w:rsidP="00CF0950">
      <w:pPr>
        <w:ind w:firstLine="709"/>
        <w:jc w:val="both"/>
        <w:rPr>
          <w:sz w:val="20"/>
          <w:szCs w:val="20"/>
          <w:lang w:eastAsia="ru-RU"/>
        </w:rPr>
      </w:pPr>
      <w:r w:rsidRPr="00CF0950">
        <w:rPr>
          <w:sz w:val="20"/>
          <w:szCs w:val="20"/>
          <w:lang w:eastAsia="ru-RU"/>
        </w:rPr>
        <w:t>7. Учетный номер проверки и дата присвоения учетного номера проверки в едином реестре проверок:</w:t>
      </w:r>
    </w:p>
    <w:p w:rsidR="008530E9" w:rsidRPr="00CF0950" w:rsidRDefault="008530E9" w:rsidP="00CF0950">
      <w:pPr>
        <w:ind w:firstLine="709"/>
        <w:jc w:val="both"/>
        <w:rPr>
          <w:sz w:val="20"/>
          <w:szCs w:val="20"/>
          <w:lang w:eastAsia="ru-RU"/>
        </w:rPr>
      </w:pPr>
      <w:r w:rsidRPr="00CF0950">
        <w:rPr>
          <w:sz w:val="20"/>
          <w:szCs w:val="20"/>
          <w:lang w:eastAsia="ru-RU"/>
        </w:rPr>
        <w:t>____________________________________________________________</w:t>
      </w:r>
      <w:r w:rsidRPr="00CF0950">
        <w:rPr>
          <w:sz w:val="20"/>
          <w:szCs w:val="20"/>
          <w:lang w:eastAsia="ru-RU"/>
        </w:rPr>
        <w:tab/>
      </w:r>
    </w:p>
    <w:p w:rsidR="008530E9" w:rsidRPr="00CF0950" w:rsidRDefault="008530E9" w:rsidP="00CF0950">
      <w:pPr>
        <w:ind w:firstLine="709"/>
        <w:jc w:val="both"/>
        <w:rPr>
          <w:sz w:val="20"/>
          <w:szCs w:val="20"/>
          <w:lang w:eastAsia="ru-RU"/>
        </w:rPr>
      </w:pPr>
    </w:p>
    <w:p w:rsidR="008530E9" w:rsidRPr="00CF0950" w:rsidRDefault="008530E9" w:rsidP="00CF0950">
      <w:pPr>
        <w:ind w:firstLine="709"/>
        <w:jc w:val="both"/>
        <w:rPr>
          <w:sz w:val="20"/>
          <w:szCs w:val="20"/>
          <w:lang w:eastAsia="ru-RU"/>
        </w:rPr>
      </w:pPr>
      <w:r w:rsidRPr="00CF0950">
        <w:rPr>
          <w:sz w:val="20"/>
          <w:szCs w:val="20"/>
          <w:lang w:eastAsia="ru-RU"/>
        </w:rPr>
        <w:t>8. Перечень вопросов, отражающих содержание обязательных требований:</w:t>
      </w:r>
    </w:p>
    <w:tbl>
      <w:tblPr>
        <w:tblW w:w="9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2977"/>
        <w:gridCol w:w="709"/>
        <w:gridCol w:w="709"/>
        <w:gridCol w:w="1155"/>
      </w:tblGrid>
      <w:tr w:rsidR="008530E9" w:rsidRPr="00CF0950" w:rsidTr="00F63EEE">
        <w:tc>
          <w:tcPr>
            <w:tcW w:w="568"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 п/п</w:t>
            </w:r>
          </w:p>
        </w:tc>
        <w:tc>
          <w:tcPr>
            <w:tcW w:w="3685"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Вопросы, отражающие содержание обязательных требований</w:t>
            </w:r>
          </w:p>
        </w:tc>
        <w:tc>
          <w:tcPr>
            <w:tcW w:w="2977" w:type="dxa"/>
            <w:vMerge w:val="restart"/>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Реквизиты нормативных правовых актов с указанием их структурных единиц, которыми установлены обязательные требования</w:t>
            </w:r>
          </w:p>
        </w:tc>
        <w:tc>
          <w:tcPr>
            <w:tcW w:w="2573" w:type="dxa"/>
            <w:gridSpan w:val="3"/>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Ответы на вопросы</w:t>
            </w:r>
          </w:p>
        </w:tc>
      </w:tr>
      <w:tr w:rsidR="008530E9" w:rsidRPr="00CF0950" w:rsidTr="00F63EEE">
        <w:tc>
          <w:tcPr>
            <w:tcW w:w="568"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3685"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2977" w:type="dxa"/>
            <w:vMerge/>
            <w:shd w:val="clear" w:color="auto" w:fill="auto"/>
          </w:tcPr>
          <w:p w:rsidR="008530E9" w:rsidRPr="00CF0950" w:rsidRDefault="008530E9" w:rsidP="00CF0950">
            <w:pPr>
              <w:spacing w:before="100" w:beforeAutospacing="1" w:after="100" w:afterAutospacing="1"/>
              <w:jc w:val="center"/>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да</w:t>
            </w:r>
          </w:p>
        </w:tc>
        <w:tc>
          <w:tcPr>
            <w:tcW w:w="709"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нет</w:t>
            </w:r>
          </w:p>
        </w:tc>
        <w:tc>
          <w:tcPr>
            <w:tcW w:w="1155"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не требуется</w:t>
            </w: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lastRenderedPageBreak/>
              <w:t>1</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При осуществлении строительства и реконструкции зданий, строений, сооружений и иных объектов, принимаются ли меры по охране окружающей среды, восстановлению природной среды, рекультивации земель, благоустройству территории</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пункт 3 статьи 37 ФЗ от 10.01.2002 № 7-ФЗ «Об охране окружающей среды»</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2</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При вводе в эксплуатацию зданий, строений, сооружений и иных объектов, выполняются ли условия, предусмотренные проектной документацией – мероприятия по охране окружающей среды</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пункт 2 статьи 38 ФЗ от 10.01.2002 № 7-ФЗ «Об охране окружающей среды»</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3</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Имеются ли зеленые насаждения, и не производилась ли их самовольная, без разрешения вырубка</w:t>
            </w:r>
          </w:p>
        </w:tc>
        <w:tc>
          <w:tcPr>
            <w:tcW w:w="2977" w:type="dxa"/>
            <w:shd w:val="clear" w:color="auto" w:fill="auto"/>
          </w:tcPr>
          <w:p w:rsidR="008530E9" w:rsidRPr="00CF0950" w:rsidRDefault="008530E9" w:rsidP="00CF0950">
            <w:pPr>
              <w:spacing w:before="100" w:beforeAutospacing="1" w:after="100" w:afterAutospacing="1"/>
              <w:rPr>
                <w:color w:val="FF0000"/>
                <w:sz w:val="20"/>
                <w:szCs w:val="20"/>
                <w:lang w:eastAsia="ru-RU"/>
              </w:rPr>
            </w:pPr>
            <w:r w:rsidRPr="00CF0950">
              <w:rPr>
                <w:sz w:val="20"/>
                <w:szCs w:val="20"/>
                <w:lang w:eastAsia="ru-RU"/>
              </w:rPr>
              <w:t xml:space="preserve">Раздел </w:t>
            </w:r>
            <w:r w:rsidRPr="00CF0950">
              <w:rPr>
                <w:sz w:val="20"/>
                <w:szCs w:val="20"/>
                <w:lang w:val="en-US" w:eastAsia="ru-RU"/>
              </w:rPr>
              <w:t xml:space="preserve">VI </w:t>
            </w:r>
            <w:r w:rsidRPr="00CF0950">
              <w:rPr>
                <w:sz w:val="20"/>
                <w:szCs w:val="20"/>
                <w:lang w:eastAsia="ru-RU"/>
              </w:rPr>
              <w:t>Правил благоустройства</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4</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Осуществляется ли своевременная и качественная уборка отходов производства и потребления</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 xml:space="preserve">Раздел </w:t>
            </w:r>
            <w:r w:rsidRPr="00CF0950">
              <w:rPr>
                <w:sz w:val="20"/>
                <w:szCs w:val="20"/>
                <w:lang w:val="en-US" w:eastAsia="ru-RU"/>
              </w:rPr>
              <w:t>V</w:t>
            </w:r>
            <w:r w:rsidRPr="00CF0950">
              <w:rPr>
                <w:sz w:val="20"/>
                <w:szCs w:val="20"/>
                <w:lang w:eastAsia="ru-RU"/>
              </w:rPr>
              <w:t xml:space="preserve"> Правил благоустройства</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5</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Имеются ли несанкционированные места размещения отходов производства и потребления</w:t>
            </w:r>
          </w:p>
        </w:tc>
        <w:tc>
          <w:tcPr>
            <w:tcW w:w="2977" w:type="dxa"/>
            <w:shd w:val="clear" w:color="auto" w:fill="auto"/>
          </w:tcPr>
          <w:p w:rsidR="008530E9" w:rsidRPr="00CF0950" w:rsidRDefault="008530E9" w:rsidP="00CF0950">
            <w:pPr>
              <w:spacing w:before="100" w:beforeAutospacing="1" w:after="100" w:afterAutospacing="1"/>
              <w:rPr>
                <w:sz w:val="20"/>
                <w:szCs w:val="20"/>
                <w:highlight w:val="yellow"/>
                <w:lang w:eastAsia="ru-RU"/>
              </w:rPr>
            </w:pPr>
            <w:r w:rsidRPr="00CF0950">
              <w:rPr>
                <w:sz w:val="20"/>
                <w:szCs w:val="20"/>
                <w:lang w:eastAsia="ru-RU"/>
              </w:rPr>
              <w:t xml:space="preserve">Раздел </w:t>
            </w:r>
            <w:r w:rsidRPr="00CF0950">
              <w:rPr>
                <w:sz w:val="20"/>
                <w:szCs w:val="20"/>
                <w:lang w:val="en-US" w:eastAsia="ru-RU"/>
              </w:rPr>
              <w:t>V</w:t>
            </w:r>
            <w:r w:rsidRPr="00CF0950">
              <w:rPr>
                <w:sz w:val="20"/>
                <w:szCs w:val="20"/>
                <w:lang w:eastAsia="ru-RU"/>
              </w:rPr>
              <w:t xml:space="preserve"> Правил благоустройства</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6</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Осуществляется ли сжигание отходов производства и потребления</w:t>
            </w:r>
          </w:p>
        </w:tc>
        <w:tc>
          <w:tcPr>
            <w:tcW w:w="2977"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пп.7 п. 4 ст.45  Правил благоустройства</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r w:rsidR="008530E9" w:rsidRPr="00CF0950" w:rsidTr="00F63EEE">
        <w:tc>
          <w:tcPr>
            <w:tcW w:w="568" w:type="dxa"/>
            <w:shd w:val="clear" w:color="auto" w:fill="auto"/>
          </w:tcPr>
          <w:p w:rsidR="008530E9" w:rsidRPr="00CF0950" w:rsidRDefault="008530E9" w:rsidP="00CF0950">
            <w:pPr>
              <w:spacing w:before="100" w:beforeAutospacing="1" w:after="100" w:afterAutospacing="1"/>
              <w:jc w:val="center"/>
              <w:rPr>
                <w:sz w:val="20"/>
                <w:szCs w:val="20"/>
                <w:lang w:eastAsia="ru-RU"/>
              </w:rPr>
            </w:pPr>
            <w:r w:rsidRPr="00CF0950">
              <w:rPr>
                <w:sz w:val="20"/>
                <w:szCs w:val="20"/>
                <w:lang w:eastAsia="ru-RU"/>
              </w:rPr>
              <w:t>7</w:t>
            </w:r>
          </w:p>
        </w:tc>
        <w:tc>
          <w:tcPr>
            <w:tcW w:w="3685" w:type="dxa"/>
            <w:shd w:val="clear" w:color="auto" w:fill="auto"/>
          </w:tcPr>
          <w:p w:rsidR="008530E9" w:rsidRPr="00CF0950" w:rsidRDefault="008530E9" w:rsidP="00CF0950">
            <w:pPr>
              <w:spacing w:before="100" w:beforeAutospacing="1" w:after="100" w:afterAutospacing="1"/>
              <w:rPr>
                <w:sz w:val="20"/>
                <w:szCs w:val="20"/>
                <w:lang w:eastAsia="ru-RU"/>
              </w:rPr>
            </w:pPr>
            <w:r w:rsidRPr="00CF0950">
              <w:rPr>
                <w:sz w:val="20"/>
                <w:szCs w:val="20"/>
                <w:lang w:eastAsia="ru-RU"/>
              </w:rPr>
              <w:t>Принимаются ли меры по очистке крыш зданий от снега, наледи</w:t>
            </w:r>
          </w:p>
        </w:tc>
        <w:tc>
          <w:tcPr>
            <w:tcW w:w="2977" w:type="dxa"/>
            <w:shd w:val="clear" w:color="auto" w:fill="auto"/>
          </w:tcPr>
          <w:p w:rsidR="008530E9" w:rsidRPr="00CF0950" w:rsidRDefault="008530E9" w:rsidP="00CF0950">
            <w:pPr>
              <w:spacing w:before="100" w:beforeAutospacing="1" w:after="100" w:afterAutospacing="1"/>
              <w:rPr>
                <w:color w:val="FF0000"/>
                <w:sz w:val="20"/>
                <w:szCs w:val="20"/>
                <w:lang w:eastAsia="ru-RU"/>
              </w:rPr>
            </w:pPr>
            <w:r w:rsidRPr="00CF0950">
              <w:rPr>
                <w:sz w:val="20"/>
                <w:szCs w:val="20"/>
                <w:lang w:eastAsia="ru-RU"/>
              </w:rPr>
              <w:t>п.  7 ст. 44 Правил благоустройства</w:t>
            </w: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709" w:type="dxa"/>
            <w:shd w:val="clear" w:color="auto" w:fill="auto"/>
          </w:tcPr>
          <w:p w:rsidR="008530E9" w:rsidRPr="00CF0950" w:rsidRDefault="008530E9" w:rsidP="00CF0950">
            <w:pPr>
              <w:spacing w:before="100" w:beforeAutospacing="1" w:after="100" w:afterAutospacing="1"/>
              <w:jc w:val="both"/>
              <w:rPr>
                <w:sz w:val="20"/>
                <w:szCs w:val="20"/>
                <w:lang w:eastAsia="ru-RU"/>
              </w:rPr>
            </w:pPr>
          </w:p>
        </w:tc>
        <w:tc>
          <w:tcPr>
            <w:tcW w:w="1155" w:type="dxa"/>
            <w:shd w:val="clear" w:color="auto" w:fill="auto"/>
          </w:tcPr>
          <w:p w:rsidR="008530E9" w:rsidRPr="00CF0950" w:rsidRDefault="008530E9" w:rsidP="00CF0950">
            <w:pPr>
              <w:spacing w:before="100" w:beforeAutospacing="1" w:after="100" w:afterAutospacing="1"/>
              <w:jc w:val="both"/>
              <w:rPr>
                <w:sz w:val="20"/>
                <w:szCs w:val="20"/>
                <w:lang w:eastAsia="ru-RU"/>
              </w:rPr>
            </w:pPr>
          </w:p>
        </w:tc>
      </w:tr>
    </w:tbl>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«_____» ________________ 20____г.</w:t>
      </w:r>
    </w:p>
    <w:p w:rsidR="008530E9" w:rsidRPr="00CF0950" w:rsidRDefault="008530E9" w:rsidP="00CF0950">
      <w:pPr>
        <w:rPr>
          <w:sz w:val="20"/>
          <w:szCs w:val="20"/>
          <w:lang w:eastAsia="ru-RU"/>
        </w:rPr>
      </w:pPr>
      <w:r w:rsidRPr="00CF0950">
        <w:rPr>
          <w:sz w:val="20"/>
          <w:szCs w:val="20"/>
          <w:lang w:eastAsia="ru-RU"/>
        </w:rPr>
        <w:t>(указывается дата заполнения проверочного листа)</w:t>
      </w:r>
    </w:p>
    <w:p w:rsidR="008530E9" w:rsidRPr="00CF0950" w:rsidRDefault="000023B8" w:rsidP="00CF0950">
      <w:pPr>
        <w:rPr>
          <w:sz w:val="20"/>
          <w:szCs w:val="20"/>
          <w:lang w:eastAsia="ru-RU"/>
        </w:rPr>
      </w:pPr>
      <w:r>
        <w:rPr>
          <w:sz w:val="20"/>
          <w:szCs w:val="20"/>
          <w:lang w:eastAsia="ru-RU"/>
        </w:rPr>
        <w:t xml:space="preserve">                         </w:t>
      </w:r>
    </w:p>
    <w:p w:rsidR="008530E9" w:rsidRPr="00CF0950" w:rsidRDefault="008530E9" w:rsidP="00CF0950">
      <w:pPr>
        <w:rPr>
          <w:sz w:val="20"/>
          <w:szCs w:val="20"/>
          <w:lang w:eastAsia="ru-RU"/>
        </w:rPr>
      </w:pPr>
      <w:r w:rsidRPr="00CF0950">
        <w:rPr>
          <w:sz w:val="20"/>
          <w:szCs w:val="20"/>
          <w:lang w:eastAsia="ru-RU"/>
        </w:rPr>
        <w:t xml:space="preserve">________________________        </w:t>
      </w:r>
      <w:r w:rsidR="000023B8">
        <w:rPr>
          <w:sz w:val="20"/>
          <w:szCs w:val="20"/>
          <w:lang w:eastAsia="ru-RU"/>
        </w:rPr>
        <w:t xml:space="preserve">                               </w:t>
      </w:r>
      <w:r w:rsidRPr="00CF0950">
        <w:rPr>
          <w:sz w:val="20"/>
          <w:szCs w:val="20"/>
          <w:lang w:eastAsia="ru-RU"/>
        </w:rPr>
        <w:t xml:space="preserve">    ___________      </w:t>
      </w:r>
      <w:r w:rsidR="000023B8">
        <w:rPr>
          <w:sz w:val="20"/>
          <w:szCs w:val="20"/>
          <w:lang w:eastAsia="ru-RU"/>
        </w:rPr>
        <w:t xml:space="preserve">                   </w:t>
      </w:r>
      <w:bookmarkStart w:id="0" w:name="_GoBack"/>
      <w:bookmarkEnd w:id="0"/>
      <w:r w:rsidRPr="00CF0950">
        <w:rPr>
          <w:sz w:val="20"/>
          <w:szCs w:val="20"/>
          <w:lang w:eastAsia="ru-RU"/>
        </w:rPr>
        <w:t xml:space="preserve">   ___________________</w:t>
      </w:r>
    </w:p>
    <w:p w:rsidR="008530E9" w:rsidRPr="00CF0950" w:rsidRDefault="008530E9" w:rsidP="00CF0950">
      <w:pPr>
        <w:rPr>
          <w:sz w:val="20"/>
          <w:szCs w:val="20"/>
          <w:lang w:eastAsia="ru-RU"/>
        </w:rPr>
      </w:pPr>
      <w:r w:rsidRPr="00CF0950">
        <w:rPr>
          <w:sz w:val="20"/>
          <w:szCs w:val="20"/>
          <w:lang w:eastAsia="ru-RU"/>
        </w:rPr>
        <w:t xml:space="preserve">   (должность лица, заполнившего                                </w:t>
      </w:r>
      <w:proofErr w:type="gramStart"/>
      <w:r w:rsidRPr="00CF0950">
        <w:rPr>
          <w:sz w:val="20"/>
          <w:szCs w:val="20"/>
          <w:lang w:eastAsia="ru-RU"/>
        </w:rPr>
        <w:t xml:space="preserve">   (</w:t>
      </w:r>
      <w:proofErr w:type="gramEnd"/>
      <w:r w:rsidRPr="00CF0950">
        <w:rPr>
          <w:sz w:val="20"/>
          <w:szCs w:val="20"/>
          <w:lang w:eastAsia="ru-RU"/>
        </w:rPr>
        <w:t xml:space="preserve">подпись)         </w:t>
      </w:r>
      <w:r w:rsidR="000023B8">
        <w:rPr>
          <w:sz w:val="20"/>
          <w:szCs w:val="20"/>
          <w:lang w:eastAsia="ru-RU"/>
        </w:rPr>
        <w:t xml:space="preserve">   </w:t>
      </w:r>
      <w:r w:rsidRPr="00CF0950">
        <w:rPr>
          <w:sz w:val="20"/>
          <w:szCs w:val="20"/>
          <w:lang w:eastAsia="ru-RU"/>
        </w:rPr>
        <w:t xml:space="preserve">          (фамилия, имя, отчество лица             </w:t>
      </w:r>
    </w:p>
    <w:p w:rsidR="008530E9" w:rsidRPr="00CF0950" w:rsidRDefault="008530E9" w:rsidP="00CF0950">
      <w:pPr>
        <w:rPr>
          <w:sz w:val="20"/>
          <w:szCs w:val="20"/>
          <w:lang w:eastAsia="ru-RU"/>
        </w:rPr>
      </w:pPr>
      <w:r w:rsidRPr="00CF0950">
        <w:rPr>
          <w:sz w:val="20"/>
          <w:szCs w:val="20"/>
          <w:lang w:eastAsia="ru-RU"/>
        </w:rPr>
        <w:t xml:space="preserve">           проверочный </w:t>
      </w:r>
      <w:proofErr w:type="gramStart"/>
      <w:r w:rsidRPr="00CF0950">
        <w:rPr>
          <w:sz w:val="20"/>
          <w:szCs w:val="20"/>
          <w:lang w:eastAsia="ru-RU"/>
        </w:rPr>
        <w:t xml:space="preserve">лист)   </w:t>
      </w:r>
      <w:proofErr w:type="gramEnd"/>
      <w:r w:rsidRPr="00CF0950">
        <w:rPr>
          <w:sz w:val="20"/>
          <w:szCs w:val="20"/>
          <w:lang w:eastAsia="ru-RU"/>
        </w:rPr>
        <w:t xml:space="preserve">                                                                                  заполнившего проверочный лист)</w:t>
      </w:r>
    </w:p>
    <w:p w:rsidR="008530E9" w:rsidRPr="00CF0950" w:rsidRDefault="008530E9" w:rsidP="00CF0950">
      <w:pPr>
        <w:rPr>
          <w:sz w:val="20"/>
          <w:szCs w:val="20"/>
          <w:lang w:eastAsia="ru-RU"/>
        </w:rPr>
      </w:pPr>
    </w:p>
    <w:p w:rsidR="008530E9" w:rsidRPr="00CF0950" w:rsidRDefault="008530E9" w:rsidP="00CF0950">
      <w:pPr>
        <w:rPr>
          <w:sz w:val="20"/>
          <w:szCs w:val="20"/>
          <w:lang w:eastAsia="ru-RU"/>
        </w:rPr>
      </w:pPr>
      <w:r w:rsidRPr="00CF0950">
        <w:rPr>
          <w:sz w:val="20"/>
          <w:szCs w:val="20"/>
          <w:lang w:eastAsia="ru-RU"/>
        </w:rPr>
        <w:t>Глава администрации</w:t>
      </w:r>
    </w:p>
    <w:p w:rsidR="008530E9" w:rsidRPr="00CF0950" w:rsidRDefault="008530E9" w:rsidP="00CF0950">
      <w:pPr>
        <w:rPr>
          <w:sz w:val="20"/>
          <w:szCs w:val="20"/>
          <w:lang w:eastAsia="ru-RU"/>
        </w:rPr>
      </w:pPr>
      <w:r w:rsidRPr="00CF0950">
        <w:rPr>
          <w:sz w:val="20"/>
          <w:szCs w:val="20"/>
          <w:lang w:eastAsia="ru-RU"/>
        </w:rPr>
        <w:t>городского поселения город Лиски</w:t>
      </w:r>
    </w:p>
    <w:p w:rsidR="008530E9" w:rsidRPr="00CF0950" w:rsidRDefault="008530E9" w:rsidP="00CF0950">
      <w:pPr>
        <w:spacing w:before="100" w:beforeAutospacing="1" w:after="100" w:afterAutospacing="1"/>
        <w:ind w:firstLine="709"/>
        <w:jc w:val="both"/>
        <w:rPr>
          <w:i/>
          <w:sz w:val="20"/>
          <w:szCs w:val="20"/>
        </w:rPr>
      </w:pPr>
      <w:r w:rsidRPr="00CF0950">
        <w:rPr>
          <w:i/>
          <w:sz w:val="20"/>
          <w:szCs w:val="20"/>
          <w:lang w:eastAsia="ru-RU"/>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CF0950" w:rsidRPr="00CF0950" w:rsidRDefault="00CF0950" w:rsidP="00CF0950">
      <w:pPr>
        <w:shd w:val="clear" w:color="auto" w:fill="FFFFFF"/>
        <w:autoSpaceDE w:val="0"/>
        <w:jc w:val="center"/>
        <w:rPr>
          <w:b/>
          <w:smallCaps/>
          <w:spacing w:val="4"/>
          <w:sz w:val="20"/>
          <w:szCs w:val="20"/>
        </w:rPr>
      </w:pPr>
      <w:r w:rsidRPr="00CF0950">
        <w:rPr>
          <w:smallCaps/>
          <w:noProof/>
          <w:spacing w:val="4"/>
          <w:sz w:val="20"/>
          <w:szCs w:val="20"/>
          <w:lang w:eastAsia="ru-RU"/>
        </w:rPr>
        <w:drawing>
          <wp:inline distT="0" distB="0" distL="0" distR="0">
            <wp:extent cx="5810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CF0950" w:rsidRPr="00CF0950" w:rsidRDefault="00CF0950" w:rsidP="00CF0950">
      <w:pPr>
        <w:shd w:val="clear" w:color="auto" w:fill="FFFFFF"/>
        <w:autoSpaceDE w:val="0"/>
        <w:jc w:val="center"/>
        <w:rPr>
          <w:b/>
          <w:smallCaps/>
          <w:spacing w:val="4"/>
          <w:sz w:val="20"/>
          <w:szCs w:val="20"/>
        </w:rPr>
      </w:pPr>
    </w:p>
    <w:p w:rsidR="00CF0950" w:rsidRPr="00CF0950" w:rsidRDefault="00CF0950" w:rsidP="00CF0950">
      <w:pPr>
        <w:pStyle w:val="1"/>
        <w:tabs>
          <w:tab w:val="left" w:pos="0"/>
        </w:tabs>
        <w:rPr>
          <w:b w:val="0"/>
          <w:sz w:val="20"/>
          <w:szCs w:val="20"/>
        </w:rPr>
      </w:pPr>
      <w:r w:rsidRPr="00CF0950">
        <w:rPr>
          <w:b w:val="0"/>
          <w:sz w:val="20"/>
          <w:szCs w:val="20"/>
        </w:rPr>
        <w:t xml:space="preserve">АДМИНИСТРАЦИЯ ГОРОДСКОГО </w:t>
      </w:r>
      <w:proofErr w:type="gramStart"/>
      <w:r w:rsidRPr="00CF0950">
        <w:rPr>
          <w:b w:val="0"/>
          <w:sz w:val="20"/>
          <w:szCs w:val="20"/>
        </w:rPr>
        <w:t>ПОСЕЛЕНИЯ  ГОРОД</w:t>
      </w:r>
      <w:proofErr w:type="gramEnd"/>
      <w:r w:rsidRPr="00CF0950">
        <w:rPr>
          <w:b w:val="0"/>
          <w:sz w:val="20"/>
          <w:szCs w:val="20"/>
        </w:rPr>
        <w:t xml:space="preserve">  ЛИСКИ</w:t>
      </w:r>
    </w:p>
    <w:p w:rsidR="00CF0950" w:rsidRPr="00CF0950" w:rsidRDefault="00CF0950" w:rsidP="00CF0950">
      <w:pPr>
        <w:shd w:val="clear" w:color="auto" w:fill="FFFFFF"/>
        <w:autoSpaceDE w:val="0"/>
        <w:ind w:right="-5"/>
        <w:jc w:val="center"/>
        <w:rPr>
          <w:b/>
          <w:spacing w:val="-4"/>
          <w:sz w:val="20"/>
          <w:szCs w:val="20"/>
        </w:rPr>
      </w:pPr>
      <w:r w:rsidRPr="00CF0950">
        <w:rPr>
          <w:b/>
          <w:spacing w:val="-4"/>
          <w:sz w:val="20"/>
          <w:szCs w:val="20"/>
        </w:rPr>
        <w:t xml:space="preserve">ЛИСКИНСКОГО МУНИЦИПАЛЬНОГО РАЙОНА </w:t>
      </w:r>
    </w:p>
    <w:p w:rsidR="00CF0950" w:rsidRPr="00CF0950" w:rsidRDefault="00CF0950" w:rsidP="00CF0950">
      <w:pPr>
        <w:shd w:val="clear" w:color="auto" w:fill="FFFFFF"/>
        <w:autoSpaceDE w:val="0"/>
        <w:ind w:right="-5"/>
        <w:jc w:val="center"/>
        <w:rPr>
          <w:b/>
          <w:spacing w:val="-4"/>
          <w:sz w:val="20"/>
          <w:szCs w:val="20"/>
        </w:rPr>
      </w:pPr>
      <w:r w:rsidRPr="00CF0950">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CF0950" w:rsidRPr="00CF0950" w:rsidTr="00F63EEE">
        <w:tc>
          <w:tcPr>
            <w:tcW w:w="9570" w:type="dxa"/>
            <w:tcBorders>
              <w:top w:val="nil"/>
              <w:left w:val="nil"/>
              <w:right w:val="nil"/>
            </w:tcBorders>
          </w:tcPr>
          <w:p w:rsidR="00CF0950" w:rsidRPr="00CF0950" w:rsidRDefault="00A948B6" w:rsidP="00CF0950">
            <w:pPr>
              <w:pStyle w:val="2"/>
              <w:tabs>
                <w:tab w:val="left" w:pos="0"/>
              </w:tabs>
              <w:spacing w:before="0"/>
              <w:ind w:right="-6"/>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         </w:t>
            </w:r>
            <w:r w:rsidR="00CF0950" w:rsidRPr="00CF0950">
              <w:rPr>
                <w:rFonts w:ascii="Times New Roman" w:hAnsi="Times New Roman" w:cs="Times New Roman"/>
                <w:b w:val="0"/>
                <w:color w:val="auto"/>
                <w:sz w:val="20"/>
                <w:szCs w:val="20"/>
              </w:rPr>
              <w:t>П О С Т А Н О В Л Е Н И Е</w:t>
            </w:r>
          </w:p>
        </w:tc>
      </w:tr>
    </w:tbl>
    <w:p w:rsidR="00CF0950" w:rsidRPr="00CF0950" w:rsidRDefault="00CF0950" w:rsidP="00CF0950">
      <w:pPr>
        <w:shd w:val="clear" w:color="auto" w:fill="FFFFFF"/>
        <w:autoSpaceDE w:val="0"/>
        <w:ind w:right="-6"/>
        <w:rPr>
          <w:bCs/>
          <w:spacing w:val="-4"/>
          <w:sz w:val="20"/>
          <w:szCs w:val="20"/>
        </w:rPr>
      </w:pPr>
    </w:p>
    <w:p w:rsidR="00CF0950" w:rsidRPr="00CF0950" w:rsidRDefault="00CF0950" w:rsidP="00CF0950">
      <w:pPr>
        <w:shd w:val="clear" w:color="auto" w:fill="FFFFFF"/>
        <w:autoSpaceDE w:val="0"/>
        <w:ind w:right="-6"/>
        <w:rPr>
          <w:bCs/>
          <w:spacing w:val="-4"/>
          <w:sz w:val="20"/>
          <w:szCs w:val="20"/>
          <w:u w:val="single"/>
        </w:rPr>
      </w:pPr>
      <w:r w:rsidRPr="00CF0950">
        <w:rPr>
          <w:bCs/>
          <w:spacing w:val="-4"/>
          <w:sz w:val="20"/>
          <w:szCs w:val="20"/>
          <w:u w:val="single"/>
        </w:rPr>
        <w:t xml:space="preserve">от </w:t>
      </w:r>
      <w:proofErr w:type="gramStart"/>
      <w:r w:rsidRPr="00CF0950">
        <w:rPr>
          <w:bCs/>
          <w:spacing w:val="-4"/>
          <w:sz w:val="20"/>
          <w:szCs w:val="20"/>
          <w:u w:val="single"/>
        </w:rPr>
        <w:t xml:space="preserve">«  </w:t>
      </w:r>
      <w:proofErr w:type="gramEnd"/>
      <w:r w:rsidRPr="00CF0950">
        <w:rPr>
          <w:bCs/>
          <w:spacing w:val="-4"/>
          <w:sz w:val="20"/>
          <w:szCs w:val="20"/>
          <w:u w:val="single"/>
        </w:rPr>
        <w:t xml:space="preserve"> 28   »  февраля  2022 г.  № </w:t>
      </w:r>
      <w:proofErr w:type="gramStart"/>
      <w:r w:rsidRPr="00CF0950">
        <w:rPr>
          <w:bCs/>
          <w:spacing w:val="-4"/>
          <w:sz w:val="20"/>
          <w:szCs w:val="20"/>
          <w:u w:val="single"/>
        </w:rPr>
        <w:t>120 .</w:t>
      </w:r>
      <w:proofErr w:type="gramEnd"/>
    </w:p>
    <w:p w:rsidR="00CF0950" w:rsidRPr="00CF0950" w:rsidRDefault="00CF0950" w:rsidP="00CF0950">
      <w:pPr>
        <w:shd w:val="clear" w:color="auto" w:fill="FFFFFF"/>
        <w:autoSpaceDE w:val="0"/>
        <w:ind w:right="-6"/>
        <w:rPr>
          <w:bCs/>
          <w:spacing w:val="-4"/>
          <w:sz w:val="20"/>
          <w:szCs w:val="20"/>
        </w:rPr>
      </w:pPr>
      <w:r w:rsidRPr="00CF0950">
        <w:rPr>
          <w:bCs/>
          <w:spacing w:val="-4"/>
          <w:sz w:val="20"/>
          <w:szCs w:val="20"/>
        </w:rPr>
        <w:t xml:space="preserve">                             г. Лиски</w:t>
      </w:r>
    </w:p>
    <w:p w:rsidR="00CF0950" w:rsidRPr="00CF0950" w:rsidRDefault="00CF0950" w:rsidP="00CF0950">
      <w:pPr>
        <w:shd w:val="clear" w:color="auto" w:fill="FFFFFF"/>
        <w:autoSpaceDE w:val="0"/>
        <w:ind w:right="-6"/>
        <w:rPr>
          <w:bCs/>
          <w:color w:val="000000"/>
          <w:spacing w:val="-4"/>
          <w:sz w:val="20"/>
          <w:szCs w:val="20"/>
        </w:rPr>
      </w:pPr>
      <w:r w:rsidRPr="00CF0950">
        <w:rPr>
          <w:bCs/>
          <w:color w:val="000000"/>
          <w:spacing w:val="-4"/>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CF0950" w:rsidRPr="00CF0950" w:rsidTr="00F63EEE">
        <w:tc>
          <w:tcPr>
            <w:tcW w:w="5637" w:type="dxa"/>
            <w:tcBorders>
              <w:top w:val="nil"/>
              <w:left w:val="nil"/>
              <w:bottom w:val="nil"/>
              <w:right w:val="nil"/>
            </w:tcBorders>
            <w:shd w:val="clear" w:color="auto" w:fill="auto"/>
          </w:tcPr>
          <w:p w:rsidR="00CF0950" w:rsidRPr="00CF0950" w:rsidRDefault="00CF0950" w:rsidP="00CF0950">
            <w:pPr>
              <w:pStyle w:val="ConsPlusNormal"/>
              <w:jc w:val="both"/>
              <w:rPr>
                <w:rFonts w:ascii="Times New Roman" w:hAnsi="Times New Roman" w:cs="Times New Roman"/>
                <w:b/>
              </w:rPr>
            </w:pPr>
            <w:r w:rsidRPr="00CF0950">
              <w:rPr>
                <w:rFonts w:ascii="Times New Roman" w:hAnsi="Times New Roman" w:cs="Times New Roman"/>
                <w:b/>
              </w:rPr>
              <w:t xml:space="preserve">Об утверждении проверочного листа (списка контрольных вопросов), применяемого при проведении контрольных (надзорных) мероприятий в рамках осуществления муниципального контроля </w:t>
            </w:r>
            <w:proofErr w:type="gramStart"/>
            <w:r w:rsidRPr="00CF0950">
              <w:rPr>
                <w:rFonts w:ascii="Times New Roman" w:hAnsi="Times New Roman" w:cs="Times New Roman"/>
                <w:b/>
              </w:rPr>
              <w:t>за  исполнением</w:t>
            </w:r>
            <w:proofErr w:type="gramEnd"/>
            <w:r w:rsidRPr="00CF0950">
              <w:rPr>
                <w:rFonts w:ascii="Times New Roman" w:hAnsi="Times New Roman" w:cs="Times New Roman"/>
                <w:b/>
              </w:rPr>
              <w:t xml:space="preserve"> единой теплоснабжающей организацией обязательств по строительству, реконструкции и (или) модернизации объектов теплоснабжения.</w:t>
            </w:r>
          </w:p>
          <w:p w:rsidR="00CF0950" w:rsidRPr="00CF0950" w:rsidRDefault="00CF0950" w:rsidP="00CF0950">
            <w:pPr>
              <w:pStyle w:val="ConsPlusNormal"/>
              <w:jc w:val="both"/>
              <w:rPr>
                <w:rFonts w:ascii="Times New Roman" w:hAnsi="Times New Roman" w:cs="Times New Roman"/>
                <w:b/>
              </w:rPr>
            </w:pPr>
          </w:p>
        </w:tc>
      </w:tr>
    </w:tbl>
    <w:p w:rsidR="00CF0950" w:rsidRPr="00CF0950" w:rsidRDefault="00CF0950" w:rsidP="00CF0950">
      <w:pPr>
        <w:pStyle w:val="ConsPlusNormal"/>
        <w:jc w:val="both"/>
        <w:rPr>
          <w:rFonts w:ascii="Times New Roman" w:hAnsi="Times New Roman" w:cs="Times New Roman"/>
          <w:b/>
        </w:rPr>
      </w:pPr>
    </w:p>
    <w:p w:rsidR="00CF0950" w:rsidRPr="00CF0950" w:rsidRDefault="00CF0950" w:rsidP="00CF0950">
      <w:pPr>
        <w:ind w:firstLine="567"/>
        <w:jc w:val="both"/>
        <w:textAlignment w:val="top"/>
        <w:rPr>
          <w:sz w:val="20"/>
          <w:szCs w:val="20"/>
          <w:lang w:eastAsia="ru-RU"/>
        </w:rPr>
      </w:pPr>
      <w:r w:rsidRPr="00CF0950">
        <w:rPr>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Положением о муниципальном контроле</w:t>
      </w:r>
      <w:r w:rsidRPr="00CF0950">
        <w:rPr>
          <w:b/>
          <w:sz w:val="20"/>
          <w:szCs w:val="20"/>
        </w:rPr>
        <w:t xml:space="preserve"> </w:t>
      </w:r>
      <w:r w:rsidRPr="00CF0950">
        <w:rPr>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F0950">
        <w:rPr>
          <w:sz w:val="20"/>
          <w:szCs w:val="20"/>
          <w:lang w:eastAsia="ru-RU"/>
        </w:rPr>
        <w:t xml:space="preserve"> на территории городского поселения город Лиски, утвержденным решением Совета народных депутатов городского поселения город Лиски от 30.09.2021 № 46, Уставом городского поселения город Лиски Лискинского  муниципального района Воронежской области, администрация городского поселения город Лиски</w:t>
      </w:r>
    </w:p>
    <w:p w:rsidR="00CF0950" w:rsidRPr="00CF0950" w:rsidRDefault="00CF0950" w:rsidP="00CF0950">
      <w:pPr>
        <w:ind w:firstLine="567"/>
        <w:jc w:val="both"/>
        <w:textAlignment w:val="top"/>
        <w:rPr>
          <w:sz w:val="20"/>
          <w:szCs w:val="20"/>
          <w:lang w:eastAsia="ru-RU"/>
        </w:rPr>
      </w:pPr>
      <w:r w:rsidRPr="00CF0950">
        <w:rPr>
          <w:b/>
          <w:bCs/>
          <w:sz w:val="20"/>
          <w:szCs w:val="20"/>
          <w:lang w:eastAsia="ru-RU"/>
        </w:rPr>
        <w:t xml:space="preserve">п о с </w:t>
      </w:r>
      <w:proofErr w:type="gramStart"/>
      <w:r w:rsidRPr="00CF0950">
        <w:rPr>
          <w:b/>
          <w:bCs/>
          <w:sz w:val="20"/>
          <w:szCs w:val="20"/>
          <w:lang w:eastAsia="ru-RU"/>
        </w:rPr>
        <w:t>т</w:t>
      </w:r>
      <w:proofErr w:type="gramEnd"/>
      <w:r w:rsidRPr="00CF0950">
        <w:rPr>
          <w:b/>
          <w:bCs/>
          <w:sz w:val="20"/>
          <w:szCs w:val="20"/>
          <w:lang w:eastAsia="ru-RU"/>
        </w:rPr>
        <w:t xml:space="preserve"> а н о в л я е т:</w:t>
      </w:r>
    </w:p>
    <w:p w:rsidR="00CF0950" w:rsidRPr="00CF0950" w:rsidRDefault="00CF0950" w:rsidP="00CF0950">
      <w:pPr>
        <w:ind w:firstLine="567"/>
        <w:jc w:val="both"/>
        <w:textAlignment w:val="top"/>
        <w:rPr>
          <w:sz w:val="20"/>
          <w:szCs w:val="20"/>
          <w:lang w:eastAsia="ru-RU"/>
        </w:rPr>
      </w:pPr>
      <w:r w:rsidRPr="00CF0950">
        <w:rPr>
          <w:sz w:val="20"/>
          <w:szCs w:val="20"/>
          <w:lang w:eastAsia="ru-RU"/>
        </w:rPr>
        <w:t xml:space="preserve">1. Утвердить форму проверочного листа (списка контрольных вопросов), используемого в ходе осуществления </w:t>
      </w:r>
      <w:proofErr w:type="gramStart"/>
      <w:r w:rsidRPr="00CF0950">
        <w:rPr>
          <w:sz w:val="20"/>
          <w:szCs w:val="20"/>
          <w:lang w:eastAsia="ru-RU"/>
        </w:rPr>
        <w:t>муниципального  контроля</w:t>
      </w:r>
      <w:proofErr w:type="gramEnd"/>
      <w:r w:rsidRPr="00CF0950">
        <w:rPr>
          <w:sz w:val="20"/>
          <w:szCs w:val="20"/>
          <w:lang w:eastAsia="ru-RU"/>
        </w:rPr>
        <w:t xml:space="preserve"> </w:t>
      </w:r>
      <w:r w:rsidRPr="00CF0950">
        <w:rPr>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F0950">
        <w:rPr>
          <w:sz w:val="20"/>
          <w:szCs w:val="20"/>
          <w:lang w:eastAsia="ru-RU"/>
        </w:rPr>
        <w:t xml:space="preserve"> на территории городского поселения город Лиски</w:t>
      </w:r>
      <w:r w:rsidRPr="00CF0950">
        <w:rPr>
          <w:sz w:val="20"/>
          <w:szCs w:val="20"/>
        </w:rPr>
        <w:t xml:space="preserve"> Лискинского муниципального района Воронежской области.</w:t>
      </w:r>
    </w:p>
    <w:p w:rsidR="00CF0950" w:rsidRPr="00CF0950" w:rsidRDefault="00CF0950" w:rsidP="00CF0950">
      <w:pPr>
        <w:ind w:firstLine="567"/>
        <w:jc w:val="both"/>
        <w:textAlignment w:val="top"/>
        <w:rPr>
          <w:sz w:val="20"/>
          <w:szCs w:val="20"/>
          <w:lang w:eastAsia="ru-RU"/>
        </w:rPr>
      </w:pPr>
      <w:r w:rsidRPr="00CF0950">
        <w:rPr>
          <w:sz w:val="20"/>
          <w:szCs w:val="20"/>
          <w:lang w:eastAsia="ru-RU"/>
        </w:rPr>
        <w:t>2. Настоящее постановление вступает в силу со дня его официального опубликования.</w:t>
      </w:r>
    </w:p>
    <w:p w:rsidR="00CF0950" w:rsidRPr="00CF0950" w:rsidRDefault="00CF0950" w:rsidP="00CF0950">
      <w:pPr>
        <w:ind w:firstLine="567"/>
        <w:jc w:val="both"/>
        <w:textAlignment w:val="top"/>
        <w:rPr>
          <w:sz w:val="20"/>
          <w:szCs w:val="20"/>
          <w:lang w:eastAsia="ru-RU"/>
        </w:rPr>
      </w:pPr>
      <w:r w:rsidRPr="00CF0950">
        <w:rPr>
          <w:sz w:val="20"/>
          <w:szCs w:val="20"/>
          <w:lang w:eastAsia="ru-RU"/>
        </w:rPr>
        <w:t>3. Контроль за исполнением настоящего постановления оставляю за собой.</w:t>
      </w:r>
    </w:p>
    <w:p w:rsidR="00CF0950" w:rsidRPr="00CF0950" w:rsidRDefault="00CF0950" w:rsidP="00CF0950">
      <w:pPr>
        <w:ind w:firstLine="567"/>
        <w:jc w:val="both"/>
        <w:textAlignment w:val="top"/>
        <w:rPr>
          <w:sz w:val="20"/>
          <w:szCs w:val="20"/>
          <w:lang w:eastAsia="ru-RU"/>
        </w:rPr>
      </w:pPr>
    </w:p>
    <w:p w:rsidR="00CF0950" w:rsidRPr="00CF0950" w:rsidRDefault="00CF0950" w:rsidP="00CF0950">
      <w:pPr>
        <w:ind w:firstLine="567"/>
        <w:jc w:val="both"/>
        <w:textAlignment w:val="top"/>
        <w:rPr>
          <w:sz w:val="20"/>
          <w:szCs w:val="20"/>
          <w:lang w:eastAsia="ru-RU"/>
        </w:rPr>
      </w:pPr>
    </w:p>
    <w:p w:rsidR="00CF0950" w:rsidRPr="00CF0950" w:rsidRDefault="00CF0950" w:rsidP="00CF0950">
      <w:pPr>
        <w:ind w:firstLine="567"/>
        <w:jc w:val="both"/>
        <w:textAlignment w:val="top"/>
        <w:rPr>
          <w:sz w:val="20"/>
          <w:szCs w:val="20"/>
          <w:lang w:eastAsia="ru-RU"/>
        </w:rPr>
      </w:pPr>
    </w:p>
    <w:p w:rsidR="00CF0950" w:rsidRPr="00CF0950" w:rsidRDefault="00CF0950" w:rsidP="00CF0950">
      <w:pPr>
        <w:jc w:val="both"/>
        <w:textAlignment w:val="top"/>
        <w:rPr>
          <w:sz w:val="20"/>
          <w:szCs w:val="20"/>
          <w:lang w:eastAsia="ru-RU"/>
        </w:rPr>
      </w:pPr>
      <w:r w:rsidRPr="00CF0950">
        <w:rPr>
          <w:sz w:val="20"/>
          <w:szCs w:val="20"/>
          <w:lang w:eastAsia="ru-RU"/>
        </w:rPr>
        <w:t>Глава администрации</w:t>
      </w:r>
    </w:p>
    <w:p w:rsidR="00CF0950" w:rsidRPr="00CF0950" w:rsidRDefault="00CF0950" w:rsidP="00CF0950">
      <w:pPr>
        <w:jc w:val="both"/>
        <w:textAlignment w:val="top"/>
        <w:rPr>
          <w:sz w:val="20"/>
          <w:szCs w:val="20"/>
          <w:lang w:eastAsia="ru-RU"/>
        </w:rPr>
      </w:pPr>
      <w:r w:rsidRPr="00CF0950">
        <w:rPr>
          <w:sz w:val="20"/>
          <w:szCs w:val="20"/>
          <w:lang w:eastAsia="ru-RU"/>
        </w:rPr>
        <w:t xml:space="preserve">городского поселения город Лиски          </w:t>
      </w:r>
      <w:r w:rsidR="00944EC6">
        <w:rPr>
          <w:sz w:val="20"/>
          <w:szCs w:val="20"/>
          <w:lang w:eastAsia="ru-RU"/>
        </w:rPr>
        <w:t xml:space="preserve">                                                                    </w:t>
      </w:r>
      <w:r w:rsidRPr="00CF0950">
        <w:rPr>
          <w:sz w:val="20"/>
          <w:szCs w:val="20"/>
          <w:lang w:eastAsia="ru-RU"/>
        </w:rPr>
        <w:t xml:space="preserve">                                     Е.В. </w:t>
      </w:r>
      <w:proofErr w:type="spellStart"/>
      <w:r w:rsidRPr="00CF0950">
        <w:rPr>
          <w:sz w:val="20"/>
          <w:szCs w:val="20"/>
          <w:lang w:eastAsia="ru-RU"/>
        </w:rPr>
        <w:t>Митюрёв</w:t>
      </w:r>
      <w:proofErr w:type="spellEnd"/>
    </w:p>
    <w:p w:rsidR="00CF0950" w:rsidRPr="00CF0950" w:rsidRDefault="00CF0950" w:rsidP="00CF0950">
      <w:pPr>
        <w:spacing w:before="195"/>
        <w:ind w:left="6237"/>
        <w:jc w:val="center"/>
        <w:textAlignment w:val="top"/>
        <w:rPr>
          <w:sz w:val="20"/>
          <w:szCs w:val="20"/>
          <w:lang w:eastAsia="ru-RU"/>
        </w:rPr>
      </w:pPr>
    </w:p>
    <w:p w:rsidR="00CF0950" w:rsidRPr="00CF0950" w:rsidRDefault="00CF0950" w:rsidP="00CF0950">
      <w:pPr>
        <w:spacing w:before="195"/>
        <w:ind w:left="6237"/>
        <w:jc w:val="center"/>
        <w:textAlignment w:val="top"/>
        <w:rPr>
          <w:sz w:val="20"/>
          <w:szCs w:val="20"/>
          <w:lang w:eastAsia="ru-RU"/>
        </w:rPr>
      </w:pPr>
    </w:p>
    <w:p w:rsidR="00CF0950" w:rsidRPr="00CF0950" w:rsidRDefault="00CF0950" w:rsidP="00CF0950">
      <w:pPr>
        <w:ind w:left="5103"/>
        <w:jc w:val="both"/>
        <w:textAlignment w:val="top"/>
        <w:rPr>
          <w:sz w:val="20"/>
          <w:szCs w:val="20"/>
          <w:lang w:eastAsia="ru-RU"/>
        </w:rPr>
      </w:pPr>
      <w:r w:rsidRPr="00CF0950">
        <w:rPr>
          <w:sz w:val="20"/>
          <w:szCs w:val="20"/>
          <w:lang w:eastAsia="ru-RU"/>
        </w:rPr>
        <w:t xml:space="preserve">Приложение </w:t>
      </w:r>
    </w:p>
    <w:p w:rsidR="00CF0950" w:rsidRPr="00CF0950" w:rsidRDefault="00CF0950" w:rsidP="00CF0950">
      <w:pPr>
        <w:ind w:left="5103"/>
        <w:jc w:val="both"/>
        <w:textAlignment w:val="top"/>
        <w:rPr>
          <w:sz w:val="20"/>
          <w:szCs w:val="20"/>
          <w:lang w:eastAsia="ru-RU"/>
        </w:rPr>
      </w:pPr>
      <w:r w:rsidRPr="00CF0950">
        <w:rPr>
          <w:sz w:val="20"/>
          <w:szCs w:val="20"/>
          <w:lang w:eastAsia="ru-RU"/>
        </w:rPr>
        <w:t>к постановлению администрации городского поселения город Лиски Лискинского муниципального района Воронежской области</w:t>
      </w:r>
    </w:p>
    <w:p w:rsidR="00CF0950" w:rsidRPr="00CF0950" w:rsidRDefault="00CF0950" w:rsidP="00CF0950">
      <w:pPr>
        <w:spacing w:before="195"/>
        <w:ind w:left="5103"/>
        <w:jc w:val="both"/>
        <w:textAlignment w:val="top"/>
        <w:rPr>
          <w:sz w:val="20"/>
          <w:szCs w:val="20"/>
          <w:lang w:eastAsia="ru-RU"/>
        </w:rPr>
      </w:pPr>
      <w:r w:rsidRPr="00CF0950">
        <w:rPr>
          <w:sz w:val="20"/>
          <w:szCs w:val="20"/>
          <w:lang w:eastAsia="ru-RU"/>
        </w:rPr>
        <w:t xml:space="preserve">от  </w:t>
      </w:r>
      <w:r w:rsidRPr="00CF0950">
        <w:rPr>
          <w:sz w:val="20"/>
          <w:szCs w:val="20"/>
          <w:u w:val="single"/>
          <w:lang w:eastAsia="ru-RU"/>
        </w:rPr>
        <w:t xml:space="preserve"> 28 февраля 2022 </w:t>
      </w:r>
      <w:proofErr w:type="gramStart"/>
      <w:r w:rsidRPr="00CF0950">
        <w:rPr>
          <w:sz w:val="20"/>
          <w:szCs w:val="20"/>
          <w:lang w:eastAsia="ru-RU"/>
        </w:rPr>
        <w:t xml:space="preserve">№ </w:t>
      </w:r>
      <w:r w:rsidRPr="00CF0950">
        <w:rPr>
          <w:sz w:val="20"/>
          <w:szCs w:val="20"/>
          <w:u w:val="single"/>
          <w:lang w:eastAsia="ru-RU"/>
        </w:rPr>
        <w:t xml:space="preserve"> 120</w:t>
      </w:r>
      <w:proofErr w:type="gramEnd"/>
      <w:r w:rsidRPr="00CF0950">
        <w:rPr>
          <w:sz w:val="20"/>
          <w:szCs w:val="20"/>
          <w:u w:val="single"/>
          <w:lang w:eastAsia="ru-RU"/>
        </w:rPr>
        <w:t xml:space="preserve"> </w:t>
      </w:r>
      <w:r w:rsidRPr="00CF0950">
        <w:rPr>
          <w:sz w:val="20"/>
          <w:szCs w:val="20"/>
          <w:lang w:eastAsia="ru-RU"/>
        </w:rPr>
        <w:t>.</w:t>
      </w:r>
    </w:p>
    <w:p w:rsidR="00CF0950" w:rsidRPr="00CF0950" w:rsidRDefault="00CF0950" w:rsidP="00CF0950">
      <w:pPr>
        <w:spacing w:before="195"/>
        <w:ind w:left="6237"/>
        <w:jc w:val="center"/>
        <w:textAlignment w:val="top"/>
        <w:rPr>
          <w:sz w:val="20"/>
          <w:szCs w:val="20"/>
          <w:lang w:eastAsia="ru-RU"/>
        </w:rPr>
      </w:pPr>
    </w:p>
    <w:p w:rsidR="00CF0950" w:rsidRPr="00CF0950" w:rsidRDefault="00CF0950" w:rsidP="00CF0950">
      <w:pPr>
        <w:ind w:left="3686" w:right="141"/>
        <w:jc w:val="both"/>
        <w:rPr>
          <w:b/>
          <w:bCs/>
          <w:sz w:val="20"/>
          <w:szCs w:val="20"/>
          <w:lang w:eastAsia="ru-RU"/>
        </w:rPr>
      </w:pPr>
      <w:r w:rsidRPr="00CF0950">
        <w:rPr>
          <w:b/>
          <w:bCs/>
          <w:sz w:val="20"/>
          <w:szCs w:val="20"/>
          <w:lang w:eastAsia="ru-RU"/>
        </w:rPr>
        <w:t>ФОРМА</w:t>
      </w:r>
    </w:p>
    <w:p w:rsidR="00CF0950" w:rsidRPr="00CF0950" w:rsidRDefault="00CF0950" w:rsidP="00CF0950">
      <w:pPr>
        <w:ind w:left="3686" w:right="141"/>
        <w:jc w:val="center"/>
        <w:rPr>
          <w:b/>
          <w:bCs/>
          <w:sz w:val="20"/>
          <w:szCs w:val="20"/>
          <w:lang w:eastAsia="ru-RU"/>
        </w:rPr>
      </w:pPr>
      <w:r w:rsidRPr="00CF0950">
        <w:rPr>
          <w:b/>
          <w:bCs/>
          <w:sz w:val="20"/>
          <w:szCs w:val="20"/>
          <w:lang w:eastAsia="ru-RU"/>
        </w:rPr>
        <w:t xml:space="preserve">                </w:t>
      </w:r>
      <w:r w:rsidR="00A948B6">
        <w:rPr>
          <w:b/>
          <w:bCs/>
          <w:sz w:val="20"/>
          <w:szCs w:val="20"/>
          <w:lang w:eastAsia="ru-RU"/>
        </w:rPr>
        <w:t xml:space="preserve">                                                           </w:t>
      </w:r>
      <w:r w:rsidRPr="00CF0950">
        <w:rPr>
          <w:b/>
          <w:bCs/>
          <w:sz w:val="20"/>
          <w:szCs w:val="20"/>
          <w:lang w:eastAsia="ru-RU"/>
        </w:rPr>
        <w:t xml:space="preserve">                                   </w:t>
      </w:r>
      <w:r w:rsidRPr="00CF0950">
        <w:rPr>
          <w:b/>
          <w:bCs/>
          <w:sz w:val="20"/>
          <w:szCs w:val="20"/>
          <w:lang w:val="en-US" w:eastAsia="ru-RU"/>
        </w:rPr>
        <w:t>QR</w:t>
      </w:r>
      <w:r w:rsidRPr="00CF0950">
        <w:rPr>
          <w:b/>
          <w:bCs/>
          <w:sz w:val="20"/>
          <w:szCs w:val="20"/>
          <w:lang w:eastAsia="ru-RU"/>
        </w:rPr>
        <w:t xml:space="preserve">-код </w:t>
      </w:r>
    </w:p>
    <w:p w:rsidR="00CF0950" w:rsidRPr="00CF0950" w:rsidRDefault="00CF0950" w:rsidP="00A948B6">
      <w:pPr>
        <w:ind w:right="141"/>
        <w:jc w:val="center"/>
        <w:rPr>
          <w:b/>
          <w:bCs/>
          <w:sz w:val="20"/>
          <w:szCs w:val="20"/>
          <w:lang w:eastAsia="ru-RU"/>
        </w:rPr>
      </w:pPr>
      <w:r w:rsidRPr="00CF0950">
        <w:rPr>
          <w:b/>
          <w:bCs/>
          <w:sz w:val="20"/>
          <w:szCs w:val="20"/>
          <w:lang w:eastAsia="ru-RU"/>
        </w:rPr>
        <w:t>______________________________________________________________</w:t>
      </w:r>
    </w:p>
    <w:p w:rsidR="00CF0950" w:rsidRPr="00CF0950" w:rsidRDefault="00CF0950" w:rsidP="00CF0950">
      <w:pPr>
        <w:ind w:right="141"/>
        <w:jc w:val="both"/>
        <w:rPr>
          <w:bCs/>
          <w:sz w:val="20"/>
          <w:szCs w:val="20"/>
          <w:lang w:eastAsia="ru-RU"/>
        </w:rPr>
      </w:pPr>
      <w:r w:rsidRPr="00CF0950">
        <w:rPr>
          <w:b/>
          <w:bCs/>
          <w:sz w:val="20"/>
          <w:szCs w:val="20"/>
          <w:lang w:eastAsia="ru-RU"/>
        </w:rPr>
        <w:t xml:space="preserve">                                </w:t>
      </w:r>
      <w:r w:rsidR="00A948B6">
        <w:rPr>
          <w:b/>
          <w:bCs/>
          <w:sz w:val="20"/>
          <w:szCs w:val="20"/>
          <w:lang w:eastAsia="ru-RU"/>
        </w:rPr>
        <w:t xml:space="preserve">                       </w:t>
      </w:r>
      <w:r w:rsidRPr="00CF0950">
        <w:rPr>
          <w:b/>
          <w:bCs/>
          <w:sz w:val="20"/>
          <w:szCs w:val="20"/>
          <w:lang w:eastAsia="ru-RU"/>
        </w:rPr>
        <w:t xml:space="preserve">  </w:t>
      </w:r>
      <w:r w:rsidRPr="00CF0950">
        <w:rPr>
          <w:bCs/>
          <w:sz w:val="20"/>
          <w:szCs w:val="20"/>
          <w:lang w:eastAsia="ru-RU"/>
        </w:rPr>
        <w:t>(наименование органа муниципального контроля)</w:t>
      </w:r>
    </w:p>
    <w:p w:rsidR="00CF0950" w:rsidRPr="00CF0950" w:rsidRDefault="00CF0950" w:rsidP="00CF0950">
      <w:pPr>
        <w:ind w:left="3686" w:right="141"/>
        <w:jc w:val="both"/>
        <w:rPr>
          <w:sz w:val="20"/>
          <w:szCs w:val="20"/>
          <w:lang w:eastAsia="ru-RU"/>
        </w:rPr>
      </w:pPr>
    </w:p>
    <w:p w:rsidR="00CF0950" w:rsidRPr="00CF0950" w:rsidRDefault="00CF0950" w:rsidP="00CF0950">
      <w:pPr>
        <w:pStyle w:val="25"/>
        <w:ind w:left="3686"/>
      </w:pPr>
    </w:p>
    <w:p w:rsidR="00CF0950" w:rsidRPr="00CF0950" w:rsidRDefault="00CF0950" w:rsidP="00CF0950">
      <w:pPr>
        <w:pStyle w:val="ConsPlusNormal"/>
        <w:jc w:val="center"/>
        <w:rPr>
          <w:rFonts w:ascii="Times New Roman" w:hAnsi="Times New Roman" w:cs="Times New Roman"/>
          <w:b/>
        </w:rPr>
      </w:pPr>
      <w:r w:rsidRPr="00CF0950">
        <w:rPr>
          <w:rFonts w:ascii="Times New Roman" w:hAnsi="Times New Roman" w:cs="Times New Roman"/>
          <w:b/>
          <w:bCs/>
        </w:rPr>
        <w:t xml:space="preserve">Проверочный лист (список контрольных вопросов), используемый в ходе осуществления муниципального контроля </w:t>
      </w:r>
      <w:r w:rsidRPr="00CF0950">
        <w:rPr>
          <w:rFonts w:ascii="Times New Roman" w:hAnsi="Times New Roman" w:cs="Times New Roman"/>
          <w:b/>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город Лиски Лискинского муниципального района Воронежской области.</w:t>
      </w:r>
    </w:p>
    <w:p w:rsidR="00CF0950" w:rsidRPr="00CF0950" w:rsidRDefault="00CF0950" w:rsidP="00CF0950">
      <w:pPr>
        <w:pStyle w:val="ConsPlusNormal"/>
        <w:jc w:val="center"/>
        <w:rPr>
          <w:rFonts w:ascii="Times New Roman" w:hAnsi="Times New Roman" w:cs="Times New Roman"/>
          <w:b/>
        </w:rPr>
      </w:pPr>
    </w:p>
    <w:p w:rsidR="00CF0950" w:rsidRPr="00CF0950" w:rsidRDefault="00CF0950" w:rsidP="00CF0950">
      <w:pPr>
        <w:pStyle w:val="ConsPlusNormal"/>
        <w:numPr>
          <w:ilvl w:val="0"/>
          <w:numId w:val="13"/>
        </w:numPr>
        <w:suppressAutoHyphens w:val="0"/>
        <w:autoSpaceDN w:val="0"/>
        <w:adjustRightInd w:val="0"/>
        <w:ind w:left="0" w:firstLine="426"/>
        <w:jc w:val="both"/>
        <w:rPr>
          <w:rFonts w:ascii="Times New Roman" w:hAnsi="Times New Roman" w:cs="Times New Roman"/>
        </w:rPr>
      </w:pPr>
      <w:r w:rsidRPr="00CF0950">
        <w:rPr>
          <w:rFonts w:ascii="Times New Roman" w:hAnsi="Times New Roman" w:cs="Times New Roman"/>
        </w:rPr>
        <w:t>Настоящий проверочный лист (список контрольных вопросов) используется при проведении плановых проверок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поселения город Лиски Лискинского муниципального района Воронежской области.</w:t>
      </w:r>
    </w:p>
    <w:p w:rsidR="00CF0950" w:rsidRPr="00CF0950" w:rsidRDefault="00CF0950" w:rsidP="00CF0950">
      <w:pPr>
        <w:pStyle w:val="ConsPlusNormal"/>
        <w:ind w:left="720"/>
        <w:jc w:val="both"/>
        <w:rPr>
          <w:rFonts w:ascii="Times New Roman" w:hAnsi="Times New Roman" w:cs="Times New Roman"/>
        </w:rPr>
      </w:pPr>
    </w:p>
    <w:p w:rsidR="00CF0950" w:rsidRPr="00CF0950" w:rsidRDefault="00CF0950" w:rsidP="00CF0950">
      <w:pPr>
        <w:ind w:firstLine="426"/>
        <w:jc w:val="both"/>
        <w:rPr>
          <w:sz w:val="20"/>
          <w:szCs w:val="20"/>
          <w:lang w:eastAsia="ru-RU"/>
        </w:rPr>
      </w:pPr>
      <w:r w:rsidRPr="00CF0950">
        <w:rPr>
          <w:sz w:val="20"/>
          <w:szCs w:val="20"/>
          <w:lang w:eastAsia="ru-RU"/>
        </w:rPr>
        <w:t>2. Предмет плановой проверки ограничивается исполнением обязательных требований, вопросы о соблюдении которых включены в настоящий проверочный лист (контрольных вопросов).</w:t>
      </w:r>
      <w:r w:rsidRPr="00CF0950">
        <w:rPr>
          <w:sz w:val="20"/>
          <w:szCs w:val="20"/>
          <w:lang w:eastAsia="ru-RU"/>
        </w:rPr>
        <w:tab/>
      </w:r>
    </w:p>
    <w:p w:rsidR="00CF0950" w:rsidRPr="00CF0950" w:rsidRDefault="00CF0950" w:rsidP="00CF0950">
      <w:pPr>
        <w:ind w:firstLine="426"/>
        <w:jc w:val="both"/>
        <w:rPr>
          <w:sz w:val="20"/>
          <w:szCs w:val="20"/>
          <w:lang w:eastAsia="ru-RU"/>
        </w:rPr>
      </w:pPr>
      <w:r w:rsidRPr="00CF0950">
        <w:rPr>
          <w:sz w:val="20"/>
          <w:szCs w:val="20"/>
          <w:lang w:eastAsia="ru-RU"/>
        </w:rPr>
        <w:t xml:space="preserve">3. Наименование юридического лица, фамилия, имя, отчество (при наличии) индивидуального предпринимателя, в отношении которого проводится плановая проверка: </w:t>
      </w:r>
    </w:p>
    <w:p w:rsidR="00CF0950" w:rsidRPr="00CF0950" w:rsidRDefault="00CF0950" w:rsidP="00CF0950">
      <w:pPr>
        <w:spacing w:before="100" w:beforeAutospacing="1" w:after="100" w:afterAutospacing="1"/>
        <w:ind w:firstLine="426"/>
        <w:jc w:val="both"/>
        <w:rPr>
          <w:sz w:val="20"/>
          <w:szCs w:val="20"/>
          <w:lang w:eastAsia="ru-RU"/>
        </w:rPr>
      </w:pPr>
      <w:r w:rsidRPr="00CF0950">
        <w:rPr>
          <w:sz w:val="20"/>
          <w:szCs w:val="20"/>
          <w:lang w:eastAsia="ru-RU"/>
        </w:rPr>
        <w:t>_____________________________________________________________</w:t>
      </w:r>
    </w:p>
    <w:p w:rsidR="00CF0950" w:rsidRPr="00CF0950" w:rsidRDefault="00CF0950" w:rsidP="00CF0950">
      <w:pPr>
        <w:spacing w:before="100" w:beforeAutospacing="1" w:after="100" w:afterAutospacing="1"/>
        <w:ind w:firstLine="709"/>
        <w:jc w:val="both"/>
        <w:rPr>
          <w:sz w:val="20"/>
          <w:szCs w:val="20"/>
          <w:lang w:eastAsia="ru-RU"/>
        </w:rPr>
      </w:pPr>
      <w:r w:rsidRPr="00CF0950">
        <w:rPr>
          <w:sz w:val="20"/>
          <w:szCs w:val="20"/>
          <w:lang w:eastAsia="ru-RU"/>
        </w:rPr>
        <w:t>4. Место проведения плановой проверки с заполнением проверочного листа и (или) указание на использование юридическим лицом, индивидуальным предпринимателем производственные объекты: ____________________________________________________________________________________________________</w:t>
      </w:r>
    </w:p>
    <w:p w:rsidR="00CF0950" w:rsidRPr="00CF0950" w:rsidRDefault="00CF0950" w:rsidP="00CF0950">
      <w:pPr>
        <w:spacing w:before="100" w:beforeAutospacing="1" w:after="100" w:afterAutospacing="1"/>
        <w:ind w:firstLine="709"/>
        <w:jc w:val="both"/>
        <w:rPr>
          <w:sz w:val="20"/>
          <w:szCs w:val="20"/>
          <w:lang w:eastAsia="ru-RU"/>
        </w:rPr>
      </w:pPr>
      <w:r w:rsidRPr="00CF0950">
        <w:rPr>
          <w:sz w:val="20"/>
          <w:szCs w:val="20"/>
          <w:lang w:eastAsia="ru-RU"/>
        </w:rPr>
        <w:t xml:space="preserve">5. Распоряжение о проведении плановой проверки: </w:t>
      </w:r>
    </w:p>
    <w:p w:rsidR="00CF0950" w:rsidRPr="00CF0950" w:rsidRDefault="00CF0950" w:rsidP="00CF0950">
      <w:pPr>
        <w:spacing w:before="100" w:beforeAutospacing="1" w:after="100" w:afterAutospacing="1"/>
        <w:ind w:firstLine="709"/>
        <w:jc w:val="both"/>
        <w:rPr>
          <w:sz w:val="20"/>
          <w:szCs w:val="20"/>
          <w:lang w:eastAsia="ru-RU"/>
        </w:rPr>
      </w:pPr>
      <w:r w:rsidRPr="00CF0950">
        <w:rPr>
          <w:sz w:val="20"/>
          <w:szCs w:val="20"/>
          <w:lang w:eastAsia="ru-RU"/>
        </w:rPr>
        <w:t>от «__</w:t>
      </w:r>
      <w:proofErr w:type="gramStart"/>
      <w:r w:rsidRPr="00CF0950">
        <w:rPr>
          <w:sz w:val="20"/>
          <w:szCs w:val="20"/>
          <w:lang w:eastAsia="ru-RU"/>
        </w:rPr>
        <w:t>_»_</w:t>
      </w:r>
      <w:proofErr w:type="gramEnd"/>
      <w:r w:rsidRPr="00CF0950">
        <w:rPr>
          <w:sz w:val="20"/>
          <w:szCs w:val="20"/>
          <w:lang w:eastAsia="ru-RU"/>
        </w:rPr>
        <w:t>_______ 20__ № ____.</w:t>
      </w:r>
      <w:r w:rsidRPr="00CF0950">
        <w:rPr>
          <w:sz w:val="20"/>
          <w:szCs w:val="20"/>
          <w:lang w:eastAsia="ru-RU"/>
        </w:rPr>
        <w:tab/>
      </w:r>
    </w:p>
    <w:p w:rsidR="00CF0950" w:rsidRPr="00CF0950" w:rsidRDefault="00CF0950" w:rsidP="00CF0950">
      <w:pPr>
        <w:ind w:firstLine="709"/>
        <w:jc w:val="both"/>
        <w:rPr>
          <w:sz w:val="20"/>
          <w:szCs w:val="20"/>
          <w:lang w:eastAsia="ru-RU"/>
        </w:rPr>
      </w:pPr>
      <w:r w:rsidRPr="00CF0950">
        <w:rPr>
          <w:sz w:val="20"/>
          <w:szCs w:val="20"/>
          <w:lang w:eastAsia="ru-RU"/>
        </w:rPr>
        <w:lastRenderedPageBreak/>
        <w:t>6. Должность, фамилия, имя, отчество должностного (их) лица (лиц), проводящего (их) плановую проверку:</w:t>
      </w:r>
    </w:p>
    <w:p w:rsidR="00CF0950" w:rsidRPr="00CF0950" w:rsidRDefault="00CF0950" w:rsidP="00CF0950">
      <w:pPr>
        <w:ind w:firstLine="709"/>
        <w:jc w:val="both"/>
        <w:rPr>
          <w:sz w:val="20"/>
          <w:szCs w:val="20"/>
          <w:lang w:eastAsia="ru-RU"/>
        </w:rPr>
      </w:pPr>
      <w:r w:rsidRPr="00CF0950">
        <w:rPr>
          <w:sz w:val="20"/>
          <w:szCs w:val="20"/>
          <w:lang w:eastAsia="ru-RU"/>
        </w:rPr>
        <w:t>_____________________________________________________________________________________________</w:t>
      </w:r>
      <w:r w:rsidRPr="00CF0950">
        <w:rPr>
          <w:sz w:val="20"/>
          <w:szCs w:val="20"/>
          <w:lang w:eastAsia="ru-RU"/>
        </w:rPr>
        <w:tab/>
      </w:r>
    </w:p>
    <w:p w:rsidR="00CF0950" w:rsidRPr="00CF0950" w:rsidRDefault="00CF0950" w:rsidP="00CF0950">
      <w:pPr>
        <w:ind w:firstLine="709"/>
        <w:jc w:val="both"/>
        <w:rPr>
          <w:sz w:val="20"/>
          <w:szCs w:val="20"/>
          <w:lang w:eastAsia="ru-RU"/>
        </w:rPr>
      </w:pPr>
      <w:r w:rsidRPr="00CF0950">
        <w:rPr>
          <w:sz w:val="20"/>
          <w:szCs w:val="20"/>
          <w:lang w:eastAsia="ru-RU"/>
        </w:rPr>
        <w:t>7. Учетный номер проверки и дата присвоения учетного номера проверки в едином реестре проверок:</w:t>
      </w:r>
    </w:p>
    <w:p w:rsidR="00CF0950" w:rsidRPr="00CF0950" w:rsidRDefault="00CF0950" w:rsidP="00CF0950">
      <w:pPr>
        <w:ind w:firstLine="709"/>
        <w:jc w:val="both"/>
        <w:rPr>
          <w:sz w:val="20"/>
          <w:szCs w:val="20"/>
          <w:lang w:eastAsia="ru-RU"/>
        </w:rPr>
      </w:pPr>
      <w:r w:rsidRPr="00CF0950">
        <w:rPr>
          <w:sz w:val="20"/>
          <w:szCs w:val="20"/>
          <w:lang w:eastAsia="ru-RU"/>
        </w:rPr>
        <w:t>____________________________________________________________</w:t>
      </w:r>
      <w:r w:rsidRPr="00CF0950">
        <w:rPr>
          <w:sz w:val="20"/>
          <w:szCs w:val="20"/>
          <w:lang w:eastAsia="ru-RU"/>
        </w:rPr>
        <w:tab/>
      </w:r>
    </w:p>
    <w:p w:rsidR="00CF0950" w:rsidRDefault="00CF0950" w:rsidP="00CF0950">
      <w:pPr>
        <w:ind w:firstLine="709"/>
        <w:jc w:val="both"/>
        <w:rPr>
          <w:sz w:val="20"/>
          <w:szCs w:val="20"/>
          <w:lang w:eastAsia="ru-RU"/>
        </w:rPr>
      </w:pPr>
    </w:p>
    <w:p w:rsidR="00CF0950" w:rsidRPr="00CF0950" w:rsidRDefault="00CF0950" w:rsidP="00CF0950">
      <w:pPr>
        <w:ind w:firstLine="709"/>
        <w:jc w:val="both"/>
        <w:rPr>
          <w:sz w:val="20"/>
          <w:szCs w:val="20"/>
          <w:lang w:eastAsia="ru-RU"/>
        </w:rPr>
      </w:pPr>
      <w:r w:rsidRPr="00CF0950">
        <w:rPr>
          <w:sz w:val="20"/>
          <w:szCs w:val="20"/>
          <w:lang w:eastAsia="ru-RU"/>
        </w:rPr>
        <w:t>8. Перечень вопросов, отражающих содержание обязательных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95"/>
        <w:gridCol w:w="500"/>
        <w:gridCol w:w="616"/>
        <w:gridCol w:w="1662"/>
        <w:gridCol w:w="1894"/>
        <w:gridCol w:w="2164"/>
      </w:tblGrid>
      <w:tr w:rsidR="00CF0950" w:rsidRPr="00CF0950" w:rsidTr="00F63EEE">
        <w:tc>
          <w:tcPr>
            <w:tcW w:w="540" w:type="dxa"/>
            <w:vMerge w:val="restart"/>
            <w:shd w:val="clear" w:color="auto" w:fill="auto"/>
            <w:vAlign w:val="center"/>
          </w:tcPr>
          <w:p w:rsidR="00CF0950" w:rsidRPr="00CF0950" w:rsidRDefault="00CF0950" w:rsidP="00CF0950">
            <w:pPr>
              <w:jc w:val="center"/>
              <w:textAlignment w:val="baseline"/>
              <w:rPr>
                <w:sz w:val="20"/>
                <w:szCs w:val="20"/>
              </w:rPr>
            </w:pPr>
          </w:p>
        </w:tc>
        <w:tc>
          <w:tcPr>
            <w:tcW w:w="2195" w:type="dxa"/>
            <w:vMerge w:val="restart"/>
            <w:shd w:val="clear" w:color="auto" w:fill="auto"/>
            <w:vAlign w:val="center"/>
          </w:tcPr>
          <w:p w:rsidR="00CF0950" w:rsidRPr="00CF0950" w:rsidRDefault="00CF0950" w:rsidP="00CF0950">
            <w:pPr>
              <w:jc w:val="center"/>
              <w:textAlignment w:val="baseline"/>
              <w:rPr>
                <w:sz w:val="20"/>
                <w:szCs w:val="20"/>
              </w:rPr>
            </w:pPr>
            <w:r w:rsidRPr="00CF0950">
              <w:rPr>
                <w:sz w:val="20"/>
                <w:szCs w:val="20"/>
              </w:rPr>
              <w:t>Вопрос, отражающий содержание обязательных требований</w:t>
            </w:r>
          </w:p>
        </w:tc>
        <w:tc>
          <w:tcPr>
            <w:tcW w:w="4672" w:type="dxa"/>
            <w:gridSpan w:val="4"/>
            <w:shd w:val="clear" w:color="auto" w:fill="auto"/>
            <w:vAlign w:val="center"/>
          </w:tcPr>
          <w:p w:rsidR="00CF0950" w:rsidRPr="00CF0950" w:rsidRDefault="00CF0950" w:rsidP="00CF0950">
            <w:pPr>
              <w:jc w:val="center"/>
              <w:rPr>
                <w:sz w:val="20"/>
                <w:szCs w:val="20"/>
              </w:rPr>
            </w:pPr>
            <w:r w:rsidRPr="00CF0950">
              <w:rPr>
                <w:sz w:val="20"/>
                <w:szCs w:val="20"/>
              </w:rPr>
              <w:t>Вывод о выполнении установленных требований</w:t>
            </w:r>
          </w:p>
        </w:tc>
        <w:tc>
          <w:tcPr>
            <w:tcW w:w="2164" w:type="dxa"/>
            <w:vMerge w:val="restart"/>
            <w:shd w:val="clear" w:color="auto" w:fill="auto"/>
            <w:vAlign w:val="center"/>
          </w:tcPr>
          <w:p w:rsidR="00CF0950" w:rsidRPr="00CF0950" w:rsidRDefault="00CF0950" w:rsidP="00CF0950">
            <w:pPr>
              <w:jc w:val="center"/>
              <w:rPr>
                <w:sz w:val="20"/>
                <w:szCs w:val="20"/>
              </w:rPr>
            </w:pPr>
            <w:r w:rsidRPr="00CF0950">
              <w:rPr>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CF0950" w:rsidRPr="00CF0950" w:rsidTr="00F63EEE">
        <w:tc>
          <w:tcPr>
            <w:tcW w:w="540" w:type="dxa"/>
            <w:vMerge/>
            <w:shd w:val="clear" w:color="auto" w:fill="auto"/>
            <w:vAlign w:val="center"/>
          </w:tcPr>
          <w:p w:rsidR="00CF0950" w:rsidRPr="00CF0950" w:rsidRDefault="00CF0950" w:rsidP="00CF0950">
            <w:pPr>
              <w:jc w:val="center"/>
              <w:rPr>
                <w:sz w:val="20"/>
                <w:szCs w:val="20"/>
              </w:rPr>
            </w:pPr>
          </w:p>
        </w:tc>
        <w:tc>
          <w:tcPr>
            <w:tcW w:w="2195" w:type="dxa"/>
            <w:vMerge/>
            <w:shd w:val="clear" w:color="auto" w:fill="auto"/>
            <w:vAlign w:val="center"/>
          </w:tcPr>
          <w:p w:rsidR="00CF0950" w:rsidRPr="00CF0950" w:rsidRDefault="00CF0950" w:rsidP="00CF0950">
            <w:pPr>
              <w:jc w:val="center"/>
              <w:rPr>
                <w:sz w:val="20"/>
                <w:szCs w:val="20"/>
              </w:rPr>
            </w:pPr>
          </w:p>
        </w:tc>
        <w:tc>
          <w:tcPr>
            <w:tcW w:w="500" w:type="dxa"/>
            <w:shd w:val="clear" w:color="auto" w:fill="auto"/>
            <w:vAlign w:val="center"/>
          </w:tcPr>
          <w:p w:rsidR="00CF0950" w:rsidRPr="00CF0950" w:rsidRDefault="00CF0950" w:rsidP="00CF0950">
            <w:pPr>
              <w:jc w:val="center"/>
              <w:rPr>
                <w:sz w:val="20"/>
                <w:szCs w:val="20"/>
              </w:rPr>
            </w:pPr>
            <w:r w:rsidRPr="00CF0950">
              <w:rPr>
                <w:sz w:val="20"/>
                <w:szCs w:val="20"/>
              </w:rPr>
              <w:t>Да</w:t>
            </w:r>
          </w:p>
        </w:tc>
        <w:tc>
          <w:tcPr>
            <w:tcW w:w="616" w:type="dxa"/>
            <w:shd w:val="clear" w:color="auto" w:fill="auto"/>
            <w:vAlign w:val="center"/>
          </w:tcPr>
          <w:p w:rsidR="00CF0950" w:rsidRPr="00CF0950" w:rsidRDefault="00CF0950" w:rsidP="00CF0950">
            <w:pPr>
              <w:jc w:val="center"/>
              <w:rPr>
                <w:sz w:val="20"/>
                <w:szCs w:val="20"/>
              </w:rPr>
            </w:pPr>
            <w:r w:rsidRPr="00CF0950">
              <w:rPr>
                <w:sz w:val="20"/>
                <w:szCs w:val="20"/>
              </w:rPr>
              <w:t>Нет</w:t>
            </w:r>
          </w:p>
        </w:tc>
        <w:tc>
          <w:tcPr>
            <w:tcW w:w="1662" w:type="dxa"/>
            <w:shd w:val="clear" w:color="auto" w:fill="auto"/>
            <w:vAlign w:val="center"/>
          </w:tcPr>
          <w:p w:rsidR="00CF0950" w:rsidRPr="00CF0950" w:rsidRDefault="00CF0950" w:rsidP="00CF0950">
            <w:pPr>
              <w:jc w:val="center"/>
              <w:rPr>
                <w:sz w:val="20"/>
                <w:szCs w:val="20"/>
              </w:rPr>
            </w:pPr>
            <w:r w:rsidRPr="00CF0950">
              <w:rPr>
                <w:sz w:val="20"/>
                <w:szCs w:val="20"/>
              </w:rPr>
              <w:t>Неприменимо</w:t>
            </w:r>
          </w:p>
        </w:tc>
        <w:tc>
          <w:tcPr>
            <w:tcW w:w="1894" w:type="dxa"/>
            <w:shd w:val="clear" w:color="auto" w:fill="auto"/>
            <w:vAlign w:val="center"/>
          </w:tcPr>
          <w:p w:rsidR="00CF0950" w:rsidRPr="00CF0950" w:rsidRDefault="00CF0950" w:rsidP="00CF0950">
            <w:pPr>
              <w:jc w:val="center"/>
              <w:rPr>
                <w:sz w:val="20"/>
                <w:szCs w:val="20"/>
              </w:rPr>
            </w:pPr>
            <w:r w:rsidRPr="00CF0950">
              <w:rPr>
                <w:sz w:val="20"/>
                <w:szCs w:val="20"/>
              </w:rPr>
              <w:t>Примечание (в случае заполнения графы  "неприменимо")</w:t>
            </w:r>
          </w:p>
        </w:tc>
        <w:tc>
          <w:tcPr>
            <w:tcW w:w="2164" w:type="dxa"/>
            <w:vMerge/>
            <w:shd w:val="clear" w:color="auto" w:fill="auto"/>
            <w:vAlign w:val="center"/>
          </w:tcPr>
          <w:p w:rsidR="00CF0950" w:rsidRPr="00CF0950" w:rsidRDefault="00CF0950" w:rsidP="00CF0950">
            <w:pPr>
              <w:jc w:val="center"/>
              <w:rPr>
                <w:sz w:val="20"/>
                <w:szCs w:val="20"/>
              </w:rPr>
            </w:pPr>
          </w:p>
        </w:tc>
      </w:tr>
      <w:tr w:rsidR="00CF0950" w:rsidRPr="00CF0950" w:rsidTr="00F63EEE">
        <w:tc>
          <w:tcPr>
            <w:tcW w:w="540" w:type="dxa"/>
            <w:shd w:val="clear" w:color="auto" w:fill="auto"/>
            <w:vAlign w:val="center"/>
          </w:tcPr>
          <w:p w:rsidR="00CF0950" w:rsidRPr="00CF0950" w:rsidRDefault="00CF0950" w:rsidP="00CF0950">
            <w:pPr>
              <w:jc w:val="center"/>
              <w:rPr>
                <w:sz w:val="20"/>
                <w:szCs w:val="20"/>
              </w:rPr>
            </w:pPr>
            <w:r w:rsidRPr="00CF0950">
              <w:rPr>
                <w:sz w:val="20"/>
                <w:szCs w:val="20"/>
              </w:rPr>
              <w:t>1</w:t>
            </w:r>
          </w:p>
        </w:tc>
        <w:tc>
          <w:tcPr>
            <w:tcW w:w="2195" w:type="dxa"/>
            <w:shd w:val="clear" w:color="auto" w:fill="auto"/>
            <w:vAlign w:val="center"/>
          </w:tcPr>
          <w:p w:rsidR="00CF0950" w:rsidRPr="00CF0950" w:rsidRDefault="00CF0950" w:rsidP="00CF0950">
            <w:pPr>
              <w:jc w:val="center"/>
              <w:rPr>
                <w:sz w:val="20"/>
                <w:szCs w:val="20"/>
              </w:rPr>
            </w:pPr>
            <w:r w:rsidRPr="00CF0950">
              <w:rPr>
                <w:sz w:val="20"/>
                <w:szCs w:val="20"/>
              </w:rPr>
              <w:t>2</w:t>
            </w:r>
          </w:p>
        </w:tc>
        <w:tc>
          <w:tcPr>
            <w:tcW w:w="500" w:type="dxa"/>
            <w:shd w:val="clear" w:color="auto" w:fill="auto"/>
            <w:vAlign w:val="center"/>
          </w:tcPr>
          <w:p w:rsidR="00CF0950" w:rsidRPr="00CF0950" w:rsidRDefault="00CF0950" w:rsidP="00CF0950">
            <w:pPr>
              <w:jc w:val="center"/>
              <w:rPr>
                <w:sz w:val="20"/>
                <w:szCs w:val="20"/>
              </w:rPr>
            </w:pPr>
            <w:r w:rsidRPr="00CF0950">
              <w:rPr>
                <w:sz w:val="20"/>
                <w:szCs w:val="20"/>
              </w:rPr>
              <w:t>3</w:t>
            </w:r>
          </w:p>
        </w:tc>
        <w:tc>
          <w:tcPr>
            <w:tcW w:w="616" w:type="dxa"/>
            <w:shd w:val="clear" w:color="auto" w:fill="auto"/>
            <w:vAlign w:val="center"/>
          </w:tcPr>
          <w:p w:rsidR="00CF0950" w:rsidRPr="00CF0950" w:rsidRDefault="00CF0950" w:rsidP="00CF0950">
            <w:pPr>
              <w:jc w:val="center"/>
              <w:rPr>
                <w:sz w:val="20"/>
                <w:szCs w:val="20"/>
              </w:rPr>
            </w:pPr>
            <w:r w:rsidRPr="00CF0950">
              <w:rPr>
                <w:sz w:val="20"/>
                <w:szCs w:val="20"/>
              </w:rPr>
              <w:t>4</w:t>
            </w:r>
          </w:p>
        </w:tc>
        <w:tc>
          <w:tcPr>
            <w:tcW w:w="1662" w:type="dxa"/>
            <w:shd w:val="clear" w:color="auto" w:fill="auto"/>
            <w:vAlign w:val="center"/>
          </w:tcPr>
          <w:p w:rsidR="00CF0950" w:rsidRPr="00CF0950" w:rsidRDefault="00CF0950" w:rsidP="00CF0950">
            <w:pPr>
              <w:jc w:val="center"/>
              <w:rPr>
                <w:sz w:val="20"/>
                <w:szCs w:val="20"/>
              </w:rPr>
            </w:pPr>
            <w:r w:rsidRPr="00CF0950">
              <w:rPr>
                <w:sz w:val="20"/>
                <w:szCs w:val="20"/>
              </w:rPr>
              <w:t>5</w:t>
            </w:r>
          </w:p>
        </w:tc>
        <w:tc>
          <w:tcPr>
            <w:tcW w:w="1894" w:type="dxa"/>
            <w:shd w:val="clear" w:color="auto" w:fill="auto"/>
            <w:vAlign w:val="center"/>
          </w:tcPr>
          <w:p w:rsidR="00CF0950" w:rsidRPr="00CF0950" w:rsidRDefault="00CF0950" w:rsidP="00CF0950">
            <w:pPr>
              <w:jc w:val="center"/>
              <w:rPr>
                <w:sz w:val="20"/>
                <w:szCs w:val="20"/>
              </w:rPr>
            </w:pPr>
            <w:r w:rsidRPr="00CF0950">
              <w:rPr>
                <w:sz w:val="20"/>
                <w:szCs w:val="20"/>
              </w:rPr>
              <w:t>6</w:t>
            </w:r>
          </w:p>
        </w:tc>
        <w:tc>
          <w:tcPr>
            <w:tcW w:w="2164" w:type="dxa"/>
            <w:shd w:val="clear" w:color="auto" w:fill="auto"/>
            <w:vAlign w:val="center"/>
          </w:tcPr>
          <w:p w:rsidR="00CF0950" w:rsidRPr="00CF0950" w:rsidRDefault="00CF0950" w:rsidP="00CF0950">
            <w:pPr>
              <w:jc w:val="center"/>
              <w:rPr>
                <w:sz w:val="20"/>
                <w:szCs w:val="20"/>
              </w:rPr>
            </w:pPr>
            <w:r w:rsidRPr="00CF0950">
              <w:rPr>
                <w:sz w:val="20"/>
                <w:szCs w:val="20"/>
              </w:rPr>
              <w:t>7</w:t>
            </w:r>
          </w:p>
        </w:tc>
      </w:tr>
      <w:tr w:rsidR="00CF0950" w:rsidRPr="00CF0950" w:rsidTr="00F63EEE">
        <w:tc>
          <w:tcPr>
            <w:tcW w:w="540" w:type="dxa"/>
            <w:shd w:val="clear" w:color="auto" w:fill="auto"/>
          </w:tcPr>
          <w:p w:rsidR="00CF0950" w:rsidRPr="00CF0950" w:rsidRDefault="00CF0950" w:rsidP="00CF0950">
            <w:pPr>
              <w:jc w:val="center"/>
              <w:rPr>
                <w:sz w:val="20"/>
                <w:szCs w:val="20"/>
              </w:rPr>
            </w:pPr>
            <w:r w:rsidRPr="00CF0950">
              <w:rPr>
                <w:sz w:val="20"/>
                <w:szCs w:val="20"/>
              </w:rPr>
              <w:t>1</w:t>
            </w:r>
          </w:p>
        </w:tc>
        <w:tc>
          <w:tcPr>
            <w:tcW w:w="2195" w:type="dxa"/>
            <w:shd w:val="clear" w:color="auto" w:fill="auto"/>
          </w:tcPr>
          <w:p w:rsidR="00CF0950" w:rsidRPr="00CF0950" w:rsidRDefault="00CF0950" w:rsidP="00CF0950">
            <w:pPr>
              <w:rPr>
                <w:sz w:val="20"/>
                <w:szCs w:val="20"/>
              </w:rPr>
            </w:pPr>
            <w:r w:rsidRPr="00CF0950">
              <w:rPr>
                <w:sz w:val="20"/>
                <w:szCs w:val="20"/>
              </w:rPr>
              <w:t>Соблюдается ли единой теплоснабжающей организацией в процессе реализации мероприятий по строительству, реконструкции и (или) модернизации объектов теплоснабжения и определенных для нее в схеме теплоснабжения, требований Федерального закона от 27.01.2010 года №190-ФЗ «О теплоснабжении»</w:t>
            </w:r>
          </w:p>
        </w:tc>
        <w:tc>
          <w:tcPr>
            <w:tcW w:w="500" w:type="dxa"/>
            <w:shd w:val="clear" w:color="auto" w:fill="auto"/>
          </w:tcPr>
          <w:p w:rsidR="00CF0950" w:rsidRPr="00CF0950" w:rsidRDefault="00CF0950" w:rsidP="00CF0950">
            <w:pPr>
              <w:jc w:val="both"/>
              <w:rPr>
                <w:sz w:val="20"/>
                <w:szCs w:val="20"/>
              </w:rPr>
            </w:pPr>
          </w:p>
        </w:tc>
        <w:tc>
          <w:tcPr>
            <w:tcW w:w="616" w:type="dxa"/>
            <w:shd w:val="clear" w:color="auto" w:fill="auto"/>
          </w:tcPr>
          <w:p w:rsidR="00CF0950" w:rsidRPr="00CF0950" w:rsidRDefault="00CF0950" w:rsidP="00CF0950">
            <w:pPr>
              <w:jc w:val="both"/>
              <w:rPr>
                <w:sz w:val="20"/>
                <w:szCs w:val="20"/>
              </w:rPr>
            </w:pPr>
          </w:p>
        </w:tc>
        <w:tc>
          <w:tcPr>
            <w:tcW w:w="1662" w:type="dxa"/>
            <w:shd w:val="clear" w:color="auto" w:fill="auto"/>
          </w:tcPr>
          <w:p w:rsidR="00CF0950" w:rsidRPr="00CF0950" w:rsidRDefault="00CF0950" w:rsidP="00CF0950">
            <w:pPr>
              <w:jc w:val="both"/>
              <w:rPr>
                <w:sz w:val="20"/>
                <w:szCs w:val="20"/>
              </w:rPr>
            </w:pPr>
          </w:p>
        </w:tc>
        <w:tc>
          <w:tcPr>
            <w:tcW w:w="1894" w:type="dxa"/>
            <w:shd w:val="clear" w:color="auto" w:fill="auto"/>
          </w:tcPr>
          <w:p w:rsidR="00CF0950" w:rsidRPr="00CF0950" w:rsidRDefault="00CF0950" w:rsidP="00CF0950">
            <w:pPr>
              <w:jc w:val="both"/>
              <w:rPr>
                <w:sz w:val="20"/>
                <w:szCs w:val="20"/>
              </w:rPr>
            </w:pPr>
          </w:p>
        </w:tc>
        <w:tc>
          <w:tcPr>
            <w:tcW w:w="2164" w:type="dxa"/>
            <w:shd w:val="clear" w:color="auto" w:fill="auto"/>
          </w:tcPr>
          <w:p w:rsidR="00CF0950" w:rsidRPr="00CF0950" w:rsidRDefault="00CF0950" w:rsidP="00CF0950">
            <w:pPr>
              <w:rPr>
                <w:sz w:val="20"/>
                <w:szCs w:val="20"/>
              </w:rPr>
            </w:pPr>
            <w:r w:rsidRPr="00CF0950">
              <w:rPr>
                <w:sz w:val="20"/>
                <w:szCs w:val="20"/>
                <w:u w:val="single"/>
              </w:rPr>
              <w:t>Федеральный закон</w:t>
            </w:r>
            <w:r w:rsidRPr="00CF0950">
              <w:rPr>
                <w:sz w:val="20"/>
                <w:szCs w:val="20"/>
              </w:rPr>
              <w:t xml:space="preserve"> "О теплоснабжении" от 27.07.2010 №190-ФЗ</w:t>
            </w:r>
          </w:p>
        </w:tc>
      </w:tr>
      <w:tr w:rsidR="00CF0950" w:rsidRPr="00CF0950" w:rsidTr="00F63EEE">
        <w:tc>
          <w:tcPr>
            <w:tcW w:w="540" w:type="dxa"/>
            <w:shd w:val="clear" w:color="auto" w:fill="auto"/>
          </w:tcPr>
          <w:p w:rsidR="00CF0950" w:rsidRPr="00CF0950" w:rsidRDefault="00CF0950" w:rsidP="00CF0950">
            <w:pPr>
              <w:jc w:val="center"/>
              <w:rPr>
                <w:sz w:val="20"/>
                <w:szCs w:val="20"/>
              </w:rPr>
            </w:pPr>
            <w:r w:rsidRPr="00CF0950">
              <w:rPr>
                <w:sz w:val="20"/>
                <w:szCs w:val="20"/>
              </w:rPr>
              <w:t>2</w:t>
            </w:r>
          </w:p>
        </w:tc>
        <w:tc>
          <w:tcPr>
            <w:tcW w:w="2195" w:type="dxa"/>
            <w:shd w:val="clear" w:color="auto" w:fill="auto"/>
          </w:tcPr>
          <w:p w:rsidR="00CF0950" w:rsidRPr="00CF0950" w:rsidRDefault="00CF0950" w:rsidP="00CF0950">
            <w:pPr>
              <w:rPr>
                <w:sz w:val="20"/>
                <w:szCs w:val="20"/>
              </w:rPr>
            </w:pPr>
            <w:r w:rsidRPr="00CF0950">
              <w:rPr>
                <w:sz w:val="20"/>
                <w:szCs w:val="20"/>
              </w:rPr>
              <w:t xml:space="preserve">Соблюдается ли единой теплоснабжающей организацией требования, согласно которым, обязательно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w:t>
            </w:r>
            <w:r w:rsidRPr="00CF0950">
              <w:rPr>
                <w:sz w:val="20"/>
                <w:szCs w:val="20"/>
              </w:rPr>
              <w:lastRenderedPageBreak/>
              <w:t>соответствии с перечнем и сроками, указанными в схеме теплоснабжения</w:t>
            </w:r>
          </w:p>
        </w:tc>
        <w:tc>
          <w:tcPr>
            <w:tcW w:w="500" w:type="dxa"/>
            <w:shd w:val="clear" w:color="auto" w:fill="auto"/>
          </w:tcPr>
          <w:p w:rsidR="00CF0950" w:rsidRPr="00CF0950" w:rsidRDefault="00CF0950" w:rsidP="00CF0950">
            <w:pPr>
              <w:jc w:val="both"/>
              <w:rPr>
                <w:sz w:val="20"/>
                <w:szCs w:val="20"/>
              </w:rPr>
            </w:pPr>
          </w:p>
        </w:tc>
        <w:tc>
          <w:tcPr>
            <w:tcW w:w="616" w:type="dxa"/>
            <w:shd w:val="clear" w:color="auto" w:fill="auto"/>
          </w:tcPr>
          <w:p w:rsidR="00CF0950" w:rsidRPr="00CF0950" w:rsidRDefault="00CF0950" w:rsidP="00CF0950">
            <w:pPr>
              <w:jc w:val="both"/>
              <w:rPr>
                <w:sz w:val="20"/>
                <w:szCs w:val="20"/>
              </w:rPr>
            </w:pPr>
          </w:p>
        </w:tc>
        <w:tc>
          <w:tcPr>
            <w:tcW w:w="1662" w:type="dxa"/>
            <w:shd w:val="clear" w:color="auto" w:fill="auto"/>
          </w:tcPr>
          <w:p w:rsidR="00CF0950" w:rsidRPr="00CF0950" w:rsidRDefault="00CF0950" w:rsidP="00CF0950">
            <w:pPr>
              <w:jc w:val="both"/>
              <w:rPr>
                <w:sz w:val="20"/>
                <w:szCs w:val="20"/>
              </w:rPr>
            </w:pPr>
          </w:p>
        </w:tc>
        <w:tc>
          <w:tcPr>
            <w:tcW w:w="1894" w:type="dxa"/>
            <w:shd w:val="clear" w:color="auto" w:fill="auto"/>
          </w:tcPr>
          <w:p w:rsidR="00CF0950" w:rsidRPr="00CF0950" w:rsidRDefault="00CF0950" w:rsidP="00CF0950">
            <w:pPr>
              <w:jc w:val="both"/>
              <w:rPr>
                <w:sz w:val="20"/>
                <w:szCs w:val="20"/>
              </w:rPr>
            </w:pPr>
          </w:p>
        </w:tc>
        <w:tc>
          <w:tcPr>
            <w:tcW w:w="2164" w:type="dxa"/>
            <w:shd w:val="clear" w:color="auto" w:fill="auto"/>
          </w:tcPr>
          <w:p w:rsidR="00CF0950" w:rsidRPr="00CF0950" w:rsidRDefault="00CF0950" w:rsidP="00CF0950">
            <w:pPr>
              <w:rPr>
                <w:sz w:val="20"/>
                <w:szCs w:val="20"/>
              </w:rPr>
            </w:pPr>
            <w:r w:rsidRPr="00CF0950">
              <w:rPr>
                <w:sz w:val="20"/>
                <w:szCs w:val="20"/>
                <w:u w:val="single"/>
              </w:rPr>
              <w:t xml:space="preserve">Часть 3 статьи 23.7 </w:t>
            </w:r>
            <w:r w:rsidRPr="00CF0950">
              <w:rPr>
                <w:sz w:val="20"/>
                <w:szCs w:val="20"/>
              </w:rPr>
              <w:t>Федерального закона "О теплоснабжении" от 27.07.2010 №190-ФЗ</w:t>
            </w:r>
          </w:p>
        </w:tc>
      </w:tr>
      <w:tr w:rsidR="00CF0950" w:rsidRPr="00CF0950" w:rsidTr="00F63EEE">
        <w:tc>
          <w:tcPr>
            <w:tcW w:w="540" w:type="dxa"/>
            <w:shd w:val="clear" w:color="auto" w:fill="auto"/>
          </w:tcPr>
          <w:p w:rsidR="00CF0950" w:rsidRPr="00CF0950" w:rsidRDefault="00CF0950" w:rsidP="00CF0950">
            <w:pPr>
              <w:jc w:val="center"/>
              <w:rPr>
                <w:sz w:val="20"/>
                <w:szCs w:val="20"/>
              </w:rPr>
            </w:pPr>
            <w:r w:rsidRPr="00CF0950">
              <w:rPr>
                <w:sz w:val="20"/>
                <w:szCs w:val="20"/>
              </w:rPr>
              <w:lastRenderedPageBreak/>
              <w:t>3</w:t>
            </w:r>
          </w:p>
        </w:tc>
        <w:tc>
          <w:tcPr>
            <w:tcW w:w="2195" w:type="dxa"/>
            <w:shd w:val="clear" w:color="auto" w:fill="auto"/>
          </w:tcPr>
          <w:p w:rsidR="00CF0950" w:rsidRPr="00CF0950" w:rsidRDefault="00CF0950" w:rsidP="00CF0950">
            <w:pPr>
              <w:rPr>
                <w:sz w:val="20"/>
                <w:szCs w:val="20"/>
              </w:rPr>
            </w:pPr>
            <w:r w:rsidRPr="00CF0950">
              <w:rPr>
                <w:sz w:val="20"/>
                <w:szCs w:val="20"/>
              </w:rPr>
              <w:t>Соответствуют ли результаты деятельности единой теплоснабжающей организации обязательным требованиям указанным в Федеральном законе от 27.01.2010 года №190-ФЗ «О теплоснабжении»</w:t>
            </w:r>
          </w:p>
        </w:tc>
        <w:tc>
          <w:tcPr>
            <w:tcW w:w="500" w:type="dxa"/>
            <w:shd w:val="clear" w:color="auto" w:fill="auto"/>
          </w:tcPr>
          <w:p w:rsidR="00CF0950" w:rsidRPr="00CF0950" w:rsidRDefault="00CF0950" w:rsidP="00CF0950">
            <w:pPr>
              <w:jc w:val="both"/>
              <w:rPr>
                <w:sz w:val="20"/>
                <w:szCs w:val="20"/>
              </w:rPr>
            </w:pPr>
          </w:p>
        </w:tc>
        <w:tc>
          <w:tcPr>
            <w:tcW w:w="616" w:type="dxa"/>
            <w:shd w:val="clear" w:color="auto" w:fill="auto"/>
          </w:tcPr>
          <w:p w:rsidR="00CF0950" w:rsidRPr="00CF0950" w:rsidRDefault="00CF0950" w:rsidP="00CF0950">
            <w:pPr>
              <w:jc w:val="both"/>
              <w:rPr>
                <w:sz w:val="20"/>
                <w:szCs w:val="20"/>
              </w:rPr>
            </w:pPr>
          </w:p>
        </w:tc>
        <w:tc>
          <w:tcPr>
            <w:tcW w:w="1662" w:type="dxa"/>
            <w:shd w:val="clear" w:color="auto" w:fill="auto"/>
          </w:tcPr>
          <w:p w:rsidR="00CF0950" w:rsidRPr="00CF0950" w:rsidRDefault="00CF0950" w:rsidP="00CF0950">
            <w:pPr>
              <w:jc w:val="both"/>
              <w:rPr>
                <w:sz w:val="20"/>
                <w:szCs w:val="20"/>
              </w:rPr>
            </w:pPr>
          </w:p>
        </w:tc>
        <w:tc>
          <w:tcPr>
            <w:tcW w:w="1894" w:type="dxa"/>
            <w:shd w:val="clear" w:color="auto" w:fill="auto"/>
          </w:tcPr>
          <w:p w:rsidR="00CF0950" w:rsidRPr="00CF0950" w:rsidRDefault="00CF0950" w:rsidP="00CF0950">
            <w:pPr>
              <w:jc w:val="both"/>
              <w:rPr>
                <w:sz w:val="20"/>
                <w:szCs w:val="20"/>
              </w:rPr>
            </w:pPr>
          </w:p>
        </w:tc>
        <w:tc>
          <w:tcPr>
            <w:tcW w:w="2164" w:type="dxa"/>
            <w:shd w:val="clear" w:color="auto" w:fill="auto"/>
          </w:tcPr>
          <w:p w:rsidR="00CF0950" w:rsidRPr="00CF0950" w:rsidRDefault="00CF0950" w:rsidP="00CF0950">
            <w:pPr>
              <w:rPr>
                <w:sz w:val="20"/>
                <w:szCs w:val="20"/>
              </w:rPr>
            </w:pPr>
            <w:r w:rsidRPr="00CF0950">
              <w:rPr>
                <w:sz w:val="20"/>
                <w:szCs w:val="20"/>
                <w:u w:val="single"/>
              </w:rPr>
              <w:t xml:space="preserve">Часть 3 статьи 23.7 </w:t>
            </w:r>
            <w:r w:rsidRPr="00CF0950">
              <w:rPr>
                <w:sz w:val="20"/>
                <w:szCs w:val="20"/>
              </w:rPr>
              <w:t>Федерального закона "О теплоснабжении" от 27.07.2010 №190-ФЗ</w:t>
            </w:r>
          </w:p>
        </w:tc>
      </w:tr>
      <w:tr w:rsidR="00CF0950" w:rsidRPr="00CF0950" w:rsidTr="00F63EEE">
        <w:tc>
          <w:tcPr>
            <w:tcW w:w="540" w:type="dxa"/>
            <w:shd w:val="clear" w:color="auto" w:fill="auto"/>
          </w:tcPr>
          <w:p w:rsidR="00CF0950" w:rsidRPr="00CF0950" w:rsidRDefault="00CF0950" w:rsidP="00CF0950">
            <w:pPr>
              <w:jc w:val="center"/>
              <w:rPr>
                <w:sz w:val="20"/>
                <w:szCs w:val="20"/>
              </w:rPr>
            </w:pPr>
            <w:r w:rsidRPr="00CF0950">
              <w:rPr>
                <w:sz w:val="20"/>
                <w:szCs w:val="20"/>
              </w:rPr>
              <w:t>4</w:t>
            </w:r>
          </w:p>
        </w:tc>
        <w:tc>
          <w:tcPr>
            <w:tcW w:w="2195" w:type="dxa"/>
            <w:shd w:val="clear" w:color="auto" w:fill="auto"/>
          </w:tcPr>
          <w:p w:rsidR="00CF0950" w:rsidRPr="00CF0950" w:rsidRDefault="00CF0950" w:rsidP="00CF0950">
            <w:pPr>
              <w:rPr>
                <w:sz w:val="20"/>
                <w:szCs w:val="20"/>
              </w:rPr>
            </w:pPr>
            <w:r w:rsidRPr="00CF0950">
              <w:rPr>
                <w:sz w:val="20"/>
                <w:szCs w:val="20"/>
              </w:rPr>
              <w:t>Соответствуют ли здания, помещения, линейные объекты, территории, оборудование и иные производственные объекты требованиям Федерального закона от 27.01.2010 года №190-ФЗ «О теплоснабжении»</w:t>
            </w:r>
          </w:p>
        </w:tc>
        <w:tc>
          <w:tcPr>
            <w:tcW w:w="500" w:type="dxa"/>
            <w:shd w:val="clear" w:color="auto" w:fill="auto"/>
          </w:tcPr>
          <w:p w:rsidR="00CF0950" w:rsidRPr="00CF0950" w:rsidRDefault="00CF0950" w:rsidP="00CF0950">
            <w:pPr>
              <w:jc w:val="both"/>
              <w:rPr>
                <w:sz w:val="20"/>
                <w:szCs w:val="20"/>
              </w:rPr>
            </w:pPr>
          </w:p>
        </w:tc>
        <w:tc>
          <w:tcPr>
            <w:tcW w:w="616" w:type="dxa"/>
            <w:shd w:val="clear" w:color="auto" w:fill="auto"/>
          </w:tcPr>
          <w:p w:rsidR="00CF0950" w:rsidRPr="00CF0950" w:rsidRDefault="00CF0950" w:rsidP="00CF0950">
            <w:pPr>
              <w:jc w:val="both"/>
              <w:rPr>
                <w:sz w:val="20"/>
                <w:szCs w:val="20"/>
              </w:rPr>
            </w:pPr>
          </w:p>
        </w:tc>
        <w:tc>
          <w:tcPr>
            <w:tcW w:w="1662" w:type="dxa"/>
            <w:shd w:val="clear" w:color="auto" w:fill="auto"/>
          </w:tcPr>
          <w:p w:rsidR="00CF0950" w:rsidRPr="00CF0950" w:rsidRDefault="00CF0950" w:rsidP="00CF0950">
            <w:pPr>
              <w:jc w:val="both"/>
              <w:rPr>
                <w:sz w:val="20"/>
                <w:szCs w:val="20"/>
              </w:rPr>
            </w:pPr>
          </w:p>
        </w:tc>
        <w:tc>
          <w:tcPr>
            <w:tcW w:w="1894" w:type="dxa"/>
            <w:shd w:val="clear" w:color="auto" w:fill="auto"/>
          </w:tcPr>
          <w:p w:rsidR="00CF0950" w:rsidRPr="00CF0950" w:rsidRDefault="00CF0950" w:rsidP="00CF0950">
            <w:pPr>
              <w:jc w:val="both"/>
              <w:rPr>
                <w:sz w:val="20"/>
                <w:szCs w:val="20"/>
              </w:rPr>
            </w:pPr>
          </w:p>
        </w:tc>
        <w:tc>
          <w:tcPr>
            <w:tcW w:w="2164" w:type="dxa"/>
            <w:shd w:val="clear" w:color="auto" w:fill="auto"/>
          </w:tcPr>
          <w:p w:rsidR="00CF0950" w:rsidRPr="00CF0950" w:rsidRDefault="00CF0950" w:rsidP="00CF0950">
            <w:pPr>
              <w:rPr>
                <w:sz w:val="20"/>
                <w:szCs w:val="20"/>
              </w:rPr>
            </w:pPr>
            <w:r w:rsidRPr="00CF0950">
              <w:rPr>
                <w:sz w:val="20"/>
                <w:szCs w:val="20"/>
                <w:u w:val="single"/>
              </w:rPr>
              <w:t xml:space="preserve">Часть 3 статьи 23.7 </w:t>
            </w:r>
            <w:r w:rsidRPr="00CF0950">
              <w:rPr>
                <w:sz w:val="20"/>
                <w:szCs w:val="20"/>
              </w:rPr>
              <w:t>Федерального закона "О теплоснабжении" от 27.07.2010 №190-ФЗ</w:t>
            </w:r>
          </w:p>
        </w:tc>
      </w:tr>
    </w:tbl>
    <w:p w:rsidR="00CF0950" w:rsidRPr="00CF0950" w:rsidRDefault="00CF0950" w:rsidP="00CF0950">
      <w:pPr>
        <w:ind w:firstLine="708"/>
        <w:jc w:val="both"/>
        <w:rPr>
          <w:sz w:val="20"/>
          <w:szCs w:val="20"/>
        </w:rPr>
      </w:pPr>
    </w:p>
    <w:p w:rsidR="00CF0950" w:rsidRPr="00CF0950" w:rsidRDefault="00CF0950" w:rsidP="00CF0950">
      <w:pPr>
        <w:rPr>
          <w:sz w:val="20"/>
          <w:szCs w:val="20"/>
          <w:lang w:eastAsia="ru-RU"/>
        </w:rPr>
      </w:pPr>
      <w:r w:rsidRPr="00CF0950">
        <w:rPr>
          <w:sz w:val="20"/>
          <w:szCs w:val="20"/>
          <w:lang w:eastAsia="ru-RU"/>
        </w:rPr>
        <w:t>«_____» ________________ 20____г.</w:t>
      </w:r>
    </w:p>
    <w:p w:rsidR="00CF0950" w:rsidRPr="00CF0950" w:rsidRDefault="00CF0950" w:rsidP="00CF0950">
      <w:pPr>
        <w:rPr>
          <w:sz w:val="20"/>
          <w:szCs w:val="20"/>
          <w:lang w:eastAsia="ru-RU"/>
        </w:rPr>
      </w:pPr>
      <w:r w:rsidRPr="00CF0950">
        <w:rPr>
          <w:sz w:val="20"/>
          <w:szCs w:val="20"/>
          <w:lang w:eastAsia="ru-RU"/>
        </w:rPr>
        <w:t>(указывается дата заполнения проверочного листа)</w:t>
      </w:r>
    </w:p>
    <w:p w:rsidR="00CF0950" w:rsidRPr="00CF0950" w:rsidRDefault="00CF0950" w:rsidP="00CF0950">
      <w:pPr>
        <w:rPr>
          <w:sz w:val="20"/>
          <w:szCs w:val="20"/>
          <w:lang w:eastAsia="ru-RU"/>
        </w:rPr>
      </w:pPr>
    </w:p>
    <w:p w:rsidR="00CF0950" w:rsidRPr="00CF0950" w:rsidRDefault="00CF0950" w:rsidP="00CF0950">
      <w:pPr>
        <w:rPr>
          <w:sz w:val="20"/>
          <w:szCs w:val="20"/>
          <w:lang w:eastAsia="ru-RU"/>
        </w:rPr>
      </w:pPr>
      <w:r w:rsidRPr="00CF0950">
        <w:rPr>
          <w:sz w:val="20"/>
          <w:szCs w:val="20"/>
          <w:lang w:eastAsia="ru-RU"/>
        </w:rPr>
        <w:t xml:space="preserve">________________________       </w:t>
      </w:r>
      <w:r w:rsidR="00FE7137">
        <w:rPr>
          <w:sz w:val="20"/>
          <w:szCs w:val="20"/>
          <w:lang w:eastAsia="ru-RU"/>
        </w:rPr>
        <w:t xml:space="preserve">                               </w:t>
      </w:r>
      <w:r w:rsidRPr="00CF0950">
        <w:rPr>
          <w:sz w:val="20"/>
          <w:szCs w:val="20"/>
          <w:lang w:eastAsia="ru-RU"/>
        </w:rPr>
        <w:t xml:space="preserve">     ___________      </w:t>
      </w:r>
      <w:r w:rsidR="00FE7137">
        <w:rPr>
          <w:sz w:val="20"/>
          <w:szCs w:val="20"/>
          <w:lang w:eastAsia="ru-RU"/>
        </w:rPr>
        <w:t xml:space="preserve">                  </w:t>
      </w:r>
      <w:r w:rsidRPr="00CF0950">
        <w:rPr>
          <w:sz w:val="20"/>
          <w:szCs w:val="20"/>
          <w:lang w:eastAsia="ru-RU"/>
        </w:rPr>
        <w:t xml:space="preserve">   ___________________</w:t>
      </w:r>
    </w:p>
    <w:p w:rsidR="00CF0950" w:rsidRPr="00CF0950" w:rsidRDefault="00CF0950" w:rsidP="00CF0950">
      <w:pPr>
        <w:rPr>
          <w:sz w:val="20"/>
          <w:szCs w:val="20"/>
          <w:lang w:eastAsia="ru-RU"/>
        </w:rPr>
      </w:pPr>
      <w:r w:rsidRPr="00CF0950">
        <w:rPr>
          <w:sz w:val="20"/>
          <w:szCs w:val="20"/>
          <w:lang w:eastAsia="ru-RU"/>
        </w:rPr>
        <w:t xml:space="preserve">   (должность лица, заполнившего                                </w:t>
      </w:r>
      <w:proofErr w:type="gramStart"/>
      <w:r w:rsidRPr="00CF0950">
        <w:rPr>
          <w:sz w:val="20"/>
          <w:szCs w:val="20"/>
          <w:lang w:eastAsia="ru-RU"/>
        </w:rPr>
        <w:t xml:space="preserve">   (</w:t>
      </w:r>
      <w:proofErr w:type="gramEnd"/>
      <w:r w:rsidRPr="00CF0950">
        <w:rPr>
          <w:sz w:val="20"/>
          <w:szCs w:val="20"/>
          <w:lang w:eastAsia="ru-RU"/>
        </w:rPr>
        <w:t xml:space="preserve">подпись)                      (фамилия, имя, отчество лица             </w:t>
      </w:r>
    </w:p>
    <w:p w:rsidR="00CF0950" w:rsidRPr="00CF0950" w:rsidRDefault="00CF0950" w:rsidP="00CF0950">
      <w:pPr>
        <w:rPr>
          <w:sz w:val="20"/>
          <w:szCs w:val="20"/>
          <w:lang w:eastAsia="ru-RU"/>
        </w:rPr>
      </w:pPr>
      <w:r w:rsidRPr="00CF0950">
        <w:rPr>
          <w:sz w:val="20"/>
          <w:szCs w:val="20"/>
          <w:lang w:eastAsia="ru-RU"/>
        </w:rPr>
        <w:t xml:space="preserve">           проверочный </w:t>
      </w:r>
      <w:proofErr w:type="gramStart"/>
      <w:r w:rsidRPr="00CF0950">
        <w:rPr>
          <w:sz w:val="20"/>
          <w:szCs w:val="20"/>
          <w:lang w:eastAsia="ru-RU"/>
        </w:rPr>
        <w:t xml:space="preserve">лист)   </w:t>
      </w:r>
      <w:proofErr w:type="gramEnd"/>
      <w:r w:rsidRPr="00CF0950">
        <w:rPr>
          <w:sz w:val="20"/>
          <w:szCs w:val="20"/>
          <w:lang w:eastAsia="ru-RU"/>
        </w:rPr>
        <w:t xml:space="preserve">                                                                                  заполнившего проверочный лист)</w:t>
      </w:r>
    </w:p>
    <w:p w:rsidR="00CF0950" w:rsidRPr="00CF0950" w:rsidRDefault="00CF0950" w:rsidP="00CF0950">
      <w:pPr>
        <w:rPr>
          <w:sz w:val="20"/>
          <w:szCs w:val="20"/>
          <w:lang w:eastAsia="ru-RU"/>
        </w:rPr>
      </w:pPr>
      <w:r w:rsidRPr="00CF0950">
        <w:rPr>
          <w:sz w:val="20"/>
          <w:szCs w:val="20"/>
          <w:lang w:eastAsia="ru-RU"/>
        </w:rPr>
        <w:t>Глава администрации</w:t>
      </w:r>
    </w:p>
    <w:p w:rsidR="00CF0950" w:rsidRPr="00CF0950" w:rsidRDefault="00CF0950" w:rsidP="00CF0950">
      <w:pPr>
        <w:rPr>
          <w:sz w:val="20"/>
          <w:szCs w:val="20"/>
          <w:lang w:eastAsia="ru-RU"/>
        </w:rPr>
      </w:pPr>
      <w:r w:rsidRPr="00CF0950">
        <w:rPr>
          <w:sz w:val="20"/>
          <w:szCs w:val="20"/>
          <w:lang w:eastAsia="ru-RU"/>
        </w:rPr>
        <w:t>городского поселения город Лиски</w:t>
      </w:r>
    </w:p>
    <w:p w:rsidR="00CF0950" w:rsidRPr="00CF0950" w:rsidRDefault="00CF0950" w:rsidP="00CF0950">
      <w:pPr>
        <w:spacing w:before="100" w:beforeAutospacing="1" w:after="100" w:afterAutospacing="1"/>
        <w:ind w:firstLine="709"/>
        <w:jc w:val="both"/>
        <w:rPr>
          <w:sz w:val="20"/>
          <w:szCs w:val="20"/>
        </w:rPr>
      </w:pPr>
      <w:r w:rsidRPr="00CF0950">
        <w:rPr>
          <w:i/>
          <w:sz w:val="20"/>
          <w:szCs w:val="20"/>
          <w:lang w:eastAsia="ru-RU"/>
        </w:rPr>
        <w:t>Примечание: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w:t>
      </w:r>
    </w:p>
    <w:p w:rsidR="008530E9" w:rsidRPr="00CF0950" w:rsidRDefault="008530E9" w:rsidP="00CF0950">
      <w:pPr>
        <w:spacing w:before="100" w:beforeAutospacing="1" w:after="100" w:afterAutospacing="1"/>
        <w:rPr>
          <w:sz w:val="20"/>
          <w:szCs w:val="20"/>
          <w:lang w:eastAsia="ru-RU"/>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275D65" w:rsidRPr="00CF0950" w:rsidRDefault="00275D65" w:rsidP="00CF0950">
      <w:pPr>
        <w:ind w:firstLine="709"/>
        <w:contextualSpacing/>
        <w:jc w:val="both"/>
        <w:rPr>
          <w:sz w:val="20"/>
          <w:szCs w:val="20"/>
        </w:rPr>
      </w:pPr>
    </w:p>
    <w:p w:rsidR="00C84D72" w:rsidRPr="00CF0950" w:rsidRDefault="00C84D72" w:rsidP="00CF0950">
      <w:pPr>
        <w:ind w:firstLine="709"/>
        <w:contextualSpacing/>
        <w:jc w:val="both"/>
        <w:rPr>
          <w:sz w:val="20"/>
          <w:szCs w:val="20"/>
        </w:rPr>
      </w:pPr>
    </w:p>
    <w:p w:rsidR="00697DC5" w:rsidRPr="00CF0950" w:rsidRDefault="006F3CC7" w:rsidP="00CF0950">
      <w:pPr>
        <w:pStyle w:val="aff2"/>
        <w:tabs>
          <w:tab w:val="right" w:pos="10013"/>
        </w:tabs>
        <w:ind w:right="49"/>
        <w:jc w:val="both"/>
        <w:rPr>
          <w:b w:val="0"/>
          <w:sz w:val="20"/>
        </w:rPr>
      </w:pPr>
      <w:r w:rsidRPr="00CF0950">
        <w:rPr>
          <w:noProof/>
          <w:sz w:val="20"/>
          <w:lang w:eastAsia="ru-RU"/>
        </w:rPr>
        <mc:AlternateContent>
          <mc:Choice Requires="wpg">
            <w:drawing>
              <wp:anchor distT="0" distB="0" distL="0" distR="0" simplePos="0" relativeHeight="251667456" behindDoc="0" locked="0" layoutInCell="1" allowOverlap="1">
                <wp:simplePos x="0" y="0"/>
                <wp:positionH relativeFrom="column">
                  <wp:posOffset>30480</wp:posOffset>
                </wp:positionH>
                <wp:positionV relativeFrom="paragraph">
                  <wp:posOffset>103505</wp:posOffset>
                </wp:positionV>
                <wp:extent cx="6689725" cy="1107440"/>
                <wp:effectExtent l="19050" t="19050" r="15875" b="165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1107440"/>
                          <a:chOff x="-540" y="82"/>
                          <a:chExt cx="10800" cy="1440"/>
                        </a:xfrm>
                      </wpg:grpSpPr>
                      <wps:wsp>
                        <wps:cNvPr id="5" name="AutoShape 29"/>
                        <wps:cNvSpPr>
                          <a:spLocks noChangeArrowheads="1"/>
                        </wps:cNvSpPr>
                        <wps:spPr bwMode="auto">
                          <a:xfrm>
                            <a:off x="-540" y="82"/>
                            <a:ext cx="10800" cy="1440"/>
                          </a:xfrm>
                          <a:prstGeom prst="roundRect">
                            <a:avLst>
                              <a:gd name="adj" fmla="val 16667"/>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wps:wsp>
                        <wps:cNvPr id="6" name="Text Box 30"/>
                        <wps:cNvSpPr txBox="1">
                          <a:spLocks noChangeArrowheads="1"/>
                        </wps:cNvSpPr>
                        <wps:spPr bwMode="auto">
                          <a:xfrm>
                            <a:off x="-471" y="152"/>
                            <a:ext cx="106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C3A47" w:rsidRDefault="009C3A47"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9C3A47" w:rsidRDefault="009C3A47"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9C3A47" w:rsidRDefault="009C3A47"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9C3A47" w:rsidRDefault="009C3A47"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9C3A47" w:rsidRDefault="009C3A47" w:rsidP="00BF62A1">
                              <w:pPr>
                                <w:jc w:val="center"/>
                                <w:rPr>
                                  <w:i/>
                                  <w:iCs/>
                                  <w:sz w:val="18"/>
                                </w:rPr>
                              </w:pPr>
                              <w:r>
                                <w:rPr>
                                  <w:i/>
                                  <w:iCs/>
                                  <w:sz w:val="18"/>
                                </w:rPr>
                                <w:t>Тираж 100; бесплатно</w:t>
                              </w:r>
                            </w:p>
                            <w:p w:rsidR="009C3A47" w:rsidRDefault="009C3A47" w:rsidP="00BF62A1">
                              <w:pPr>
                                <w:jc w:val="center"/>
                                <w:rPr>
                                  <w:i/>
                                  <w:iCs/>
                                  <w:sz w:val="1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33" style="position:absolute;left:0;text-align:left;margin-left:2.4pt;margin-top:8.15pt;width:526.75pt;height:87.2pt;z-index:251667456;mso-wrap-distance-left:0;mso-wrap-distance-right:0" coordorigin="-540,82" coordsize="108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">
                <v:roundrect id="AutoShape 29" o:spid="_x0000_s1034" style="position:absolute;left:-540;top:82;width:10800;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" strokeweight="1.59mm">
                  <v:stroke joinstyle="miter"/>
                </v:roundrect>
                <v:shape id="Text Box 30" o:spid="_x0000_s1035" type="#_x0000_t202" style="position:absolute;left:-471;top:152;width:10660;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rsidR="009C3A47" w:rsidRDefault="009C3A47" w:rsidP="00BF62A1">
                        <w:pPr>
                          <w:jc w:val="center"/>
                          <w:rPr>
                            <w:i/>
                            <w:iCs/>
                            <w:sz w:val="18"/>
                          </w:rPr>
                        </w:pPr>
                        <w:r>
                          <w:rPr>
                            <w:b/>
                            <w:bCs/>
                            <w:sz w:val="22"/>
                          </w:rPr>
                          <w:t>Учредители и издатели:</w:t>
                        </w:r>
                        <w:r>
                          <w:t xml:space="preserve"> </w:t>
                        </w:r>
                        <w:r>
                          <w:rPr>
                            <w:i/>
                            <w:iCs/>
                            <w:sz w:val="18"/>
                          </w:rPr>
                          <w:t xml:space="preserve">Совет народных депутатов и Администрация городского поселения город Лиски </w:t>
                        </w:r>
                      </w:p>
                      <w:p w:rsidR="009C3A47" w:rsidRDefault="009C3A47" w:rsidP="002361A3">
                        <w:pPr>
                          <w:jc w:val="center"/>
                          <w:rPr>
                            <w:i/>
                            <w:iCs/>
                            <w:sz w:val="18"/>
                          </w:rPr>
                        </w:pPr>
                        <w:r>
                          <w:rPr>
                            <w:i/>
                            <w:iCs/>
                            <w:sz w:val="18"/>
                          </w:rPr>
                          <w:t xml:space="preserve">Лискинского </w:t>
                        </w:r>
                        <w:proofErr w:type="gramStart"/>
                        <w:r>
                          <w:rPr>
                            <w:i/>
                            <w:iCs/>
                            <w:sz w:val="18"/>
                          </w:rPr>
                          <w:t>муниципального  района</w:t>
                        </w:r>
                        <w:proofErr w:type="gramEnd"/>
                        <w:r>
                          <w:rPr>
                            <w:i/>
                            <w:iCs/>
                            <w:sz w:val="18"/>
                          </w:rPr>
                          <w:t xml:space="preserve"> Воронежской области</w:t>
                        </w:r>
                      </w:p>
                      <w:p w:rsidR="009C3A47" w:rsidRDefault="009C3A47" w:rsidP="00BF62A1">
                        <w:pPr>
                          <w:jc w:val="center"/>
                          <w:rPr>
                            <w:i/>
                            <w:iCs/>
                            <w:sz w:val="18"/>
                          </w:rPr>
                        </w:pPr>
                        <w:r>
                          <w:rPr>
                            <w:i/>
                            <w:iCs/>
                            <w:sz w:val="18"/>
                          </w:rPr>
                          <w:t xml:space="preserve">396900, </w:t>
                        </w:r>
                        <w:proofErr w:type="spellStart"/>
                        <w:r>
                          <w:rPr>
                            <w:i/>
                            <w:iCs/>
                            <w:sz w:val="18"/>
                          </w:rPr>
                          <w:t>г.Лиски</w:t>
                        </w:r>
                        <w:proofErr w:type="spellEnd"/>
                        <w:r>
                          <w:rPr>
                            <w:i/>
                            <w:iCs/>
                            <w:sz w:val="18"/>
                          </w:rPr>
                          <w:t>, Воронежская область, проспект Ленина – 32. Тел: 4-55-44; 4-65-52.</w:t>
                        </w:r>
                      </w:p>
                      <w:p w:rsidR="009C3A47" w:rsidRDefault="009C3A47" w:rsidP="00BF62A1">
                        <w:pPr>
                          <w:jc w:val="center"/>
                          <w:rPr>
                            <w:i/>
                            <w:iCs/>
                            <w:sz w:val="18"/>
                          </w:rPr>
                        </w:pPr>
                        <w:r>
                          <w:rPr>
                            <w:i/>
                            <w:iCs/>
                            <w:sz w:val="18"/>
                          </w:rPr>
                          <w:t xml:space="preserve">Объем 4 </w:t>
                        </w:r>
                        <w:proofErr w:type="spellStart"/>
                        <w:r>
                          <w:rPr>
                            <w:i/>
                            <w:iCs/>
                            <w:sz w:val="18"/>
                          </w:rPr>
                          <w:t>усл.печ.л</w:t>
                        </w:r>
                        <w:proofErr w:type="spellEnd"/>
                        <w:r>
                          <w:rPr>
                            <w:i/>
                            <w:iCs/>
                            <w:sz w:val="18"/>
                          </w:rPr>
                          <w:t>.;</w:t>
                        </w:r>
                      </w:p>
                      <w:p w:rsidR="009C3A47" w:rsidRDefault="009C3A47" w:rsidP="00BF62A1">
                        <w:pPr>
                          <w:jc w:val="center"/>
                          <w:rPr>
                            <w:i/>
                            <w:iCs/>
                            <w:sz w:val="18"/>
                          </w:rPr>
                        </w:pPr>
                        <w:r>
                          <w:rPr>
                            <w:i/>
                            <w:iCs/>
                            <w:sz w:val="18"/>
                          </w:rPr>
                          <w:t>Тираж 100; бесплатно</w:t>
                        </w:r>
                      </w:p>
                      <w:p w:rsidR="009C3A47" w:rsidRDefault="009C3A47" w:rsidP="00BF62A1">
                        <w:pPr>
                          <w:jc w:val="center"/>
                          <w:rPr>
                            <w:i/>
                            <w:iCs/>
                            <w:sz w:val="18"/>
                          </w:rPr>
                        </w:pPr>
                      </w:p>
                    </w:txbxContent>
                  </v:textbox>
                </v:shape>
              </v:group>
            </w:pict>
          </mc:Fallback>
        </mc:AlternateContent>
      </w:r>
      <w:r w:rsidR="004A2BE9" w:rsidRPr="00CF0950">
        <w:rPr>
          <w:b w:val="0"/>
          <w:sz w:val="20"/>
        </w:rPr>
        <w:tab/>
      </w:r>
    </w:p>
    <w:p w:rsidR="00747DDB" w:rsidRPr="00CF0950" w:rsidRDefault="00747DDB" w:rsidP="00CF0950">
      <w:pPr>
        <w:pStyle w:val="aff2"/>
        <w:ind w:right="49"/>
        <w:jc w:val="both"/>
        <w:rPr>
          <w:b w:val="0"/>
          <w:sz w:val="20"/>
        </w:rPr>
      </w:pPr>
    </w:p>
    <w:p w:rsidR="00747DDB" w:rsidRPr="00CF0950" w:rsidRDefault="00747DDB" w:rsidP="00CF0950">
      <w:pPr>
        <w:pStyle w:val="aff2"/>
        <w:ind w:right="49"/>
        <w:jc w:val="both"/>
        <w:rPr>
          <w:b w:val="0"/>
          <w:sz w:val="20"/>
        </w:rPr>
      </w:pPr>
    </w:p>
    <w:p w:rsidR="00BF62A1" w:rsidRPr="00CF0950" w:rsidRDefault="00BF62A1" w:rsidP="00CF0950">
      <w:pPr>
        <w:tabs>
          <w:tab w:val="left" w:pos="4395"/>
        </w:tabs>
        <w:ind w:right="5102"/>
        <w:jc w:val="both"/>
        <w:rPr>
          <w:sz w:val="20"/>
          <w:szCs w:val="20"/>
        </w:rPr>
      </w:pPr>
    </w:p>
    <w:p w:rsidR="00747DDB" w:rsidRPr="00CF0950" w:rsidRDefault="00747DDB" w:rsidP="00CF0950">
      <w:pPr>
        <w:tabs>
          <w:tab w:val="left" w:pos="4395"/>
        </w:tabs>
        <w:ind w:right="5102"/>
        <w:jc w:val="both"/>
        <w:rPr>
          <w:sz w:val="20"/>
          <w:szCs w:val="20"/>
        </w:rPr>
      </w:pPr>
    </w:p>
    <w:sectPr w:rsidR="00747DDB" w:rsidRPr="00CF0950" w:rsidSect="00087F03">
      <w:footerReference w:type="default" r:id="rId10"/>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24" w:rsidRDefault="00541B24" w:rsidP="00D374C3">
      <w:r>
        <w:separator/>
      </w:r>
    </w:p>
  </w:endnote>
  <w:endnote w:type="continuationSeparator" w:id="0">
    <w:p w:rsidR="00541B24" w:rsidRDefault="00541B24" w:rsidP="00D3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47" w:rsidRPr="00DD483B" w:rsidRDefault="009C3A47" w:rsidP="00B31EFC">
    <w:pPr>
      <w:pStyle w:val="a5"/>
      <w:rPr>
        <w:i/>
        <w:color w:val="FF0000"/>
      </w:rPr>
    </w:pPr>
    <w:r w:rsidRPr="002B1309">
      <w:rPr>
        <w:i/>
      </w:rPr>
      <w:t xml:space="preserve"> «Официальный вестник города </w:t>
    </w:r>
    <w:proofErr w:type="gramStart"/>
    <w:r w:rsidRPr="002B1309">
      <w:rPr>
        <w:i/>
      </w:rPr>
      <w:t>Лиски»</w:t>
    </w:r>
    <w:r>
      <w:rPr>
        <w:i/>
      </w:rPr>
      <w:t xml:space="preserve"> </w:t>
    </w:r>
    <w:r w:rsidRPr="002B1309">
      <w:rPr>
        <w:i/>
      </w:rPr>
      <w:t xml:space="preserve"> ---</w:t>
    </w:r>
    <w:r>
      <w:rPr>
        <w:i/>
      </w:rPr>
      <w:t>--------------</w:t>
    </w:r>
    <w:proofErr w:type="gramEnd"/>
    <w:r>
      <w:rPr>
        <w:i/>
      </w:rPr>
      <w:t xml:space="preserve"> </w:t>
    </w:r>
    <w:r w:rsidRPr="002B1309">
      <w:rPr>
        <w:i/>
      </w:rPr>
      <w:t xml:space="preserve">от </w:t>
    </w:r>
    <w:r w:rsidR="004A6F0F">
      <w:rPr>
        <w:i/>
      </w:rPr>
      <w:t xml:space="preserve">1 </w:t>
    </w:r>
    <w:r w:rsidR="00CF0950">
      <w:rPr>
        <w:i/>
      </w:rPr>
      <w:t>марта</w:t>
    </w:r>
    <w:r>
      <w:rPr>
        <w:i/>
      </w:rPr>
      <w:t xml:space="preserve"> 202</w:t>
    </w:r>
    <w:r w:rsidR="004A6F0F">
      <w:rPr>
        <w:i/>
      </w:rPr>
      <w:t>2</w:t>
    </w:r>
    <w:r>
      <w:rPr>
        <w:i/>
      </w:rPr>
      <w:t xml:space="preserve"> </w:t>
    </w:r>
    <w:r w:rsidRPr="002B1309">
      <w:rPr>
        <w:i/>
      </w:rPr>
      <w:t>года №</w:t>
    </w:r>
    <w:r w:rsidR="00CF0950">
      <w:rPr>
        <w:i/>
      </w:rPr>
      <w:t xml:space="preserve"> 19 </w:t>
    </w:r>
    <w:r>
      <w:rPr>
        <w:i/>
      </w:rPr>
      <w:t>(8</w:t>
    </w:r>
    <w:r w:rsidR="00CF0950">
      <w:rPr>
        <w:i/>
      </w:rPr>
      <w:t>83</w:t>
    </w:r>
    <w:r>
      <w:rPr>
        <w:i/>
      </w:rPr>
      <w:t>)</w:t>
    </w:r>
  </w:p>
  <w:p w:rsidR="009C3A47" w:rsidRDefault="009C3A47" w:rsidP="00B31EFC">
    <w:pPr>
      <w:pStyle w:val="a5"/>
      <w:ind w:right="360"/>
    </w:pPr>
  </w:p>
  <w:p w:rsidR="009C3A47" w:rsidRDefault="009C3A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24" w:rsidRDefault="00541B24" w:rsidP="00D374C3">
      <w:r>
        <w:separator/>
      </w:r>
    </w:p>
  </w:footnote>
  <w:footnote w:type="continuationSeparator" w:id="0">
    <w:p w:rsidR="00541B24" w:rsidRDefault="00541B24" w:rsidP="00D37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889"/>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601B01"/>
    <w:multiLevelType w:val="multilevel"/>
    <w:tmpl w:val="735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4"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5"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5619C0"/>
    <w:multiLevelType w:val="hybridMultilevel"/>
    <w:tmpl w:val="CFC8E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9D7CAD"/>
    <w:multiLevelType w:val="hybridMultilevel"/>
    <w:tmpl w:val="89C01E6C"/>
    <w:lvl w:ilvl="0" w:tplc="E212751E">
      <w:start w:val="1"/>
      <w:numFmt w:val="decimal"/>
      <w:lvlText w:val="%1."/>
      <w:lvlJc w:val="left"/>
      <w:pPr>
        <w:ind w:left="1236" w:hanging="81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10" w15:restartNumberingAfterBreak="0">
    <w:nsid w:val="6D2610BD"/>
    <w:multiLevelType w:val="multilevel"/>
    <w:tmpl w:val="862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2"/>
  </w:num>
  <w:num w:numId="3">
    <w:abstractNumId w:val="4"/>
  </w:num>
  <w:num w:numId="4">
    <w:abstractNumId w:val="3"/>
  </w:num>
  <w:num w:numId="5">
    <w:abstractNumId w:val="6"/>
  </w:num>
  <w:num w:numId="6">
    <w:abstractNumId w:val="2"/>
  </w:num>
  <w:num w:numId="7">
    <w:abstractNumId w:val="7"/>
  </w:num>
  <w:num w:numId="8">
    <w:abstractNumId w:val="1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4"/>
    <w:rsid w:val="000023B8"/>
    <w:rsid w:val="00004741"/>
    <w:rsid w:val="00020ED2"/>
    <w:rsid w:val="00027546"/>
    <w:rsid w:val="000401B2"/>
    <w:rsid w:val="00087F03"/>
    <w:rsid w:val="000B6EF8"/>
    <w:rsid w:val="000E3E24"/>
    <w:rsid w:val="000F414D"/>
    <w:rsid w:val="001360BD"/>
    <w:rsid w:val="0015473F"/>
    <w:rsid w:val="00162266"/>
    <w:rsid w:val="00165FE1"/>
    <w:rsid w:val="00186090"/>
    <w:rsid w:val="001A095C"/>
    <w:rsid w:val="001A68E6"/>
    <w:rsid w:val="001C2D40"/>
    <w:rsid w:val="001C4945"/>
    <w:rsid w:val="001E7F0C"/>
    <w:rsid w:val="002238F4"/>
    <w:rsid w:val="002361A3"/>
    <w:rsid w:val="00247AB5"/>
    <w:rsid w:val="0025479F"/>
    <w:rsid w:val="0026554C"/>
    <w:rsid w:val="00265FC3"/>
    <w:rsid w:val="00275D65"/>
    <w:rsid w:val="0027618F"/>
    <w:rsid w:val="00296559"/>
    <w:rsid w:val="002A076C"/>
    <w:rsid w:val="002A19B0"/>
    <w:rsid w:val="002A79AA"/>
    <w:rsid w:val="002E0102"/>
    <w:rsid w:val="00304D8A"/>
    <w:rsid w:val="00325510"/>
    <w:rsid w:val="00337986"/>
    <w:rsid w:val="00340B17"/>
    <w:rsid w:val="00374F94"/>
    <w:rsid w:val="00387B95"/>
    <w:rsid w:val="00396B58"/>
    <w:rsid w:val="003A0972"/>
    <w:rsid w:val="003D1877"/>
    <w:rsid w:val="003E5CF6"/>
    <w:rsid w:val="00410770"/>
    <w:rsid w:val="0041532E"/>
    <w:rsid w:val="00415A7F"/>
    <w:rsid w:val="0042577A"/>
    <w:rsid w:val="00432E32"/>
    <w:rsid w:val="00434689"/>
    <w:rsid w:val="0045235B"/>
    <w:rsid w:val="004538F3"/>
    <w:rsid w:val="0046434A"/>
    <w:rsid w:val="00466220"/>
    <w:rsid w:val="004A2BE9"/>
    <w:rsid w:val="004A443B"/>
    <w:rsid w:val="004A6F0F"/>
    <w:rsid w:val="004B2F62"/>
    <w:rsid w:val="004E271F"/>
    <w:rsid w:val="004F095A"/>
    <w:rsid w:val="0050194D"/>
    <w:rsid w:val="0050284A"/>
    <w:rsid w:val="00505645"/>
    <w:rsid w:val="005103EF"/>
    <w:rsid w:val="005264BF"/>
    <w:rsid w:val="00536E1B"/>
    <w:rsid w:val="00541B24"/>
    <w:rsid w:val="00560DA8"/>
    <w:rsid w:val="00576344"/>
    <w:rsid w:val="005765B6"/>
    <w:rsid w:val="005A0D40"/>
    <w:rsid w:val="005A3DD9"/>
    <w:rsid w:val="005B3148"/>
    <w:rsid w:val="005B43D8"/>
    <w:rsid w:val="005C2A03"/>
    <w:rsid w:val="005C39C8"/>
    <w:rsid w:val="005E718D"/>
    <w:rsid w:val="006049FE"/>
    <w:rsid w:val="0064194D"/>
    <w:rsid w:val="0065711E"/>
    <w:rsid w:val="006640E4"/>
    <w:rsid w:val="00675112"/>
    <w:rsid w:val="006940C5"/>
    <w:rsid w:val="00697DC5"/>
    <w:rsid w:val="006C63CC"/>
    <w:rsid w:val="006E0153"/>
    <w:rsid w:val="006F2731"/>
    <w:rsid w:val="006F3CC7"/>
    <w:rsid w:val="00733F46"/>
    <w:rsid w:val="00747DDB"/>
    <w:rsid w:val="00790729"/>
    <w:rsid w:val="007A1DA4"/>
    <w:rsid w:val="007B12A0"/>
    <w:rsid w:val="007C4D78"/>
    <w:rsid w:val="007E6489"/>
    <w:rsid w:val="007F221B"/>
    <w:rsid w:val="00815B22"/>
    <w:rsid w:val="0082735B"/>
    <w:rsid w:val="008347BC"/>
    <w:rsid w:val="008530E9"/>
    <w:rsid w:val="008975FC"/>
    <w:rsid w:val="008A3AAA"/>
    <w:rsid w:val="008C4349"/>
    <w:rsid w:val="008C49BF"/>
    <w:rsid w:val="008C5A21"/>
    <w:rsid w:val="008D4412"/>
    <w:rsid w:val="0091177B"/>
    <w:rsid w:val="00935CB9"/>
    <w:rsid w:val="00942EEE"/>
    <w:rsid w:val="00944EC6"/>
    <w:rsid w:val="00954BD9"/>
    <w:rsid w:val="0096436C"/>
    <w:rsid w:val="009667E1"/>
    <w:rsid w:val="009A465F"/>
    <w:rsid w:val="009B3036"/>
    <w:rsid w:val="009C3A47"/>
    <w:rsid w:val="009E297E"/>
    <w:rsid w:val="009F5BB7"/>
    <w:rsid w:val="00A0245D"/>
    <w:rsid w:val="00A25DFB"/>
    <w:rsid w:val="00A336E9"/>
    <w:rsid w:val="00A36124"/>
    <w:rsid w:val="00A43F1E"/>
    <w:rsid w:val="00A444A2"/>
    <w:rsid w:val="00A4764F"/>
    <w:rsid w:val="00A8337D"/>
    <w:rsid w:val="00A948B6"/>
    <w:rsid w:val="00AE721C"/>
    <w:rsid w:val="00AF036B"/>
    <w:rsid w:val="00AF78CA"/>
    <w:rsid w:val="00B04D08"/>
    <w:rsid w:val="00B203A6"/>
    <w:rsid w:val="00B242CB"/>
    <w:rsid w:val="00B31EFC"/>
    <w:rsid w:val="00B44AF7"/>
    <w:rsid w:val="00B57410"/>
    <w:rsid w:val="00B67F0F"/>
    <w:rsid w:val="00B83234"/>
    <w:rsid w:val="00BC329A"/>
    <w:rsid w:val="00BC445C"/>
    <w:rsid w:val="00BC6DA6"/>
    <w:rsid w:val="00BD00BD"/>
    <w:rsid w:val="00BE10B1"/>
    <w:rsid w:val="00BE6CB6"/>
    <w:rsid w:val="00BF2723"/>
    <w:rsid w:val="00BF62A1"/>
    <w:rsid w:val="00C00885"/>
    <w:rsid w:val="00C01CFD"/>
    <w:rsid w:val="00C1722C"/>
    <w:rsid w:val="00C46A4C"/>
    <w:rsid w:val="00C606B5"/>
    <w:rsid w:val="00C823C5"/>
    <w:rsid w:val="00C84D72"/>
    <w:rsid w:val="00CA5531"/>
    <w:rsid w:val="00CF0950"/>
    <w:rsid w:val="00D13265"/>
    <w:rsid w:val="00D20310"/>
    <w:rsid w:val="00D3459D"/>
    <w:rsid w:val="00D34A67"/>
    <w:rsid w:val="00D36962"/>
    <w:rsid w:val="00D374C3"/>
    <w:rsid w:val="00D45FD5"/>
    <w:rsid w:val="00D852C8"/>
    <w:rsid w:val="00DA4D0F"/>
    <w:rsid w:val="00DC4C49"/>
    <w:rsid w:val="00DC71BB"/>
    <w:rsid w:val="00E051EB"/>
    <w:rsid w:val="00E216EA"/>
    <w:rsid w:val="00E323F5"/>
    <w:rsid w:val="00E43CF7"/>
    <w:rsid w:val="00E51C3F"/>
    <w:rsid w:val="00E56CCE"/>
    <w:rsid w:val="00E60D0A"/>
    <w:rsid w:val="00E61269"/>
    <w:rsid w:val="00E84434"/>
    <w:rsid w:val="00EC5412"/>
    <w:rsid w:val="00F00812"/>
    <w:rsid w:val="00F04389"/>
    <w:rsid w:val="00F313F3"/>
    <w:rsid w:val="00F51C1B"/>
    <w:rsid w:val="00F76984"/>
    <w:rsid w:val="00FC0719"/>
    <w:rsid w:val="00FE7137"/>
    <w:rsid w:val="00FF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89EC"/>
  <w15:docId w15:val="{B4F8B020-EAF3-4DFB-8539-9B636F7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1"/>
    <w:next w:val="a1"/>
    <w:link w:val="10"/>
    <w:qFormat/>
    <w:rsid w:val="00374F94"/>
    <w:pPr>
      <w:keepNext/>
      <w:tabs>
        <w:tab w:val="num" w:pos="0"/>
      </w:tabs>
      <w:jc w:val="center"/>
      <w:outlineLvl w:val="0"/>
    </w:pPr>
    <w:rPr>
      <w:b/>
      <w:bCs/>
      <w:sz w:val="28"/>
    </w:rPr>
  </w:style>
  <w:style w:type="paragraph" w:styleId="2">
    <w:name w:val="heading 2"/>
    <w:aliases w:val="!Разделы документа"/>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aliases w:val="!Параграфы/Статьи документа"/>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aliases w:val="!Разделы документа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2"/>
    <w:link w:val="3"/>
    <w:rsid w:val="00374F94"/>
    <w:rPr>
      <w:rFonts w:ascii="Cambria" w:eastAsia="Times New Roman" w:hAnsi="Cambria" w:cs="Times New Roman"/>
      <w:b/>
      <w:sz w:val="26"/>
      <w:szCs w:val="20"/>
    </w:rPr>
  </w:style>
  <w:style w:type="character" w:customStyle="1" w:styleId="40">
    <w:name w:val="Заголовок 4 Знак"/>
    <w:aliases w:val="!Параграфы/Статьи документа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qFormat/>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uiPriority w:val="99"/>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rPr>
      <w:sz w:val="24"/>
      <w:szCs w:val="24"/>
      <w:shd w:val="clear" w:color="auto" w:fill="FFFFFF"/>
    </w:rPr>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rPr>
      <w:sz w:val="24"/>
      <w:szCs w:val="24"/>
      <w:shd w:val="clear" w:color="auto" w:fill="FFFFFF"/>
    </w:rPr>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Заголовок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 w:type="paragraph" w:styleId="afffb">
    <w:name w:val="endnote text"/>
    <w:basedOn w:val="a1"/>
    <w:link w:val="afffc"/>
    <w:rsid w:val="002361A3"/>
    <w:pPr>
      <w:suppressAutoHyphens w:val="0"/>
      <w:ind w:firstLine="567"/>
      <w:jc w:val="both"/>
    </w:pPr>
    <w:rPr>
      <w:rFonts w:ascii="Arial" w:hAnsi="Arial"/>
      <w:sz w:val="20"/>
      <w:szCs w:val="20"/>
      <w:lang w:eastAsia="ru-RU"/>
    </w:rPr>
  </w:style>
  <w:style w:type="character" w:customStyle="1" w:styleId="afffc">
    <w:name w:val="Текст концевой сноски Знак"/>
    <w:basedOn w:val="a2"/>
    <w:link w:val="afffb"/>
    <w:rsid w:val="002361A3"/>
    <w:rPr>
      <w:rFonts w:ascii="Arial" w:eastAsia="Times New Roman" w:hAnsi="Arial" w:cs="Times New Roman"/>
      <w:sz w:val="20"/>
      <w:szCs w:val="20"/>
      <w:lang w:eastAsia="ru-RU"/>
    </w:rPr>
  </w:style>
  <w:style w:type="character" w:styleId="afffd">
    <w:name w:val="endnote reference"/>
    <w:rsid w:val="002361A3"/>
    <w:rPr>
      <w:vertAlign w:val="superscript"/>
    </w:rPr>
  </w:style>
  <w:style w:type="paragraph" w:styleId="afffe">
    <w:name w:val="annotation text"/>
    <w:aliases w:val="!Равноширинный текст документа"/>
    <w:basedOn w:val="a1"/>
    <w:link w:val="affff"/>
    <w:rsid w:val="002361A3"/>
    <w:pPr>
      <w:suppressAutoHyphens w:val="0"/>
      <w:ind w:firstLine="567"/>
      <w:jc w:val="both"/>
    </w:pPr>
    <w:rPr>
      <w:rFonts w:ascii="Courier" w:hAnsi="Courier"/>
      <w:sz w:val="22"/>
      <w:szCs w:val="20"/>
    </w:rPr>
  </w:style>
  <w:style w:type="character" w:customStyle="1" w:styleId="affff">
    <w:name w:val="Текст примечания Знак"/>
    <w:aliases w:val="!Равноширинный текст документа Знак"/>
    <w:basedOn w:val="a2"/>
    <w:link w:val="afffe"/>
    <w:rsid w:val="002361A3"/>
    <w:rPr>
      <w:rFonts w:ascii="Courier" w:eastAsia="Times New Roman" w:hAnsi="Courier" w:cs="Times New Roman"/>
      <w:szCs w:val="20"/>
    </w:rPr>
  </w:style>
  <w:style w:type="paragraph" w:styleId="affff0">
    <w:name w:val="annotation subject"/>
    <w:basedOn w:val="afffe"/>
    <w:next w:val="afffe"/>
    <w:link w:val="affff1"/>
    <w:rsid w:val="002361A3"/>
    <w:rPr>
      <w:rFonts w:ascii="Times New Roman" w:hAnsi="Times New Roman"/>
      <w:b/>
      <w:bCs/>
      <w:sz w:val="20"/>
    </w:rPr>
  </w:style>
  <w:style w:type="character" w:customStyle="1" w:styleId="affff1">
    <w:name w:val="Тема примечания Знак"/>
    <w:basedOn w:val="affff"/>
    <w:link w:val="affff0"/>
    <w:rsid w:val="002361A3"/>
    <w:rPr>
      <w:rFonts w:ascii="Times New Roman" w:eastAsia="Times New Roman" w:hAnsi="Times New Roman" w:cs="Times New Roman"/>
      <w:b/>
      <w:bCs/>
      <w:sz w:val="20"/>
      <w:szCs w:val="20"/>
    </w:rPr>
  </w:style>
  <w:style w:type="character" w:styleId="HTML2">
    <w:name w:val="HTML Variable"/>
    <w:aliases w:val="!Ссылки в документе"/>
    <w:rsid w:val="002361A3"/>
    <w:rPr>
      <w:rFonts w:ascii="Arial" w:hAnsi="Arial"/>
      <w:b w:val="0"/>
      <w:i w:val="0"/>
      <w:iCs/>
      <w:color w:val="0000FF"/>
      <w:sz w:val="24"/>
      <w:u w:val="none"/>
    </w:rPr>
  </w:style>
  <w:style w:type="character" w:customStyle="1" w:styleId="ConsPlusNormal1">
    <w:name w:val="ConsPlusNormal1"/>
    <w:locked/>
    <w:rsid w:val="004A2BE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76422&amp;date=01.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1635-B9C4-428B-B456-3F522F83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14569</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Михеева Евгения Васильевна</cp:lastModifiedBy>
  <cp:revision>16</cp:revision>
  <cp:lastPrinted>2021-11-16T13:36:00Z</cp:lastPrinted>
  <dcterms:created xsi:type="dcterms:W3CDTF">2021-12-08T09:03:00Z</dcterms:created>
  <dcterms:modified xsi:type="dcterms:W3CDTF">2022-03-01T08:13:00Z</dcterms:modified>
</cp:coreProperties>
</file>