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94" w:rsidRDefault="00697927" w:rsidP="00374F94">
      <w:pPr>
        <w:tabs>
          <w:tab w:val="left" w:pos="8580"/>
        </w:tabs>
        <w:rPr>
          <w:smallCaps/>
          <w:color w:val="000000"/>
          <w:spacing w:val="4"/>
          <w:sz w:val="32"/>
          <w:szCs w:val="32"/>
        </w:rPr>
      </w:pPr>
      <w:r w:rsidRPr="00697927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79.4pt;margin-top:-27.1pt;width:342pt;height:1in;z-index:251662336;v-text-anchor:middle" fillcolor="black" strokeweight=".26mm">
            <v:stroke joinstyle="miter"/>
            <v:textpath style="font-family:&quot;Arial&quot;;font-weight:bold;v-text-kern:t" fitpath="t" string="ОФИЦИАЛЬНЫЙ ВЕСТНИК "/>
          </v:shape>
        </w:pict>
      </w:r>
      <w:r w:rsidRPr="0069792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1.9pt;margin-top:-27.1pt;width:67pt;height:99pt;z-index:251661312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D86FF9" w:rsidRPr="000C43AC" w:rsidRDefault="00AC42F5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15</w:t>
                  </w:r>
                </w:p>
                <w:p w:rsidR="00D86FF9" w:rsidRPr="000C43AC" w:rsidRDefault="00AC42F5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янва</w:t>
                  </w:r>
                  <w:r w:rsidR="00D86FF9">
                    <w:rPr>
                      <w:b/>
                      <w:i/>
                      <w:sz w:val="20"/>
                      <w:szCs w:val="20"/>
                    </w:rPr>
                    <w:t>ря</w:t>
                  </w:r>
                </w:p>
                <w:p w:rsidR="00D86FF9" w:rsidRPr="000C43AC" w:rsidRDefault="00D86FF9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20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2</w:t>
                  </w:r>
                  <w:r w:rsidR="00AC42F5">
                    <w:rPr>
                      <w:b/>
                      <w:i/>
                      <w:sz w:val="20"/>
                      <w:szCs w:val="20"/>
                    </w:rPr>
                    <w:t>1</w:t>
                  </w:r>
                </w:p>
                <w:p w:rsidR="00D86FF9" w:rsidRPr="000C43AC" w:rsidRDefault="00D86FF9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год</w:t>
                  </w:r>
                </w:p>
                <w:p w:rsidR="00D86FF9" w:rsidRPr="000C43AC" w:rsidRDefault="00D86FF9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D86FF9" w:rsidRPr="000C43AC" w:rsidRDefault="00D86FF9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№</w:t>
                  </w:r>
                  <w:r w:rsidR="00AC42F5">
                    <w:rPr>
                      <w:b/>
                      <w:i/>
                      <w:sz w:val="20"/>
                      <w:szCs w:val="20"/>
                    </w:rPr>
                    <w:t>2</w:t>
                  </w:r>
                </w:p>
                <w:p w:rsidR="00D86FF9" w:rsidRPr="00053169" w:rsidRDefault="00D86FF9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(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7</w:t>
                  </w:r>
                  <w:r w:rsidR="00AC42F5">
                    <w:rPr>
                      <w:b/>
                      <w:i/>
                      <w:sz w:val="20"/>
                      <w:szCs w:val="20"/>
                    </w:rPr>
                    <w:t>36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)</w:t>
                  </w:r>
                </w:p>
                <w:p w:rsidR="00D86FF9" w:rsidRDefault="00D86FF9" w:rsidP="00374F94">
                  <w:pPr>
                    <w:jc w:val="center"/>
                    <w:rPr>
                      <w:rFonts w:ascii="Arial Black" w:hAnsi="Arial Black"/>
                      <w:b/>
                    </w:rPr>
                  </w:pPr>
                </w:p>
              </w:txbxContent>
            </v:textbox>
          </v:shape>
        </w:pict>
      </w:r>
      <w:r w:rsidR="00374F94"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911860" cy="1254760"/>
            <wp:effectExtent l="19050" t="0" r="254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254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F94">
        <w:rPr>
          <w:smallCaps/>
          <w:color w:val="000000"/>
          <w:spacing w:val="4"/>
          <w:sz w:val="32"/>
          <w:szCs w:val="32"/>
        </w:rPr>
        <w:t xml:space="preserve">  </w:t>
      </w:r>
      <w:r w:rsidR="00374F94">
        <w:rPr>
          <w:smallCaps/>
          <w:color w:val="000000"/>
          <w:spacing w:val="4"/>
          <w:sz w:val="32"/>
          <w:szCs w:val="32"/>
        </w:rPr>
        <w:tab/>
      </w:r>
    </w:p>
    <w:p w:rsidR="00374F94" w:rsidRDefault="00697927" w:rsidP="00374F94">
      <w:pPr>
        <w:rPr>
          <w:smallCaps/>
          <w:color w:val="000000"/>
          <w:spacing w:val="4"/>
          <w:sz w:val="32"/>
          <w:szCs w:val="32"/>
        </w:rPr>
      </w:pPr>
      <w:r w:rsidRPr="00697927">
        <w:pict>
          <v:shape id="_x0000_s1028" type="#_x0000_t136" style="position:absolute;margin-left:108pt;margin-top:17.6pt;width:297pt;height:36pt;z-index:251663360;v-text-anchor:middle" fillcolor="black" strokeweight=".26mm">
            <v:stroke joinstyle="miter"/>
            <v:textpath style="font-family:&quot;Arial&quot;;font-weight:bold;v-text-kern:t" fitpath="t" string="города Лиски"/>
          </v:shape>
        </w:pict>
      </w:r>
    </w:p>
    <w:p w:rsidR="00374F94" w:rsidRDefault="00374F94" w:rsidP="00374F94">
      <w:pPr>
        <w:rPr>
          <w:smallCaps/>
          <w:color w:val="000000"/>
          <w:spacing w:val="4"/>
          <w:sz w:val="32"/>
          <w:szCs w:val="32"/>
        </w:rPr>
      </w:pPr>
    </w:p>
    <w:p w:rsidR="00374F94" w:rsidRDefault="00374F94" w:rsidP="00374F94">
      <w:pPr>
        <w:rPr>
          <w:smallCaps/>
          <w:color w:val="000000"/>
          <w:spacing w:val="4"/>
          <w:sz w:val="32"/>
          <w:szCs w:val="32"/>
        </w:rPr>
      </w:pPr>
    </w:p>
    <w:p w:rsidR="00374F94" w:rsidRDefault="00374F94" w:rsidP="00374F94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издается  с  01  января 2007 года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на основании Решения № 87 Совета народных депутатов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 xml:space="preserve">городского поселения город Лиски Лискинского муниципального района 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Воронежской области от 25 декабря 2006 года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______________________________________________________________________________</w:t>
      </w:r>
    </w:p>
    <w:p w:rsidR="00221D94" w:rsidRDefault="00221D94" w:rsidP="00221D94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  <w:r>
        <w:rPr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83565" cy="69342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D94" w:rsidRDefault="00221D94" w:rsidP="00221D94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</w:p>
    <w:p w:rsidR="00221D94" w:rsidRPr="00C83FF8" w:rsidRDefault="00221D94" w:rsidP="00221D94">
      <w:pPr>
        <w:pStyle w:val="1"/>
        <w:tabs>
          <w:tab w:val="left" w:pos="0"/>
        </w:tabs>
        <w:rPr>
          <w:sz w:val="20"/>
          <w:szCs w:val="20"/>
        </w:rPr>
      </w:pPr>
      <w:r w:rsidRPr="00C83FF8">
        <w:rPr>
          <w:sz w:val="20"/>
          <w:szCs w:val="20"/>
        </w:rPr>
        <w:t>АДМИНИСТРАЦИЯ ГОРОДСКОГО ПОСЕЛЕНИЯ  ГОРОД  ЛИСКИ</w:t>
      </w:r>
    </w:p>
    <w:p w:rsidR="00221D94" w:rsidRPr="00C83FF8" w:rsidRDefault="00221D94" w:rsidP="00221D94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0"/>
          <w:szCs w:val="20"/>
        </w:rPr>
      </w:pPr>
      <w:r w:rsidRPr="00C83FF8">
        <w:rPr>
          <w:b/>
          <w:color w:val="000000"/>
          <w:spacing w:val="-4"/>
          <w:sz w:val="20"/>
          <w:szCs w:val="20"/>
        </w:rPr>
        <w:t xml:space="preserve">ЛИСКИНСКОГО МУНИЦИПАЛЬНОГО РАЙОНА </w:t>
      </w:r>
    </w:p>
    <w:p w:rsidR="00221D94" w:rsidRPr="00C83FF8" w:rsidRDefault="00221D94" w:rsidP="00221D94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0"/>
          <w:szCs w:val="20"/>
        </w:rPr>
      </w:pPr>
      <w:r w:rsidRPr="00C83FF8">
        <w:rPr>
          <w:b/>
          <w:color w:val="000000"/>
          <w:spacing w:val="-4"/>
          <w:sz w:val="20"/>
          <w:szCs w:val="20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221D94" w:rsidTr="00C83FF8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221D94" w:rsidRPr="007814B9" w:rsidRDefault="00221D94" w:rsidP="00C83FF8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sz w:val="32"/>
                <w:szCs w:val="32"/>
              </w:rPr>
            </w:pPr>
          </w:p>
          <w:p w:rsidR="00221D94" w:rsidRPr="00C83FF8" w:rsidRDefault="00221D94" w:rsidP="00C83FF8">
            <w:pPr>
              <w:pStyle w:val="2"/>
              <w:tabs>
                <w:tab w:val="left" w:pos="0"/>
              </w:tabs>
              <w:spacing w:before="0"/>
              <w:ind w:right="-6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proofErr w:type="gramStart"/>
            <w:r w:rsidRPr="00C83FF8">
              <w:rPr>
                <w:rFonts w:eastAsia="Times New Roman"/>
                <w:color w:val="auto"/>
                <w:sz w:val="20"/>
                <w:szCs w:val="20"/>
              </w:rPr>
              <w:t>П</w:t>
            </w:r>
            <w:proofErr w:type="gramEnd"/>
            <w:r w:rsidRPr="00C83FF8">
              <w:rPr>
                <w:rFonts w:eastAsia="Times New Roman"/>
                <w:color w:val="auto"/>
                <w:sz w:val="20"/>
                <w:szCs w:val="20"/>
              </w:rPr>
              <w:t xml:space="preserve"> О С Т А Н О В Л Е Н И Е</w:t>
            </w:r>
          </w:p>
        </w:tc>
      </w:tr>
    </w:tbl>
    <w:p w:rsidR="00221D94" w:rsidRDefault="00697927" w:rsidP="00221D94">
      <w:pPr>
        <w:shd w:val="clear" w:color="auto" w:fill="FFFFFF"/>
        <w:autoSpaceDE w:val="0"/>
        <w:ind w:right="-6"/>
        <w:rPr>
          <w:bCs/>
          <w:color w:val="000000"/>
          <w:spacing w:val="-4"/>
          <w:szCs w:val="28"/>
        </w:rPr>
      </w:pPr>
      <w:r>
        <w:rPr>
          <w:bCs/>
          <w:noProof/>
          <w:color w:val="000000"/>
          <w:spacing w:val="-4"/>
          <w:szCs w:val="28"/>
          <w:lang w:eastAsia="ru-RU"/>
        </w:rPr>
        <w:pict>
          <v:shape id="_x0000_s1053" type="#_x0000_t202" style="position:absolute;margin-left:381.5pt;margin-top:5.25pt;width:1in;height:23.25pt;z-index:251679744;mso-position-horizontal-relative:text;mso-position-vertical-relative:text" stroked="f">
            <v:textbox style="mso-next-textbox:#_x0000_s1053">
              <w:txbxContent>
                <w:p w:rsidR="00D86FF9" w:rsidRPr="00306B1B" w:rsidRDefault="00D86FF9" w:rsidP="00221D9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221D94" w:rsidRPr="00C83FF8" w:rsidRDefault="00221D94" w:rsidP="00221D94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  <w:r w:rsidRPr="00C83FF8">
        <w:rPr>
          <w:bCs/>
          <w:color w:val="000000"/>
          <w:spacing w:val="-4"/>
          <w:sz w:val="20"/>
          <w:szCs w:val="20"/>
        </w:rPr>
        <w:t>от «</w:t>
      </w:r>
      <w:r w:rsidRPr="00C83FF8">
        <w:rPr>
          <w:bCs/>
          <w:color w:val="000000"/>
          <w:spacing w:val="-4"/>
          <w:sz w:val="20"/>
          <w:szCs w:val="20"/>
          <w:u w:val="single"/>
        </w:rPr>
        <w:t xml:space="preserve"> </w:t>
      </w:r>
      <w:r w:rsidR="00AC42F5">
        <w:rPr>
          <w:bCs/>
          <w:color w:val="000000"/>
          <w:spacing w:val="-4"/>
          <w:sz w:val="20"/>
          <w:szCs w:val="20"/>
          <w:u w:val="single"/>
        </w:rPr>
        <w:t>15</w:t>
      </w:r>
      <w:r w:rsidRPr="00C83FF8">
        <w:rPr>
          <w:bCs/>
          <w:color w:val="000000"/>
          <w:spacing w:val="-4"/>
          <w:sz w:val="20"/>
          <w:szCs w:val="20"/>
        </w:rPr>
        <w:t xml:space="preserve">»  </w:t>
      </w:r>
      <w:r w:rsidRPr="00C83FF8">
        <w:rPr>
          <w:bCs/>
          <w:color w:val="000000"/>
          <w:spacing w:val="-4"/>
          <w:sz w:val="20"/>
          <w:szCs w:val="20"/>
          <w:u w:val="single"/>
        </w:rPr>
        <w:t>января</w:t>
      </w:r>
      <w:r w:rsidRPr="00C83FF8">
        <w:rPr>
          <w:bCs/>
          <w:color w:val="000000"/>
          <w:spacing w:val="-4"/>
          <w:sz w:val="20"/>
          <w:szCs w:val="20"/>
        </w:rPr>
        <w:t xml:space="preserve">  202</w:t>
      </w:r>
      <w:r w:rsidR="00AC42F5">
        <w:rPr>
          <w:bCs/>
          <w:color w:val="000000"/>
          <w:spacing w:val="-4"/>
          <w:sz w:val="20"/>
          <w:szCs w:val="20"/>
        </w:rPr>
        <w:t>1</w:t>
      </w:r>
      <w:r w:rsidRPr="00C83FF8">
        <w:rPr>
          <w:bCs/>
          <w:color w:val="000000"/>
          <w:spacing w:val="-4"/>
          <w:sz w:val="20"/>
          <w:szCs w:val="20"/>
        </w:rPr>
        <w:t xml:space="preserve"> г.  № </w:t>
      </w:r>
      <w:r w:rsidRPr="00C83FF8">
        <w:rPr>
          <w:bCs/>
          <w:color w:val="000000"/>
          <w:spacing w:val="-4"/>
          <w:sz w:val="20"/>
          <w:szCs w:val="20"/>
          <w:u w:val="single"/>
        </w:rPr>
        <w:t xml:space="preserve"> </w:t>
      </w:r>
      <w:r w:rsidR="00AC42F5">
        <w:rPr>
          <w:bCs/>
          <w:color w:val="000000"/>
          <w:spacing w:val="-4"/>
          <w:sz w:val="20"/>
          <w:szCs w:val="20"/>
          <w:u w:val="single"/>
        </w:rPr>
        <w:t>7</w:t>
      </w:r>
    </w:p>
    <w:p w:rsidR="00221D94" w:rsidRPr="00AC42F5" w:rsidRDefault="00221D94" w:rsidP="00221D94">
      <w:pPr>
        <w:shd w:val="clear" w:color="auto" w:fill="FFFFFF"/>
        <w:autoSpaceDE w:val="0"/>
        <w:ind w:right="-6"/>
        <w:rPr>
          <w:bCs/>
          <w:color w:val="000000"/>
          <w:spacing w:val="-4"/>
          <w:sz w:val="16"/>
          <w:szCs w:val="16"/>
        </w:rPr>
      </w:pPr>
      <w:r w:rsidRPr="00AC42F5">
        <w:rPr>
          <w:bCs/>
          <w:color w:val="000000"/>
          <w:spacing w:val="-4"/>
          <w:sz w:val="16"/>
          <w:szCs w:val="16"/>
        </w:rPr>
        <w:t xml:space="preserve">                 г. Лиски</w:t>
      </w:r>
    </w:p>
    <w:p w:rsidR="00221D94" w:rsidRDefault="00221D94" w:rsidP="00221D94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  <w:r w:rsidRPr="00A91F88">
        <w:rPr>
          <w:bCs/>
          <w:color w:val="000000"/>
          <w:spacing w:val="-4"/>
          <w:sz w:val="20"/>
          <w:szCs w:val="20"/>
        </w:rPr>
        <w:t xml:space="preserve">               </w:t>
      </w:r>
      <w:r>
        <w:rPr>
          <w:bCs/>
          <w:color w:val="000000"/>
          <w:spacing w:val="-4"/>
          <w:sz w:val="20"/>
          <w:szCs w:val="20"/>
        </w:rPr>
        <w:t xml:space="preserve">              </w:t>
      </w:r>
    </w:p>
    <w:tbl>
      <w:tblPr>
        <w:tblW w:w="0" w:type="auto"/>
        <w:tblLook w:val="01E0"/>
      </w:tblPr>
      <w:tblGrid>
        <w:gridCol w:w="6487"/>
        <w:gridCol w:w="2970"/>
      </w:tblGrid>
      <w:tr w:rsidR="00221D94" w:rsidRPr="00AC42F5" w:rsidTr="00C83FF8">
        <w:tc>
          <w:tcPr>
            <w:tcW w:w="6487" w:type="dxa"/>
          </w:tcPr>
          <w:p w:rsidR="00221D94" w:rsidRPr="00AC42F5" w:rsidRDefault="00AC42F5" w:rsidP="00AC42F5">
            <w:pPr>
              <w:jc w:val="both"/>
              <w:rPr>
                <w:b/>
              </w:rPr>
            </w:pPr>
            <w:r w:rsidRPr="00AC42F5">
              <w:rPr>
                <w:b/>
                <w:sz w:val="22"/>
                <w:szCs w:val="22"/>
              </w:rPr>
              <w:t>О внесении изменений и дополнений  в постановление администрации городского поселения город Лиски от 01.04.2019 года  №123 «Об утверждении административного регламента администрации городского поселения город Лиски Лискинского муниципального района Воронежской области по предоставлению муниципальной услуги «Предоставление разрешения на строительство»</w:t>
            </w:r>
          </w:p>
        </w:tc>
        <w:tc>
          <w:tcPr>
            <w:tcW w:w="2970" w:type="dxa"/>
          </w:tcPr>
          <w:p w:rsidR="00221D94" w:rsidRPr="00AC42F5" w:rsidRDefault="00221D94" w:rsidP="00AC42F5">
            <w:pPr>
              <w:spacing w:line="360" w:lineRule="auto"/>
              <w:rPr>
                <w:b/>
              </w:rPr>
            </w:pPr>
          </w:p>
        </w:tc>
      </w:tr>
    </w:tbl>
    <w:p w:rsidR="00221D94" w:rsidRPr="00AC42F5" w:rsidRDefault="00221D94" w:rsidP="00AC42F5">
      <w:pPr>
        <w:spacing w:line="360" w:lineRule="auto"/>
        <w:rPr>
          <w:b/>
          <w:sz w:val="22"/>
          <w:szCs w:val="22"/>
        </w:rPr>
      </w:pPr>
    </w:p>
    <w:p w:rsidR="00AC42F5" w:rsidRPr="00AC42F5" w:rsidRDefault="00AC42F5" w:rsidP="00AC42F5">
      <w:pPr>
        <w:shd w:val="clear" w:color="auto" w:fill="FFFFFF"/>
        <w:autoSpaceDE w:val="0"/>
        <w:spacing w:line="360" w:lineRule="auto"/>
        <w:jc w:val="both"/>
        <w:rPr>
          <w:sz w:val="22"/>
          <w:szCs w:val="22"/>
        </w:rPr>
      </w:pPr>
      <w:r w:rsidRPr="00AC42F5">
        <w:rPr>
          <w:bCs/>
          <w:color w:val="000000"/>
          <w:spacing w:val="-4"/>
          <w:sz w:val="22"/>
          <w:szCs w:val="22"/>
        </w:rPr>
        <w:t xml:space="preserve">  </w:t>
      </w:r>
      <w:r w:rsidRPr="00AC42F5">
        <w:rPr>
          <w:sz w:val="22"/>
          <w:szCs w:val="22"/>
        </w:rPr>
        <w:t xml:space="preserve">          В соответствии с Федеральным законом от 27.07.2010 № 210-ФЗ «Об организации предоставления государственных и муниципальных услуг», администрация городского поселения город Лиски</w:t>
      </w:r>
    </w:p>
    <w:p w:rsidR="00AC42F5" w:rsidRPr="00AC42F5" w:rsidRDefault="00AC42F5" w:rsidP="00AC42F5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proofErr w:type="gramStart"/>
      <w:r w:rsidRPr="00AC42F5">
        <w:rPr>
          <w:rFonts w:ascii="Times New Roman" w:hAnsi="Times New Roman" w:cs="Times New Roman"/>
          <w:b/>
          <w:sz w:val="22"/>
          <w:szCs w:val="22"/>
        </w:rPr>
        <w:t>п</w:t>
      </w:r>
      <w:proofErr w:type="spellEnd"/>
      <w:proofErr w:type="gramEnd"/>
      <w:r w:rsidRPr="00AC42F5">
        <w:rPr>
          <w:rFonts w:ascii="Times New Roman" w:hAnsi="Times New Roman" w:cs="Times New Roman"/>
          <w:b/>
          <w:sz w:val="22"/>
          <w:szCs w:val="22"/>
        </w:rPr>
        <w:t xml:space="preserve"> о с т а </w:t>
      </w:r>
      <w:proofErr w:type="spellStart"/>
      <w:r w:rsidRPr="00AC42F5">
        <w:rPr>
          <w:rFonts w:ascii="Times New Roman" w:hAnsi="Times New Roman" w:cs="Times New Roman"/>
          <w:b/>
          <w:sz w:val="22"/>
          <w:szCs w:val="22"/>
        </w:rPr>
        <w:t>н</w:t>
      </w:r>
      <w:proofErr w:type="spellEnd"/>
      <w:r w:rsidRPr="00AC42F5">
        <w:rPr>
          <w:rFonts w:ascii="Times New Roman" w:hAnsi="Times New Roman" w:cs="Times New Roman"/>
          <w:b/>
          <w:sz w:val="22"/>
          <w:szCs w:val="22"/>
        </w:rPr>
        <w:t xml:space="preserve"> о в л я е т: </w:t>
      </w:r>
    </w:p>
    <w:tbl>
      <w:tblPr>
        <w:tblW w:w="10175" w:type="dxa"/>
        <w:tblLook w:val="01E0"/>
      </w:tblPr>
      <w:tblGrid>
        <w:gridCol w:w="10175"/>
      </w:tblGrid>
      <w:tr w:rsidR="00AC42F5" w:rsidRPr="00AC42F5" w:rsidTr="006E3E03">
        <w:trPr>
          <w:trHeight w:val="138"/>
        </w:trPr>
        <w:tc>
          <w:tcPr>
            <w:tcW w:w="0" w:type="auto"/>
          </w:tcPr>
          <w:tbl>
            <w:tblPr>
              <w:tblW w:w="9959" w:type="dxa"/>
              <w:tblLook w:val="01E0"/>
            </w:tblPr>
            <w:tblGrid>
              <w:gridCol w:w="9959"/>
            </w:tblGrid>
            <w:tr w:rsidR="00AC42F5" w:rsidRPr="00AC42F5" w:rsidTr="006E3E03">
              <w:trPr>
                <w:trHeight w:val="4297"/>
              </w:trPr>
              <w:tc>
                <w:tcPr>
                  <w:tcW w:w="0" w:type="auto"/>
                </w:tcPr>
                <w:p w:rsidR="00AC42F5" w:rsidRPr="00AC42F5" w:rsidRDefault="00AC42F5" w:rsidP="00AC42F5">
                  <w:pPr>
                    <w:pStyle w:val="ConsPlusNormal"/>
                    <w:numPr>
                      <w:ilvl w:val="0"/>
                      <w:numId w:val="22"/>
                    </w:numPr>
                    <w:suppressAutoHyphens w:val="0"/>
                    <w:autoSpaceDN w:val="0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C42F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Внести изменения и дополнения в постановление администрации городского поселения город Лиски от 01.04.2019 года  №123 «Об утверждении административного регламента администрации городского поселения город Лиски Лискинского муниципального района Воронежской области по предоставлению муниципальной услуги «Предоставление разрешения на строительство»</w:t>
                  </w:r>
                  <w:proofErr w:type="gramStart"/>
                  <w:r w:rsidRPr="00AC42F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.</w:t>
                  </w:r>
                  <w:proofErr w:type="gramEnd"/>
                </w:p>
                <w:p w:rsidR="00AC42F5" w:rsidRPr="00AC42F5" w:rsidRDefault="00AC42F5" w:rsidP="00AC42F5">
                  <w:pPr>
                    <w:pStyle w:val="ConsPlusNormal"/>
                    <w:numPr>
                      <w:ilvl w:val="1"/>
                      <w:numId w:val="22"/>
                    </w:numPr>
                    <w:suppressAutoHyphens w:val="0"/>
                    <w:autoSpaceDN w:val="0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C42F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Пункт 2.6.1 изложить в новой редакции:</w:t>
                  </w:r>
                </w:p>
                <w:p w:rsidR="00AC42F5" w:rsidRPr="00AC42F5" w:rsidRDefault="00AC42F5" w:rsidP="00AC42F5">
                  <w:pPr>
                    <w:pStyle w:val="ConsPlusNormal"/>
                    <w:spacing w:line="36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C42F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«2.6.1. Основанием для предоставления муниципальной услуги по предоставлению разрешения на строительство является </w:t>
                  </w:r>
                  <w:hyperlink w:anchor="P474" w:history="1">
                    <w:r w:rsidRPr="00AC42F5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заявление</w:t>
                    </w:r>
                  </w:hyperlink>
                  <w:r w:rsidRPr="00AC42F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(приложение N 3 к настоящему Административному регламенту), направленное заявителем в Администрацию в письменном виде, либо в виде электронного документа, либо через АУ «МФЦ».</w:t>
                  </w:r>
                </w:p>
                <w:p w:rsidR="00AC42F5" w:rsidRPr="00AC42F5" w:rsidRDefault="00AC42F5" w:rsidP="00AC42F5">
                  <w:pPr>
                    <w:pStyle w:val="ConsPlusNormal"/>
                    <w:spacing w:line="36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C42F5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представляются заявителем:</w:t>
                  </w:r>
                </w:p>
                <w:p w:rsidR="00AC42F5" w:rsidRPr="00AC42F5" w:rsidRDefault="00AC42F5" w:rsidP="00AC42F5">
                  <w:pPr>
                    <w:spacing w:line="360" w:lineRule="auto"/>
                    <w:ind w:firstLine="540"/>
                    <w:jc w:val="both"/>
                    <w:rPr>
                      <w:rFonts w:ascii="Verdana" w:hAnsi="Verdana"/>
                      <w:color w:val="000000"/>
                    </w:rPr>
                  </w:pPr>
                  <w:proofErr w:type="gramStart"/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            </w:r>
                  <w:hyperlink r:id="rId9" w:history="1">
                    <w:r w:rsidRPr="00AC42F5">
                      <w:rPr>
                        <w:rStyle w:val="af9"/>
                        <w:rFonts w:eastAsia="Arial Unicode MS"/>
                        <w:color w:val="000000"/>
                        <w:sz w:val="22"/>
                        <w:szCs w:val="22"/>
                      </w:rPr>
                      <w:t>частью 1.1 статьи 57.3</w:t>
                    </w:r>
                  </w:hyperlink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C42F5">
                    <w:rPr>
                      <w:color w:val="000000"/>
                      <w:sz w:val="22"/>
                      <w:szCs w:val="22"/>
                    </w:rPr>
                    <w:t>ГрК</w:t>
                  </w:r>
                  <w:proofErr w:type="spellEnd"/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 Кодекса, если иное не установлено </w:t>
                  </w:r>
                  <w:hyperlink r:id="rId10" w:history="1">
                    <w:r w:rsidRPr="00AC42F5">
                      <w:rPr>
                        <w:rStyle w:val="af9"/>
                        <w:rFonts w:eastAsia="Arial Unicode MS"/>
                        <w:color w:val="000000"/>
                        <w:sz w:val="22"/>
                        <w:szCs w:val="22"/>
                      </w:rPr>
                      <w:t>частью 7.3</w:t>
                    </w:r>
                    <w:proofErr w:type="gramEnd"/>
                    <w:r w:rsidRPr="00AC42F5">
                      <w:rPr>
                        <w:rStyle w:val="af9"/>
                        <w:rFonts w:eastAsia="Arial Unicode MS"/>
                        <w:color w:val="00000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AC42F5">
                      <w:rPr>
                        <w:color w:val="000000"/>
                        <w:sz w:val="22"/>
                        <w:szCs w:val="22"/>
                      </w:rPr>
                      <w:t>ГрК</w:t>
                    </w:r>
                    <w:proofErr w:type="spellEnd"/>
                    <w:r w:rsidRPr="00AC42F5">
                      <w:rPr>
                        <w:color w:val="000000"/>
                        <w:sz w:val="22"/>
                        <w:szCs w:val="22"/>
                      </w:rPr>
                      <w:t xml:space="preserve"> РФ </w:t>
                    </w:r>
                  </w:hyperlink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статьи 57.3;</w:t>
                  </w:r>
                </w:p>
                <w:p w:rsidR="00AC42F5" w:rsidRPr="00AC42F5" w:rsidRDefault="00AC42F5" w:rsidP="00AC42F5">
                  <w:pPr>
                    <w:spacing w:line="360" w:lineRule="auto"/>
                    <w:ind w:firstLine="540"/>
                    <w:jc w:val="both"/>
                    <w:rPr>
                      <w:rFonts w:ascii="Verdana" w:hAnsi="Verdana"/>
                      <w:color w:val="000000"/>
                    </w:rPr>
                  </w:pPr>
                  <w:proofErr w:type="gramStart"/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1.1) при наличии соглашения о передаче в случаях, установленных бюджетным </w:t>
                  </w:r>
                  <w:hyperlink r:id="rId11" w:history="1">
                    <w:r w:rsidRPr="00AC42F5">
                      <w:rPr>
                        <w:rStyle w:val="af9"/>
                        <w:rFonts w:eastAsia="Arial Unicode MS"/>
                        <w:color w:val="000000"/>
                        <w:sz w:val="22"/>
                        <w:szCs w:val="22"/>
                      </w:rPr>
                      <w:t>законодательством</w:t>
                    </w:r>
                  </w:hyperlink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            </w:r>
                  <w:proofErr w:type="spellStart"/>
                  <w:r w:rsidRPr="00AC42F5">
                    <w:rPr>
                      <w:color w:val="000000"/>
                      <w:sz w:val="22"/>
                      <w:szCs w:val="22"/>
                    </w:rPr>
                    <w:t>Росатом</w:t>
                  </w:r>
                  <w:proofErr w:type="spellEnd"/>
                  <w:r w:rsidRPr="00AC42F5">
                    <w:rPr>
                      <w:color w:val="000000"/>
                      <w:sz w:val="22"/>
                      <w:szCs w:val="22"/>
                    </w:rPr>
                    <w:t>", Государственной корпорацией по космической деятельности "</w:t>
                  </w:r>
                  <w:proofErr w:type="spellStart"/>
                  <w:r w:rsidRPr="00AC42F5">
                    <w:rPr>
                      <w:color w:val="000000"/>
                      <w:sz w:val="22"/>
                      <w:szCs w:val="22"/>
                    </w:rPr>
                    <w:t>Роскосмос</w:t>
                  </w:r>
                  <w:proofErr w:type="spellEnd"/>
                  <w:r w:rsidRPr="00AC42F5">
                    <w:rPr>
                      <w:color w:val="000000"/>
                      <w:sz w:val="22"/>
                      <w:szCs w:val="22"/>
                    </w:rPr>
            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            </w:r>
                  <w:proofErr w:type="gramEnd"/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соглашение;</w:t>
                  </w:r>
                </w:p>
                <w:p w:rsidR="00AC42F5" w:rsidRPr="00AC42F5" w:rsidRDefault="00AC42F5" w:rsidP="00AC42F5">
                  <w:pPr>
                    <w:spacing w:line="360" w:lineRule="auto"/>
                    <w:ind w:firstLine="540"/>
                    <w:jc w:val="both"/>
                    <w:rPr>
                      <w:rFonts w:ascii="Verdana" w:hAnsi="Verdana"/>
                      <w:color w:val="000000"/>
                    </w:rPr>
                  </w:pPr>
                  <w:proofErr w:type="gramStart"/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</w:t>
                  </w:r>
                  <w:hyperlink r:id="rId12" w:history="1">
                    <w:r w:rsidRPr="00AC42F5">
                      <w:rPr>
                        <w:rStyle w:val="af9"/>
                        <w:rFonts w:eastAsia="Arial Unicode MS"/>
                        <w:color w:val="000000"/>
                        <w:sz w:val="22"/>
                        <w:szCs w:val="22"/>
                      </w:rPr>
                      <w:t>случаев</w:t>
                    </w:r>
                  </w:hyperlink>
                  <w:r w:rsidRPr="00AC42F5">
                    <w:rPr>
                      <w:color w:val="000000"/>
                      <w:sz w:val="22"/>
                      <w:szCs w:val="22"/>
                    </w:rPr>
                    <w:t>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            </w:r>
                  <w:proofErr w:type="gramEnd"/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AC42F5">
                    <w:rPr>
                      <w:color w:val="000000"/>
                      <w:sz w:val="22"/>
                      <w:szCs w:val="22"/>
                    </w:rPr>
                    <w:t>случае</w:t>
                  </w:r>
                  <w:proofErr w:type="gramEnd"/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выдачи разрешения на строительство линейного объекта, для размещения которого не требуется образование земельного участка;</w:t>
                  </w:r>
                </w:p>
                <w:p w:rsidR="00AC42F5" w:rsidRPr="00AC42F5" w:rsidRDefault="00AC42F5" w:rsidP="00AC42F5">
                  <w:pPr>
                    <w:spacing w:line="360" w:lineRule="auto"/>
                    <w:ind w:firstLine="540"/>
                    <w:jc w:val="both"/>
                    <w:rPr>
                      <w:rFonts w:ascii="Verdana" w:hAnsi="Verdana"/>
                      <w:color w:val="000000"/>
                    </w:rPr>
                  </w:pPr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3) результаты инженерных изысканий и следующие материалы, содержащиеся в утвержденной в соответствии с </w:t>
                  </w:r>
                  <w:hyperlink r:id="rId13" w:history="1">
                    <w:r w:rsidRPr="00AC42F5">
                      <w:rPr>
                        <w:rStyle w:val="af9"/>
                        <w:rFonts w:eastAsia="Arial Unicode MS"/>
                        <w:color w:val="000000"/>
                        <w:sz w:val="22"/>
                        <w:szCs w:val="22"/>
                      </w:rPr>
                      <w:t>частью 15 статьи 48</w:t>
                    </w:r>
                  </w:hyperlink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C42F5">
                    <w:rPr>
                      <w:color w:val="000000"/>
                      <w:sz w:val="22"/>
                      <w:szCs w:val="22"/>
                    </w:rPr>
                    <w:t>ГрК</w:t>
                  </w:r>
                  <w:proofErr w:type="spellEnd"/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РФ проектной документации:</w:t>
                  </w:r>
                </w:p>
                <w:p w:rsidR="00AC42F5" w:rsidRPr="00AC42F5" w:rsidRDefault="00AC42F5" w:rsidP="00AC42F5">
                  <w:pPr>
                    <w:spacing w:line="360" w:lineRule="auto"/>
                    <w:ind w:firstLine="540"/>
                    <w:jc w:val="both"/>
                    <w:rPr>
                      <w:rFonts w:ascii="Verdana" w:hAnsi="Verdana"/>
                      <w:color w:val="000000"/>
                    </w:rPr>
                  </w:pPr>
                  <w:r w:rsidRPr="00AC42F5">
                    <w:rPr>
                      <w:color w:val="000000"/>
                      <w:sz w:val="22"/>
                      <w:szCs w:val="22"/>
                    </w:rPr>
                    <w:t>а) пояснительная записка;</w:t>
                  </w:r>
                </w:p>
                <w:p w:rsidR="00AC42F5" w:rsidRPr="00AC42F5" w:rsidRDefault="00AC42F5" w:rsidP="00AC42F5">
                  <w:pPr>
                    <w:spacing w:line="360" w:lineRule="auto"/>
                    <w:ind w:firstLine="540"/>
                    <w:jc w:val="both"/>
                    <w:rPr>
                      <w:rFonts w:ascii="Verdana" w:hAnsi="Verdana"/>
                      <w:color w:val="000000"/>
                    </w:rPr>
                  </w:pPr>
                  <w:proofErr w:type="gramStart"/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</w:t>
                  </w:r>
                  <w:hyperlink r:id="rId14" w:history="1">
                    <w:r w:rsidRPr="00AC42F5">
                      <w:rPr>
                        <w:rStyle w:val="af9"/>
                        <w:rFonts w:eastAsia="Arial Unicode MS"/>
                        <w:color w:val="000000"/>
                        <w:sz w:val="22"/>
                        <w:szCs w:val="22"/>
                      </w:rPr>
                      <w:t>случаев</w:t>
                    </w:r>
                  </w:hyperlink>
                  <w:r w:rsidRPr="00AC42F5">
                    <w:rPr>
                      <w:color w:val="000000"/>
                      <w:sz w:val="22"/>
                      <w:szCs w:val="22"/>
                    </w:rPr>
                    <w:t>, при которых для строительства, реконструкции линейного объекта не требуется подготовка документации по планировке территории);</w:t>
                  </w:r>
                  <w:proofErr w:type="gramEnd"/>
                </w:p>
                <w:p w:rsidR="00AC42F5" w:rsidRPr="00AC42F5" w:rsidRDefault="00AC42F5" w:rsidP="00AC42F5">
                  <w:pPr>
                    <w:spacing w:line="360" w:lineRule="auto"/>
                    <w:ind w:firstLine="540"/>
                    <w:jc w:val="both"/>
                    <w:rPr>
                      <w:rFonts w:ascii="Verdana" w:hAnsi="Verdana"/>
                      <w:color w:val="000000"/>
                    </w:rPr>
                  </w:pPr>
                  <w:proofErr w:type="gramStart"/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</w:t>
                  </w:r>
                  <w:r w:rsidRPr="00AC42F5">
                    <w:rPr>
                      <w:color w:val="000000"/>
                      <w:sz w:val="22"/>
                      <w:szCs w:val="22"/>
                    </w:rPr>
                    <w:lastRenderedPageBreak/>
                    <w:t>административного, финансового, религиозного назначения, объектам жилищного фонда);</w:t>
                  </w:r>
                  <w:proofErr w:type="gramEnd"/>
                </w:p>
                <w:p w:rsidR="00AC42F5" w:rsidRPr="00AC42F5" w:rsidRDefault="00AC42F5" w:rsidP="00AC42F5">
                  <w:pPr>
                    <w:spacing w:line="360" w:lineRule="auto"/>
                    <w:ind w:firstLine="540"/>
                    <w:jc w:val="both"/>
                    <w:rPr>
                      <w:rFonts w:ascii="Verdana" w:hAnsi="Verdana"/>
                      <w:color w:val="000000"/>
                    </w:rPr>
                  </w:pPr>
                  <w:r w:rsidRPr="00AC42F5">
                    <w:rPr>
                      <w:color w:val="000000"/>
                      <w:sz w:val="22"/>
                      <w:szCs w:val="22"/>
                    </w:rPr>
            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            </w:r>
                </w:p>
                <w:p w:rsidR="00AC42F5" w:rsidRPr="00AC42F5" w:rsidRDefault="00AC42F5" w:rsidP="00AC42F5">
                  <w:pPr>
                    <w:spacing w:line="360" w:lineRule="auto"/>
                    <w:ind w:firstLine="540"/>
                    <w:jc w:val="both"/>
                    <w:rPr>
                      <w:rFonts w:ascii="Verdana" w:hAnsi="Verdana"/>
                      <w:color w:val="000000"/>
                    </w:rPr>
                  </w:pPr>
                  <w:proofErr w:type="gramStart"/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4) положительное заключение экспертизы проектной документации (в части соответствия проектной документации требованиям, указанным в </w:t>
                  </w:r>
                  <w:hyperlink r:id="rId15" w:history="1">
                    <w:r w:rsidRPr="00AC42F5">
                      <w:rPr>
                        <w:rStyle w:val="af9"/>
                        <w:rFonts w:eastAsia="Arial Unicode MS"/>
                        <w:color w:val="000000"/>
                        <w:sz w:val="22"/>
                        <w:szCs w:val="22"/>
                      </w:rPr>
                      <w:t>пункте 1 части 5 статьи 49</w:t>
                    </w:r>
                  </w:hyperlink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настоящего Кодекса),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</w:t>
                  </w:r>
                  <w:proofErr w:type="gramEnd"/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hyperlink r:id="rId16" w:history="1">
                    <w:r w:rsidRPr="00AC42F5">
                      <w:rPr>
                        <w:rStyle w:val="af9"/>
                        <w:rFonts w:eastAsia="Arial Unicode MS"/>
                        <w:color w:val="000000"/>
                        <w:sz w:val="22"/>
                        <w:szCs w:val="22"/>
                      </w:rPr>
                      <w:t>частью 12.1 статьи 48</w:t>
                    </w:r>
                  </w:hyperlink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настоящего Кодекса), если такая проектная документация подлежит экспертизе в соответствии со </w:t>
                  </w:r>
                  <w:hyperlink r:id="rId17" w:history="1">
                    <w:r w:rsidRPr="00AC42F5">
                      <w:rPr>
                        <w:rStyle w:val="af9"/>
                        <w:rFonts w:eastAsia="Arial Unicode MS"/>
                        <w:color w:val="000000"/>
                        <w:sz w:val="22"/>
                        <w:szCs w:val="22"/>
                      </w:rPr>
                      <w:t>статьей 49</w:t>
                    </w:r>
                  </w:hyperlink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настоящего Кодекса, положительное заключение государственной экспертизы проектной документации в случаях, предусмотренных </w:t>
                  </w:r>
                  <w:hyperlink r:id="rId18" w:history="1">
                    <w:r w:rsidRPr="00AC42F5">
                      <w:rPr>
                        <w:rStyle w:val="af9"/>
                        <w:rFonts w:eastAsia="Arial Unicode MS"/>
                        <w:color w:val="000000"/>
                        <w:sz w:val="22"/>
                        <w:szCs w:val="22"/>
                      </w:rPr>
                      <w:t>частью 3.4 статьи 49</w:t>
                    </w:r>
                  </w:hyperlink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настоящего Кодекса, положительное заключение государственной экологической экспертизы проектной документации в случаях, предусмотренных </w:t>
                  </w:r>
                  <w:hyperlink r:id="rId19" w:history="1">
                    <w:r w:rsidRPr="00AC42F5">
                      <w:rPr>
                        <w:rStyle w:val="af9"/>
                        <w:rFonts w:eastAsia="Arial Unicode MS"/>
                        <w:color w:val="000000"/>
                        <w:sz w:val="22"/>
                        <w:szCs w:val="22"/>
                      </w:rPr>
                      <w:t>частью 6 статьи 49</w:t>
                    </w:r>
                  </w:hyperlink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настоящего Кодекса;</w:t>
                  </w:r>
                </w:p>
                <w:p w:rsidR="00AC42F5" w:rsidRPr="00AC42F5" w:rsidRDefault="00AC42F5" w:rsidP="00AC42F5">
                  <w:pPr>
                    <w:spacing w:line="360" w:lineRule="auto"/>
                    <w:ind w:firstLine="540"/>
                    <w:jc w:val="both"/>
                    <w:rPr>
                      <w:rFonts w:ascii="Verdana" w:hAnsi="Verdana"/>
                      <w:color w:val="000000"/>
                    </w:rPr>
                  </w:pPr>
                  <w:proofErr w:type="gramStart"/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4.1) подтверждение соответствия вносимых в проектную документацию изменений требованиям, указанным в </w:t>
                  </w:r>
                  <w:hyperlink r:id="rId20" w:history="1">
                    <w:r w:rsidRPr="00AC42F5">
                      <w:rPr>
                        <w:rStyle w:val="af9"/>
                        <w:rFonts w:eastAsia="Arial Unicode MS"/>
                        <w:color w:val="000000"/>
                        <w:sz w:val="22"/>
                        <w:szCs w:val="22"/>
                      </w:rPr>
                      <w:t>части 3.8 статьи 49</w:t>
                    </w:r>
                  </w:hyperlink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настоящего Кодекса, предоставленное лицом, являющимся членом </w:t>
                  </w:r>
                  <w:proofErr w:type="spellStart"/>
                  <w:r w:rsidRPr="00AC42F5">
                    <w:rPr>
                      <w:color w:val="000000"/>
                      <w:sz w:val="22"/>
                      <w:szCs w:val="22"/>
                    </w:rPr>
                    <w:t>саморегулируемой</w:t>
                  </w:r>
                  <w:proofErr w:type="spellEnd"/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</w:t>
                  </w:r>
                  <w:proofErr w:type="gramEnd"/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с </w:t>
                  </w:r>
                  <w:hyperlink r:id="rId21" w:history="1">
                    <w:r w:rsidRPr="00AC42F5">
                      <w:rPr>
                        <w:rStyle w:val="af9"/>
                        <w:rFonts w:eastAsia="Arial Unicode MS"/>
                        <w:color w:val="000000"/>
                        <w:sz w:val="22"/>
                        <w:szCs w:val="22"/>
                      </w:rPr>
                      <w:t>частью 3.8 статьи 49</w:t>
                    </w:r>
                  </w:hyperlink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C42F5">
                    <w:rPr>
                      <w:color w:val="000000"/>
                      <w:sz w:val="22"/>
                      <w:szCs w:val="22"/>
                    </w:rPr>
                    <w:t>ГрК</w:t>
                  </w:r>
                  <w:proofErr w:type="spellEnd"/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РФ;</w:t>
                  </w:r>
                </w:p>
                <w:p w:rsidR="00AC42F5" w:rsidRPr="00AC42F5" w:rsidRDefault="00AC42F5" w:rsidP="00AC42F5">
                  <w:pPr>
                    <w:spacing w:line="360" w:lineRule="auto"/>
                    <w:ind w:firstLine="540"/>
                    <w:jc w:val="both"/>
                    <w:rPr>
                      <w:rFonts w:ascii="Verdana" w:hAnsi="Verdana"/>
                      <w:color w:val="000000"/>
                    </w:rPr>
                  </w:pPr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4.2) подтверждение соответствия вносимых в проектную документацию изменений требованиям, указанным в </w:t>
                  </w:r>
                  <w:hyperlink r:id="rId22" w:history="1">
                    <w:r w:rsidRPr="00AC42F5">
                      <w:rPr>
                        <w:rStyle w:val="af9"/>
                        <w:rFonts w:eastAsia="Arial Unicode MS"/>
                        <w:color w:val="000000"/>
                        <w:sz w:val="22"/>
                        <w:szCs w:val="22"/>
                      </w:rPr>
                      <w:t>части 3.9 статьи 49</w:t>
                    </w:r>
                  </w:hyperlink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C42F5">
                    <w:rPr>
                      <w:color w:val="000000"/>
                      <w:sz w:val="22"/>
                      <w:szCs w:val="22"/>
                    </w:rPr>
                    <w:t>ГрК</w:t>
                  </w:r>
                  <w:proofErr w:type="spellEnd"/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РФ,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            </w:r>
                  <w:hyperlink r:id="rId23" w:history="1">
                    <w:r w:rsidRPr="00AC42F5">
                      <w:rPr>
                        <w:rStyle w:val="af9"/>
                        <w:rFonts w:eastAsia="Arial Unicode MS"/>
                        <w:color w:val="000000"/>
                        <w:sz w:val="22"/>
                        <w:szCs w:val="22"/>
                      </w:rPr>
                      <w:t>частью 3.9 статьи 49</w:t>
                    </w:r>
                  </w:hyperlink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C42F5">
                    <w:rPr>
                      <w:color w:val="000000"/>
                      <w:sz w:val="22"/>
                      <w:szCs w:val="22"/>
                    </w:rPr>
                    <w:t>ГрК</w:t>
                  </w:r>
                  <w:proofErr w:type="spellEnd"/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РФ;</w:t>
                  </w:r>
                </w:p>
                <w:p w:rsidR="00AC42F5" w:rsidRPr="00AC42F5" w:rsidRDefault="00AC42F5" w:rsidP="00AC42F5">
                  <w:pPr>
                    <w:spacing w:line="360" w:lineRule="auto"/>
                    <w:ind w:firstLine="540"/>
                    <w:jc w:val="both"/>
                    <w:rPr>
                      <w:rFonts w:ascii="Verdana" w:hAnsi="Verdana"/>
                      <w:color w:val="000000"/>
                    </w:rPr>
                  </w:pPr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            </w:r>
                  <w:hyperlink r:id="rId24" w:history="1">
                    <w:r w:rsidRPr="00AC42F5">
                      <w:rPr>
                        <w:rStyle w:val="af9"/>
                        <w:rFonts w:eastAsia="Arial Unicode MS"/>
                        <w:color w:val="000000"/>
                        <w:sz w:val="22"/>
                        <w:szCs w:val="22"/>
                      </w:rPr>
                      <w:t>статьей 40</w:t>
                    </w:r>
                  </w:hyperlink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C42F5">
                    <w:rPr>
                      <w:color w:val="000000"/>
                      <w:sz w:val="22"/>
                      <w:szCs w:val="22"/>
                    </w:rPr>
                    <w:t>ГрК</w:t>
                  </w:r>
                  <w:proofErr w:type="spellEnd"/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РФ);</w:t>
                  </w:r>
                </w:p>
                <w:p w:rsidR="00AC42F5" w:rsidRPr="00AC42F5" w:rsidRDefault="00AC42F5" w:rsidP="00AC42F5">
                  <w:pPr>
                    <w:spacing w:line="360" w:lineRule="auto"/>
                    <w:ind w:firstLine="540"/>
                    <w:jc w:val="both"/>
                    <w:rPr>
                      <w:rFonts w:ascii="Verdana" w:hAnsi="Verdana"/>
                      <w:color w:val="000000"/>
                    </w:rPr>
                  </w:pPr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6) согласие всех правообладателей объекта капитального строительства в случае реконструкции такого объекта, за исключением указанных в </w:t>
                  </w:r>
                  <w:hyperlink r:id="rId25" w:anchor="p3687" w:history="1">
                    <w:r w:rsidRPr="00AC42F5">
                      <w:rPr>
                        <w:rStyle w:val="af9"/>
                        <w:rFonts w:eastAsia="Arial Unicode MS"/>
                        <w:color w:val="000000"/>
                        <w:sz w:val="22"/>
                        <w:szCs w:val="22"/>
                      </w:rPr>
                      <w:t>пункте 6.2</w:t>
                    </w:r>
                  </w:hyperlink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случаев реконструкции многоквартирного дома;</w:t>
                  </w:r>
                </w:p>
                <w:p w:rsidR="00AC42F5" w:rsidRPr="00AC42F5" w:rsidRDefault="00AC42F5" w:rsidP="00AC42F5">
                  <w:pPr>
                    <w:spacing w:line="360" w:lineRule="auto"/>
                    <w:ind w:firstLine="540"/>
                    <w:jc w:val="both"/>
                    <w:rPr>
                      <w:rFonts w:ascii="Verdana" w:hAnsi="Verdana"/>
                      <w:color w:val="000000"/>
                    </w:rPr>
                  </w:pPr>
                  <w:proofErr w:type="gramStart"/>
                  <w:r w:rsidRPr="00AC42F5">
                    <w:rPr>
                      <w:color w:val="000000"/>
                      <w:sz w:val="22"/>
                      <w:szCs w:val="22"/>
                    </w:rPr>
            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            </w:r>
                  <w:proofErr w:type="spellStart"/>
                  <w:r w:rsidRPr="00AC42F5">
                    <w:rPr>
                      <w:color w:val="000000"/>
                      <w:sz w:val="22"/>
                      <w:szCs w:val="22"/>
                    </w:rPr>
                    <w:t>Росатом</w:t>
                  </w:r>
                  <w:proofErr w:type="spellEnd"/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", Государственной корпорацией по космической </w:t>
                  </w:r>
                  <w:r w:rsidRPr="00AC42F5">
                    <w:rPr>
                      <w:color w:val="000000"/>
                      <w:sz w:val="22"/>
                      <w:szCs w:val="22"/>
                    </w:rPr>
                    <w:lastRenderedPageBreak/>
                    <w:t>деятельности "</w:t>
                  </w:r>
                  <w:proofErr w:type="spellStart"/>
                  <w:r w:rsidRPr="00AC42F5">
                    <w:rPr>
                      <w:color w:val="000000"/>
                      <w:sz w:val="22"/>
                      <w:szCs w:val="22"/>
                    </w:rPr>
                    <w:t>Роскосмос</w:t>
                  </w:r>
                  <w:proofErr w:type="spellEnd"/>
                  <w:r w:rsidRPr="00AC42F5">
                    <w:rPr>
                      <w:color w:val="000000"/>
                      <w:sz w:val="22"/>
                      <w:szCs w:val="22"/>
                    </w:rPr>
            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            </w:r>
                  <w:proofErr w:type="gramEnd"/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            </w:r>
                  <w:proofErr w:type="gramStart"/>
                  <w:r w:rsidRPr="00AC42F5">
                    <w:rPr>
                      <w:color w:val="000000"/>
                      <w:sz w:val="22"/>
                      <w:szCs w:val="22"/>
                    </w:rPr>
                    <w:t>определяющее</w:t>
                  </w:r>
                  <w:proofErr w:type="gramEnd"/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в том числе условия и порядок возмещения ущерба, причиненного указанному объекту при осуществлении реконструкции;</w:t>
                  </w:r>
                </w:p>
                <w:p w:rsidR="00AC42F5" w:rsidRPr="00AC42F5" w:rsidRDefault="00AC42F5" w:rsidP="00AC42F5">
                  <w:pPr>
                    <w:spacing w:line="360" w:lineRule="auto"/>
                    <w:ind w:firstLine="540"/>
                    <w:jc w:val="both"/>
                    <w:rPr>
                      <w:rFonts w:ascii="Verdana" w:hAnsi="Verdana"/>
                      <w:color w:val="000000"/>
                    </w:rPr>
                  </w:pPr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6.2) решение общего собрания собственников помещений и </w:t>
                  </w:r>
                  <w:proofErr w:type="spellStart"/>
                  <w:r w:rsidRPr="00AC42F5">
                    <w:rPr>
                      <w:color w:val="000000"/>
                      <w:sz w:val="22"/>
                      <w:szCs w:val="22"/>
                    </w:rPr>
                    <w:t>машино-мест</w:t>
                  </w:r>
                  <w:proofErr w:type="spellEnd"/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в многоквартирном доме, принятое в соответствии с жилищным </w:t>
                  </w:r>
                  <w:hyperlink r:id="rId26" w:history="1">
                    <w:r w:rsidRPr="00AC42F5">
                      <w:rPr>
                        <w:rStyle w:val="af9"/>
                        <w:rFonts w:eastAsia="Arial Unicode MS"/>
                        <w:color w:val="000000"/>
                        <w:sz w:val="22"/>
                        <w:szCs w:val="22"/>
                      </w:rPr>
                      <w:t>законодательством</w:t>
                    </w:r>
                  </w:hyperlink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            </w:r>
                  <w:proofErr w:type="spellStart"/>
                  <w:r w:rsidRPr="00AC42F5">
                    <w:rPr>
                      <w:color w:val="000000"/>
                      <w:sz w:val="22"/>
                      <w:szCs w:val="22"/>
                    </w:rPr>
                    <w:t>машино-мест</w:t>
                  </w:r>
                  <w:proofErr w:type="spellEnd"/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в многоквартирном доме;</w:t>
                  </w:r>
                </w:p>
                <w:p w:rsidR="00AC42F5" w:rsidRPr="00AC42F5" w:rsidRDefault="00AC42F5" w:rsidP="00AC42F5">
                  <w:pPr>
                    <w:spacing w:line="360" w:lineRule="auto"/>
                    <w:ind w:firstLine="540"/>
                    <w:jc w:val="both"/>
                    <w:rPr>
                      <w:rFonts w:ascii="Verdana" w:hAnsi="Verdana"/>
                      <w:color w:val="000000"/>
                    </w:rPr>
                  </w:pPr>
                  <w:r w:rsidRPr="00AC42F5">
                    <w:rPr>
                      <w:color w:val="000000"/>
                      <w:sz w:val="22"/>
                      <w:szCs w:val="22"/>
                    </w:rPr>
            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            </w:r>
                </w:p>
                <w:p w:rsidR="00AC42F5" w:rsidRPr="00AC42F5" w:rsidRDefault="00AC42F5" w:rsidP="00AC42F5">
                  <w:pPr>
                    <w:spacing w:line="360" w:lineRule="auto"/>
                    <w:ind w:firstLine="540"/>
                    <w:jc w:val="both"/>
                    <w:rPr>
                      <w:rFonts w:ascii="Verdana" w:hAnsi="Verdana"/>
                      <w:color w:val="000000"/>
                    </w:rPr>
                  </w:pPr>
                  <w:r w:rsidRPr="00AC42F5">
                    <w:rPr>
                      <w:color w:val="000000"/>
                      <w:sz w:val="22"/>
                      <w:szCs w:val="22"/>
                    </w:rPr>
            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            </w:r>
                </w:p>
                <w:p w:rsidR="00AC42F5" w:rsidRPr="00AC42F5" w:rsidRDefault="00AC42F5" w:rsidP="00AC42F5">
                  <w:pPr>
                    <w:spacing w:line="360" w:lineRule="auto"/>
                    <w:rPr>
                      <w:rFonts w:ascii="Verdana" w:hAnsi="Verdana"/>
                      <w:color w:val="000000"/>
                      <w:bdr w:val="none" w:sz="0" w:space="0" w:color="auto" w:frame="1"/>
                      <w:shd w:val="clear" w:color="auto" w:fill="F4F3F8"/>
                    </w:rPr>
                  </w:pPr>
                  <w:r w:rsidRPr="00AC42F5">
                    <w:rPr>
                      <w:color w:val="000000"/>
                      <w:sz w:val="22"/>
                      <w:szCs w:val="22"/>
                      <w:bdr w:val="none" w:sz="0" w:space="0" w:color="auto" w:frame="1"/>
                      <w:shd w:val="clear" w:color="auto" w:fill="F4F3F8"/>
                    </w:rPr>
                    <w:t xml:space="preserve">Требование о представлении копии решения об установлении или изменении зоны с особыми условиями использования территории </w:t>
                  </w:r>
                  <w:hyperlink r:id="rId27" w:history="1">
                    <w:r w:rsidRPr="00AC42F5">
                      <w:rPr>
                        <w:rStyle w:val="af9"/>
                        <w:rFonts w:eastAsia="Arial Unicode MS"/>
                        <w:color w:val="000000"/>
                        <w:sz w:val="22"/>
                        <w:szCs w:val="22"/>
                        <w:bdr w:val="none" w:sz="0" w:space="0" w:color="auto" w:frame="1"/>
                        <w:shd w:val="clear" w:color="auto" w:fill="F4F3F8"/>
                      </w:rPr>
                      <w:t>применяется</w:t>
                    </w:r>
                  </w:hyperlink>
                  <w:r w:rsidRPr="00AC42F5">
                    <w:rPr>
                      <w:color w:val="000000"/>
                      <w:sz w:val="22"/>
                      <w:szCs w:val="22"/>
                      <w:bdr w:val="none" w:sz="0" w:space="0" w:color="auto" w:frame="1"/>
                      <w:shd w:val="clear" w:color="auto" w:fill="F4F3F8"/>
                    </w:rPr>
                    <w:t xml:space="preserve"> с 01.01.2022.</w:t>
                  </w:r>
                </w:p>
                <w:p w:rsidR="00AC42F5" w:rsidRPr="00AC42F5" w:rsidRDefault="00AC42F5" w:rsidP="00AC42F5">
                  <w:pPr>
                    <w:spacing w:line="360" w:lineRule="auto"/>
                    <w:ind w:firstLine="540"/>
                    <w:jc w:val="both"/>
                    <w:rPr>
                      <w:rFonts w:ascii="Verdana" w:hAnsi="Verdana"/>
                      <w:color w:val="000000"/>
                    </w:rPr>
                  </w:pPr>
                  <w:proofErr w:type="gramStart"/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            </w:r>
                  <w:hyperlink r:id="rId28" w:history="1">
                    <w:r w:rsidRPr="00AC42F5">
                      <w:rPr>
                        <w:rStyle w:val="af9"/>
                        <w:rFonts w:eastAsia="Arial Unicode MS"/>
                        <w:color w:val="000000"/>
                        <w:sz w:val="22"/>
                        <w:szCs w:val="22"/>
                      </w:rPr>
                      <w:t>законодательством</w:t>
                    </w:r>
                  </w:hyperlink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            </w:r>
                  <w:proofErr w:type="gramEnd"/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или ранее установленная зона с особыми условиями использования территории подлежит изменению;</w:t>
                  </w:r>
                </w:p>
                <w:p w:rsidR="00AC42F5" w:rsidRPr="00AC42F5" w:rsidRDefault="00AC42F5" w:rsidP="00AC42F5">
                  <w:pPr>
                    <w:spacing w:line="360" w:lineRule="auto"/>
                    <w:ind w:firstLine="540"/>
                    <w:jc w:val="both"/>
                    <w:rPr>
                      <w:rFonts w:ascii="Verdana" w:hAnsi="Verdana"/>
                      <w:color w:val="000000"/>
                    </w:rPr>
                  </w:pPr>
                  <w:proofErr w:type="gramStart"/>
                  <w:r w:rsidRPr="00AC42F5">
                    <w:rPr>
                      <w:color w:val="000000"/>
                      <w:sz w:val="22"/>
                      <w:szCs w:val="22"/>
                    </w:rPr>
                    <w:t>10)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</w:t>
                  </w:r>
                  <w:proofErr w:type="gramEnd"/>
                </w:p>
                <w:p w:rsidR="00AC42F5" w:rsidRPr="00AC42F5" w:rsidRDefault="00AC42F5" w:rsidP="00AC42F5">
                  <w:pPr>
                    <w:spacing w:line="360" w:lineRule="auto"/>
                    <w:ind w:firstLine="540"/>
                    <w:jc w:val="both"/>
                    <w:rPr>
                      <w:rFonts w:ascii="Verdana" w:hAnsi="Verdana"/>
                      <w:color w:val="000000"/>
                    </w:rPr>
                  </w:pPr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7.1. </w:t>
                  </w:r>
                  <w:proofErr w:type="gramStart"/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Документы (их копии или сведения, содержащиеся в них), указанные в </w:t>
                  </w:r>
                  <w:hyperlink r:id="rId29" w:anchor="p3651" w:history="1">
                    <w:r w:rsidRPr="00AC42F5">
                      <w:rPr>
                        <w:rStyle w:val="af9"/>
                        <w:rFonts w:eastAsia="Arial Unicode MS"/>
                        <w:color w:val="000000"/>
                        <w:sz w:val="22"/>
                        <w:szCs w:val="22"/>
                      </w:rPr>
                      <w:t>пунктах 1</w:t>
                    </w:r>
                  </w:hyperlink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- </w:t>
                  </w:r>
                  <w:hyperlink r:id="rId30" w:anchor="p3680" w:history="1">
                    <w:r w:rsidRPr="00AC42F5">
                      <w:rPr>
                        <w:rStyle w:val="af9"/>
                        <w:rFonts w:eastAsia="Arial Unicode MS"/>
                        <w:color w:val="000000"/>
                        <w:sz w:val="22"/>
                        <w:szCs w:val="22"/>
                      </w:rPr>
                      <w:t>5</w:t>
                    </w:r>
                  </w:hyperlink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, </w:t>
                  </w:r>
                  <w:hyperlink r:id="rId31" w:anchor="p3690" w:history="1">
                    <w:r w:rsidRPr="00AC42F5">
                      <w:rPr>
                        <w:rStyle w:val="af9"/>
                        <w:rFonts w:eastAsia="Arial Unicode MS"/>
                        <w:color w:val="000000"/>
                        <w:sz w:val="22"/>
                        <w:szCs w:val="22"/>
                      </w:rPr>
                      <w:t>7</w:t>
                    </w:r>
                  </w:hyperlink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, </w:t>
                  </w:r>
                  <w:hyperlink r:id="rId32" w:anchor="p3696" w:history="1">
                    <w:r w:rsidRPr="00AC42F5">
                      <w:rPr>
                        <w:rStyle w:val="af9"/>
                        <w:rFonts w:eastAsia="Arial Unicode MS"/>
                        <w:color w:val="000000"/>
                        <w:sz w:val="22"/>
                        <w:szCs w:val="22"/>
                      </w:rPr>
                      <w:t>9</w:t>
                    </w:r>
                  </w:hyperlink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и </w:t>
                  </w:r>
                  <w:hyperlink r:id="rId33" w:anchor="p3698" w:history="1">
                    <w:r w:rsidRPr="00AC42F5">
                      <w:rPr>
                        <w:rStyle w:val="af9"/>
                        <w:rFonts w:eastAsia="Arial Unicode MS"/>
                        <w:color w:val="000000"/>
                        <w:sz w:val="22"/>
                        <w:szCs w:val="22"/>
                      </w:rPr>
                      <w:t>10 части 7</w:t>
                    </w:r>
                  </w:hyperlink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настоящей статьи, запрашиваются органами, указанными в </w:t>
                  </w:r>
                  <w:hyperlink r:id="rId34" w:anchor="p3648" w:history="1">
                    <w:r w:rsidRPr="00AC42F5">
                      <w:rPr>
                        <w:rStyle w:val="af9"/>
                        <w:rFonts w:eastAsia="Arial Unicode MS"/>
                        <w:color w:val="000000"/>
                        <w:sz w:val="22"/>
                        <w:szCs w:val="22"/>
                      </w:rPr>
                      <w:t>абзаце первом части 7</w:t>
                    </w:r>
                  </w:hyperlink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AC42F5">
                    <w:rPr>
                      <w:color w:val="000000"/>
                      <w:sz w:val="22"/>
                      <w:szCs w:val="22"/>
                    </w:rPr>
                    <w:lastRenderedPageBreak/>
                    <w:t>настоящей статьи,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            </w:r>
                  <w:proofErr w:type="gramEnd"/>
                </w:p>
                <w:p w:rsidR="00AC42F5" w:rsidRPr="00AC42F5" w:rsidRDefault="00AC42F5" w:rsidP="00AC42F5">
                  <w:pPr>
                    <w:spacing w:line="360" w:lineRule="auto"/>
                    <w:ind w:firstLine="540"/>
                    <w:jc w:val="both"/>
                    <w:rPr>
                      <w:rFonts w:ascii="Verdana" w:hAnsi="Verdana"/>
                      <w:color w:val="000000"/>
                    </w:rPr>
                  </w:pPr>
                  <w:proofErr w:type="gramStart"/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По межведомственным запросам органов, указанных в </w:t>
                  </w:r>
                  <w:hyperlink r:id="rId35" w:anchor="p3648" w:history="1">
                    <w:r w:rsidRPr="00AC42F5">
                      <w:rPr>
                        <w:rStyle w:val="af9"/>
                        <w:rFonts w:eastAsia="Arial Unicode MS"/>
                        <w:color w:val="000000"/>
                        <w:sz w:val="22"/>
                        <w:szCs w:val="22"/>
                      </w:rPr>
                      <w:t>абзаце первом части 7</w:t>
                    </w:r>
                  </w:hyperlink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настоящей статьи,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            </w:r>
                  <w:proofErr w:type="gramEnd"/>
                </w:p>
                <w:p w:rsidR="00AC42F5" w:rsidRPr="00AC42F5" w:rsidRDefault="00AC42F5" w:rsidP="00AC42F5">
                  <w:pPr>
                    <w:spacing w:line="360" w:lineRule="auto"/>
                    <w:ind w:firstLine="540"/>
                    <w:jc w:val="both"/>
                    <w:rPr>
                      <w:color w:val="000000"/>
                    </w:rPr>
                  </w:pPr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7.2. Документы, указанные в </w:t>
                  </w:r>
                  <w:hyperlink r:id="rId36" w:anchor="p3651" w:history="1">
                    <w:r w:rsidRPr="00AC42F5">
                      <w:rPr>
                        <w:rStyle w:val="af9"/>
                        <w:rFonts w:eastAsia="Arial Unicode MS"/>
                        <w:color w:val="000000"/>
                        <w:sz w:val="22"/>
                        <w:szCs w:val="22"/>
                      </w:rPr>
                      <w:t>пунктах 1</w:t>
                    </w:r>
                  </w:hyperlink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, </w:t>
                  </w:r>
                  <w:hyperlink r:id="rId37" w:anchor="p3662" w:history="1">
                    <w:r w:rsidRPr="00AC42F5">
                      <w:rPr>
                        <w:rStyle w:val="af9"/>
                        <w:rFonts w:eastAsia="Arial Unicode MS"/>
                        <w:color w:val="000000"/>
                        <w:sz w:val="22"/>
                        <w:szCs w:val="22"/>
                      </w:rPr>
                      <w:t>3</w:t>
                    </w:r>
                  </w:hyperlink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и </w:t>
                  </w:r>
                  <w:hyperlink r:id="rId38" w:anchor="p3671" w:history="1">
                    <w:r w:rsidRPr="00AC42F5">
                      <w:rPr>
                        <w:rStyle w:val="af9"/>
                        <w:rFonts w:eastAsia="Arial Unicode MS"/>
                        <w:color w:val="000000"/>
                        <w:sz w:val="22"/>
                        <w:szCs w:val="22"/>
                      </w:rPr>
                      <w:t>4 части 7</w:t>
                    </w:r>
                  </w:hyperlink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настоящей статьи,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</w:t>
                  </w:r>
                  <w:proofErr w:type="gramStart"/>
                  <w:r w:rsidRPr="00AC42F5">
                    <w:rPr>
                      <w:color w:val="000000"/>
                      <w:sz w:val="22"/>
                      <w:szCs w:val="22"/>
                    </w:rPr>
                    <w:t>.»</w:t>
                  </w:r>
                  <w:proofErr w:type="gramEnd"/>
                </w:p>
                <w:p w:rsidR="00AC42F5" w:rsidRPr="00AC42F5" w:rsidRDefault="00AC42F5" w:rsidP="00AC42F5">
                  <w:pPr>
                    <w:pStyle w:val="ConsPlusNormal"/>
                    <w:numPr>
                      <w:ilvl w:val="1"/>
                      <w:numId w:val="22"/>
                    </w:numPr>
                    <w:suppressAutoHyphens w:val="0"/>
                    <w:autoSpaceDN w:val="0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C42F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Пункт 2.8. изложить в новой редакции:</w:t>
                  </w:r>
                </w:p>
                <w:p w:rsidR="00AC42F5" w:rsidRPr="00AC42F5" w:rsidRDefault="00AC42F5" w:rsidP="00AC42F5">
                  <w:pPr>
                    <w:pStyle w:val="ConsPlusNormal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AC42F5" w:rsidRPr="00AC42F5" w:rsidRDefault="00AC42F5" w:rsidP="00AC42F5">
                  <w:pPr>
                    <w:pStyle w:val="ConsPlusNormal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C42F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«2.8. Исчерпывающий перечень оснований для отказа в предоставлении</w:t>
                  </w:r>
                </w:p>
                <w:p w:rsidR="00AC42F5" w:rsidRPr="00AC42F5" w:rsidRDefault="00AC42F5" w:rsidP="00AC42F5">
                  <w:pPr>
                    <w:pStyle w:val="ConsPlusNormal"/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C42F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                             муниципальной услуги</w:t>
                  </w:r>
                </w:p>
                <w:p w:rsidR="00AC42F5" w:rsidRPr="00AC42F5" w:rsidRDefault="00AC42F5" w:rsidP="00AC42F5">
                  <w:pPr>
                    <w:pStyle w:val="ConsPlusNormal"/>
                    <w:spacing w:line="36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AC42F5" w:rsidRPr="00AC42F5" w:rsidRDefault="00AC42F5" w:rsidP="00AC42F5">
                  <w:pPr>
                    <w:pStyle w:val="ConsPlusNormal"/>
                    <w:spacing w:line="36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C42F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Основаниями для отказа в предоставлении муниципальной услуги по предоставлению разрешения на строительство являются:</w:t>
                  </w:r>
                </w:p>
                <w:p w:rsidR="00AC42F5" w:rsidRPr="00AC42F5" w:rsidRDefault="00AC42F5" w:rsidP="00AC42F5">
                  <w:pPr>
                    <w:spacing w:line="360" w:lineRule="auto"/>
                    <w:ind w:firstLine="540"/>
                    <w:jc w:val="both"/>
                    <w:rPr>
                      <w:rFonts w:ascii="Verdana" w:hAnsi="Verdana"/>
                      <w:color w:val="000000"/>
                      <w:lang w:eastAsia="ru-RU"/>
                    </w:rPr>
                  </w:pPr>
                  <w:proofErr w:type="gramStart"/>
                  <w:r w:rsidRPr="00AC42F5">
                    <w:rPr>
                      <w:color w:val="000000"/>
                      <w:sz w:val="22"/>
                      <w:szCs w:val="22"/>
                    </w:rPr>
                    <w:t>Уполномоченные на выдачу разрешений на строительство орган местного самоуправления, отказывают в выдаче разрешения на строительство при отсутствии документов, предусмотренных пунктом 2.6., или 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</w:t>
                  </w:r>
                  <w:proofErr w:type="gramEnd"/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проекта межевания территории (за исключением </w:t>
                  </w:r>
                  <w:hyperlink r:id="rId39" w:history="1">
                    <w:r w:rsidRPr="00AC42F5">
                      <w:rPr>
                        <w:rStyle w:val="af9"/>
                        <w:rFonts w:eastAsia="Arial Unicode MS"/>
                        <w:color w:val="000000"/>
                        <w:sz w:val="22"/>
                        <w:szCs w:val="22"/>
                      </w:rPr>
                      <w:t>случаев</w:t>
                    </w:r>
                  </w:hyperlink>
                  <w:r w:rsidRPr="00AC42F5">
                    <w:rPr>
                      <w:color w:val="000000"/>
                      <w:sz w:val="22"/>
                      <w:szCs w:val="22"/>
                    </w:rPr>
                    <w:t>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</w:t>
                  </w:r>
                  <w:proofErr w:type="gramEnd"/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Неполучение или несвоевременное получение документов, запрошенных в соответствии с пунктом 2.6., не может являться основанием для отказа в выдаче разрешения на строительство. </w:t>
                  </w:r>
                  <w:proofErr w:type="gramStart"/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Основанием для отказа в выдаче разрешения на строительство является также поступившее от органа исполнительной власти субъекта Российской Федерации, уполномоченного в </w:t>
                  </w:r>
                  <w:r w:rsidRPr="00AC42F5">
                    <w:rPr>
                      <w:color w:val="000000"/>
                      <w:sz w:val="22"/>
                      <w:szCs w:val="22"/>
                    </w:rPr>
                    <w:lastRenderedPageBreak/>
                    <w:t>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</w:t>
                  </w:r>
                  <w:proofErr w:type="gramEnd"/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или регионального значения. В случае</w:t>
                  </w:r>
                  <w:proofErr w:type="gramStart"/>
                  <w:r w:rsidRPr="00AC42F5">
                    <w:rPr>
                      <w:color w:val="000000"/>
                      <w:sz w:val="22"/>
                      <w:szCs w:val="22"/>
                    </w:rPr>
                    <w:t>,</w:t>
                  </w:r>
                  <w:proofErr w:type="gramEnd"/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территории).</w:t>
                  </w:r>
                </w:p>
                <w:p w:rsidR="00AC42F5" w:rsidRPr="00AC42F5" w:rsidRDefault="00AC42F5" w:rsidP="00AC42F5">
                  <w:pPr>
                    <w:pStyle w:val="ConsPlusNormal"/>
                    <w:spacing w:line="36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C42F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Отказ в предоставлении разрешения на строительство может быть оспорен застройщиком в судебном порядке</w:t>
                  </w:r>
                  <w:proofErr w:type="gramStart"/>
                  <w:r w:rsidRPr="00AC42F5">
                    <w:rPr>
                      <w:rFonts w:ascii="Times New Roman" w:hAnsi="Times New Roman" w:cs="Times New Roman"/>
                      <w:sz w:val="22"/>
                      <w:szCs w:val="22"/>
                    </w:rPr>
                    <w:t>.»</w:t>
                  </w:r>
                  <w:proofErr w:type="gramEnd"/>
                </w:p>
                <w:p w:rsidR="00AC42F5" w:rsidRPr="00AC42F5" w:rsidRDefault="00AC42F5" w:rsidP="00AC42F5">
                  <w:pPr>
                    <w:pStyle w:val="ConsPlusNormal"/>
                    <w:spacing w:line="36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AC42F5" w:rsidRPr="00AC42F5" w:rsidRDefault="00AC42F5" w:rsidP="00AC42F5">
                  <w:pPr>
                    <w:pStyle w:val="ConsPlusNormal"/>
                    <w:numPr>
                      <w:ilvl w:val="1"/>
                      <w:numId w:val="22"/>
                    </w:numPr>
                    <w:suppressAutoHyphens w:val="0"/>
                    <w:autoSpaceDN w:val="0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C42F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Пункт 3.6.1. исключить.</w:t>
                  </w:r>
                </w:p>
                <w:p w:rsidR="00AC42F5" w:rsidRPr="00AC42F5" w:rsidRDefault="00AC42F5" w:rsidP="00AC42F5">
                  <w:pPr>
                    <w:pStyle w:val="ConsPlusNormal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AC42F5" w:rsidRPr="00AC42F5" w:rsidRDefault="00AC42F5" w:rsidP="00AC42F5">
                  <w:pPr>
                    <w:pStyle w:val="ConsPlusNormal"/>
                    <w:numPr>
                      <w:ilvl w:val="1"/>
                      <w:numId w:val="22"/>
                    </w:numPr>
                    <w:suppressAutoHyphens w:val="0"/>
                    <w:autoSpaceDN w:val="0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C42F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Пункт 3.7. дополнить пунктом  3.7.4. </w:t>
                  </w:r>
                </w:p>
                <w:p w:rsidR="00AC42F5" w:rsidRPr="00AC42F5" w:rsidRDefault="00AC42F5" w:rsidP="00AC42F5">
                  <w:pPr>
                    <w:spacing w:line="360" w:lineRule="auto"/>
                    <w:ind w:firstLine="540"/>
                    <w:jc w:val="both"/>
                    <w:rPr>
                      <w:rFonts w:ascii="Verdana" w:hAnsi="Verdana"/>
                      <w:color w:val="000000"/>
                      <w:lang w:eastAsia="ru-RU"/>
                    </w:rPr>
                  </w:pPr>
                  <w:r w:rsidRPr="00AC42F5">
                    <w:rPr>
                      <w:sz w:val="22"/>
                      <w:szCs w:val="22"/>
                    </w:rPr>
                    <w:t xml:space="preserve">«3.7.4. </w:t>
                  </w:r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В течение пяти рабочих дней со дня принятия решения о прекращении действия разрешения на строительство или </w:t>
                  </w:r>
                  <w:proofErr w:type="gramStart"/>
                  <w:r w:rsidRPr="00AC42F5">
                    <w:rPr>
                      <w:color w:val="000000"/>
                      <w:sz w:val="22"/>
                      <w:szCs w:val="22"/>
                    </w:rPr>
                    <w:t>со дня внесения изменений в разрешение на строительство уполномоченными на выдачу разрешений на строительство</w:t>
                  </w:r>
                  <w:proofErr w:type="gramEnd"/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органом местного самоуправления, указанный орган, уведомляют о таком решении или таких изменениях:</w:t>
                  </w:r>
                </w:p>
                <w:p w:rsidR="00AC42F5" w:rsidRPr="00AC42F5" w:rsidRDefault="00AC42F5" w:rsidP="00AC42F5">
                  <w:pPr>
                    <w:spacing w:line="360" w:lineRule="auto"/>
                    <w:ind w:firstLine="540"/>
                    <w:jc w:val="both"/>
                    <w:rPr>
                      <w:rFonts w:ascii="Verdana" w:hAnsi="Verdana"/>
                      <w:color w:val="000000"/>
                    </w:rPr>
                  </w:pPr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1) федеральный орган исполнительной власти или орган исполнительной власти субъекта Российской Федерации, осуществляющие государственный строительный надзор при строительстве, реконструкции объекта капитального строительства, действие </w:t>
                  </w:r>
                  <w:proofErr w:type="gramStart"/>
                  <w:r w:rsidRPr="00AC42F5">
                    <w:rPr>
                      <w:color w:val="000000"/>
                      <w:sz w:val="22"/>
                      <w:szCs w:val="22"/>
                    </w:rPr>
                    <w:t>разрешения</w:t>
                  </w:r>
                  <w:proofErr w:type="gramEnd"/>
                  <w:r w:rsidRPr="00AC42F5">
                    <w:rPr>
                      <w:color w:val="000000"/>
                      <w:sz w:val="22"/>
                      <w:szCs w:val="22"/>
                    </w:rPr>
                    <w:t xml:space="preserve"> на строительство которого прекращено или в разрешение на строительство которого внесено изменение;</w:t>
                  </w:r>
                </w:p>
                <w:p w:rsidR="00AC42F5" w:rsidRPr="00AC42F5" w:rsidRDefault="00AC42F5" w:rsidP="00AC42F5">
                  <w:pPr>
                    <w:spacing w:line="360" w:lineRule="auto"/>
                    <w:ind w:firstLine="540"/>
                    <w:jc w:val="both"/>
                    <w:rPr>
                      <w:rFonts w:ascii="Verdana" w:hAnsi="Verdana"/>
                      <w:color w:val="000000"/>
                    </w:rPr>
                  </w:pPr>
                  <w:r w:rsidRPr="00AC42F5">
                    <w:rPr>
                      <w:color w:val="000000"/>
                      <w:sz w:val="22"/>
                      <w:szCs w:val="22"/>
                    </w:rPr>
                    <w:t>2) орган регистрации прав;</w:t>
                  </w:r>
                </w:p>
                <w:p w:rsidR="00AC42F5" w:rsidRPr="00AC42F5" w:rsidRDefault="00AC42F5" w:rsidP="00AC42F5">
                  <w:pPr>
                    <w:spacing w:line="360" w:lineRule="auto"/>
                    <w:ind w:firstLine="540"/>
                    <w:jc w:val="both"/>
                    <w:rPr>
                      <w:rFonts w:ascii="Verdana" w:hAnsi="Verdana"/>
                      <w:color w:val="000000"/>
                    </w:rPr>
                  </w:pPr>
                  <w:r w:rsidRPr="00AC42F5">
                    <w:rPr>
                      <w:color w:val="000000"/>
                      <w:sz w:val="22"/>
                      <w:szCs w:val="22"/>
                    </w:rPr>
                    <w:t>3) застройщика в случае внесения изменений в разрешение на строительство</w:t>
                  </w:r>
                  <w:proofErr w:type="gramStart"/>
                  <w:r w:rsidRPr="00AC42F5">
                    <w:rPr>
                      <w:color w:val="000000"/>
                      <w:sz w:val="22"/>
                      <w:szCs w:val="22"/>
                    </w:rPr>
                    <w:t>.»</w:t>
                  </w:r>
                  <w:proofErr w:type="gramEnd"/>
                </w:p>
                <w:p w:rsidR="00AC42F5" w:rsidRPr="00AC42F5" w:rsidRDefault="00AC42F5" w:rsidP="00AC42F5">
                  <w:pPr>
                    <w:shd w:val="clear" w:color="auto" w:fill="FFFFFF"/>
                    <w:autoSpaceDE w:val="0"/>
                    <w:spacing w:line="360" w:lineRule="auto"/>
                    <w:ind w:hanging="284"/>
                    <w:jc w:val="both"/>
                  </w:pPr>
                  <w:r w:rsidRPr="00AC42F5">
                    <w:rPr>
                      <w:sz w:val="22"/>
                      <w:szCs w:val="22"/>
                    </w:rPr>
                    <w:t xml:space="preserve">2.  </w:t>
                  </w:r>
                  <w:proofErr w:type="gramStart"/>
                  <w:r w:rsidRPr="00AC42F5">
                    <w:rPr>
                      <w:sz w:val="22"/>
                      <w:szCs w:val="22"/>
                    </w:rPr>
                    <w:t>Контроль за</w:t>
                  </w:r>
                  <w:proofErr w:type="gramEnd"/>
                  <w:r w:rsidRPr="00AC42F5">
                    <w:rPr>
                      <w:sz w:val="22"/>
                      <w:szCs w:val="22"/>
                    </w:rPr>
                    <w:t xml:space="preserve"> исполнением настоящего постановления оставляю за собой.</w:t>
                  </w:r>
                </w:p>
                <w:p w:rsidR="00AC42F5" w:rsidRPr="00AC42F5" w:rsidRDefault="00AC42F5" w:rsidP="00AC42F5">
                  <w:pPr>
                    <w:pStyle w:val="ConsPlusNormal"/>
                    <w:spacing w:line="360" w:lineRule="auto"/>
                    <w:ind w:hanging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C42F5">
                    <w:rPr>
                      <w:rFonts w:ascii="Times New Roman" w:hAnsi="Times New Roman" w:cs="Times New Roman"/>
                      <w:sz w:val="22"/>
                      <w:szCs w:val="22"/>
                    </w:rPr>
                    <w:t>3.  Постановление вступает в силу с момента его подписания.</w:t>
                  </w:r>
                </w:p>
                <w:p w:rsidR="00AC42F5" w:rsidRPr="00AC42F5" w:rsidRDefault="00AC42F5" w:rsidP="00AC42F5">
                  <w:pPr>
                    <w:pStyle w:val="ConsPlusNormal"/>
                    <w:spacing w:line="360" w:lineRule="auto"/>
                    <w:ind w:hanging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AC42F5" w:rsidRPr="00AC42F5" w:rsidTr="006E3E03">
              <w:tc>
                <w:tcPr>
                  <w:tcW w:w="0" w:type="auto"/>
                </w:tcPr>
                <w:p w:rsidR="00AC42F5" w:rsidRPr="00AC42F5" w:rsidRDefault="00AC42F5" w:rsidP="00AC42F5">
                  <w:pPr>
                    <w:pStyle w:val="ConsPlusNormal"/>
                    <w:spacing w:line="360" w:lineRule="auto"/>
                    <w:ind w:hanging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AC42F5" w:rsidRPr="00AC42F5" w:rsidRDefault="00AC42F5" w:rsidP="00AC42F5">
            <w:pPr>
              <w:autoSpaceDE w:val="0"/>
              <w:autoSpaceDN w:val="0"/>
              <w:adjustRightInd w:val="0"/>
            </w:pPr>
            <w:r w:rsidRPr="00AC42F5">
              <w:rPr>
                <w:sz w:val="22"/>
                <w:szCs w:val="22"/>
              </w:rPr>
              <w:t>Глава администрации</w:t>
            </w:r>
          </w:p>
          <w:p w:rsidR="00AC42F5" w:rsidRPr="00AC42F5" w:rsidRDefault="00AC42F5" w:rsidP="00AC42F5">
            <w:pPr>
              <w:autoSpaceDE w:val="0"/>
              <w:autoSpaceDN w:val="0"/>
              <w:adjustRightInd w:val="0"/>
              <w:rPr>
                <w:b/>
              </w:rPr>
            </w:pPr>
            <w:r w:rsidRPr="00AC42F5">
              <w:rPr>
                <w:sz w:val="22"/>
                <w:szCs w:val="22"/>
              </w:rPr>
              <w:t xml:space="preserve">городского поселения город Лиски                  </w:t>
            </w:r>
            <w:r>
              <w:rPr>
                <w:sz w:val="22"/>
                <w:szCs w:val="22"/>
              </w:rPr>
              <w:t xml:space="preserve">                                 </w:t>
            </w:r>
            <w:r w:rsidRPr="00AC42F5">
              <w:rPr>
                <w:sz w:val="22"/>
                <w:szCs w:val="22"/>
              </w:rPr>
              <w:t xml:space="preserve">                                  Е.В. Митюрёв</w:t>
            </w:r>
          </w:p>
        </w:tc>
      </w:tr>
    </w:tbl>
    <w:p w:rsidR="00221D94" w:rsidRPr="00C83FF8" w:rsidRDefault="00221D94" w:rsidP="00221D94">
      <w:pPr>
        <w:rPr>
          <w:sz w:val="20"/>
          <w:szCs w:val="20"/>
        </w:rPr>
      </w:pPr>
    </w:p>
    <w:p w:rsidR="00221D94" w:rsidRPr="00C83FF8" w:rsidRDefault="00221D94" w:rsidP="00221D94">
      <w:pPr>
        <w:rPr>
          <w:sz w:val="20"/>
          <w:szCs w:val="20"/>
        </w:rPr>
      </w:pPr>
    </w:p>
    <w:p w:rsidR="00221D94" w:rsidRDefault="00221D94" w:rsidP="00221D94"/>
    <w:p w:rsidR="00221D94" w:rsidRDefault="00221D94" w:rsidP="00221D94"/>
    <w:p w:rsidR="00AC42F5" w:rsidRDefault="00AC42F5" w:rsidP="00AC42F5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  <w:r>
        <w:rPr>
          <w:smallCaps/>
          <w:noProof/>
          <w:color w:val="000000"/>
          <w:spacing w:val="4"/>
          <w:sz w:val="32"/>
          <w:szCs w:val="32"/>
          <w:lang w:eastAsia="ru-RU"/>
        </w:rPr>
        <w:lastRenderedPageBreak/>
        <w:drawing>
          <wp:inline distT="0" distB="0" distL="0" distR="0">
            <wp:extent cx="581025" cy="68580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2F5" w:rsidRPr="00D6346A" w:rsidRDefault="00AC42F5" w:rsidP="00AC42F5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</w:p>
    <w:p w:rsidR="00AC42F5" w:rsidRPr="00AC42F5" w:rsidRDefault="00AC42F5" w:rsidP="00AC42F5">
      <w:pPr>
        <w:pStyle w:val="1"/>
        <w:tabs>
          <w:tab w:val="left" w:pos="0"/>
        </w:tabs>
        <w:rPr>
          <w:szCs w:val="28"/>
        </w:rPr>
      </w:pPr>
      <w:r w:rsidRPr="00AC42F5">
        <w:rPr>
          <w:szCs w:val="28"/>
        </w:rPr>
        <w:t>АДМИНИСТРАЦИЯ ГОРОДСКОГО ПОСЕЛЕНИЯ  ГОРОД  ЛИСКИ</w:t>
      </w:r>
    </w:p>
    <w:p w:rsidR="00AC42F5" w:rsidRPr="00AC42F5" w:rsidRDefault="00AC42F5" w:rsidP="00AC42F5">
      <w:pPr>
        <w:shd w:val="clear" w:color="auto" w:fill="FFFFFF"/>
        <w:autoSpaceDE w:val="0"/>
        <w:ind w:right="-5"/>
        <w:jc w:val="center"/>
        <w:rPr>
          <w:b/>
          <w:spacing w:val="-4"/>
          <w:sz w:val="28"/>
          <w:szCs w:val="28"/>
        </w:rPr>
      </w:pPr>
      <w:r w:rsidRPr="00AC42F5">
        <w:rPr>
          <w:b/>
          <w:spacing w:val="-4"/>
          <w:sz w:val="28"/>
          <w:szCs w:val="28"/>
        </w:rPr>
        <w:t>ЛИСКИНСКОГО МУНИЦИПАЛЬНОГО РАЙОНА</w:t>
      </w:r>
    </w:p>
    <w:p w:rsidR="00AC42F5" w:rsidRPr="00AC42F5" w:rsidRDefault="00AC42F5" w:rsidP="00AC42F5">
      <w:pPr>
        <w:shd w:val="clear" w:color="auto" w:fill="FFFFFF"/>
        <w:autoSpaceDE w:val="0"/>
        <w:ind w:right="-5"/>
        <w:jc w:val="center"/>
        <w:rPr>
          <w:b/>
          <w:spacing w:val="-4"/>
          <w:sz w:val="28"/>
          <w:szCs w:val="28"/>
        </w:rPr>
      </w:pPr>
      <w:r w:rsidRPr="00AC42F5">
        <w:rPr>
          <w:b/>
          <w:spacing w:val="-4"/>
          <w:sz w:val="28"/>
          <w:szCs w:val="28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AC42F5" w:rsidRPr="00AC42F5" w:rsidTr="006E3E03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AC42F5" w:rsidRPr="00AC42F5" w:rsidRDefault="00AC42F5" w:rsidP="00AC42F5">
            <w:pPr>
              <w:pStyle w:val="2"/>
              <w:tabs>
                <w:tab w:val="left" w:pos="852"/>
              </w:tabs>
              <w:spacing w:before="0"/>
              <w:ind w:right="-6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AC42F5" w:rsidRPr="00AC42F5" w:rsidRDefault="00AC42F5" w:rsidP="00AC42F5">
            <w:pPr>
              <w:pStyle w:val="2"/>
              <w:tabs>
                <w:tab w:val="left" w:pos="852"/>
              </w:tabs>
              <w:spacing w:before="0"/>
              <w:ind w:right="-6" w:firstLine="37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AC42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AC42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AC42F5" w:rsidRDefault="00697927" w:rsidP="00AC42F5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</w:rPr>
      </w:pPr>
      <w:r>
        <w:rPr>
          <w:bCs/>
          <w:noProof/>
          <w:color w:val="000000"/>
          <w:spacing w:val="-4"/>
        </w:rPr>
        <w:pict>
          <v:shape id="Text Box 24" o:spid="_x0000_s1064" type="#_x0000_t202" style="position:absolute;left:0;text-align:left;margin-left:381.5pt;margin-top:5.25pt;width:1in;height:23.25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u4gQ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" stroked="f">
            <v:textbox>
              <w:txbxContent>
                <w:p w:rsidR="00AC42F5" w:rsidRPr="00306B1B" w:rsidRDefault="00AC42F5" w:rsidP="00AC42F5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AC42F5" w:rsidRPr="00AC42F5" w:rsidRDefault="00AC42F5" w:rsidP="00AC42F5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  <w:u w:val="single"/>
        </w:rPr>
      </w:pPr>
      <w:r w:rsidRPr="00AC42F5">
        <w:rPr>
          <w:bCs/>
          <w:color w:val="000000"/>
          <w:spacing w:val="-4"/>
          <w:sz w:val="22"/>
          <w:szCs w:val="22"/>
          <w:u w:val="single"/>
        </w:rPr>
        <w:t>от «   15    »     января</w:t>
      </w:r>
      <w:bookmarkStart w:id="0" w:name="_GoBack"/>
      <w:bookmarkEnd w:id="0"/>
      <w:r w:rsidRPr="00AC42F5">
        <w:rPr>
          <w:bCs/>
          <w:color w:val="000000"/>
          <w:spacing w:val="-4"/>
          <w:sz w:val="22"/>
          <w:szCs w:val="22"/>
          <w:u w:val="single"/>
        </w:rPr>
        <w:t xml:space="preserve">     2021 г.  №    8       .    </w:t>
      </w:r>
    </w:p>
    <w:p w:rsidR="00AC42F5" w:rsidRPr="00D6346A" w:rsidRDefault="00AC42F5" w:rsidP="00AC42F5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  <w:r w:rsidRPr="00D6346A">
        <w:rPr>
          <w:bCs/>
          <w:color w:val="000000"/>
          <w:spacing w:val="-4"/>
        </w:rPr>
        <w:t xml:space="preserve">                      </w:t>
      </w:r>
      <w:r w:rsidRPr="00D6346A">
        <w:rPr>
          <w:bCs/>
          <w:color w:val="000000"/>
          <w:spacing w:val="-4"/>
          <w:sz w:val="20"/>
          <w:szCs w:val="20"/>
        </w:rPr>
        <w:t>г. Лиски</w:t>
      </w:r>
    </w:p>
    <w:p w:rsidR="00AC42F5" w:rsidRDefault="00AC42F5" w:rsidP="00AC42F5">
      <w:pPr>
        <w:shd w:val="clear" w:color="auto" w:fill="FFFFFF"/>
        <w:autoSpaceDE w:val="0"/>
        <w:ind w:right="-6"/>
        <w:rPr>
          <w:bCs/>
          <w:color w:val="000000"/>
          <w:spacing w:val="-4"/>
          <w:sz w:val="28"/>
          <w:szCs w:val="28"/>
        </w:rPr>
      </w:pPr>
      <w:r w:rsidRPr="00A83F48">
        <w:rPr>
          <w:bCs/>
          <w:color w:val="000000"/>
          <w:spacing w:val="-4"/>
          <w:sz w:val="28"/>
          <w:szCs w:val="28"/>
        </w:rPr>
        <w:t xml:space="preserve"> </w:t>
      </w:r>
    </w:p>
    <w:tbl>
      <w:tblPr>
        <w:tblStyle w:val="af"/>
        <w:tblW w:w="0" w:type="auto"/>
        <w:tblLook w:val="04A0"/>
      </w:tblPr>
      <w:tblGrid>
        <w:gridCol w:w="6629"/>
      </w:tblGrid>
      <w:tr w:rsidR="00AC42F5" w:rsidRPr="00215FEE" w:rsidTr="006E3E03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AC42F5" w:rsidRPr="00215FEE" w:rsidRDefault="00AC42F5" w:rsidP="006E3E03">
            <w:pPr>
              <w:shd w:val="clear" w:color="auto" w:fill="FFFFFF"/>
              <w:autoSpaceDE w:val="0"/>
              <w:ind w:right="-6"/>
              <w:jc w:val="both"/>
              <w:rPr>
                <w:b/>
                <w:sz w:val="20"/>
                <w:szCs w:val="20"/>
              </w:rPr>
            </w:pPr>
            <w:r w:rsidRPr="00215FEE">
              <w:rPr>
                <w:b/>
                <w:sz w:val="20"/>
                <w:szCs w:val="20"/>
              </w:rPr>
              <w:t>О внесении изменений и дополнений  в постановление администрации городского поселения город Лиски от 01.04.2019 года  №124 «Об утверждении административного регламента администрации городского поселения город Лиски Лискинского муниципального района Воронежской области по предоставлению муниципальной услуги «Предоставление разрешения на ввод  в эксплуатацию»</w:t>
            </w:r>
          </w:p>
          <w:p w:rsidR="00AC42F5" w:rsidRPr="00215FEE" w:rsidRDefault="00AC42F5" w:rsidP="006E3E03">
            <w:pPr>
              <w:autoSpaceDE w:val="0"/>
              <w:ind w:right="-6"/>
              <w:rPr>
                <w:b/>
                <w:sz w:val="20"/>
                <w:szCs w:val="20"/>
              </w:rPr>
            </w:pPr>
          </w:p>
        </w:tc>
      </w:tr>
    </w:tbl>
    <w:p w:rsidR="00AC42F5" w:rsidRPr="00215FEE" w:rsidRDefault="00AC42F5" w:rsidP="00AC42F5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  <w:r w:rsidRPr="00215FEE">
        <w:rPr>
          <w:rFonts w:ascii="Times New Roman" w:hAnsi="Times New Roman" w:cs="Times New Roman"/>
        </w:rPr>
        <w:t>В соответствии с Федеральным законом от 27.07.2010 № 210-ФЗ «Об организации предоставления государственных и муниципальных услуг», администрация городского поселения город Лиски</w:t>
      </w:r>
    </w:p>
    <w:p w:rsidR="00AC42F5" w:rsidRPr="00215FEE" w:rsidRDefault="00AC42F5" w:rsidP="00AC42F5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215FEE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215FEE">
        <w:rPr>
          <w:rFonts w:ascii="Times New Roman" w:hAnsi="Times New Roman" w:cs="Times New Roman"/>
          <w:b/>
        </w:rPr>
        <w:t xml:space="preserve"> о с т а </w:t>
      </w:r>
      <w:proofErr w:type="spellStart"/>
      <w:r w:rsidRPr="00215FEE">
        <w:rPr>
          <w:rFonts w:ascii="Times New Roman" w:hAnsi="Times New Roman" w:cs="Times New Roman"/>
          <w:b/>
        </w:rPr>
        <w:t>н</w:t>
      </w:r>
      <w:proofErr w:type="spellEnd"/>
      <w:r w:rsidRPr="00215FEE">
        <w:rPr>
          <w:rFonts w:ascii="Times New Roman" w:hAnsi="Times New Roman" w:cs="Times New Roman"/>
          <w:b/>
        </w:rPr>
        <w:t xml:space="preserve"> о в л я е т: </w:t>
      </w:r>
    </w:p>
    <w:tbl>
      <w:tblPr>
        <w:tblW w:w="9889" w:type="dxa"/>
        <w:tblLook w:val="01E0"/>
      </w:tblPr>
      <w:tblGrid>
        <w:gridCol w:w="9889"/>
      </w:tblGrid>
      <w:tr w:rsidR="00AC42F5" w:rsidRPr="00215FEE" w:rsidTr="00215FEE">
        <w:trPr>
          <w:trHeight w:val="1713"/>
        </w:trPr>
        <w:tc>
          <w:tcPr>
            <w:tcW w:w="9889" w:type="dxa"/>
          </w:tcPr>
          <w:p w:rsidR="00AC42F5" w:rsidRPr="00215FEE" w:rsidRDefault="00AC42F5" w:rsidP="00AC42F5">
            <w:pPr>
              <w:pStyle w:val="ConsPlusNormal"/>
              <w:numPr>
                <w:ilvl w:val="0"/>
                <w:numId w:val="23"/>
              </w:numPr>
              <w:tabs>
                <w:tab w:val="left" w:pos="993"/>
              </w:tabs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215FEE">
              <w:rPr>
                <w:rFonts w:ascii="Times New Roman" w:hAnsi="Times New Roman" w:cs="Times New Roman"/>
              </w:rPr>
              <w:t>Внести изменения и дополнения в постановление администрации городского поселения город Лиски от 01.04.2019 года  №124 «Об утверждении административного регламента администрации городского поселения город Лиски Лискинского муниципального района Воронежской области по предоставлению муниципальной услуги «Предоставление разрешения на ввод  в эксплуатацию»</w:t>
            </w:r>
            <w:proofErr w:type="gramStart"/>
            <w:r w:rsidRPr="00215FE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AC42F5" w:rsidRPr="00215FEE" w:rsidRDefault="00AC42F5" w:rsidP="00AC42F5">
            <w:pPr>
              <w:pStyle w:val="ConsPlusNormal"/>
              <w:numPr>
                <w:ilvl w:val="1"/>
                <w:numId w:val="23"/>
              </w:numPr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215FEE">
              <w:rPr>
                <w:rFonts w:ascii="Times New Roman" w:hAnsi="Times New Roman" w:cs="Times New Roman"/>
              </w:rPr>
              <w:t>Пункт 2.6.1. изложить в новой редакции</w:t>
            </w:r>
          </w:p>
          <w:p w:rsidR="00AC42F5" w:rsidRPr="00215FEE" w:rsidRDefault="00AC42F5" w:rsidP="00AC42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15FEE">
              <w:rPr>
                <w:sz w:val="20"/>
                <w:szCs w:val="20"/>
              </w:rPr>
              <w:t>«2.6.1.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      </w:r>
          </w:p>
          <w:p w:rsidR="00AC42F5" w:rsidRPr="00215FEE" w:rsidRDefault="00AC42F5" w:rsidP="00AC42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15FEE">
              <w:rPr>
                <w:sz w:val="20"/>
                <w:szCs w:val="20"/>
              </w:rPr>
              <w:t xml:space="preserve">           Муниципальная услуга предоставляется на основании заявления. </w:t>
            </w:r>
          </w:p>
          <w:p w:rsidR="00AC42F5" w:rsidRPr="00215FEE" w:rsidRDefault="00AC42F5" w:rsidP="00AC42F5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215FEE">
              <w:rPr>
                <w:rFonts w:ascii="Times New Roman" w:hAnsi="Times New Roman" w:cs="Times New Roman"/>
              </w:rPr>
              <w:t xml:space="preserve">          В заявлении должна быть указана информация о заявителе. Заявление должно быть подписано заявителем или его уполномоченным представителем.</w:t>
            </w:r>
          </w:p>
          <w:p w:rsidR="00AC42F5" w:rsidRPr="00215FEE" w:rsidRDefault="00AC42F5" w:rsidP="00AC42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15FEE">
              <w:rPr>
                <w:sz w:val="20"/>
                <w:szCs w:val="20"/>
              </w:rPr>
              <w:t xml:space="preserve">          Образец заявления приведен в приложении № 2 к настоящему Административному регламенту.</w:t>
            </w:r>
          </w:p>
          <w:p w:rsidR="00AC42F5" w:rsidRPr="00215FEE" w:rsidRDefault="00AC42F5" w:rsidP="00AC42F5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215FEE">
              <w:rPr>
                <w:rFonts w:ascii="Times New Roman" w:hAnsi="Times New Roman" w:cs="Times New Roman"/>
              </w:rPr>
              <w:t xml:space="preserve">           К заявлению прилагаются следующие документы:</w:t>
            </w:r>
          </w:p>
          <w:p w:rsidR="00AC42F5" w:rsidRPr="00215FEE" w:rsidRDefault="00AC42F5" w:rsidP="00AC42F5">
            <w:pPr>
              <w:spacing w:line="360" w:lineRule="auto"/>
              <w:ind w:firstLine="54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215FEE">
              <w:rPr>
                <w:color w:val="000000"/>
                <w:sz w:val="20"/>
                <w:szCs w:val="20"/>
              </w:rPr>
              <w:t>Для принятия решения о выдаче разрешения на ввод объекта в эксплуатацию необходимы следующие документы:</w:t>
            </w:r>
          </w:p>
          <w:p w:rsidR="00AC42F5" w:rsidRPr="00215FEE" w:rsidRDefault="00AC42F5" w:rsidP="00AC42F5">
            <w:pPr>
              <w:spacing w:line="360" w:lineRule="auto"/>
              <w:ind w:firstLine="54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215FEE">
              <w:rPr>
                <w:color w:val="000000"/>
                <w:sz w:val="20"/>
                <w:szCs w:val="20"/>
              </w:rPr>
      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      </w:r>
          </w:p>
          <w:p w:rsidR="00AC42F5" w:rsidRPr="00215FEE" w:rsidRDefault="00AC42F5" w:rsidP="00AC42F5">
            <w:pPr>
              <w:spacing w:line="360" w:lineRule="auto"/>
              <w:ind w:firstLine="54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215FEE">
              <w:rPr>
                <w:color w:val="000000"/>
                <w:sz w:val="20"/>
                <w:szCs w:val="20"/>
              </w:rPr>
              <w:t xml:space="preserve"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</w:t>
            </w:r>
            <w:hyperlink r:id="rId40" w:history="1">
              <w:r w:rsidRPr="00215FEE">
                <w:rPr>
                  <w:rStyle w:val="af9"/>
                  <w:color w:val="000000"/>
                  <w:sz w:val="20"/>
                  <w:szCs w:val="20"/>
                </w:rPr>
                <w:t>случаев</w:t>
              </w:r>
            </w:hyperlink>
            <w:r w:rsidRPr="00215FEE">
              <w:rPr>
                <w:color w:val="000000"/>
                <w:sz w:val="20"/>
                <w:szCs w:val="20"/>
              </w:rPr>
              <w:t xml:space="preserve">, при которых для строительства, реконструкции линейного объекта не требуется подготовка документации по планировке территории), проект планировки </w:t>
            </w:r>
            <w:r w:rsidRPr="00215FEE">
              <w:rPr>
                <w:color w:val="000000"/>
                <w:sz w:val="20"/>
                <w:szCs w:val="20"/>
              </w:rPr>
              <w:lastRenderedPageBreak/>
              <w:t>территории в случае выдачи разрешения на ввод в эксплуатацию линейного объекта, для размещения которого не требуется</w:t>
            </w:r>
            <w:proofErr w:type="gramEnd"/>
            <w:r w:rsidRPr="00215FEE">
              <w:rPr>
                <w:color w:val="000000"/>
                <w:sz w:val="20"/>
                <w:szCs w:val="20"/>
              </w:rPr>
              <w:t xml:space="preserve"> образование земельного участка;</w:t>
            </w:r>
          </w:p>
          <w:p w:rsidR="00AC42F5" w:rsidRPr="00215FEE" w:rsidRDefault="00AC42F5" w:rsidP="00AC42F5">
            <w:pPr>
              <w:spacing w:line="360" w:lineRule="auto"/>
              <w:ind w:firstLine="54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215FEE">
              <w:rPr>
                <w:color w:val="000000"/>
                <w:sz w:val="20"/>
                <w:szCs w:val="20"/>
              </w:rPr>
              <w:t>3) разрешение на строительство;</w:t>
            </w:r>
          </w:p>
          <w:p w:rsidR="00AC42F5" w:rsidRPr="00215FEE" w:rsidRDefault="00AC42F5" w:rsidP="00AC42F5">
            <w:pPr>
              <w:spacing w:line="360" w:lineRule="auto"/>
              <w:ind w:firstLine="54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215FEE">
              <w:rPr>
                <w:color w:val="000000"/>
                <w:sz w:val="20"/>
                <w:szCs w:val="20"/>
              </w:rPr>
      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      </w:r>
          </w:p>
          <w:p w:rsidR="00AC42F5" w:rsidRPr="00215FEE" w:rsidRDefault="00AC42F5" w:rsidP="00AC42F5">
            <w:pPr>
              <w:spacing w:line="360" w:lineRule="auto"/>
              <w:ind w:firstLine="54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215FEE">
              <w:rPr>
                <w:color w:val="000000"/>
                <w:sz w:val="20"/>
                <w:szCs w:val="20"/>
              </w:rPr>
              <w:t xml:space="preserve">5)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</w:t>
            </w:r>
            <w:hyperlink r:id="rId41" w:history="1">
              <w:r w:rsidRPr="00215FEE">
                <w:rPr>
                  <w:rStyle w:val="af9"/>
                  <w:color w:val="000000"/>
                  <w:sz w:val="20"/>
                  <w:szCs w:val="20"/>
                </w:rPr>
                <w:t>пункте 1 части 5 статьи 49</w:t>
              </w:r>
            </w:hyperlink>
            <w:r w:rsidRPr="00215FEE">
              <w:rPr>
                <w:color w:val="000000"/>
                <w:sz w:val="20"/>
                <w:szCs w:val="20"/>
              </w:rPr>
              <w:t xml:space="preserve"> Градостроительного  Кодекса),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</w:t>
            </w:r>
            <w:proofErr w:type="gramEnd"/>
            <w:r w:rsidRPr="00215FEE">
              <w:rPr>
                <w:color w:val="000000"/>
                <w:sz w:val="20"/>
                <w:szCs w:val="20"/>
              </w:rPr>
              <w:t xml:space="preserve">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      </w:r>
          </w:p>
          <w:p w:rsidR="00AC42F5" w:rsidRPr="00215FEE" w:rsidRDefault="00AC42F5" w:rsidP="00AC42F5">
            <w:pPr>
              <w:spacing w:line="360" w:lineRule="auto"/>
              <w:ind w:firstLine="54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215FEE">
              <w:rPr>
                <w:color w:val="000000"/>
                <w:sz w:val="20"/>
                <w:szCs w:val="20"/>
              </w:rPr>
              <w:t>6)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наличии), а 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энергии;</w:t>
            </w:r>
            <w:proofErr w:type="gramEnd"/>
          </w:p>
          <w:p w:rsidR="00AC42F5" w:rsidRPr="00215FEE" w:rsidRDefault="00AC42F5" w:rsidP="00AC42F5">
            <w:pPr>
              <w:spacing w:line="360" w:lineRule="auto"/>
              <w:ind w:firstLine="54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215FEE">
              <w:rPr>
                <w:color w:val="000000"/>
                <w:sz w:val="20"/>
                <w:szCs w:val="20"/>
              </w:rPr>
              <w:t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      </w:r>
            <w:proofErr w:type="gramEnd"/>
          </w:p>
          <w:p w:rsidR="00AC42F5" w:rsidRPr="00215FEE" w:rsidRDefault="00AC42F5" w:rsidP="00AC42F5">
            <w:pPr>
              <w:spacing w:line="360" w:lineRule="auto"/>
              <w:ind w:firstLine="54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215FEE">
              <w:rPr>
                <w:color w:val="000000"/>
                <w:sz w:val="20"/>
                <w:szCs w:val="20"/>
              </w:rPr>
              <w:t xml:space="preserve">8)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      </w:r>
            <w:hyperlink r:id="rId42" w:history="1">
              <w:r w:rsidRPr="00215FEE">
                <w:rPr>
                  <w:rStyle w:val="af9"/>
                  <w:color w:val="000000"/>
                  <w:sz w:val="20"/>
                  <w:szCs w:val="20"/>
                </w:rPr>
                <w:t>частью 1 статьи 54</w:t>
              </w:r>
            </w:hyperlink>
            <w:r w:rsidRPr="00215FE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FEE">
              <w:rPr>
                <w:color w:val="000000"/>
                <w:sz w:val="20"/>
                <w:szCs w:val="20"/>
              </w:rPr>
              <w:t>ГрК</w:t>
            </w:r>
            <w:proofErr w:type="spellEnd"/>
            <w:r w:rsidRPr="00215FEE">
              <w:rPr>
                <w:color w:val="000000"/>
                <w:sz w:val="20"/>
                <w:szCs w:val="20"/>
              </w:rPr>
              <w:t xml:space="preserve"> РФ) о соответствии построенного, реконструированного объекта капитального строительства указанным в </w:t>
            </w:r>
            <w:hyperlink r:id="rId43" w:history="1">
              <w:r w:rsidRPr="00215FEE">
                <w:rPr>
                  <w:rStyle w:val="af9"/>
                  <w:color w:val="000000"/>
                  <w:sz w:val="20"/>
                  <w:szCs w:val="20"/>
                </w:rPr>
                <w:t>пункте 1 части 5 статьи 49</w:t>
              </w:r>
            </w:hyperlink>
            <w:r w:rsidRPr="00215FE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FEE">
              <w:rPr>
                <w:color w:val="000000"/>
                <w:sz w:val="20"/>
                <w:szCs w:val="20"/>
              </w:rPr>
              <w:t>ГрК</w:t>
            </w:r>
            <w:proofErr w:type="spellEnd"/>
            <w:r w:rsidRPr="00215FEE">
              <w:rPr>
                <w:color w:val="000000"/>
                <w:sz w:val="20"/>
                <w:szCs w:val="20"/>
              </w:rPr>
              <w:t xml:space="preserve"> РФ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44" w:history="1">
              <w:r w:rsidRPr="00215FEE">
                <w:rPr>
                  <w:rStyle w:val="af9"/>
                  <w:color w:val="000000"/>
                  <w:sz w:val="20"/>
                  <w:szCs w:val="20"/>
                </w:rPr>
                <w:t>частями 3.8</w:t>
              </w:r>
            </w:hyperlink>
            <w:r w:rsidRPr="00215FEE">
              <w:rPr>
                <w:color w:val="000000"/>
                <w:sz w:val="20"/>
                <w:szCs w:val="20"/>
              </w:rPr>
              <w:t xml:space="preserve"> и </w:t>
            </w:r>
            <w:hyperlink r:id="rId45" w:history="1">
              <w:r w:rsidRPr="00215FEE">
                <w:rPr>
                  <w:rStyle w:val="af9"/>
                  <w:color w:val="000000"/>
                  <w:sz w:val="20"/>
                  <w:szCs w:val="20"/>
                </w:rPr>
                <w:t>3.9 статьи 49</w:t>
              </w:r>
              <w:proofErr w:type="gramEnd"/>
            </w:hyperlink>
            <w:r w:rsidRPr="00215FE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15FEE">
              <w:rPr>
                <w:color w:val="000000"/>
                <w:sz w:val="20"/>
                <w:szCs w:val="20"/>
              </w:rPr>
              <w:t>ГрК</w:t>
            </w:r>
            <w:proofErr w:type="spellEnd"/>
            <w:r w:rsidRPr="00215FEE">
              <w:rPr>
                <w:color w:val="000000"/>
                <w:sz w:val="20"/>
                <w:szCs w:val="20"/>
              </w:rPr>
              <w:t xml:space="preserve"> РФ),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      </w:r>
            <w:hyperlink r:id="rId46" w:history="1">
              <w:r w:rsidRPr="00215FEE">
                <w:rPr>
                  <w:rStyle w:val="af9"/>
                  <w:color w:val="000000"/>
                  <w:sz w:val="20"/>
                  <w:szCs w:val="20"/>
                </w:rPr>
                <w:t>частью 7 статьи 54</w:t>
              </w:r>
            </w:hyperlink>
            <w:r w:rsidRPr="00215FE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FEE">
              <w:rPr>
                <w:color w:val="000000"/>
                <w:sz w:val="20"/>
                <w:szCs w:val="20"/>
              </w:rPr>
              <w:t>ГрК</w:t>
            </w:r>
            <w:proofErr w:type="spellEnd"/>
            <w:r w:rsidRPr="00215FEE">
              <w:rPr>
                <w:color w:val="000000"/>
                <w:sz w:val="20"/>
                <w:szCs w:val="20"/>
              </w:rPr>
              <w:t xml:space="preserve"> РФ;</w:t>
            </w:r>
            <w:proofErr w:type="gramEnd"/>
          </w:p>
          <w:p w:rsidR="00AC42F5" w:rsidRPr="00215FEE" w:rsidRDefault="00AC42F5" w:rsidP="00AC42F5">
            <w:pPr>
              <w:spacing w:line="360" w:lineRule="auto"/>
              <w:ind w:firstLine="54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215FEE">
              <w:rPr>
                <w:color w:val="000000"/>
                <w:sz w:val="20"/>
                <w:szCs w:val="20"/>
              </w:rPr>
              <w:t xml:space="preserve">9) документ, подтверждающий заключение </w:t>
            </w:r>
            <w:proofErr w:type="gramStart"/>
            <w:r w:rsidRPr="00215FEE">
              <w:rPr>
                <w:color w:val="000000"/>
                <w:sz w:val="20"/>
                <w:szCs w:val="20"/>
              </w:rPr>
              <w:t>договора обязательного страхования гражданской ответственности владельца опасного объекта</w:t>
            </w:r>
            <w:proofErr w:type="gramEnd"/>
            <w:r w:rsidRPr="00215FEE">
              <w:rPr>
                <w:color w:val="000000"/>
                <w:sz w:val="20"/>
                <w:szCs w:val="20"/>
              </w:rPr>
              <w:t xml:space="preserve"> за причинение вреда в результате аварии на опасном объекте в соответствии с </w:t>
            </w:r>
            <w:hyperlink r:id="rId47" w:history="1">
              <w:r w:rsidRPr="00215FEE">
                <w:rPr>
                  <w:rStyle w:val="af9"/>
                  <w:color w:val="000000"/>
                  <w:sz w:val="20"/>
                  <w:szCs w:val="20"/>
                </w:rPr>
                <w:t>законодательством</w:t>
              </w:r>
            </w:hyperlink>
            <w:r w:rsidRPr="00215FEE">
              <w:rPr>
                <w:color w:val="000000"/>
                <w:sz w:val="20"/>
                <w:szCs w:val="20"/>
              </w:rPr>
      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      </w:r>
          </w:p>
          <w:p w:rsidR="00AC42F5" w:rsidRPr="00215FEE" w:rsidRDefault="00AC42F5" w:rsidP="00AC42F5">
            <w:pPr>
              <w:spacing w:line="360" w:lineRule="auto"/>
              <w:ind w:firstLine="54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215FEE">
              <w:rPr>
                <w:color w:val="000000"/>
                <w:sz w:val="20"/>
                <w:szCs w:val="20"/>
              </w:rPr>
              <w:t xml:space="preserve">10)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      </w:r>
            <w:hyperlink r:id="rId48" w:history="1">
              <w:r w:rsidRPr="00215FEE">
                <w:rPr>
                  <w:rStyle w:val="af9"/>
                  <w:color w:val="000000"/>
                  <w:sz w:val="20"/>
                  <w:szCs w:val="20"/>
                </w:rPr>
                <w:t>законом</w:t>
              </w:r>
            </w:hyperlink>
            <w:r w:rsidRPr="00215FEE">
              <w:rPr>
                <w:color w:val="000000"/>
                <w:sz w:val="20"/>
                <w:szCs w:val="20"/>
              </w:rPr>
              <w:t xml:space="preserve"> от 25 </w:t>
            </w:r>
            <w:r w:rsidRPr="00215FEE">
              <w:rPr>
                <w:color w:val="000000"/>
                <w:sz w:val="20"/>
                <w:szCs w:val="20"/>
              </w:rPr>
              <w:lastRenderedPageBreak/>
              <w:t>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      </w:r>
            <w:proofErr w:type="gramEnd"/>
          </w:p>
          <w:p w:rsidR="00AC42F5" w:rsidRPr="00215FEE" w:rsidRDefault="00AC42F5" w:rsidP="00AC42F5">
            <w:pPr>
              <w:spacing w:line="360" w:lineRule="auto"/>
              <w:ind w:firstLine="54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215FEE">
              <w:rPr>
                <w:color w:val="000000"/>
                <w:sz w:val="20"/>
                <w:szCs w:val="20"/>
              </w:rPr>
              <w:t xml:space="preserve">11) технический план объекта капитального строительства, подготовленный в соответствии с Федеральным </w:t>
            </w:r>
            <w:hyperlink r:id="rId49" w:history="1">
              <w:r w:rsidRPr="00215FEE">
                <w:rPr>
                  <w:rStyle w:val="af9"/>
                  <w:color w:val="000000"/>
                  <w:sz w:val="20"/>
                  <w:szCs w:val="20"/>
                </w:rPr>
                <w:t>законом</w:t>
              </w:r>
            </w:hyperlink>
            <w:r w:rsidRPr="00215FEE">
              <w:rPr>
                <w:color w:val="000000"/>
                <w:sz w:val="20"/>
                <w:szCs w:val="20"/>
              </w:rPr>
              <w:t xml:space="preserve"> от 13 июля 2015 года N 218-ФЗ "О государственной регистрации недвижимости";</w:t>
            </w:r>
          </w:p>
          <w:p w:rsidR="00AC42F5" w:rsidRPr="00215FEE" w:rsidRDefault="00AC42F5" w:rsidP="00AC42F5">
            <w:pPr>
              <w:pStyle w:val="af4"/>
              <w:spacing w:before="0" w:beforeAutospacing="0" w:after="0" w:afterAutospacing="0" w:line="360" w:lineRule="auto"/>
              <w:ind w:firstLine="567"/>
              <w:jc w:val="both"/>
              <w:rPr>
                <w:sz w:val="20"/>
                <w:szCs w:val="20"/>
              </w:rPr>
            </w:pPr>
            <w:r w:rsidRPr="00215FEE">
              <w:rPr>
                <w:sz w:val="20"/>
                <w:szCs w:val="20"/>
              </w:rPr>
              <w:t xml:space="preserve">Заявление подается или направляется в Администрацию заявителем по его выбору лично, через МФЦ или посредством почтового отправления с уведомлением о вручении, либо в форме электронных документов с использованием сети Интернет. </w:t>
            </w:r>
          </w:p>
          <w:p w:rsidR="00AC42F5" w:rsidRPr="00215FEE" w:rsidRDefault="00AC42F5" w:rsidP="00AC42F5">
            <w:pPr>
              <w:pStyle w:val="af4"/>
              <w:spacing w:before="0" w:beforeAutospacing="0" w:after="0" w:afterAutospacing="0" w:line="360" w:lineRule="auto"/>
              <w:ind w:firstLine="567"/>
              <w:jc w:val="both"/>
              <w:rPr>
                <w:sz w:val="20"/>
                <w:szCs w:val="20"/>
              </w:rPr>
            </w:pPr>
            <w:r w:rsidRPr="00215FEE">
              <w:rPr>
                <w:sz w:val="20"/>
                <w:szCs w:val="20"/>
              </w:rPr>
              <w:t>Заявление в форме электронного документа представляется в Администрацию посредством заполнения электронной формы запроса о предоставлении муниципальной услуги на Едином портале, Портале Воронежской области без необходимости дополнительной подачи запроса в какой-либо иной форме</w:t>
            </w:r>
            <w:proofErr w:type="gramStart"/>
            <w:r w:rsidRPr="00215FEE">
              <w:rPr>
                <w:sz w:val="20"/>
                <w:szCs w:val="20"/>
              </w:rPr>
              <w:t>.»</w:t>
            </w:r>
            <w:proofErr w:type="gramEnd"/>
          </w:p>
          <w:p w:rsidR="00AC42F5" w:rsidRPr="00215FEE" w:rsidRDefault="00AC42F5" w:rsidP="00AC42F5">
            <w:pPr>
              <w:pStyle w:val="ConsPlusNormal"/>
              <w:numPr>
                <w:ilvl w:val="1"/>
                <w:numId w:val="23"/>
              </w:numPr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215FEE">
              <w:rPr>
                <w:rFonts w:ascii="Times New Roman" w:hAnsi="Times New Roman" w:cs="Times New Roman"/>
              </w:rPr>
              <w:t>Пункт 2.8.  изложить в новой редакции</w:t>
            </w:r>
          </w:p>
          <w:p w:rsidR="00AC42F5" w:rsidRPr="00215FEE" w:rsidRDefault="00AC42F5" w:rsidP="00AC42F5">
            <w:pPr>
              <w:spacing w:line="360" w:lineRule="auto"/>
              <w:ind w:firstLine="54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215FEE">
              <w:rPr>
                <w:color w:val="000000"/>
                <w:sz w:val="20"/>
                <w:szCs w:val="20"/>
              </w:rPr>
              <w:t>«2.8. Основанием для отказа в выдаче разрешения на ввод объекта в эксплуатацию является:</w:t>
            </w:r>
          </w:p>
          <w:p w:rsidR="00AC42F5" w:rsidRPr="00215FEE" w:rsidRDefault="00AC42F5" w:rsidP="00AC42F5">
            <w:pPr>
              <w:spacing w:line="360" w:lineRule="auto"/>
              <w:ind w:firstLine="54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215FEE">
              <w:rPr>
                <w:color w:val="000000"/>
                <w:sz w:val="20"/>
                <w:szCs w:val="20"/>
              </w:rPr>
              <w:t>1) отсутствие документов, указанных в пункте 2.6.1. настоящего регламента;</w:t>
            </w:r>
          </w:p>
          <w:p w:rsidR="00AC42F5" w:rsidRPr="00215FEE" w:rsidRDefault="00AC42F5" w:rsidP="00AC42F5">
            <w:pPr>
              <w:spacing w:line="360" w:lineRule="auto"/>
              <w:ind w:firstLine="54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215FEE">
              <w:rPr>
                <w:color w:val="000000"/>
                <w:sz w:val="20"/>
                <w:szCs w:val="20"/>
              </w:rPr>
      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</w:t>
            </w:r>
            <w:hyperlink r:id="rId50" w:history="1">
              <w:r w:rsidRPr="00215FEE">
                <w:rPr>
                  <w:rStyle w:val="af9"/>
                  <w:color w:val="000000"/>
                  <w:sz w:val="20"/>
                  <w:szCs w:val="20"/>
                </w:rPr>
                <w:t>случаев</w:t>
              </w:r>
            </w:hyperlink>
            <w:r w:rsidRPr="00215FEE">
              <w:rPr>
                <w:color w:val="000000"/>
                <w:sz w:val="20"/>
                <w:szCs w:val="20"/>
              </w:rPr>
              <w:t>, при которых для строительства, реконструкции линейного объекта не требуется подготовка документации по планировке территории</w:t>
            </w:r>
            <w:proofErr w:type="gramEnd"/>
            <w:r w:rsidRPr="00215FEE">
              <w:rPr>
                <w:color w:val="000000"/>
                <w:sz w:val="20"/>
                <w:szCs w:val="20"/>
              </w:rPr>
      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      </w:r>
          </w:p>
          <w:p w:rsidR="00AC42F5" w:rsidRPr="00215FEE" w:rsidRDefault="00AC42F5" w:rsidP="00AC42F5">
            <w:pPr>
              <w:spacing w:line="360" w:lineRule="auto"/>
              <w:ind w:firstLine="54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215FEE">
              <w:rPr>
                <w:color w:val="000000"/>
                <w:sz w:val="20"/>
                <w:szCs w:val="20"/>
              </w:rPr>
              <w:t xml:space="preserve">3) несоответствие объекта капитального строительства требованиям, установленным в разрешении на строительство, за исключением </w:t>
            </w:r>
            <w:proofErr w:type="gramStart"/>
            <w:r w:rsidRPr="00215FEE">
              <w:rPr>
                <w:color w:val="000000"/>
                <w:sz w:val="20"/>
                <w:szCs w:val="20"/>
              </w:rPr>
              <w:t>случаев изменения площади объекта капитального строительства</w:t>
            </w:r>
            <w:proofErr w:type="gramEnd"/>
            <w:r w:rsidRPr="00215FEE">
              <w:rPr>
                <w:color w:val="000000"/>
                <w:sz w:val="20"/>
                <w:szCs w:val="20"/>
              </w:rPr>
              <w:t xml:space="preserve"> в соответствии с  пунктом 2.8.2.;</w:t>
            </w:r>
          </w:p>
          <w:p w:rsidR="00AC42F5" w:rsidRPr="00215FEE" w:rsidRDefault="00AC42F5" w:rsidP="00AC42F5">
            <w:pPr>
              <w:spacing w:line="360" w:lineRule="auto"/>
              <w:ind w:firstLine="54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215FEE">
              <w:rPr>
                <w:color w:val="000000"/>
                <w:sz w:val="20"/>
                <w:szCs w:val="20"/>
              </w:rPr>
      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</w:t>
            </w:r>
            <w:proofErr w:type="gramStart"/>
            <w:r w:rsidRPr="00215FEE">
              <w:rPr>
                <w:color w:val="000000"/>
                <w:sz w:val="20"/>
                <w:szCs w:val="20"/>
              </w:rPr>
              <w:t>случаев изменения площади объекта капитального строительства</w:t>
            </w:r>
            <w:proofErr w:type="gramEnd"/>
            <w:r w:rsidRPr="00215FEE">
              <w:rPr>
                <w:color w:val="000000"/>
                <w:sz w:val="20"/>
                <w:szCs w:val="20"/>
              </w:rPr>
              <w:t xml:space="preserve"> в соответствии с  пунктом 2.8.2;</w:t>
            </w:r>
          </w:p>
          <w:p w:rsidR="00AC42F5" w:rsidRPr="00215FEE" w:rsidRDefault="00AC42F5" w:rsidP="00AC42F5">
            <w:pPr>
              <w:spacing w:line="360" w:lineRule="auto"/>
              <w:ind w:firstLine="54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215FEE">
              <w:rPr>
                <w:color w:val="000000"/>
                <w:sz w:val="20"/>
                <w:szCs w:val="20"/>
              </w:rPr>
      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      </w:r>
            <w:hyperlink r:id="rId51" w:history="1">
              <w:r w:rsidRPr="00215FEE">
                <w:rPr>
                  <w:rStyle w:val="af9"/>
                  <w:color w:val="000000"/>
                  <w:sz w:val="20"/>
                  <w:szCs w:val="20"/>
                </w:rPr>
                <w:t>пунктом 9 части 7 статьи 51</w:t>
              </w:r>
            </w:hyperlink>
            <w:r w:rsidRPr="00215FE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FEE">
              <w:rPr>
                <w:color w:val="000000"/>
                <w:sz w:val="20"/>
                <w:szCs w:val="20"/>
              </w:rPr>
              <w:t>ГрК</w:t>
            </w:r>
            <w:proofErr w:type="spellEnd"/>
            <w:proofErr w:type="gramEnd"/>
            <w:r w:rsidRPr="00215FEE">
              <w:rPr>
                <w:color w:val="000000"/>
                <w:sz w:val="20"/>
                <w:szCs w:val="20"/>
              </w:rPr>
              <w:t xml:space="preserve">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      </w:r>
          </w:p>
          <w:p w:rsidR="00AC42F5" w:rsidRPr="00215FEE" w:rsidRDefault="00AC42F5" w:rsidP="00AC42F5">
            <w:pPr>
              <w:spacing w:line="360" w:lineRule="auto"/>
              <w:ind w:firstLine="54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215FEE">
              <w:rPr>
                <w:color w:val="000000"/>
                <w:sz w:val="20"/>
                <w:szCs w:val="20"/>
              </w:rPr>
              <w:t xml:space="preserve">2.8.1. Неполучение (несвоевременное получение) документов, запрошенных в соответствии с </w:t>
            </w:r>
            <w:hyperlink r:id="rId52" w:history="1">
              <w:r w:rsidRPr="00215FEE">
                <w:rPr>
                  <w:rStyle w:val="af9"/>
                  <w:color w:val="000000"/>
                  <w:sz w:val="20"/>
                  <w:szCs w:val="20"/>
                </w:rPr>
                <w:t>частями 3.2</w:t>
              </w:r>
            </w:hyperlink>
            <w:r w:rsidRPr="00215FEE">
              <w:rPr>
                <w:color w:val="000000"/>
                <w:sz w:val="20"/>
                <w:szCs w:val="20"/>
              </w:rPr>
              <w:t xml:space="preserve"> и </w:t>
            </w:r>
            <w:hyperlink r:id="rId53" w:history="1">
              <w:r w:rsidRPr="00215FEE">
                <w:rPr>
                  <w:rStyle w:val="af9"/>
                  <w:color w:val="000000"/>
                  <w:sz w:val="20"/>
                  <w:szCs w:val="20"/>
                </w:rPr>
                <w:t>3.3</w:t>
              </w:r>
            </w:hyperlink>
            <w:r w:rsidRPr="00215FEE">
              <w:rPr>
                <w:color w:val="000000"/>
                <w:sz w:val="20"/>
                <w:szCs w:val="20"/>
              </w:rPr>
              <w:t xml:space="preserve"> статьи 55 </w:t>
            </w:r>
            <w:proofErr w:type="spellStart"/>
            <w:r w:rsidRPr="00215FEE">
              <w:rPr>
                <w:color w:val="000000"/>
                <w:sz w:val="20"/>
                <w:szCs w:val="20"/>
              </w:rPr>
              <w:t>ГрК</w:t>
            </w:r>
            <w:proofErr w:type="spellEnd"/>
            <w:r w:rsidRPr="00215FEE">
              <w:rPr>
                <w:color w:val="000000"/>
                <w:sz w:val="20"/>
                <w:szCs w:val="20"/>
              </w:rPr>
              <w:t xml:space="preserve"> РФ, не может являться основанием для отказа в выдаче разрешения на ввод объекта в эксплуатацию.</w:t>
            </w:r>
          </w:p>
          <w:p w:rsidR="00AC42F5" w:rsidRPr="00215FEE" w:rsidRDefault="00AC42F5" w:rsidP="00AC42F5">
            <w:pPr>
              <w:spacing w:line="360" w:lineRule="auto"/>
              <w:ind w:firstLine="54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215FEE">
              <w:rPr>
                <w:color w:val="000000"/>
                <w:sz w:val="20"/>
                <w:szCs w:val="20"/>
              </w:rPr>
              <w:t xml:space="preserve">2.8.2. </w:t>
            </w:r>
            <w:proofErr w:type="gramStart"/>
            <w:r w:rsidRPr="00215FEE">
              <w:rPr>
                <w:color w:val="000000"/>
                <w:sz w:val="20"/>
                <w:szCs w:val="20"/>
              </w:rPr>
              <w:t xml:space="preserve">Различие данных о площади объекта капитального строительства, указанной в техническом плане такого объекта,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</w:t>
            </w:r>
            <w:r w:rsidRPr="00215FEE">
              <w:rPr>
                <w:color w:val="000000"/>
                <w:sz w:val="20"/>
                <w:szCs w:val="20"/>
              </w:rPr>
              <w:lastRenderedPageBreak/>
              <w:t>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</w:t>
            </w:r>
            <w:proofErr w:type="gramEnd"/>
            <w:r w:rsidRPr="00215FEE">
              <w:rPr>
                <w:color w:val="000000"/>
                <w:sz w:val="20"/>
                <w:szCs w:val="20"/>
              </w:rPr>
              <w:t xml:space="preserve">, помещений (при наличии) и </w:t>
            </w:r>
            <w:proofErr w:type="spellStart"/>
            <w:r w:rsidRPr="00215FEE">
              <w:rPr>
                <w:color w:val="000000"/>
                <w:sz w:val="20"/>
                <w:szCs w:val="20"/>
              </w:rPr>
              <w:t>машино-мест</w:t>
            </w:r>
            <w:proofErr w:type="spellEnd"/>
            <w:r w:rsidRPr="00215FEE">
              <w:rPr>
                <w:color w:val="000000"/>
                <w:sz w:val="20"/>
                <w:szCs w:val="20"/>
              </w:rPr>
              <w:t xml:space="preserve"> (при наличии) проектной документации и (или) разрешению на строительство</w:t>
            </w:r>
            <w:proofErr w:type="gramStart"/>
            <w:r w:rsidRPr="00215FEE">
              <w:rPr>
                <w:color w:val="000000"/>
                <w:sz w:val="20"/>
                <w:szCs w:val="20"/>
              </w:rPr>
              <w:t>.»</w:t>
            </w:r>
            <w:proofErr w:type="gramEnd"/>
          </w:p>
          <w:p w:rsidR="00AC42F5" w:rsidRPr="00215FEE" w:rsidRDefault="00AC42F5" w:rsidP="00AC42F5">
            <w:pPr>
              <w:shd w:val="clear" w:color="auto" w:fill="FFFFFF"/>
              <w:autoSpaceDE w:val="0"/>
              <w:spacing w:line="360" w:lineRule="auto"/>
              <w:ind w:firstLine="567"/>
              <w:jc w:val="both"/>
              <w:rPr>
                <w:sz w:val="20"/>
                <w:szCs w:val="20"/>
              </w:rPr>
            </w:pPr>
            <w:r w:rsidRPr="00215FEE">
              <w:rPr>
                <w:sz w:val="20"/>
                <w:szCs w:val="20"/>
              </w:rPr>
              <w:t xml:space="preserve">2.  </w:t>
            </w:r>
            <w:proofErr w:type="gramStart"/>
            <w:r w:rsidRPr="00215FEE">
              <w:rPr>
                <w:sz w:val="20"/>
                <w:szCs w:val="20"/>
              </w:rPr>
              <w:t>Контроль за</w:t>
            </w:r>
            <w:proofErr w:type="gramEnd"/>
            <w:r w:rsidRPr="00215FEE">
              <w:rPr>
                <w:sz w:val="20"/>
                <w:szCs w:val="20"/>
              </w:rPr>
              <w:t xml:space="preserve"> исполнением настоящего постановления оставляю за собой.</w:t>
            </w:r>
          </w:p>
          <w:p w:rsidR="00AC42F5" w:rsidRDefault="00AC42F5" w:rsidP="00AC42F5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215FEE">
              <w:rPr>
                <w:rFonts w:ascii="Times New Roman" w:hAnsi="Times New Roman" w:cs="Times New Roman"/>
              </w:rPr>
              <w:t>3.  Постановление вступает в силу с момента его подписания.</w:t>
            </w:r>
          </w:p>
          <w:p w:rsidR="00215FEE" w:rsidRPr="00215FEE" w:rsidRDefault="00215FEE" w:rsidP="00AC42F5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C42F5" w:rsidRPr="00215FEE" w:rsidRDefault="00AC42F5" w:rsidP="00AC42F5">
      <w:pPr>
        <w:autoSpaceDE w:val="0"/>
        <w:autoSpaceDN w:val="0"/>
        <w:adjustRightInd w:val="0"/>
        <w:ind w:right="1020"/>
        <w:rPr>
          <w:sz w:val="20"/>
          <w:szCs w:val="20"/>
        </w:rPr>
      </w:pPr>
      <w:r w:rsidRPr="00215FEE">
        <w:rPr>
          <w:sz w:val="20"/>
          <w:szCs w:val="20"/>
        </w:rPr>
        <w:lastRenderedPageBreak/>
        <w:t>Глава администрации</w:t>
      </w:r>
    </w:p>
    <w:p w:rsidR="00AC42F5" w:rsidRDefault="00AC42F5" w:rsidP="00AC42F5">
      <w:pPr>
        <w:autoSpaceDE w:val="0"/>
        <w:autoSpaceDN w:val="0"/>
        <w:adjustRightInd w:val="0"/>
        <w:ind w:right="-2"/>
        <w:rPr>
          <w:sz w:val="20"/>
          <w:szCs w:val="20"/>
        </w:rPr>
      </w:pPr>
      <w:r w:rsidRPr="00215FEE">
        <w:rPr>
          <w:sz w:val="20"/>
          <w:szCs w:val="20"/>
        </w:rPr>
        <w:t>городского поселения город Лиски                                                                   Е.В. Митюрёв</w:t>
      </w:r>
    </w:p>
    <w:p w:rsidR="00215FEE" w:rsidRDefault="00215FEE" w:rsidP="00AC42F5">
      <w:pPr>
        <w:autoSpaceDE w:val="0"/>
        <w:autoSpaceDN w:val="0"/>
        <w:adjustRightInd w:val="0"/>
        <w:ind w:right="-2"/>
        <w:rPr>
          <w:sz w:val="20"/>
          <w:szCs w:val="20"/>
        </w:rPr>
      </w:pPr>
    </w:p>
    <w:p w:rsidR="00215FEE" w:rsidRDefault="00215FEE" w:rsidP="00AC42F5">
      <w:pPr>
        <w:autoSpaceDE w:val="0"/>
        <w:autoSpaceDN w:val="0"/>
        <w:adjustRightInd w:val="0"/>
        <w:ind w:right="-2"/>
        <w:rPr>
          <w:sz w:val="20"/>
          <w:szCs w:val="20"/>
        </w:rPr>
      </w:pPr>
    </w:p>
    <w:p w:rsidR="00215FEE" w:rsidRDefault="00215FEE" w:rsidP="00AC42F5">
      <w:pPr>
        <w:autoSpaceDE w:val="0"/>
        <w:autoSpaceDN w:val="0"/>
        <w:adjustRightInd w:val="0"/>
        <w:ind w:right="-2"/>
        <w:rPr>
          <w:sz w:val="20"/>
          <w:szCs w:val="20"/>
        </w:rPr>
      </w:pPr>
    </w:p>
    <w:p w:rsidR="00215FEE" w:rsidRDefault="00215FEE" w:rsidP="00215FEE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  <w:r>
        <w:rPr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77850" cy="68770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FEE" w:rsidRPr="00D6346A" w:rsidRDefault="00215FEE" w:rsidP="00215FEE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</w:p>
    <w:p w:rsidR="00215FEE" w:rsidRPr="00215FEE" w:rsidRDefault="00215FEE" w:rsidP="00215FEE">
      <w:pPr>
        <w:pStyle w:val="1"/>
        <w:tabs>
          <w:tab w:val="left" w:pos="0"/>
        </w:tabs>
        <w:rPr>
          <w:sz w:val="24"/>
        </w:rPr>
      </w:pPr>
      <w:r w:rsidRPr="00215FEE">
        <w:rPr>
          <w:sz w:val="24"/>
        </w:rPr>
        <w:t>АДМИНИСТРАЦИЯ ГОРОДСКОГО ПОСЕЛЕНИЯ  ГОРОД  ЛИСКИ</w:t>
      </w:r>
    </w:p>
    <w:p w:rsidR="00215FEE" w:rsidRPr="00215FEE" w:rsidRDefault="00215FEE" w:rsidP="00215FEE">
      <w:pPr>
        <w:shd w:val="clear" w:color="auto" w:fill="FFFFFF"/>
        <w:autoSpaceDE w:val="0"/>
        <w:ind w:right="-5"/>
        <w:jc w:val="center"/>
        <w:rPr>
          <w:b/>
          <w:spacing w:val="-4"/>
        </w:rPr>
      </w:pPr>
      <w:r w:rsidRPr="00215FEE">
        <w:rPr>
          <w:b/>
          <w:spacing w:val="-4"/>
        </w:rPr>
        <w:t>ЛИСКИНСКОГО МУНИЦИПАЛЬНОГО РАЙОНА</w:t>
      </w:r>
    </w:p>
    <w:p w:rsidR="00215FEE" w:rsidRPr="00215FEE" w:rsidRDefault="00215FEE" w:rsidP="00215FEE">
      <w:pPr>
        <w:shd w:val="clear" w:color="auto" w:fill="FFFFFF"/>
        <w:autoSpaceDE w:val="0"/>
        <w:ind w:right="-5"/>
        <w:jc w:val="center"/>
        <w:rPr>
          <w:b/>
          <w:spacing w:val="-4"/>
        </w:rPr>
      </w:pPr>
      <w:r w:rsidRPr="00215FEE">
        <w:rPr>
          <w:b/>
          <w:spacing w:val="-4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215FEE" w:rsidRPr="00215FEE" w:rsidTr="006E3E03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215FEE" w:rsidRPr="00215FEE" w:rsidRDefault="00215FEE" w:rsidP="00215FEE">
            <w:pPr>
              <w:pStyle w:val="2"/>
              <w:tabs>
                <w:tab w:val="left" w:pos="852"/>
              </w:tabs>
              <w:spacing w:before="0"/>
              <w:ind w:right="-6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215FEE" w:rsidRPr="00215FEE" w:rsidRDefault="00215FEE" w:rsidP="00215FEE">
            <w:pPr>
              <w:pStyle w:val="2"/>
              <w:tabs>
                <w:tab w:val="left" w:pos="852"/>
              </w:tabs>
              <w:spacing w:before="0"/>
              <w:ind w:right="-6" w:firstLine="372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proofErr w:type="gramStart"/>
            <w:r w:rsidRPr="00215FEE">
              <w:rPr>
                <w:rFonts w:eastAsia="Times New Roman"/>
                <w:color w:val="auto"/>
                <w:sz w:val="24"/>
                <w:szCs w:val="24"/>
              </w:rPr>
              <w:t>П</w:t>
            </w:r>
            <w:proofErr w:type="gramEnd"/>
            <w:r w:rsidRPr="00215FEE">
              <w:rPr>
                <w:rFonts w:eastAsia="Times New Roman"/>
                <w:color w:val="auto"/>
                <w:sz w:val="24"/>
                <w:szCs w:val="24"/>
              </w:rPr>
              <w:t xml:space="preserve"> О С Т А Н О В Л Е Н И Е</w:t>
            </w:r>
          </w:p>
        </w:tc>
      </w:tr>
    </w:tbl>
    <w:p w:rsidR="00215FEE" w:rsidRDefault="00697927" w:rsidP="00215FEE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</w:rPr>
      </w:pPr>
      <w:r>
        <w:rPr>
          <w:bCs/>
          <w:noProof/>
          <w:color w:val="000000"/>
          <w:spacing w:val="-4"/>
        </w:rPr>
        <w:pict>
          <v:shape id="_x0000_s1065" type="#_x0000_t202" style="position:absolute;left:0;text-align:left;margin-left:381.5pt;margin-top:5.25pt;width:1in;height:23.25pt;z-index:251693056;mso-position-horizontal-relative:text;mso-position-vertical-relative:text" stroked="f">
            <v:textbox style="mso-next-textbox:#_x0000_s1065">
              <w:txbxContent>
                <w:p w:rsidR="00215FEE" w:rsidRPr="00306B1B" w:rsidRDefault="00215FEE" w:rsidP="00215FEE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215FEE" w:rsidRPr="00215FEE" w:rsidRDefault="00215FEE" w:rsidP="00215FEE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  <w:u w:val="single"/>
        </w:rPr>
      </w:pPr>
      <w:r w:rsidRPr="00215FEE">
        <w:rPr>
          <w:bCs/>
          <w:color w:val="000000"/>
          <w:spacing w:val="-4"/>
          <w:sz w:val="22"/>
          <w:szCs w:val="22"/>
          <w:u w:val="single"/>
        </w:rPr>
        <w:t xml:space="preserve">от « 15»    января          2021 г.  №9    </w:t>
      </w:r>
    </w:p>
    <w:p w:rsidR="00215FEE" w:rsidRPr="00D6346A" w:rsidRDefault="00215FEE" w:rsidP="00215FEE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  <w:r w:rsidRPr="00D6346A">
        <w:rPr>
          <w:bCs/>
          <w:color w:val="000000"/>
          <w:spacing w:val="-4"/>
        </w:rPr>
        <w:t xml:space="preserve">                      </w:t>
      </w:r>
      <w:r w:rsidRPr="00D6346A">
        <w:rPr>
          <w:bCs/>
          <w:color w:val="000000"/>
          <w:spacing w:val="-4"/>
          <w:sz w:val="20"/>
          <w:szCs w:val="20"/>
        </w:rPr>
        <w:t>г. Лиски</w:t>
      </w:r>
    </w:p>
    <w:p w:rsidR="00215FEE" w:rsidRDefault="00215FEE" w:rsidP="00215FEE">
      <w:pPr>
        <w:shd w:val="clear" w:color="auto" w:fill="FFFFFF"/>
        <w:autoSpaceDE w:val="0"/>
        <w:ind w:right="-6"/>
        <w:rPr>
          <w:bCs/>
          <w:color w:val="000000"/>
          <w:spacing w:val="-4"/>
          <w:sz w:val="28"/>
          <w:szCs w:val="28"/>
        </w:rPr>
      </w:pPr>
      <w:r w:rsidRPr="00A83F48">
        <w:rPr>
          <w:bCs/>
          <w:color w:val="000000"/>
          <w:spacing w:val="-4"/>
          <w:sz w:val="28"/>
          <w:szCs w:val="28"/>
        </w:rPr>
        <w:t xml:space="preserve"> </w:t>
      </w:r>
    </w:p>
    <w:p w:rsidR="00215FEE" w:rsidRPr="00215FEE" w:rsidRDefault="00215FEE" w:rsidP="00215FEE">
      <w:pPr>
        <w:shd w:val="clear" w:color="auto" w:fill="FFFFFF"/>
        <w:tabs>
          <w:tab w:val="left" w:pos="5812"/>
        </w:tabs>
        <w:autoSpaceDE w:val="0"/>
        <w:ind w:right="3968"/>
        <w:jc w:val="both"/>
        <w:rPr>
          <w:b/>
          <w:sz w:val="22"/>
          <w:szCs w:val="22"/>
        </w:rPr>
      </w:pPr>
      <w:r w:rsidRPr="00215FEE">
        <w:rPr>
          <w:b/>
          <w:sz w:val="22"/>
          <w:szCs w:val="22"/>
        </w:rPr>
        <w:t>О внесении изменений и дополнений  в постановление администрации городского поселения город Лиски от 01.04.2019 года  №122 «Об утверждении административного регламента администрации городского поселения город Лиски Лискинского муниципального района Воронежской области по предоставлению муниципальной услуги «Предоставление градостроительного плана земельного участка»</w:t>
      </w:r>
    </w:p>
    <w:p w:rsidR="00215FEE" w:rsidRPr="000E72CE" w:rsidRDefault="00215FEE" w:rsidP="00215FEE">
      <w:pPr>
        <w:shd w:val="clear" w:color="auto" w:fill="FFFFFF"/>
        <w:tabs>
          <w:tab w:val="left" w:pos="5245"/>
        </w:tabs>
        <w:autoSpaceDE w:val="0"/>
        <w:ind w:right="3968"/>
        <w:jc w:val="both"/>
        <w:rPr>
          <w:b/>
          <w:sz w:val="28"/>
          <w:szCs w:val="28"/>
        </w:rPr>
      </w:pPr>
    </w:p>
    <w:p w:rsidR="00215FEE" w:rsidRPr="00215FEE" w:rsidRDefault="00215FEE" w:rsidP="00215FE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15FEE">
        <w:rPr>
          <w:rFonts w:ascii="Times New Roman" w:hAnsi="Times New Roman" w:cs="Times New Roman"/>
          <w:sz w:val="22"/>
          <w:szCs w:val="22"/>
        </w:rPr>
        <w:t>В соответствии с Федеральным законом от 27.07.2010 № 210-ФЗ «Об организации предоставления государственных и муниципальных услуг», администрация городского поселения город Лиски</w:t>
      </w:r>
    </w:p>
    <w:p w:rsidR="00215FEE" w:rsidRPr="00215FEE" w:rsidRDefault="00215FEE" w:rsidP="00215FE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proofErr w:type="gramStart"/>
      <w:r w:rsidRPr="00215FEE">
        <w:rPr>
          <w:rFonts w:ascii="Times New Roman" w:hAnsi="Times New Roman" w:cs="Times New Roman"/>
          <w:b/>
          <w:sz w:val="22"/>
          <w:szCs w:val="22"/>
        </w:rPr>
        <w:t>п</w:t>
      </w:r>
      <w:proofErr w:type="spellEnd"/>
      <w:proofErr w:type="gramEnd"/>
      <w:r w:rsidRPr="00215FEE">
        <w:rPr>
          <w:rFonts w:ascii="Times New Roman" w:hAnsi="Times New Roman" w:cs="Times New Roman"/>
          <w:b/>
          <w:sz w:val="22"/>
          <w:szCs w:val="22"/>
        </w:rPr>
        <w:t xml:space="preserve"> о с т а </w:t>
      </w:r>
      <w:proofErr w:type="spellStart"/>
      <w:r w:rsidRPr="00215FEE">
        <w:rPr>
          <w:rFonts w:ascii="Times New Roman" w:hAnsi="Times New Roman" w:cs="Times New Roman"/>
          <w:b/>
          <w:sz w:val="22"/>
          <w:szCs w:val="22"/>
        </w:rPr>
        <w:t>н</w:t>
      </w:r>
      <w:proofErr w:type="spellEnd"/>
      <w:r w:rsidRPr="00215FEE">
        <w:rPr>
          <w:rFonts w:ascii="Times New Roman" w:hAnsi="Times New Roman" w:cs="Times New Roman"/>
          <w:b/>
          <w:sz w:val="22"/>
          <w:szCs w:val="22"/>
        </w:rPr>
        <w:t xml:space="preserve"> о в л я е т: </w:t>
      </w:r>
    </w:p>
    <w:tbl>
      <w:tblPr>
        <w:tblW w:w="9691" w:type="dxa"/>
        <w:tblLook w:val="01E0"/>
      </w:tblPr>
      <w:tblGrid>
        <w:gridCol w:w="9691"/>
      </w:tblGrid>
      <w:tr w:rsidR="00215FEE" w:rsidRPr="00215FEE" w:rsidTr="006E3E03">
        <w:trPr>
          <w:trHeight w:val="981"/>
        </w:trPr>
        <w:tc>
          <w:tcPr>
            <w:tcW w:w="0" w:type="auto"/>
          </w:tcPr>
          <w:p w:rsidR="00215FEE" w:rsidRPr="00215FEE" w:rsidRDefault="00215FEE" w:rsidP="00215FEE">
            <w:pPr>
              <w:pStyle w:val="ConsPlusNormal"/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5FEE">
              <w:rPr>
                <w:rFonts w:ascii="Times New Roman" w:hAnsi="Times New Roman" w:cs="Times New Roman"/>
                <w:sz w:val="22"/>
                <w:szCs w:val="22"/>
              </w:rPr>
              <w:t>Внести изменения и дополнения в постановление администрации городского поселения город Лиски от 01.04.2019 года  №122 «Об утверждении административного регламента администрации городского поселения город Лиски Лискинского муниципального района Воронежской области  по предоставлению муниципальной услуги «Предоставление градостроительного плана земельного участка».</w:t>
            </w:r>
          </w:p>
          <w:p w:rsidR="00215FEE" w:rsidRPr="00215FEE" w:rsidRDefault="00215FEE" w:rsidP="00215FEE">
            <w:pPr>
              <w:pStyle w:val="ConsPlusNormal"/>
              <w:numPr>
                <w:ilvl w:val="1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5FEE">
              <w:rPr>
                <w:rFonts w:ascii="Times New Roman" w:hAnsi="Times New Roman" w:cs="Times New Roman"/>
                <w:sz w:val="22"/>
                <w:szCs w:val="22"/>
              </w:rPr>
              <w:t>Пункт 2.4.1. административного регламента изложить в новой редакции:</w:t>
            </w:r>
          </w:p>
          <w:p w:rsidR="00215FEE" w:rsidRPr="00215FEE" w:rsidRDefault="00215FEE" w:rsidP="006E3E03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5FEE">
              <w:rPr>
                <w:rFonts w:ascii="Times New Roman" w:hAnsi="Times New Roman" w:cs="Times New Roman"/>
                <w:sz w:val="22"/>
                <w:szCs w:val="22"/>
              </w:rPr>
              <w:t xml:space="preserve">« 2.4.1.   Муниципальная услуга предоставляется в течение </w:t>
            </w:r>
            <w:r w:rsidRPr="00215FEE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четырнадцати</w:t>
            </w:r>
            <w:r w:rsidRPr="00215FEE">
              <w:rPr>
                <w:rFonts w:ascii="Times New Roman" w:hAnsi="Times New Roman" w:cs="Times New Roman"/>
                <w:sz w:val="22"/>
                <w:szCs w:val="22"/>
              </w:rPr>
              <w:t xml:space="preserve"> рабочих дней со дня </w:t>
            </w:r>
            <w:r w:rsidRPr="00215F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получения заявления о предоставлении </w:t>
            </w:r>
            <w:r w:rsidRPr="00215F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градостроительного плана земельного участка</w:t>
            </w:r>
            <w:r w:rsidRPr="00215FEE">
              <w:rPr>
                <w:rFonts w:ascii="Times New Roman" w:hAnsi="Times New Roman" w:cs="Times New Roman"/>
                <w:sz w:val="22"/>
                <w:szCs w:val="22"/>
              </w:rPr>
              <w:t xml:space="preserve"> с приложением документов, необходимых для предоставления муниципальной услуги, предусмотренных настоящим Административным регламентом</w:t>
            </w:r>
            <w:proofErr w:type="gramStart"/>
            <w:r w:rsidRPr="00215FEE">
              <w:rPr>
                <w:rFonts w:ascii="Times New Roman" w:hAnsi="Times New Roman" w:cs="Times New Roman"/>
                <w:sz w:val="22"/>
                <w:szCs w:val="22"/>
              </w:rPr>
              <w:t>.»</w:t>
            </w:r>
            <w:proofErr w:type="gramEnd"/>
          </w:p>
          <w:p w:rsidR="00215FEE" w:rsidRPr="00215FEE" w:rsidRDefault="00215FEE" w:rsidP="00215FEE">
            <w:pPr>
              <w:pStyle w:val="ConsPlusNormal"/>
              <w:numPr>
                <w:ilvl w:val="1"/>
                <w:numId w:val="24"/>
              </w:numPr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5FEE">
              <w:rPr>
                <w:rFonts w:ascii="Times New Roman" w:hAnsi="Times New Roman" w:cs="Times New Roman"/>
                <w:sz w:val="22"/>
                <w:szCs w:val="22"/>
              </w:rPr>
              <w:t>Абзац  4 пункта 2.4.2. административного регламента  изложить в новой редакции:</w:t>
            </w:r>
          </w:p>
          <w:p w:rsidR="00215FEE" w:rsidRPr="00215FEE" w:rsidRDefault="00215FEE" w:rsidP="006E3E03">
            <w:pPr>
              <w:autoSpaceDE w:val="0"/>
              <w:autoSpaceDN w:val="0"/>
              <w:adjustRightInd w:val="0"/>
              <w:spacing w:line="360" w:lineRule="auto"/>
              <w:ind w:firstLine="567"/>
              <w:contextualSpacing/>
              <w:jc w:val="both"/>
            </w:pPr>
            <w:r w:rsidRPr="00215FEE">
              <w:rPr>
                <w:sz w:val="22"/>
                <w:szCs w:val="22"/>
              </w:rPr>
              <w:t xml:space="preserve">« - подготовка градостроительного плана земельного участка либо подготовка уведомления о мотивированном отказе в предоставлении муниципальной услуги - </w:t>
            </w:r>
            <w:r w:rsidRPr="00215FEE">
              <w:rPr>
                <w:color w:val="FF0000"/>
                <w:sz w:val="22"/>
                <w:szCs w:val="22"/>
              </w:rPr>
              <w:t>8 рабочих</w:t>
            </w:r>
            <w:r w:rsidRPr="00215FEE">
              <w:rPr>
                <w:sz w:val="22"/>
                <w:szCs w:val="22"/>
              </w:rPr>
              <w:t xml:space="preserve"> дней</w:t>
            </w:r>
            <w:proofErr w:type="gramStart"/>
            <w:r w:rsidRPr="00215FEE">
              <w:rPr>
                <w:sz w:val="22"/>
                <w:szCs w:val="22"/>
              </w:rPr>
              <w:t>;»</w:t>
            </w:r>
            <w:proofErr w:type="gramEnd"/>
          </w:p>
          <w:p w:rsidR="00215FEE" w:rsidRPr="00215FEE" w:rsidRDefault="00215FEE" w:rsidP="00215FEE">
            <w:pPr>
              <w:numPr>
                <w:ilvl w:val="1"/>
                <w:numId w:val="24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hanging="1110"/>
              <w:contextualSpacing/>
              <w:jc w:val="both"/>
            </w:pPr>
            <w:r w:rsidRPr="00215FEE">
              <w:rPr>
                <w:sz w:val="22"/>
                <w:szCs w:val="22"/>
              </w:rPr>
              <w:t>Пункт 2.6.2. дополнить абзацем следующего содержания:</w:t>
            </w:r>
          </w:p>
          <w:p w:rsidR="00215FEE" w:rsidRPr="00215FEE" w:rsidRDefault="00215FEE" w:rsidP="006E3E03">
            <w:pPr>
              <w:spacing w:line="360" w:lineRule="auto"/>
              <w:ind w:firstLine="540"/>
              <w:jc w:val="both"/>
            </w:pPr>
            <w:r w:rsidRPr="00215FEE">
              <w:rPr>
                <w:sz w:val="22"/>
                <w:szCs w:val="22"/>
              </w:rPr>
              <w:t xml:space="preserve">  </w:t>
            </w:r>
            <w:proofErr w:type="gramStart"/>
            <w:r w:rsidRPr="00215FEE">
              <w:rPr>
                <w:sz w:val="22"/>
                <w:szCs w:val="22"/>
              </w:rPr>
              <w:t>«</w:t>
            </w:r>
            <w:r w:rsidRPr="00215FEE">
              <w:rPr>
                <w:color w:val="000000"/>
                <w:sz w:val="22"/>
                <w:szCs w:val="22"/>
                <w:shd w:val="clear" w:color="auto" w:fill="FFFFFF"/>
              </w:rPr>
              <w:t>При подготовке градостроительного плана земельного участка администрация в течение семи дней с даты получения 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</w:t>
            </w:r>
            <w:proofErr w:type="gramEnd"/>
            <w:r w:rsidRPr="00215FEE">
              <w:rPr>
                <w:color w:val="000000"/>
                <w:sz w:val="22"/>
                <w:szCs w:val="22"/>
                <w:shd w:val="clear" w:color="auto" w:fill="FFFFFF"/>
              </w:rPr>
              <w:t xml:space="preserve"> Указанные технические условия подлежат представлению в администрацию в срок, установленный </w:t>
            </w:r>
            <w:hyperlink r:id="rId54" w:anchor="dst102035" w:history="1">
              <w:r w:rsidRPr="00215FEE">
                <w:rPr>
                  <w:rStyle w:val="af9"/>
                  <w:color w:val="666699"/>
                  <w:sz w:val="22"/>
                  <w:szCs w:val="22"/>
                  <w:shd w:val="clear" w:color="auto" w:fill="FFFFFF"/>
                </w:rPr>
                <w:t>частью 7 статьи 48</w:t>
              </w:r>
            </w:hyperlink>
            <w:r w:rsidRPr="00215FEE">
              <w:rPr>
                <w:color w:val="000000"/>
                <w:sz w:val="22"/>
                <w:szCs w:val="22"/>
                <w:shd w:val="clear" w:color="auto" w:fill="FFFFFF"/>
              </w:rPr>
              <w:t xml:space="preserve"> настоящего Кодекса, т.е. </w:t>
            </w:r>
            <w:r w:rsidRPr="00215FEE">
              <w:rPr>
                <w:color w:val="000000"/>
                <w:sz w:val="22"/>
                <w:szCs w:val="22"/>
              </w:rPr>
              <w:t xml:space="preserve"> без взимания платы в течение семи рабочих дней</w:t>
            </w:r>
            <w:proofErr w:type="gramStart"/>
            <w:r w:rsidRPr="00215FEE">
              <w:rPr>
                <w:color w:val="000000"/>
                <w:sz w:val="22"/>
                <w:szCs w:val="22"/>
              </w:rPr>
              <w:t xml:space="preserve"> </w:t>
            </w:r>
            <w:r w:rsidRPr="00215FEE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215FEE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  <w:p w:rsidR="00215FEE" w:rsidRPr="00215FEE" w:rsidRDefault="00215FEE" w:rsidP="006E3E03">
            <w:pPr>
              <w:shd w:val="clear" w:color="auto" w:fill="FFFFFF"/>
              <w:autoSpaceDE w:val="0"/>
              <w:spacing w:line="360" w:lineRule="auto"/>
              <w:ind w:right="-6" w:firstLine="567"/>
              <w:jc w:val="both"/>
            </w:pPr>
            <w:r w:rsidRPr="00215FEE">
              <w:rPr>
                <w:sz w:val="22"/>
                <w:szCs w:val="22"/>
              </w:rPr>
              <w:t>2. Постановление вступает в силу с момента его официального опубликования в газете «Официальный вестник города Лиски» и подлежит размещению на сайте администрации городского поселения город Лиски в сети «Интернет».</w:t>
            </w:r>
          </w:p>
          <w:p w:rsidR="00215FEE" w:rsidRPr="00215FEE" w:rsidRDefault="00215FEE" w:rsidP="006E3E03">
            <w:pPr>
              <w:shd w:val="clear" w:color="auto" w:fill="FFFFFF"/>
              <w:autoSpaceDE w:val="0"/>
              <w:spacing w:line="360" w:lineRule="auto"/>
              <w:ind w:right="-6" w:firstLine="567"/>
              <w:jc w:val="both"/>
            </w:pPr>
            <w:r w:rsidRPr="00215FEE">
              <w:rPr>
                <w:sz w:val="22"/>
                <w:szCs w:val="22"/>
              </w:rPr>
              <w:t xml:space="preserve">3. </w:t>
            </w:r>
            <w:proofErr w:type="gramStart"/>
            <w:r w:rsidRPr="00215FEE">
              <w:rPr>
                <w:sz w:val="22"/>
                <w:szCs w:val="22"/>
              </w:rPr>
              <w:t>Контроль за</w:t>
            </w:r>
            <w:proofErr w:type="gramEnd"/>
            <w:r w:rsidRPr="00215FEE">
              <w:rPr>
                <w:sz w:val="22"/>
                <w:szCs w:val="22"/>
              </w:rPr>
              <w:t xml:space="preserve"> исполнением настоящего постановления оставляю за собой.</w:t>
            </w:r>
          </w:p>
          <w:p w:rsidR="00215FEE" w:rsidRPr="00215FEE" w:rsidRDefault="00215FEE" w:rsidP="006E3E03">
            <w:pPr>
              <w:shd w:val="clear" w:color="auto" w:fill="FFFFFF"/>
              <w:autoSpaceDE w:val="0"/>
              <w:spacing w:line="360" w:lineRule="auto"/>
              <w:ind w:right="-6" w:firstLine="567"/>
              <w:jc w:val="both"/>
              <w:rPr>
                <w:b/>
              </w:rPr>
            </w:pPr>
          </w:p>
        </w:tc>
      </w:tr>
    </w:tbl>
    <w:p w:rsidR="00215FEE" w:rsidRPr="00215FEE" w:rsidRDefault="00215FEE" w:rsidP="00215FEE">
      <w:pPr>
        <w:autoSpaceDE w:val="0"/>
        <w:autoSpaceDN w:val="0"/>
        <w:adjustRightInd w:val="0"/>
        <w:ind w:right="1020"/>
        <w:rPr>
          <w:sz w:val="22"/>
          <w:szCs w:val="22"/>
        </w:rPr>
      </w:pPr>
      <w:r w:rsidRPr="00215FEE">
        <w:rPr>
          <w:sz w:val="22"/>
          <w:szCs w:val="22"/>
        </w:rPr>
        <w:lastRenderedPageBreak/>
        <w:t>Глава администрации</w:t>
      </w:r>
    </w:p>
    <w:p w:rsidR="00215FEE" w:rsidRPr="00215FEE" w:rsidRDefault="00215FEE" w:rsidP="00215FEE">
      <w:pPr>
        <w:autoSpaceDE w:val="0"/>
        <w:autoSpaceDN w:val="0"/>
        <w:adjustRightInd w:val="0"/>
        <w:ind w:right="-1"/>
        <w:rPr>
          <w:sz w:val="22"/>
          <w:szCs w:val="22"/>
        </w:rPr>
      </w:pPr>
      <w:r w:rsidRPr="00215FEE">
        <w:rPr>
          <w:sz w:val="22"/>
          <w:szCs w:val="22"/>
        </w:rPr>
        <w:t xml:space="preserve">городского поселения город Лиски              </w:t>
      </w:r>
      <w:r>
        <w:rPr>
          <w:sz w:val="22"/>
          <w:szCs w:val="22"/>
        </w:rPr>
        <w:t xml:space="preserve">                     </w:t>
      </w:r>
      <w:r w:rsidRPr="00215FEE">
        <w:rPr>
          <w:sz w:val="22"/>
          <w:szCs w:val="22"/>
        </w:rPr>
        <w:t xml:space="preserve">                                   Е.В. Митюрёв</w:t>
      </w:r>
    </w:p>
    <w:p w:rsidR="00215FEE" w:rsidRDefault="00215FEE" w:rsidP="00215FEE">
      <w:pPr>
        <w:autoSpaceDE w:val="0"/>
        <w:autoSpaceDN w:val="0"/>
        <w:adjustRightInd w:val="0"/>
        <w:ind w:right="-2"/>
        <w:rPr>
          <w:b/>
          <w:sz w:val="28"/>
          <w:szCs w:val="28"/>
        </w:rPr>
      </w:pPr>
    </w:p>
    <w:p w:rsidR="00215FEE" w:rsidRDefault="00215FEE" w:rsidP="00215FEE">
      <w:pPr>
        <w:autoSpaceDE w:val="0"/>
        <w:autoSpaceDN w:val="0"/>
        <w:adjustRightInd w:val="0"/>
        <w:ind w:right="-2"/>
        <w:rPr>
          <w:b/>
          <w:sz w:val="28"/>
          <w:szCs w:val="28"/>
        </w:rPr>
      </w:pPr>
    </w:p>
    <w:p w:rsidR="00215FEE" w:rsidRDefault="00215FEE" w:rsidP="00215FEE">
      <w:pPr>
        <w:autoSpaceDE w:val="0"/>
        <w:autoSpaceDN w:val="0"/>
        <w:adjustRightInd w:val="0"/>
        <w:ind w:right="-2"/>
        <w:rPr>
          <w:b/>
          <w:sz w:val="28"/>
          <w:szCs w:val="28"/>
        </w:rPr>
      </w:pPr>
    </w:p>
    <w:p w:rsidR="00215FEE" w:rsidRPr="00D6346A" w:rsidRDefault="00215FEE" w:rsidP="00215FEE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  <w:r>
        <w:rPr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81660" cy="687070"/>
            <wp:effectExtent l="19050" t="0" r="889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FEE" w:rsidRPr="00215FEE" w:rsidRDefault="00215FEE" w:rsidP="00215FEE">
      <w:pPr>
        <w:pStyle w:val="1"/>
        <w:tabs>
          <w:tab w:val="left" w:pos="0"/>
        </w:tabs>
        <w:rPr>
          <w:sz w:val="24"/>
        </w:rPr>
      </w:pPr>
      <w:r w:rsidRPr="00215FEE">
        <w:rPr>
          <w:sz w:val="24"/>
        </w:rPr>
        <w:t>АДМИНИСТРАЦИЯ ГОРОДСКОГО ПОСЕЛЕНИЯ  ГОРОД  ЛИСКИ</w:t>
      </w:r>
    </w:p>
    <w:p w:rsidR="00215FEE" w:rsidRPr="00215FEE" w:rsidRDefault="00215FEE" w:rsidP="00215FEE">
      <w:pPr>
        <w:shd w:val="clear" w:color="auto" w:fill="FFFFFF"/>
        <w:autoSpaceDE w:val="0"/>
        <w:ind w:right="-5"/>
        <w:jc w:val="center"/>
        <w:rPr>
          <w:b/>
          <w:spacing w:val="-4"/>
        </w:rPr>
      </w:pPr>
      <w:r w:rsidRPr="00215FEE">
        <w:rPr>
          <w:b/>
          <w:spacing w:val="-4"/>
        </w:rPr>
        <w:t>ЛИСКИНСКОГО МУНИЦИПАЛЬНОГО РАЙОНА</w:t>
      </w:r>
    </w:p>
    <w:p w:rsidR="00215FEE" w:rsidRPr="00215FEE" w:rsidRDefault="00215FEE" w:rsidP="00215FEE">
      <w:pPr>
        <w:shd w:val="clear" w:color="auto" w:fill="FFFFFF"/>
        <w:autoSpaceDE w:val="0"/>
        <w:ind w:right="-5"/>
        <w:jc w:val="center"/>
        <w:rPr>
          <w:b/>
          <w:spacing w:val="-4"/>
        </w:rPr>
      </w:pPr>
      <w:r w:rsidRPr="00215FEE">
        <w:rPr>
          <w:b/>
          <w:spacing w:val="-4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215FEE" w:rsidRPr="00215FEE" w:rsidTr="00215FEE">
        <w:trPr>
          <w:trHeight w:val="509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215FEE" w:rsidRPr="00215FEE" w:rsidRDefault="00215FEE" w:rsidP="00215FEE">
            <w:pPr>
              <w:pStyle w:val="2"/>
              <w:tabs>
                <w:tab w:val="left" w:pos="852"/>
              </w:tabs>
              <w:spacing w:before="0"/>
              <w:ind w:right="-6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215FEE" w:rsidRPr="00215FEE" w:rsidRDefault="00215FEE" w:rsidP="00215FEE">
            <w:pPr>
              <w:pStyle w:val="2"/>
              <w:tabs>
                <w:tab w:val="left" w:pos="852"/>
              </w:tabs>
              <w:spacing w:before="0"/>
              <w:ind w:right="-6" w:firstLine="372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proofErr w:type="gramStart"/>
            <w:r w:rsidRPr="00215FEE">
              <w:rPr>
                <w:rFonts w:eastAsia="Times New Roman"/>
                <w:color w:val="auto"/>
                <w:sz w:val="24"/>
                <w:szCs w:val="24"/>
              </w:rPr>
              <w:t>П</w:t>
            </w:r>
            <w:proofErr w:type="gramEnd"/>
            <w:r w:rsidRPr="00215FEE">
              <w:rPr>
                <w:rFonts w:eastAsia="Times New Roman"/>
                <w:color w:val="auto"/>
                <w:sz w:val="24"/>
                <w:szCs w:val="24"/>
              </w:rPr>
              <w:t xml:space="preserve"> О С Т А Н О В Л Е Н И Е</w:t>
            </w:r>
          </w:p>
        </w:tc>
      </w:tr>
    </w:tbl>
    <w:p w:rsidR="00215FEE" w:rsidRDefault="00697927" w:rsidP="00215FEE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</w:rPr>
      </w:pPr>
      <w:r>
        <w:rPr>
          <w:bCs/>
          <w:noProof/>
          <w:color w:val="000000"/>
          <w:spacing w:val="-4"/>
          <w:lang w:eastAsia="ru-RU"/>
        </w:rPr>
        <w:pict>
          <v:shape id="Text Box 2" o:spid="_x0000_s1066" type="#_x0000_t202" style="position:absolute;left:0;text-align:left;margin-left:381.5pt;margin-top:5.25pt;width:1in;height:23.25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wsGgAIAAA4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" stroked="f">
            <v:textbox>
              <w:txbxContent>
                <w:p w:rsidR="00215FEE" w:rsidRPr="00306B1B" w:rsidRDefault="00215FEE" w:rsidP="00215FEE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215FEE" w:rsidRPr="00215FEE" w:rsidRDefault="00215FEE" w:rsidP="00215FEE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  <w:u w:val="single"/>
        </w:rPr>
      </w:pPr>
      <w:r w:rsidRPr="00215FEE">
        <w:rPr>
          <w:bCs/>
          <w:color w:val="000000"/>
          <w:spacing w:val="-4"/>
          <w:sz w:val="22"/>
          <w:szCs w:val="22"/>
          <w:u w:val="single"/>
        </w:rPr>
        <w:t xml:space="preserve">от « 15 »      января             2021 г.  № 13    </w:t>
      </w:r>
    </w:p>
    <w:p w:rsidR="00215FEE" w:rsidRPr="00D6346A" w:rsidRDefault="00215FEE" w:rsidP="00215FEE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  <w:r w:rsidRPr="00D6346A">
        <w:rPr>
          <w:bCs/>
          <w:color w:val="000000"/>
          <w:spacing w:val="-4"/>
        </w:rPr>
        <w:t xml:space="preserve">                     </w:t>
      </w:r>
      <w:r w:rsidRPr="00D6346A">
        <w:rPr>
          <w:bCs/>
          <w:color w:val="000000"/>
          <w:spacing w:val="-4"/>
          <w:sz w:val="20"/>
          <w:szCs w:val="20"/>
        </w:rPr>
        <w:t>г. Лиски</w:t>
      </w:r>
    </w:p>
    <w:p w:rsidR="00215FEE" w:rsidRDefault="00215FEE" w:rsidP="00215FEE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  <w:r w:rsidRPr="00D6346A">
        <w:rPr>
          <w:bCs/>
          <w:color w:val="000000"/>
          <w:spacing w:val="-4"/>
          <w:sz w:val="20"/>
          <w:szCs w:val="20"/>
        </w:rPr>
        <w:t xml:space="preserve">  </w:t>
      </w:r>
    </w:p>
    <w:tbl>
      <w:tblPr>
        <w:tblStyle w:val="af"/>
        <w:tblW w:w="0" w:type="auto"/>
        <w:tblLook w:val="04A0"/>
      </w:tblPr>
      <w:tblGrid>
        <w:gridCol w:w="5778"/>
      </w:tblGrid>
      <w:tr w:rsidR="00215FEE" w:rsidRPr="00215FEE" w:rsidTr="00215FEE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215FEE" w:rsidRPr="00215FEE" w:rsidRDefault="00215FEE" w:rsidP="00215FEE">
            <w:pPr>
              <w:shd w:val="clear" w:color="auto" w:fill="FFFFFF"/>
              <w:autoSpaceDE w:val="0"/>
              <w:ind w:right="33"/>
              <w:jc w:val="both"/>
              <w:rPr>
                <w:bCs/>
                <w:color w:val="000000"/>
                <w:spacing w:val="-4"/>
                <w:sz w:val="22"/>
                <w:szCs w:val="22"/>
              </w:rPr>
            </w:pPr>
            <w:r w:rsidRPr="00215FEE">
              <w:rPr>
                <w:b/>
                <w:sz w:val="22"/>
                <w:szCs w:val="22"/>
              </w:rPr>
              <w:t xml:space="preserve">О внесении изменений и дополнений  в постановление администрации городского поселения город Лиски от 14.05.2020 года  №151 </w:t>
            </w:r>
          </w:p>
        </w:tc>
      </w:tr>
    </w:tbl>
    <w:p w:rsidR="00215FEE" w:rsidRPr="00215FEE" w:rsidRDefault="00215FEE" w:rsidP="00215FEE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</w:rPr>
      </w:pPr>
    </w:p>
    <w:p w:rsidR="00215FEE" w:rsidRPr="00215FEE" w:rsidRDefault="00215FEE" w:rsidP="00215FE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15FEE">
        <w:rPr>
          <w:rFonts w:ascii="Times New Roman" w:hAnsi="Times New Roman" w:cs="Times New Roman"/>
          <w:sz w:val="22"/>
          <w:szCs w:val="22"/>
        </w:rPr>
        <w:t xml:space="preserve">В соответствии с Федеральным законом от 27.07.2010 № 210-ФЗ «Об организации </w:t>
      </w:r>
      <w:r w:rsidRPr="00215FEE">
        <w:rPr>
          <w:rFonts w:ascii="Times New Roman" w:hAnsi="Times New Roman" w:cs="Times New Roman"/>
          <w:sz w:val="22"/>
          <w:szCs w:val="22"/>
        </w:rPr>
        <w:lastRenderedPageBreak/>
        <w:t>предоставления государственных и муниципальных услуг», администрация городского поселения город Лиски</w:t>
      </w:r>
    </w:p>
    <w:p w:rsidR="00215FEE" w:rsidRPr="00215FEE" w:rsidRDefault="00215FEE" w:rsidP="00215FE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proofErr w:type="gramStart"/>
      <w:r w:rsidRPr="00215FEE">
        <w:rPr>
          <w:rFonts w:ascii="Times New Roman" w:hAnsi="Times New Roman" w:cs="Times New Roman"/>
          <w:b/>
          <w:sz w:val="22"/>
          <w:szCs w:val="22"/>
        </w:rPr>
        <w:t>п</w:t>
      </w:r>
      <w:proofErr w:type="spellEnd"/>
      <w:proofErr w:type="gramEnd"/>
      <w:r w:rsidRPr="00215FEE">
        <w:rPr>
          <w:rFonts w:ascii="Times New Roman" w:hAnsi="Times New Roman" w:cs="Times New Roman"/>
          <w:b/>
          <w:sz w:val="22"/>
          <w:szCs w:val="22"/>
        </w:rPr>
        <w:t xml:space="preserve"> о с т а </w:t>
      </w:r>
      <w:proofErr w:type="spellStart"/>
      <w:r w:rsidRPr="00215FEE">
        <w:rPr>
          <w:rFonts w:ascii="Times New Roman" w:hAnsi="Times New Roman" w:cs="Times New Roman"/>
          <w:b/>
          <w:sz w:val="22"/>
          <w:szCs w:val="22"/>
        </w:rPr>
        <w:t>н</w:t>
      </w:r>
      <w:proofErr w:type="spellEnd"/>
      <w:r w:rsidRPr="00215FEE">
        <w:rPr>
          <w:rFonts w:ascii="Times New Roman" w:hAnsi="Times New Roman" w:cs="Times New Roman"/>
          <w:b/>
          <w:sz w:val="22"/>
          <w:szCs w:val="22"/>
        </w:rPr>
        <w:t xml:space="preserve"> о в л я е т: </w:t>
      </w:r>
    </w:p>
    <w:tbl>
      <w:tblPr>
        <w:tblW w:w="9889" w:type="dxa"/>
        <w:tblLook w:val="01E0"/>
      </w:tblPr>
      <w:tblGrid>
        <w:gridCol w:w="9889"/>
      </w:tblGrid>
      <w:tr w:rsidR="00215FEE" w:rsidRPr="00215FEE" w:rsidTr="00536ACC">
        <w:trPr>
          <w:trHeight w:val="2554"/>
        </w:trPr>
        <w:tc>
          <w:tcPr>
            <w:tcW w:w="9889" w:type="dxa"/>
          </w:tcPr>
          <w:p w:rsidR="00215FEE" w:rsidRPr="00215FEE" w:rsidRDefault="00215FEE" w:rsidP="00215FEE">
            <w:pPr>
              <w:pStyle w:val="ConsPlusNormal"/>
              <w:numPr>
                <w:ilvl w:val="0"/>
                <w:numId w:val="25"/>
              </w:numPr>
              <w:suppressAutoHyphens w:val="0"/>
              <w:autoSpaceDN w:val="0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15FEE">
              <w:rPr>
                <w:rFonts w:ascii="Times New Roman" w:hAnsi="Times New Roman" w:cs="Times New Roman"/>
                <w:sz w:val="22"/>
                <w:szCs w:val="22"/>
              </w:rPr>
              <w:t>Внести изменения и дополнения в постановление администрации городского поселения город Лиски от 14.05.2020 года №151 «Об утверждении административного регламента администрации городского поселения город Лиски Лискинского муниципального района Воронежской области  по предоставлению муниципальной услуги по 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  размещения объекта индивидуального жилищного</w:t>
            </w:r>
            <w:proofErr w:type="gramEnd"/>
            <w:r w:rsidRPr="00215FEE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строительства или садового дома на земельном участке 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</w:t>
            </w:r>
            <w:proofErr w:type="gramStart"/>
            <w:r w:rsidRPr="00215FEE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</w:p>
          <w:p w:rsidR="00215FEE" w:rsidRPr="00215FEE" w:rsidRDefault="00215FEE" w:rsidP="00215FEE">
            <w:pPr>
              <w:pStyle w:val="ConsPlusNormal"/>
              <w:numPr>
                <w:ilvl w:val="1"/>
                <w:numId w:val="24"/>
              </w:numPr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5FEE">
              <w:rPr>
                <w:rFonts w:ascii="Times New Roman" w:hAnsi="Times New Roman" w:cs="Times New Roman"/>
                <w:sz w:val="22"/>
                <w:szCs w:val="22"/>
              </w:rPr>
              <w:t>Пункт 13 административного регламента изложить в новой редакции:</w:t>
            </w:r>
          </w:p>
          <w:p w:rsidR="00215FEE" w:rsidRPr="00215FEE" w:rsidRDefault="00215FEE" w:rsidP="00215FEE">
            <w:pPr>
              <w:pStyle w:val="af4"/>
              <w:spacing w:before="0" w:beforeAutospacing="0" w:after="0" w:afterAutospacing="0" w:line="360" w:lineRule="auto"/>
              <w:ind w:firstLine="567"/>
              <w:rPr>
                <w:color w:val="2D2D2D"/>
                <w:spacing w:val="2"/>
              </w:rPr>
            </w:pPr>
            <w:r w:rsidRPr="00215FEE">
              <w:rPr>
                <w:sz w:val="22"/>
                <w:szCs w:val="22"/>
              </w:rPr>
              <w:t>«13. </w:t>
            </w:r>
            <w:r w:rsidRPr="00215FEE">
              <w:rPr>
                <w:color w:val="2D2D2D"/>
                <w:spacing w:val="2"/>
                <w:sz w:val="22"/>
                <w:szCs w:val="22"/>
              </w:rPr>
              <w:t xml:space="preserve"> Предоставление муниципальной услуги осуществляется в соответствии со следующими нормативными правовыми актами:</w:t>
            </w:r>
            <w:r w:rsidRPr="00215FEE">
              <w:rPr>
                <w:color w:val="2D2D2D"/>
                <w:spacing w:val="2"/>
                <w:sz w:val="22"/>
                <w:szCs w:val="22"/>
              </w:rPr>
              <w:br/>
              <w:t>- </w:t>
            </w:r>
            <w:hyperlink r:id="rId55" w:history="1">
              <w:proofErr w:type="gramStart"/>
              <w:r w:rsidRPr="00215FEE">
                <w:rPr>
                  <w:rStyle w:val="af9"/>
                  <w:color w:val="00466E"/>
                  <w:spacing w:val="2"/>
                  <w:sz w:val="22"/>
                  <w:szCs w:val="22"/>
                </w:rPr>
                <w:t>Градостроительный кодекс Российской Федерации</w:t>
              </w:r>
            </w:hyperlink>
            <w:r w:rsidRPr="00215FEE">
              <w:rPr>
                <w:color w:val="2D2D2D"/>
                <w:spacing w:val="2"/>
                <w:sz w:val="22"/>
                <w:szCs w:val="22"/>
              </w:rPr>
              <w:t> </w:t>
            </w:r>
            <w:hyperlink r:id="rId56" w:history="1">
              <w:r w:rsidRPr="00215FEE">
                <w:rPr>
                  <w:rStyle w:val="af9"/>
                  <w:color w:val="00466E"/>
                  <w:spacing w:val="2"/>
                  <w:sz w:val="22"/>
                  <w:szCs w:val="22"/>
                </w:rPr>
                <w:t>от 29 декабря 2004 г. N 190-фЗ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215FEE">
              <w:rPr>
                <w:color w:val="2D2D2D"/>
                <w:spacing w:val="2"/>
                <w:sz w:val="22"/>
                <w:szCs w:val="22"/>
              </w:rPr>
              <w:t>(первоначальный текст опубликован в издании "Российская газета" от 30 декабря 2004 г. N 290);</w:t>
            </w:r>
            <w:r w:rsidRPr="00215FEE">
              <w:rPr>
                <w:color w:val="2D2D2D"/>
                <w:spacing w:val="2"/>
                <w:sz w:val="22"/>
                <w:szCs w:val="22"/>
              </w:rPr>
              <w:br/>
              <w:t>- </w:t>
            </w:r>
            <w:hyperlink r:id="rId57" w:history="1">
              <w:r w:rsidRPr="00215FEE">
                <w:rPr>
                  <w:rStyle w:val="af9"/>
                  <w:color w:val="00466E"/>
                  <w:spacing w:val="2"/>
                  <w:sz w:val="22"/>
                  <w:szCs w:val="22"/>
                </w:rPr>
                <w:t>Федеральный закон от 29 декабря 2004 г. N 191-ФЗ "О введении в действие Градостроительного кодекса Российской Федерации"</w:t>
              </w:r>
            </w:hyperlink>
            <w:r w:rsidRPr="00215FEE">
              <w:rPr>
                <w:color w:val="2D2D2D"/>
                <w:spacing w:val="2"/>
                <w:sz w:val="22"/>
                <w:szCs w:val="22"/>
              </w:rPr>
              <w:t> (первоначальный текст опубликован в издании "Российская газета" от 30 декабря 2004 г. N 290);</w:t>
            </w:r>
            <w:proofErr w:type="gramEnd"/>
            <w:r w:rsidRPr="00215FEE">
              <w:rPr>
                <w:color w:val="2D2D2D"/>
                <w:spacing w:val="2"/>
                <w:sz w:val="22"/>
                <w:szCs w:val="22"/>
              </w:rPr>
              <w:br/>
              <w:t>- </w:t>
            </w:r>
            <w:hyperlink r:id="rId58" w:history="1">
              <w:proofErr w:type="gramStart"/>
              <w:r w:rsidRPr="00215FEE">
                <w:rPr>
                  <w:rStyle w:val="af9"/>
                  <w:color w:val="00466E"/>
                  <w:spacing w:val="2"/>
                  <w:sz w:val="22"/>
                  <w:szCs w:val="22"/>
                </w:rPr>
                <w:t>Федеральный закон от 27 июля 2010 г. N 210-ФЗ "Об организации предоставления государственных и муниципальных услуг"</w:t>
              </w:r>
            </w:hyperlink>
            <w:r w:rsidRPr="00215FEE">
              <w:rPr>
                <w:color w:val="2D2D2D"/>
                <w:spacing w:val="2"/>
                <w:sz w:val="22"/>
                <w:szCs w:val="22"/>
              </w:rPr>
              <w:t> (первоначальный текст опубликован в издании "Российская газета" от 30 июля 2010 г. N 168);</w:t>
            </w:r>
            <w:r w:rsidRPr="00215FEE">
              <w:rPr>
                <w:color w:val="2D2D2D"/>
                <w:spacing w:val="2"/>
                <w:sz w:val="22"/>
                <w:szCs w:val="22"/>
              </w:rPr>
              <w:br/>
              <w:t>- </w:t>
            </w:r>
            <w:hyperlink r:id="rId59" w:history="1">
              <w:r w:rsidRPr="00215FEE">
                <w:rPr>
                  <w:rStyle w:val="af9"/>
                  <w:color w:val="00466E"/>
                  <w:spacing w:val="2"/>
                  <w:sz w:val="22"/>
                  <w:szCs w:val="22"/>
                </w:rPr>
                <w:t>Федеральный закон от 27 июля 2006 г. N 152-ФЗ "О персональных данных"</w:t>
              </w:r>
            </w:hyperlink>
            <w:r w:rsidRPr="00215FEE">
              <w:rPr>
                <w:color w:val="2D2D2D"/>
                <w:spacing w:val="2"/>
                <w:sz w:val="22"/>
                <w:szCs w:val="22"/>
              </w:rPr>
              <w:t> (первоначальный текст опубликован в издании "Российская газета" от 29 июля 2006 г. N 165);</w:t>
            </w:r>
            <w:proofErr w:type="gramEnd"/>
            <w:r w:rsidRPr="00215FEE">
              <w:rPr>
                <w:color w:val="2D2D2D"/>
                <w:spacing w:val="2"/>
                <w:sz w:val="22"/>
                <w:szCs w:val="22"/>
              </w:rPr>
              <w:br/>
              <w:t>- </w:t>
            </w:r>
            <w:hyperlink r:id="rId60" w:history="1">
              <w:proofErr w:type="gramStart"/>
              <w:r w:rsidRPr="00215FEE">
                <w:rPr>
                  <w:rStyle w:val="af9"/>
                  <w:color w:val="00466E"/>
                  <w:spacing w:val="2"/>
                  <w:sz w:val="22"/>
                  <w:szCs w:val="22"/>
                </w:rPr>
                <w:t>Федеральный закон от 6 октября 2003 г. N 131-ФЗ "Об общих принципах организации местного самоуправления в Российской Федерации"</w:t>
              </w:r>
            </w:hyperlink>
            <w:r w:rsidRPr="00215FEE">
              <w:rPr>
                <w:color w:val="2D2D2D"/>
                <w:spacing w:val="2"/>
                <w:sz w:val="22"/>
                <w:szCs w:val="22"/>
              </w:rPr>
              <w:t> (первоначальный текст опубликован в издании "Собрание законодательства Российской Федерации" </w:t>
            </w:r>
            <w:hyperlink r:id="rId61" w:history="1">
              <w:r w:rsidRPr="00215FEE">
                <w:rPr>
                  <w:rStyle w:val="af9"/>
                  <w:color w:val="00466E"/>
                  <w:spacing w:val="2"/>
                  <w:sz w:val="22"/>
                  <w:szCs w:val="22"/>
                </w:rPr>
                <w:t>от 6 октября 2003 г. N 40</w:t>
              </w:r>
            </w:hyperlink>
            <w:r w:rsidRPr="00215FEE">
              <w:rPr>
                <w:color w:val="2D2D2D"/>
                <w:spacing w:val="2"/>
                <w:sz w:val="22"/>
                <w:szCs w:val="22"/>
              </w:rPr>
              <w:t>);</w:t>
            </w:r>
            <w:r w:rsidRPr="00215FEE">
              <w:rPr>
                <w:color w:val="2D2D2D"/>
                <w:spacing w:val="2"/>
                <w:sz w:val="22"/>
                <w:szCs w:val="22"/>
              </w:rPr>
              <w:br/>
              <w:t>- </w:t>
            </w:r>
            <w:hyperlink r:id="rId62" w:history="1">
              <w:r w:rsidRPr="00215FEE">
                <w:rPr>
                  <w:rStyle w:val="af9"/>
                  <w:color w:val="00466E"/>
                  <w:spacing w:val="2"/>
                  <w:sz w:val="22"/>
                  <w:szCs w:val="22"/>
                </w:rPr>
                <w:t>Федеральный закон от 25 июня 2002 г. N 73-ФЗ "Об объектах культурного наследия (памятниках истории и культуры) народов Российской Федерации"</w:t>
              </w:r>
            </w:hyperlink>
            <w:r w:rsidRPr="00215FEE">
              <w:rPr>
                <w:color w:val="2D2D2D"/>
                <w:spacing w:val="2"/>
                <w:sz w:val="22"/>
                <w:szCs w:val="22"/>
              </w:rPr>
              <w:t> (первоначальный текст опубликован в изданиях:</w:t>
            </w:r>
            <w:proofErr w:type="gramEnd"/>
            <w:r w:rsidRPr="00215FEE">
              <w:rPr>
                <w:color w:val="2D2D2D"/>
                <w:spacing w:val="2"/>
                <w:sz w:val="22"/>
                <w:szCs w:val="22"/>
              </w:rPr>
              <w:t xml:space="preserve"> </w:t>
            </w:r>
            <w:proofErr w:type="gramStart"/>
            <w:r w:rsidRPr="00215FEE">
              <w:rPr>
                <w:color w:val="2D2D2D"/>
                <w:spacing w:val="2"/>
                <w:sz w:val="22"/>
                <w:szCs w:val="22"/>
              </w:rPr>
              <w:t>"Парламентская газета" от 29 июня 2002 г. N 120-121, "Российская газета" от 29 июня 2002 г. N 116-117);</w:t>
            </w:r>
            <w:r w:rsidRPr="00215FEE">
              <w:rPr>
                <w:color w:val="2D2D2D"/>
                <w:spacing w:val="2"/>
                <w:sz w:val="22"/>
                <w:szCs w:val="22"/>
              </w:rPr>
              <w:br/>
              <w:t>- </w:t>
            </w:r>
            <w:hyperlink r:id="rId63" w:history="1">
              <w:r w:rsidRPr="00215FEE">
                <w:rPr>
                  <w:rStyle w:val="af9"/>
                  <w:color w:val="00466E"/>
                  <w:spacing w:val="2"/>
                  <w:sz w:val="22"/>
                  <w:szCs w:val="22"/>
                </w:rPr>
                <w:t>Федеральный закон от 24 ноября 1995 г. N 181-ФЗ "О социальной защите инвалидов в Российской Федерации"</w:t>
              </w:r>
            </w:hyperlink>
            <w:r w:rsidRPr="00215FEE">
              <w:rPr>
                <w:color w:val="2D2D2D"/>
                <w:spacing w:val="2"/>
                <w:sz w:val="22"/>
                <w:szCs w:val="22"/>
              </w:rPr>
              <w:t> (первоначальный текст опубликован в издании "Собрание законодательства Российской Федерации" от 27 ноября 1995 г. N 48);</w:t>
            </w:r>
            <w:proofErr w:type="gramEnd"/>
            <w:r w:rsidRPr="00215FEE">
              <w:rPr>
                <w:color w:val="2D2D2D"/>
                <w:spacing w:val="2"/>
                <w:sz w:val="22"/>
                <w:szCs w:val="22"/>
              </w:rPr>
              <w:br/>
            </w:r>
            <w:r w:rsidRPr="00215FEE">
              <w:rPr>
                <w:color w:val="2D2D2D"/>
                <w:spacing w:val="2"/>
                <w:sz w:val="22"/>
                <w:szCs w:val="22"/>
              </w:rPr>
              <w:lastRenderedPageBreak/>
              <w:br/>
              <w:t>- </w:t>
            </w:r>
            <w:hyperlink r:id="rId64" w:history="1">
              <w:r w:rsidRPr="00215FEE">
                <w:rPr>
                  <w:rStyle w:val="af9"/>
                  <w:color w:val="00466E"/>
                  <w:spacing w:val="2"/>
                  <w:sz w:val="22"/>
                  <w:szCs w:val="22"/>
                </w:rPr>
                <w:t>Земельный кодекс Российской Федерации</w:t>
              </w:r>
            </w:hyperlink>
            <w:r w:rsidRPr="00215FEE">
              <w:rPr>
                <w:color w:val="2D2D2D"/>
                <w:spacing w:val="2"/>
                <w:sz w:val="22"/>
                <w:szCs w:val="22"/>
              </w:rPr>
              <w:t> </w:t>
            </w:r>
            <w:hyperlink r:id="rId65" w:history="1">
              <w:r w:rsidRPr="00215FEE">
                <w:rPr>
                  <w:rStyle w:val="af9"/>
                  <w:color w:val="00466E"/>
                  <w:spacing w:val="2"/>
                  <w:sz w:val="22"/>
                  <w:szCs w:val="22"/>
                </w:rPr>
                <w:t>от 25 октября 2001 г. N 136-ФЗ</w:t>
              </w:r>
            </w:hyperlink>
            <w:r w:rsidRPr="00215FEE">
              <w:rPr>
                <w:color w:val="2D2D2D"/>
                <w:spacing w:val="2"/>
                <w:sz w:val="22"/>
                <w:szCs w:val="22"/>
              </w:rPr>
              <w:t> (первоначальный текст опубликован в издании "Собрание законодательства Российской Федерации" от 29 октября 2001 г. N 44);</w:t>
            </w:r>
            <w:r w:rsidRPr="00215FEE">
              <w:rPr>
                <w:color w:val="2D2D2D"/>
                <w:spacing w:val="2"/>
                <w:sz w:val="22"/>
                <w:szCs w:val="22"/>
              </w:rPr>
              <w:br/>
              <w:t>- Свод правил СП 42.13330.2016 "</w:t>
            </w:r>
            <w:proofErr w:type="spellStart"/>
            <w:r w:rsidRPr="00215FEE">
              <w:rPr>
                <w:color w:val="2D2D2D"/>
                <w:spacing w:val="2"/>
                <w:sz w:val="22"/>
                <w:szCs w:val="22"/>
              </w:rPr>
              <w:t>СНиП</w:t>
            </w:r>
            <w:proofErr w:type="spellEnd"/>
            <w:r w:rsidRPr="00215FEE">
              <w:rPr>
                <w:color w:val="2D2D2D"/>
                <w:spacing w:val="2"/>
                <w:sz w:val="22"/>
                <w:szCs w:val="22"/>
              </w:rPr>
              <w:t xml:space="preserve"> 2.07.01-89* Градостроительство. Планировка и застройка городских и сельских поселений", утвержденный приказом Министерства строительства и жилищно-коммунального хозяйства Российской Федерации от 30 декабря 2016 г. N 1034/</w:t>
            </w:r>
            <w:proofErr w:type="spellStart"/>
            <w:proofErr w:type="gramStart"/>
            <w:r w:rsidRPr="00215FEE">
              <w:rPr>
                <w:color w:val="2D2D2D"/>
                <w:spacing w:val="2"/>
                <w:sz w:val="22"/>
                <w:szCs w:val="22"/>
              </w:rPr>
              <w:t>пр</w:t>
            </w:r>
            <w:proofErr w:type="spellEnd"/>
            <w:proofErr w:type="gramEnd"/>
            <w:r w:rsidRPr="00215FEE">
              <w:rPr>
                <w:color w:val="2D2D2D"/>
                <w:spacing w:val="2"/>
                <w:sz w:val="22"/>
                <w:szCs w:val="22"/>
              </w:rPr>
              <w:t xml:space="preserve"> (текст опубликован М., 2016);</w:t>
            </w:r>
            <w:r w:rsidRPr="00215FEE">
              <w:rPr>
                <w:color w:val="2D2D2D"/>
                <w:spacing w:val="2"/>
                <w:sz w:val="22"/>
                <w:szCs w:val="22"/>
              </w:rPr>
              <w:br/>
              <w:t>- приказ Министерства строительства и жилищно-коммунального хозяйства Российской Федерации от 19 сентября 2018 г. N 591/</w:t>
            </w:r>
            <w:proofErr w:type="spellStart"/>
            <w:proofErr w:type="gramStart"/>
            <w:r w:rsidRPr="00215FEE">
              <w:rPr>
                <w:color w:val="2D2D2D"/>
                <w:spacing w:val="2"/>
                <w:sz w:val="22"/>
                <w:szCs w:val="22"/>
              </w:rPr>
              <w:t>пр</w:t>
            </w:r>
            <w:proofErr w:type="spellEnd"/>
            <w:proofErr w:type="gramEnd"/>
            <w:r w:rsidRPr="00215FEE">
              <w:rPr>
                <w:color w:val="2D2D2D"/>
                <w:spacing w:val="2"/>
                <w:sz w:val="22"/>
                <w:szCs w:val="22"/>
              </w:rPr>
              <w:t xml:space="preserve"> "Об утверждении форм уведомлений, необходимых для строительства или реконструкции объекта индивидуального жилищного строительства или садового дома" (первоначальный текст опубликован на официальном </w:t>
            </w:r>
            <w:proofErr w:type="spellStart"/>
            <w:r w:rsidRPr="00215FEE">
              <w:rPr>
                <w:color w:val="2D2D2D"/>
                <w:spacing w:val="2"/>
                <w:sz w:val="22"/>
                <w:szCs w:val="22"/>
              </w:rPr>
              <w:t>интернет-портале</w:t>
            </w:r>
            <w:proofErr w:type="spellEnd"/>
            <w:r w:rsidRPr="00215FEE">
              <w:rPr>
                <w:color w:val="2D2D2D"/>
                <w:spacing w:val="2"/>
                <w:sz w:val="22"/>
                <w:szCs w:val="22"/>
              </w:rPr>
              <w:t xml:space="preserve"> правовой информации </w:t>
            </w:r>
            <w:proofErr w:type="spellStart"/>
            <w:r w:rsidRPr="00215FEE">
              <w:rPr>
                <w:color w:val="2D2D2D"/>
                <w:spacing w:val="2"/>
                <w:sz w:val="22"/>
                <w:szCs w:val="22"/>
              </w:rPr>
              <w:t>www.pravo.gov.ru</w:t>
            </w:r>
            <w:proofErr w:type="spellEnd"/>
            <w:r w:rsidRPr="00215FEE">
              <w:rPr>
                <w:color w:val="2D2D2D"/>
                <w:spacing w:val="2"/>
                <w:sz w:val="22"/>
                <w:szCs w:val="22"/>
              </w:rPr>
              <w:t xml:space="preserve"> 28 сентября 2018 года);</w:t>
            </w:r>
            <w:r w:rsidRPr="00215FEE">
              <w:rPr>
                <w:color w:val="2D2D2D"/>
                <w:spacing w:val="2"/>
                <w:sz w:val="22"/>
                <w:szCs w:val="22"/>
              </w:rPr>
              <w:br/>
              <w:t>- </w:t>
            </w:r>
            <w:hyperlink r:id="rId66" w:history="1">
              <w:r w:rsidRPr="00215FEE">
                <w:rPr>
                  <w:rStyle w:val="af9"/>
                  <w:color w:val="00466E"/>
                  <w:spacing w:val="2"/>
                  <w:sz w:val="22"/>
                  <w:szCs w:val="22"/>
                </w:rPr>
                <w:t>Водный кодекс Российской Федерации от 3 июня 2006 г. N 74-ФЗ</w:t>
              </w:r>
            </w:hyperlink>
            <w:r w:rsidRPr="00215FEE">
              <w:rPr>
                <w:color w:val="2D2D2D"/>
                <w:spacing w:val="2"/>
                <w:sz w:val="22"/>
                <w:szCs w:val="22"/>
              </w:rPr>
              <w:t> (первоначальный текст опубликован в издании "Российская газета" от 8 июня 2006 г. N 121);</w:t>
            </w:r>
            <w:r w:rsidRPr="00215FEE">
              <w:rPr>
                <w:color w:val="2D2D2D"/>
                <w:spacing w:val="2"/>
                <w:sz w:val="22"/>
                <w:szCs w:val="22"/>
              </w:rPr>
              <w:br/>
              <w:t>- </w:t>
            </w:r>
            <w:hyperlink r:id="rId67" w:history="1">
              <w:r w:rsidRPr="00215FEE">
                <w:rPr>
                  <w:rStyle w:val="af9"/>
                  <w:color w:val="00466E"/>
                  <w:spacing w:val="2"/>
                  <w:sz w:val="22"/>
                  <w:szCs w:val="22"/>
                </w:rPr>
                <w:t>Воздушный кодекс Российской Федерации</w:t>
              </w:r>
            </w:hyperlink>
            <w:r w:rsidRPr="00215FEE">
              <w:rPr>
                <w:color w:val="2D2D2D"/>
                <w:spacing w:val="2"/>
                <w:sz w:val="22"/>
                <w:szCs w:val="22"/>
              </w:rPr>
              <w:t> </w:t>
            </w:r>
            <w:hyperlink r:id="rId68" w:history="1">
              <w:r w:rsidRPr="00215FEE">
                <w:rPr>
                  <w:rStyle w:val="af9"/>
                  <w:color w:val="00466E"/>
                  <w:spacing w:val="2"/>
                  <w:sz w:val="22"/>
                  <w:szCs w:val="22"/>
                </w:rPr>
                <w:t>от 19 марта 1997 г. N 60-ФЗ</w:t>
              </w:r>
            </w:hyperlink>
            <w:r w:rsidRPr="00215FEE">
              <w:rPr>
                <w:color w:val="2D2D2D"/>
                <w:spacing w:val="2"/>
                <w:sz w:val="22"/>
                <w:szCs w:val="22"/>
              </w:rPr>
              <w:t> (первоначальный текст опубликован в издании "Российская газета" от 26 марта 1997 г. N 59-60);</w:t>
            </w:r>
            <w:r w:rsidRPr="00215FEE">
              <w:rPr>
                <w:color w:val="2D2D2D"/>
                <w:spacing w:val="2"/>
                <w:sz w:val="22"/>
                <w:szCs w:val="22"/>
              </w:rPr>
              <w:br/>
              <w:t>- </w:t>
            </w:r>
            <w:hyperlink r:id="rId69" w:history="1">
              <w:proofErr w:type="gramStart"/>
              <w:r w:rsidRPr="00215FEE">
                <w:rPr>
                  <w:rStyle w:val="af9"/>
                  <w:color w:val="00466E"/>
                  <w:spacing w:val="2"/>
                  <w:sz w:val="22"/>
                  <w:szCs w:val="22"/>
                </w:rPr>
                <w:t xml:space="preserve">Федеральный закон от 1 июля 2017 г. N 135-ФЗ "О внесении изменений в отдельные законодательные акты Российской Федерации в части совершенствования порядка установления и использования </w:t>
              </w:r>
              <w:proofErr w:type="spellStart"/>
              <w:r w:rsidRPr="00215FEE">
                <w:rPr>
                  <w:rStyle w:val="af9"/>
                  <w:color w:val="00466E"/>
                  <w:spacing w:val="2"/>
                  <w:sz w:val="22"/>
                  <w:szCs w:val="22"/>
                </w:rPr>
                <w:t>приаэродромной</w:t>
              </w:r>
              <w:proofErr w:type="spellEnd"/>
              <w:r w:rsidRPr="00215FEE">
                <w:rPr>
                  <w:rStyle w:val="af9"/>
                  <w:color w:val="00466E"/>
                  <w:spacing w:val="2"/>
                  <w:sz w:val="22"/>
                  <w:szCs w:val="22"/>
                </w:rPr>
                <w:t xml:space="preserve"> территории и санитарно-защитной зоны"</w:t>
              </w:r>
            </w:hyperlink>
            <w:r w:rsidRPr="00215FEE">
              <w:rPr>
                <w:color w:val="2D2D2D"/>
                <w:spacing w:val="2"/>
                <w:sz w:val="22"/>
                <w:szCs w:val="22"/>
              </w:rPr>
              <w:t> (первоначальный текст опубликован в издании "Российская газета" от 4 июля 2017 г. N 144);</w:t>
            </w:r>
            <w:proofErr w:type="gramEnd"/>
          </w:p>
          <w:p w:rsidR="00215FEE" w:rsidRPr="00215FEE" w:rsidRDefault="00215FEE" w:rsidP="00215FEE">
            <w:pPr>
              <w:pStyle w:val="af4"/>
              <w:spacing w:before="0" w:beforeAutospacing="0" w:after="0" w:afterAutospacing="0" w:line="360" w:lineRule="auto"/>
              <w:ind w:firstLine="567"/>
              <w:rPr>
                <w:color w:val="2D2D2D"/>
                <w:spacing w:val="2"/>
              </w:rPr>
            </w:pPr>
            <w:r w:rsidRPr="00215FEE">
              <w:rPr>
                <w:color w:val="2D2D2D"/>
                <w:spacing w:val="2"/>
                <w:sz w:val="22"/>
                <w:szCs w:val="22"/>
              </w:rPr>
              <w:t>- иные нормативные правовые акты Воронежской области, городского поселения город Лиски Лискинского муниципального района Воронежской области».</w:t>
            </w:r>
          </w:p>
          <w:p w:rsidR="00215FEE" w:rsidRPr="00215FEE" w:rsidRDefault="00215FEE" w:rsidP="00215FEE">
            <w:pPr>
              <w:pStyle w:val="ConsPlusNormal"/>
              <w:numPr>
                <w:ilvl w:val="1"/>
                <w:numId w:val="24"/>
              </w:numPr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5FEE">
              <w:rPr>
                <w:rFonts w:ascii="Times New Roman" w:hAnsi="Times New Roman" w:cs="Times New Roman"/>
                <w:sz w:val="22"/>
                <w:szCs w:val="22"/>
              </w:rPr>
              <w:t>Пункт 15  административного регламента дополнить подпунктом 4</w:t>
            </w:r>
          </w:p>
          <w:p w:rsidR="00215FEE" w:rsidRPr="00215FEE" w:rsidRDefault="00215FEE" w:rsidP="00215FEE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5FEE">
              <w:rPr>
                <w:rFonts w:ascii="Times New Roman" w:hAnsi="Times New Roman" w:cs="Times New Roman"/>
                <w:sz w:val="22"/>
                <w:szCs w:val="22"/>
              </w:rPr>
              <w:t>следующего содержания:</w:t>
            </w:r>
          </w:p>
          <w:p w:rsidR="00215FEE" w:rsidRPr="00215FEE" w:rsidRDefault="00215FEE" w:rsidP="00215FEE">
            <w:pPr>
              <w:spacing w:line="360" w:lineRule="auto"/>
              <w:ind w:firstLine="567"/>
              <w:jc w:val="both"/>
              <w:rPr>
                <w:color w:val="000000"/>
              </w:rPr>
            </w:pPr>
            <w:r w:rsidRPr="00215FEE">
              <w:rPr>
                <w:sz w:val="22"/>
                <w:szCs w:val="22"/>
              </w:rPr>
              <w:t>«4)</w:t>
            </w:r>
            <w:r w:rsidRPr="00215FEE">
              <w:rPr>
                <w:color w:val="000000"/>
                <w:sz w:val="22"/>
                <w:szCs w:val="22"/>
              </w:rPr>
              <w:t xml:space="preserve">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</w:t>
            </w:r>
            <w:hyperlink r:id="rId70" w:history="1">
              <w:r w:rsidRPr="00215FEE">
                <w:rPr>
                  <w:rStyle w:val="af9"/>
                  <w:sz w:val="22"/>
                  <w:szCs w:val="22"/>
                </w:rPr>
                <w:t>частью 5</w:t>
              </w:r>
            </w:hyperlink>
            <w:r w:rsidRPr="00215FEE">
              <w:rPr>
                <w:color w:val="000000"/>
                <w:sz w:val="22"/>
                <w:szCs w:val="22"/>
              </w:rPr>
              <w:t xml:space="preserve"> ст.51.1 </w:t>
            </w:r>
            <w:proofErr w:type="spellStart"/>
            <w:r w:rsidRPr="00215FEE">
              <w:rPr>
                <w:color w:val="000000"/>
                <w:sz w:val="22"/>
                <w:szCs w:val="22"/>
              </w:rPr>
              <w:t>ГрК</w:t>
            </w:r>
            <w:proofErr w:type="spellEnd"/>
            <w:r w:rsidRPr="00215FEE">
              <w:rPr>
                <w:color w:val="000000"/>
                <w:sz w:val="22"/>
                <w:szCs w:val="22"/>
              </w:rPr>
              <w:t xml:space="preserve"> РФ.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      </w:r>
            <w:proofErr w:type="gramStart"/>
            <w:r w:rsidRPr="00215FEE">
              <w:rPr>
                <w:color w:val="000000"/>
                <w:sz w:val="22"/>
                <w:szCs w:val="22"/>
              </w:rPr>
      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      </w:r>
            <w:proofErr w:type="gramEnd"/>
            <w:r w:rsidRPr="00215FEE">
              <w:rPr>
                <w:color w:val="000000"/>
                <w:sz w:val="22"/>
                <w:szCs w:val="22"/>
              </w:rPr>
              <w:t xml:space="preserve"> которым установлены градостроительным </w:t>
            </w:r>
            <w:r w:rsidRPr="00215FEE">
              <w:rPr>
                <w:color w:val="000000"/>
                <w:sz w:val="22"/>
                <w:szCs w:val="22"/>
              </w:rPr>
              <w:lastRenderedPageBreak/>
              <w:t xml:space="preserve">регламентом в качестве требований к </w:t>
            </w:r>
            <w:proofErr w:type="gramStart"/>
            <w:r w:rsidRPr="00215FEE">
              <w:rPr>
                <w:color w:val="000000"/>
                <w:sz w:val="22"/>
                <w:szCs w:val="22"/>
              </w:rPr>
              <w:t>архитектурным решениям</w:t>
            </w:r>
            <w:proofErr w:type="gramEnd"/>
            <w:r w:rsidRPr="00215FEE">
              <w:rPr>
                <w:color w:val="000000"/>
                <w:sz w:val="22"/>
                <w:szCs w:val="22"/>
              </w:rPr>
      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</w:t>
            </w:r>
            <w:proofErr w:type="gramStart"/>
            <w:r w:rsidRPr="00215FEE">
              <w:rPr>
                <w:color w:val="000000"/>
                <w:sz w:val="22"/>
                <w:szCs w:val="22"/>
              </w:rPr>
              <w:t>.»</w:t>
            </w:r>
            <w:proofErr w:type="gramEnd"/>
          </w:p>
          <w:p w:rsidR="00215FEE" w:rsidRPr="00215FEE" w:rsidRDefault="00215FEE" w:rsidP="00215FEE">
            <w:pPr>
              <w:shd w:val="clear" w:color="auto" w:fill="FFFFFF"/>
              <w:autoSpaceDE w:val="0"/>
              <w:spacing w:line="360" w:lineRule="auto"/>
              <w:ind w:firstLine="567"/>
              <w:jc w:val="both"/>
            </w:pPr>
            <w:r w:rsidRPr="00215FEE">
              <w:rPr>
                <w:sz w:val="22"/>
                <w:szCs w:val="22"/>
              </w:rPr>
              <w:t xml:space="preserve">2.  </w:t>
            </w:r>
            <w:proofErr w:type="gramStart"/>
            <w:r w:rsidRPr="00215FEE">
              <w:rPr>
                <w:sz w:val="22"/>
                <w:szCs w:val="22"/>
              </w:rPr>
              <w:t>Контроль за</w:t>
            </w:r>
            <w:proofErr w:type="gramEnd"/>
            <w:r w:rsidRPr="00215FEE">
              <w:rPr>
                <w:sz w:val="22"/>
                <w:szCs w:val="22"/>
              </w:rPr>
              <w:t xml:space="preserve"> исполнением настоящего постановления оставляю за собой.</w:t>
            </w:r>
          </w:p>
          <w:p w:rsidR="00215FEE" w:rsidRPr="00215FEE" w:rsidRDefault="00215FEE" w:rsidP="00215FEE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5FEE">
              <w:rPr>
                <w:rFonts w:ascii="Times New Roman" w:hAnsi="Times New Roman" w:cs="Times New Roman"/>
                <w:sz w:val="22"/>
                <w:szCs w:val="22"/>
              </w:rPr>
              <w:t>3.  Постановление вступает в силу с момента его подписания.</w:t>
            </w:r>
          </w:p>
        </w:tc>
      </w:tr>
    </w:tbl>
    <w:p w:rsidR="00215FEE" w:rsidRPr="00536ACC" w:rsidRDefault="00215FEE" w:rsidP="00215FEE">
      <w:pPr>
        <w:autoSpaceDE w:val="0"/>
        <w:autoSpaceDN w:val="0"/>
        <w:adjustRightInd w:val="0"/>
        <w:ind w:right="1020"/>
        <w:rPr>
          <w:sz w:val="22"/>
          <w:szCs w:val="22"/>
        </w:rPr>
      </w:pPr>
      <w:r w:rsidRPr="00536ACC">
        <w:rPr>
          <w:sz w:val="22"/>
          <w:szCs w:val="22"/>
        </w:rPr>
        <w:lastRenderedPageBreak/>
        <w:t>Глава администрации</w:t>
      </w:r>
    </w:p>
    <w:p w:rsidR="00536ACC" w:rsidRDefault="00215FEE" w:rsidP="00215FEE">
      <w:pPr>
        <w:autoSpaceDE w:val="0"/>
        <w:autoSpaceDN w:val="0"/>
        <w:adjustRightInd w:val="0"/>
        <w:ind w:right="-2"/>
        <w:rPr>
          <w:b/>
          <w:sz w:val="22"/>
          <w:szCs w:val="22"/>
        </w:rPr>
      </w:pPr>
      <w:r w:rsidRPr="00536ACC">
        <w:rPr>
          <w:sz w:val="22"/>
          <w:szCs w:val="22"/>
        </w:rPr>
        <w:t>городского поселения город Лиски                                                Е.В. Митюрёв</w:t>
      </w:r>
      <w:r w:rsidRPr="00536ACC">
        <w:rPr>
          <w:b/>
          <w:sz w:val="22"/>
          <w:szCs w:val="22"/>
        </w:rPr>
        <w:t xml:space="preserve"> </w:t>
      </w:r>
    </w:p>
    <w:p w:rsidR="00536ACC" w:rsidRDefault="00536ACC" w:rsidP="00215FEE">
      <w:pPr>
        <w:autoSpaceDE w:val="0"/>
        <w:autoSpaceDN w:val="0"/>
        <w:adjustRightInd w:val="0"/>
        <w:ind w:right="-2"/>
        <w:rPr>
          <w:b/>
          <w:sz w:val="22"/>
          <w:szCs w:val="22"/>
        </w:rPr>
      </w:pPr>
    </w:p>
    <w:p w:rsidR="00536ACC" w:rsidRDefault="00536ACC" w:rsidP="00215FEE">
      <w:pPr>
        <w:autoSpaceDE w:val="0"/>
        <w:autoSpaceDN w:val="0"/>
        <w:adjustRightInd w:val="0"/>
        <w:ind w:right="-2"/>
        <w:rPr>
          <w:b/>
          <w:sz w:val="22"/>
          <w:szCs w:val="22"/>
        </w:rPr>
      </w:pPr>
    </w:p>
    <w:p w:rsidR="00536ACC" w:rsidRPr="00CC2FB3" w:rsidRDefault="00536ACC" w:rsidP="00536ACC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sz w:val="22"/>
          <w:szCs w:val="22"/>
        </w:rPr>
      </w:pPr>
      <w:r w:rsidRPr="00CC2FB3">
        <w:rPr>
          <w:smallCaps/>
          <w:noProof/>
          <w:color w:val="000000"/>
          <w:spacing w:val="4"/>
          <w:sz w:val="22"/>
          <w:szCs w:val="22"/>
          <w:lang w:eastAsia="ru-RU"/>
        </w:rPr>
        <w:drawing>
          <wp:inline distT="0" distB="0" distL="0" distR="0">
            <wp:extent cx="581660" cy="687070"/>
            <wp:effectExtent l="19050" t="0" r="889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ACC" w:rsidRPr="00CC2FB3" w:rsidRDefault="00536ACC" w:rsidP="00536ACC">
      <w:pPr>
        <w:pStyle w:val="1"/>
        <w:tabs>
          <w:tab w:val="left" w:pos="0"/>
        </w:tabs>
        <w:rPr>
          <w:sz w:val="22"/>
          <w:szCs w:val="22"/>
        </w:rPr>
      </w:pPr>
      <w:r w:rsidRPr="00CC2FB3">
        <w:rPr>
          <w:sz w:val="22"/>
          <w:szCs w:val="22"/>
        </w:rPr>
        <w:t>АДМИНИСТРАЦИЯ ГОРОДСКОГО ПОСЕЛЕНИЯ  ГОРОД  ЛИСКИ</w:t>
      </w:r>
    </w:p>
    <w:p w:rsidR="00536ACC" w:rsidRPr="00CC2FB3" w:rsidRDefault="00536ACC" w:rsidP="00536ACC">
      <w:pPr>
        <w:shd w:val="clear" w:color="auto" w:fill="FFFFFF"/>
        <w:autoSpaceDE w:val="0"/>
        <w:ind w:right="-5"/>
        <w:jc w:val="center"/>
        <w:rPr>
          <w:b/>
          <w:spacing w:val="-4"/>
          <w:sz w:val="22"/>
          <w:szCs w:val="22"/>
        </w:rPr>
      </w:pPr>
      <w:r w:rsidRPr="00CC2FB3">
        <w:rPr>
          <w:b/>
          <w:spacing w:val="-4"/>
          <w:sz w:val="22"/>
          <w:szCs w:val="22"/>
        </w:rPr>
        <w:t>ЛИСКИНСКОГО МУНИЦИПАЛЬНОГО РАЙОНА</w:t>
      </w:r>
    </w:p>
    <w:p w:rsidR="00536ACC" w:rsidRPr="00CC2FB3" w:rsidRDefault="00536ACC" w:rsidP="00536ACC">
      <w:pPr>
        <w:shd w:val="clear" w:color="auto" w:fill="FFFFFF"/>
        <w:autoSpaceDE w:val="0"/>
        <w:ind w:right="-5"/>
        <w:jc w:val="center"/>
        <w:rPr>
          <w:b/>
          <w:spacing w:val="-4"/>
          <w:sz w:val="22"/>
          <w:szCs w:val="22"/>
        </w:rPr>
      </w:pPr>
      <w:r w:rsidRPr="00CC2FB3">
        <w:rPr>
          <w:b/>
          <w:spacing w:val="-4"/>
          <w:sz w:val="22"/>
          <w:szCs w:val="22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536ACC" w:rsidRPr="00CC2FB3" w:rsidTr="00536ACC">
        <w:trPr>
          <w:trHeight w:val="473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536ACC" w:rsidRPr="00CC2FB3" w:rsidRDefault="00536ACC" w:rsidP="00536ACC">
            <w:pPr>
              <w:pStyle w:val="2"/>
              <w:tabs>
                <w:tab w:val="left" w:pos="852"/>
              </w:tabs>
              <w:spacing w:before="0"/>
              <w:ind w:right="-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536ACC" w:rsidRPr="00CC2FB3" w:rsidRDefault="00536ACC" w:rsidP="00536ACC">
            <w:pPr>
              <w:pStyle w:val="2"/>
              <w:tabs>
                <w:tab w:val="left" w:pos="852"/>
              </w:tabs>
              <w:spacing w:before="0"/>
              <w:ind w:right="-6" w:firstLine="37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CC2F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CC2F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О С Т А Н О В Л Е Н И Е</w:t>
            </w:r>
          </w:p>
        </w:tc>
      </w:tr>
    </w:tbl>
    <w:p w:rsidR="00536ACC" w:rsidRPr="00CC2FB3" w:rsidRDefault="00697927" w:rsidP="00536ACC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22"/>
          <w:szCs w:val="22"/>
        </w:rPr>
      </w:pPr>
      <w:r w:rsidRPr="00CC2FB3">
        <w:rPr>
          <w:bCs/>
          <w:noProof/>
          <w:color w:val="000000"/>
          <w:spacing w:val="-4"/>
          <w:sz w:val="22"/>
          <w:szCs w:val="22"/>
          <w:lang w:eastAsia="ru-RU"/>
        </w:rPr>
        <w:pict>
          <v:shape id="_x0000_s1068" type="#_x0000_t202" style="position:absolute;left:0;text-align:left;margin-left:381.5pt;margin-top:5.25pt;width:1in;height:23.25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wsGgAIAAA4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" stroked="f">
            <v:textbox style="mso-next-textbox:#_x0000_s1068">
              <w:txbxContent>
                <w:p w:rsidR="00536ACC" w:rsidRPr="00306B1B" w:rsidRDefault="00536ACC" w:rsidP="00536AC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536ACC" w:rsidRPr="00CC2FB3" w:rsidRDefault="00536ACC" w:rsidP="00536ACC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  <w:u w:val="single"/>
        </w:rPr>
      </w:pPr>
      <w:r w:rsidRPr="00CC2FB3">
        <w:rPr>
          <w:bCs/>
          <w:color w:val="000000"/>
          <w:spacing w:val="-4"/>
          <w:sz w:val="22"/>
          <w:szCs w:val="22"/>
          <w:u w:val="single"/>
        </w:rPr>
        <w:t xml:space="preserve">от «15»        января                2021 г.  № 14    </w:t>
      </w:r>
    </w:p>
    <w:p w:rsidR="00536ACC" w:rsidRPr="00CC2FB3" w:rsidRDefault="00536ACC" w:rsidP="00536ACC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</w:rPr>
      </w:pPr>
      <w:r w:rsidRPr="00CC2FB3">
        <w:rPr>
          <w:bCs/>
          <w:color w:val="000000"/>
          <w:spacing w:val="-4"/>
          <w:sz w:val="22"/>
          <w:szCs w:val="22"/>
        </w:rPr>
        <w:t xml:space="preserve">                   г. Лиски</w:t>
      </w:r>
    </w:p>
    <w:p w:rsidR="00536ACC" w:rsidRPr="00CC2FB3" w:rsidRDefault="00536ACC" w:rsidP="00536ACC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</w:rPr>
      </w:pPr>
      <w:r w:rsidRPr="00CC2FB3">
        <w:rPr>
          <w:bCs/>
          <w:color w:val="000000"/>
          <w:spacing w:val="-4"/>
          <w:sz w:val="22"/>
          <w:szCs w:val="22"/>
        </w:rPr>
        <w:t xml:space="preserve">  </w:t>
      </w:r>
    </w:p>
    <w:tbl>
      <w:tblPr>
        <w:tblStyle w:val="af"/>
        <w:tblW w:w="0" w:type="auto"/>
        <w:tblLook w:val="04A0"/>
      </w:tblPr>
      <w:tblGrid>
        <w:gridCol w:w="5778"/>
      </w:tblGrid>
      <w:tr w:rsidR="00536ACC" w:rsidRPr="00CC2FB3" w:rsidTr="00536ACC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536ACC" w:rsidRPr="00CC2FB3" w:rsidRDefault="00536ACC" w:rsidP="006E3E03">
            <w:pPr>
              <w:shd w:val="clear" w:color="auto" w:fill="FFFFFF"/>
              <w:autoSpaceDE w:val="0"/>
              <w:ind w:right="-6"/>
              <w:jc w:val="both"/>
              <w:rPr>
                <w:bCs/>
                <w:color w:val="000000"/>
                <w:spacing w:val="-4"/>
                <w:sz w:val="22"/>
                <w:szCs w:val="22"/>
              </w:rPr>
            </w:pPr>
            <w:r w:rsidRPr="00CC2FB3">
              <w:rPr>
                <w:b/>
                <w:sz w:val="22"/>
                <w:szCs w:val="22"/>
              </w:rPr>
              <w:t xml:space="preserve">О внесении изменений и дополнений  в постановление администрации городского поселения город Лиски от 14.05.2020 года  №152 </w:t>
            </w:r>
          </w:p>
        </w:tc>
      </w:tr>
    </w:tbl>
    <w:p w:rsidR="00536ACC" w:rsidRPr="00CC2FB3" w:rsidRDefault="00536ACC" w:rsidP="00536ACC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</w:rPr>
      </w:pPr>
    </w:p>
    <w:p w:rsidR="00536ACC" w:rsidRPr="00CC2FB3" w:rsidRDefault="00536ACC" w:rsidP="00536ACC">
      <w:pPr>
        <w:pStyle w:val="ConsPlusNormal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2FB3">
        <w:rPr>
          <w:rFonts w:ascii="Times New Roman" w:hAnsi="Times New Roman" w:cs="Times New Roman"/>
          <w:sz w:val="22"/>
          <w:szCs w:val="22"/>
        </w:rPr>
        <w:t>В соответствии с Федеральным законом от 27.07.2010 № 210-ФЗ «Об организации предоставления государственных и муниципальных услуг», администрация городского поселения город Лиски</w:t>
      </w:r>
    </w:p>
    <w:p w:rsidR="00536ACC" w:rsidRPr="00CC2FB3" w:rsidRDefault="00536ACC" w:rsidP="00536AC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proofErr w:type="gramStart"/>
      <w:r w:rsidRPr="00CC2FB3">
        <w:rPr>
          <w:rFonts w:ascii="Times New Roman" w:hAnsi="Times New Roman" w:cs="Times New Roman"/>
          <w:b/>
          <w:sz w:val="22"/>
          <w:szCs w:val="22"/>
        </w:rPr>
        <w:t>п</w:t>
      </w:r>
      <w:proofErr w:type="spellEnd"/>
      <w:proofErr w:type="gramEnd"/>
      <w:r w:rsidRPr="00CC2FB3">
        <w:rPr>
          <w:rFonts w:ascii="Times New Roman" w:hAnsi="Times New Roman" w:cs="Times New Roman"/>
          <w:b/>
          <w:sz w:val="22"/>
          <w:szCs w:val="22"/>
        </w:rPr>
        <w:t xml:space="preserve"> о с т а </w:t>
      </w:r>
      <w:proofErr w:type="spellStart"/>
      <w:r w:rsidRPr="00CC2FB3">
        <w:rPr>
          <w:rFonts w:ascii="Times New Roman" w:hAnsi="Times New Roman" w:cs="Times New Roman"/>
          <w:b/>
          <w:sz w:val="22"/>
          <w:szCs w:val="22"/>
        </w:rPr>
        <w:t>н</w:t>
      </w:r>
      <w:proofErr w:type="spellEnd"/>
      <w:r w:rsidRPr="00CC2FB3">
        <w:rPr>
          <w:rFonts w:ascii="Times New Roman" w:hAnsi="Times New Roman" w:cs="Times New Roman"/>
          <w:b/>
          <w:sz w:val="22"/>
          <w:szCs w:val="22"/>
        </w:rPr>
        <w:t xml:space="preserve"> о в л я е т: </w:t>
      </w:r>
    </w:p>
    <w:tbl>
      <w:tblPr>
        <w:tblW w:w="10031" w:type="dxa"/>
        <w:tblLook w:val="01E0"/>
      </w:tblPr>
      <w:tblGrid>
        <w:gridCol w:w="10031"/>
      </w:tblGrid>
      <w:tr w:rsidR="00536ACC" w:rsidRPr="00CC2FB3" w:rsidTr="00536ACC">
        <w:trPr>
          <w:trHeight w:val="4019"/>
        </w:trPr>
        <w:tc>
          <w:tcPr>
            <w:tcW w:w="10031" w:type="dxa"/>
          </w:tcPr>
          <w:p w:rsidR="00536ACC" w:rsidRPr="00CC2FB3" w:rsidRDefault="00536ACC" w:rsidP="00536ACC">
            <w:pPr>
              <w:pStyle w:val="af4"/>
              <w:numPr>
                <w:ilvl w:val="0"/>
                <w:numId w:val="26"/>
              </w:numPr>
              <w:tabs>
                <w:tab w:val="left" w:pos="851"/>
              </w:tabs>
              <w:spacing w:before="0" w:beforeAutospacing="0" w:after="0" w:afterAutospacing="0" w:line="360" w:lineRule="auto"/>
              <w:ind w:left="0" w:firstLine="567"/>
              <w:jc w:val="both"/>
              <w:rPr>
                <w:sz w:val="22"/>
                <w:szCs w:val="22"/>
              </w:rPr>
            </w:pPr>
            <w:proofErr w:type="gramStart"/>
            <w:r w:rsidRPr="00CC2FB3">
              <w:rPr>
                <w:sz w:val="22"/>
                <w:szCs w:val="22"/>
              </w:rPr>
              <w:t>Внести изменения и дополнения в постановление администрации городского поселения город Лиски от 14.05.2020 года №152 «Об утверждении административного регламента администрации городского поселения город Лиски Лискинского муниципального района Воронежской области  по предоставлению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</w:t>
            </w:r>
            <w:proofErr w:type="gramEnd"/>
            <w:r w:rsidRPr="00CC2FB3">
              <w:rPr>
                <w:sz w:val="22"/>
                <w:szCs w:val="22"/>
              </w:rPr>
              <w:t xml:space="preserve"> жилищного строительства или садового дома требованиям законодательства о градостроительной деятельности.</w:t>
            </w:r>
          </w:p>
          <w:p w:rsidR="00536ACC" w:rsidRPr="00CC2FB3" w:rsidRDefault="00536ACC" w:rsidP="00536ACC">
            <w:pPr>
              <w:pStyle w:val="ConsPlusNormal"/>
              <w:numPr>
                <w:ilvl w:val="1"/>
                <w:numId w:val="2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C2FB3">
              <w:rPr>
                <w:rFonts w:ascii="Times New Roman" w:hAnsi="Times New Roman" w:cs="Times New Roman"/>
                <w:sz w:val="22"/>
                <w:szCs w:val="22"/>
              </w:rPr>
              <w:t>Пункт 2.5. административного регламента изложить в новой редакции:</w:t>
            </w:r>
          </w:p>
          <w:p w:rsidR="00536ACC" w:rsidRPr="00CC2FB3" w:rsidRDefault="00536ACC" w:rsidP="006E3E03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CC2FB3">
              <w:rPr>
                <w:sz w:val="22"/>
                <w:szCs w:val="22"/>
              </w:rPr>
              <w:t>«2.5. </w:t>
            </w:r>
            <w:r w:rsidRPr="00CC2FB3">
              <w:rPr>
                <w:spacing w:val="2"/>
                <w:sz w:val="22"/>
                <w:szCs w:val="22"/>
              </w:rPr>
              <w:t xml:space="preserve"> Предоставление муниципальной услуги осуществляется в соответствии со следующими нормативными правовыми актами:</w:t>
            </w:r>
          </w:p>
          <w:p w:rsidR="00536ACC" w:rsidRPr="00CC2FB3" w:rsidRDefault="00536ACC" w:rsidP="00536ACC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ind w:firstLine="567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CC2FB3">
              <w:rPr>
                <w:spacing w:val="2"/>
                <w:sz w:val="22"/>
                <w:szCs w:val="22"/>
              </w:rPr>
              <w:t>1) </w:t>
            </w:r>
            <w:hyperlink r:id="rId71" w:history="1">
              <w:r w:rsidRPr="00CC2FB3">
                <w:rPr>
                  <w:rStyle w:val="af9"/>
                  <w:color w:val="auto"/>
                  <w:spacing w:val="2"/>
                  <w:sz w:val="22"/>
                  <w:szCs w:val="22"/>
                  <w:u w:val="none"/>
                </w:rPr>
                <w:t>Градостроительный кодекс Российской Федерации</w:t>
              </w:r>
            </w:hyperlink>
            <w:r w:rsidRPr="00CC2FB3">
              <w:rPr>
                <w:spacing w:val="2"/>
                <w:sz w:val="22"/>
                <w:szCs w:val="22"/>
              </w:rPr>
              <w:t>;</w:t>
            </w:r>
          </w:p>
          <w:p w:rsidR="00536ACC" w:rsidRPr="00CC2FB3" w:rsidRDefault="00536ACC" w:rsidP="00536ACC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ind w:firstLine="567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CC2FB3">
              <w:rPr>
                <w:spacing w:val="2"/>
                <w:sz w:val="22"/>
                <w:szCs w:val="22"/>
              </w:rPr>
              <w:t>2) </w:t>
            </w:r>
            <w:hyperlink r:id="rId72" w:history="1">
              <w:r w:rsidRPr="00CC2FB3">
                <w:rPr>
                  <w:rStyle w:val="af9"/>
                  <w:color w:val="auto"/>
                  <w:spacing w:val="2"/>
                  <w:sz w:val="22"/>
                  <w:szCs w:val="22"/>
                  <w:u w:val="none"/>
                </w:rPr>
                <w:t xml:space="preserve">Федеральный закон от 06.10.2003 N 131-ФЗ "Об общих принципах организации местного </w:t>
              </w:r>
              <w:r w:rsidRPr="00CC2FB3">
                <w:rPr>
                  <w:rStyle w:val="af9"/>
                  <w:color w:val="auto"/>
                  <w:spacing w:val="2"/>
                  <w:sz w:val="22"/>
                  <w:szCs w:val="22"/>
                  <w:u w:val="none"/>
                </w:rPr>
                <w:lastRenderedPageBreak/>
                <w:t>самоуправления в Российской Федерации"</w:t>
              </w:r>
            </w:hyperlink>
            <w:r w:rsidRPr="00CC2FB3">
              <w:rPr>
                <w:spacing w:val="2"/>
                <w:sz w:val="22"/>
                <w:szCs w:val="22"/>
              </w:rPr>
              <w:t>;</w:t>
            </w:r>
          </w:p>
          <w:p w:rsidR="00536ACC" w:rsidRPr="00CC2FB3" w:rsidRDefault="00536ACC" w:rsidP="00536ACC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ind w:firstLine="567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CC2FB3">
              <w:rPr>
                <w:spacing w:val="2"/>
                <w:sz w:val="22"/>
                <w:szCs w:val="22"/>
              </w:rPr>
              <w:t>3) </w:t>
            </w:r>
            <w:hyperlink r:id="rId73" w:history="1">
              <w:r w:rsidRPr="00CC2FB3">
                <w:rPr>
                  <w:rStyle w:val="af9"/>
                  <w:color w:val="auto"/>
                  <w:spacing w:val="2"/>
                  <w:sz w:val="22"/>
                  <w:szCs w:val="22"/>
                  <w:u w:val="none"/>
                </w:rPr>
                <w:t>Федеральный закон от 27.07.2010 N 210-ФЗ "Об организации предоставления государственных и муниципальных услуг"</w:t>
              </w:r>
            </w:hyperlink>
            <w:r w:rsidRPr="00CC2FB3">
              <w:rPr>
                <w:spacing w:val="2"/>
                <w:sz w:val="22"/>
                <w:szCs w:val="22"/>
              </w:rPr>
              <w:t>;</w:t>
            </w:r>
          </w:p>
          <w:p w:rsidR="00536ACC" w:rsidRPr="00CC2FB3" w:rsidRDefault="00536ACC" w:rsidP="00536ACC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ind w:firstLine="567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CC2FB3">
              <w:rPr>
                <w:spacing w:val="2"/>
                <w:sz w:val="22"/>
                <w:szCs w:val="22"/>
              </w:rPr>
              <w:t>4) </w:t>
            </w:r>
            <w:hyperlink r:id="rId74" w:history="1">
              <w:r w:rsidRPr="00CC2FB3">
                <w:rPr>
                  <w:rStyle w:val="af9"/>
                  <w:color w:val="auto"/>
                  <w:spacing w:val="2"/>
                  <w:sz w:val="22"/>
                  <w:szCs w:val="22"/>
                  <w:u w:val="none"/>
                </w:rPr>
                <w:t>постановление Правительства Российской Федерации от 16.05.2011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</w:t>
              </w:r>
            </w:hyperlink>
            <w:r w:rsidRPr="00CC2FB3">
              <w:rPr>
                <w:spacing w:val="2"/>
                <w:sz w:val="22"/>
                <w:szCs w:val="22"/>
              </w:rPr>
              <w:t>;</w:t>
            </w:r>
          </w:p>
          <w:p w:rsidR="00536ACC" w:rsidRPr="00CC2FB3" w:rsidRDefault="00536ACC" w:rsidP="00536ACC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ind w:firstLine="567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CC2FB3">
              <w:rPr>
                <w:spacing w:val="2"/>
                <w:sz w:val="22"/>
                <w:szCs w:val="22"/>
              </w:rPr>
              <w:t>5) </w:t>
            </w:r>
            <w:hyperlink r:id="rId75" w:history="1">
              <w:r w:rsidRPr="00CC2FB3">
                <w:rPr>
                  <w:rStyle w:val="af9"/>
                  <w:color w:val="auto"/>
                  <w:spacing w:val="2"/>
                  <w:sz w:val="22"/>
                  <w:szCs w:val="22"/>
                  <w:u w:val="none"/>
                </w:rPr>
                <w:t>приказ Министерства регионального развития Российской Федерации от 28.12.2010 N 802 "Об утверждении Методических рекомендаций по разработке региональных программ развития жилищного строительства"</w:t>
              </w:r>
            </w:hyperlink>
            <w:r w:rsidRPr="00CC2FB3">
              <w:rPr>
                <w:spacing w:val="2"/>
                <w:sz w:val="22"/>
                <w:szCs w:val="22"/>
              </w:rPr>
              <w:t>;</w:t>
            </w:r>
          </w:p>
          <w:p w:rsidR="00536ACC" w:rsidRPr="00CC2FB3" w:rsidRDefault="00536ACC" w:rsidP="00536ACC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ind w:firstLine="567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CC2FB3">
              <w:rPr>
                <w:spacing w:val="2"/>
                <w:sz w:val="22"/>
                <w:szCs w:val="22"/>
              </w:rPr>
              <w:t>6) иные нормативные правовые акты Воронежской области, городского поселения город Лиски Лискинского муниципального района Воронежской области».</w:t>
            </w:r>
          </w:p>
          <w:p w:rsidR="00536ACC" w:rsidRPr="00CC2FB3" w:rsidRDefault="00536ACC" w:rsidP="00536ACC">
            <w:pPr>
              <w:shd w:val="clear" w:color="auto" w:fill="FFFFFF"/>
              <w:autoSpaceDE w:val="0"/>
              <w:spacing w:line="360" w:lineRule="auto"/>
              <w:ind w:right="-6" w:firstLine="567"/>
              <w:jc w:val="both"/>
              <w:rPr>
                <w:sz w:val="22"/>
                <w:szCs w:val="22"/>
              </w:rPr>
            </w:pPr>
            <w:r w:rsidRPr="00CC2FB3">
              <w:rPr>
                <w:sz w:val="22"/>
                <w:szCs w:val="22"/>
              </w:rPr>
              <w:t xml:space="preserve">2.  </w:t>
            </w:r>
            <w:proofErr w:type="gramStart"/>
            <w:r w:rsidRPr="00CC2FB3">
              <w:rPr>
                <w:sz w:val="22"/>
                <w:szCs w:val="22"/>
              </w:rPr>
              <w:t>Контроль за</w:t>
            </w:r>
            <w:proofErr w:type="gramEnd"/>
            <w:r w:rsidRPr="00CC2FB3">
              <w:rPr>
                <w:sz w:val="22"/>
                <w:szCs w:val="22"/>
              </w:rPr>
              <w:t xml:space="preserve"> исполнением настоящего постановления оставляю за собой.</w:t>
            </w:r>
          </w:p>
          <w:p w:rsidR="00536ACC" w:rsidRPr="00CC2FB3" w:rsidRDefault="00536ACC" w:rsidP="00536ACC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C2FB3">
              <w:rPr>
                <w:rFonts w:ascii="Times New Roman" w:hAnsi="Times New Roman" w:cs="Times New Roman"/>
                <w:sz w:val="22"/>
                <w:szCs w:val="22"/>
              </w:rPr>
              <w:t>3.  Постановление вступает в силу с момента его подписания.</w:t>
            </w:r>
          </w:p>
        </w:tc>
      </w:tr>
    </w:tbl>
    <w:p w:rsidR="00536ACC" w:rsidRPr="00CC2FB3" w:rsidRDefault="00536ACC" w:rsidP="00536ACC">
      <w:pPr>
        <w:autoSpaceDE w:val="0"/>
        <w:autoSpaceDN w:val="0"/>
        <w:adjustRightInd w:val="0"/>
        <w:ind w:right="1020"/>
        <w:rPr>
          <w:sz w:val="22"/>
          <w:szCs w:val="22"/>
        </w:rPr>
      </w:pPr>
    </w:p>
    <w:p w:rsidR="00536ACC" w:rsidRPr="00CC2FB3" w:rsidRDefault="00536ACC" w:rsidP="00536ACC">
      <w:pPr>
        <w:autoSpaceDE w:val="0"/>
        <w:autoSpaceDN w:val="0"/>
        <w:adjustRightInd w:val="0"/>
        <w:ind w:right="1020"/>
        <w:rPr>
          <w:sz w:val="22"/>
          <w:szCs w:val="22"/>
        </w:rPr>
      </w:pPr>
    </w:p>
    <w:p w:rsidR="00536ACC" w:rsidRPr="00CC2FB3" w:rsidRDefault="00536ACC" w:rsidP="00536ACC">
      <w:pPr>
        <w:autoSpaceDE w:val="0"/>
        <w:autoSpaceDN w:val="0"/>
        <w:adjustRightInd w:val="0"/>
        <w:ind w:right="1020"/>
        <w:rPr>
          <w:sz w:val="22"/>
          <w:szCs w:val="22"/>
        </w:rPr>
      </w:pPr>
      <w:r w:rsidRPr="00CC2FB3">
        <w:rPr>
          <w:sz w:val="22"/>
          <w:szCs w:val="22"/>
        </w:rPr>
        <w:t>Глава администрации</w:t>
      </w:r>
    </w:p>
    <w:p w:rsidR="00536ACC" w:rsidRPr="00CC2FB3" w:rsidRDefault="00536ACC" w:rsidP="00536ACC">
      <w:pPr>
        <w:autoSpaceDE w:val="0"/>
        <w:autoSpaceDN w:val="0"/>
        <w:adjustRightInd w:val="0"/>
        <w:ind w:right="-2"/>
        <w:rPr>
          <w:sz w:val="22"/>
          <w:szCs w:val="22"/>
        </w:rPr>
      </w:pPr>
      <w:r w:rsidRPr="00CC2FB3">
        <w:rPr>
          <w:sz w:val="22"/>
          <w:szCs w:val="22"/>
        </w:rPr>
        <w:t>городского поселения город Лиски                                                              Е.В. Митюрёв</w:t>
      </w:r>
    </w:p>
    <w:p w:rsidR="00536ACC" w:rsidRPr="00CC2FB3" w:rsidRDefault="00536ACC" w:rsidP="00536ACC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36ACC" w:rsidRPr="00CC2FB3" w:rsidRDefault="00536ACC" w:rsidP="00536ACC">
      <w:pPr>
        <w:autoSpaceDE w:val="0"/>
        <w:autoSpaceDN w:val="0"/>
        <w:adjustRightInd w:val="0"/>
        <w:ind w:right="-2"/>
        <w:rPr>
          <w:b/>
          <w:sz w:val="22"/>
          <w:szCs w:val="22"/>
        </w:rPr>
      </w:pPr>
    </w:p>
    <w:p w:rsidR="00536ACC" w:rsidRPr="00CC2FB3" w:rsidRDefault="00536ACC" w:rsidP="00536ACC">
      <w:pPr>
        <w:autoSpaceDE w:val="0"/>
        <w:autoSpaceDN w:val="0"/>
        <w:adjustRightInd w:val="0"/>
        <w:ind w:right="-2"/>
        <w:rPr>
          <w:b/>
          <w:sz w:val="22"/>
          <w:szCs w:val="22"/>
        </w:rPr>
      </w:pPr>
    </w:p>
    <w:p w:rsidR="002C0BCE" w:rsidRPr="00CC2FB3" w:rsidRDefault="002C0BCE" w:rsidP="002C0BCE">
      <w:pPr>
        <w:spacing w:line="240" w:lineRule="atLeast"/>
        <w:jc w:val="center"/>
        <w:rPr>
          <w:b/>
          <w:bCs/>
          <w:caps/>
          <w:sz w:val="22"/>
          <w:szCs w:val="22"/>
        </w:rPr>
      </w:pPr>
      <w:r w:rsidRPr="00CC2FB3">
        <w:rPr>
          <w:b/>
          <w:bCs/>
          <w:caps/>
          <w:sz w:val="22"/>
          <w:szCs w:val="22"/>
        </w:rPr>
        <w:t>протокол  АУКЦИОНА</w:t>
      </w:r>
    </w:p>
    <w:p w:rsidR="002C0BCE" w:rsidRPr="00CC2FB3" w:rsidRDefault="002C0BCE" w:rsidP="002C0BCE">
      <w:pPr>
        <w:spacing w:line="240" w:lineRule="atLeast"/>
        <w:jc w:val="center"/>
        <w:rPr>
          <w:bCs/>
          <w:sz w:val="22"/>
          <w:szCs w:val="22"/>
        </w:rPr>
      </w:pPr>
      <w:r w:rsidRPr="00CC2FB3">
        <w:rPr>
          <w:bCs/>
          <w:sz w:val="22"/>
          <w:szCs w:val="22"/>
        </w:rPr>
        <w:t xml:space="preserve">на право заключения </w:t>
      </w:r>
      <w:proofErr w:type="gramStart"/>
      <w:r w:rsidRPr="00CC2FB3">
        <w:rPr>
          <w:bCs/>
          <w:sz w:val="22"/>
          <w:szCs w:val="22"/>
        </w:rPr>
        <w:t>договора</w:t>
      </w:r>
      <w:proofErr w:type="gramEnd"/>
      <w:r w:rsidRPr="00CC2FB3">
        <w:rPr>
          <w:bCs/>
          <w:sz w:val="22"/>
          <w:szCs w:val="22"/>
        </w:rPr>
        <w:t xml:space="preserve"> на размещение НТО на территории городского поселения город Лиски </w:t>
      </w:r>
    </w:p>
    <w:p w:rsidR="002C0BCE" w:rsidRPr="00CC2FB3" w:rsidRDefault="002C0BCE" w:rsidP="002C0BCE">
      <w:pPr>
        <w:spacing w:line="240" w:lineRule="atLeast"/>
        <w:jc w:val="center"/>
        <w:rPr>
          <w:bCs/>
          <w:sz w:val="22"/>
          <w:szCs w:val="22"/>
        </w:rPr>
      </w:pPr>
    </w:p>
    <w:p w:rsidR="002C0BCE" w:rsidRPr="00CC2FB3" w:rsidRDefault="002C0BCE" w:rsidP="002C0BCE">
      <w:pPr>
        <w:spacing w:line="240" w:lineRule="atLeast"/>
        <w:rPr>
          <w:bCs/>
          <w:sz w:val="22"/>
          <w:szCs w:val="22"/>
        </w:rPr>
      </w:pPr>
      <w:r w:rsidRPr="00CC2FB3">
        <w:rPr>
          <w:bCs/>
          <w:sz w:val="22"/>
          <w:szCs w:val="22"/>
        </w:rPr>
        <w:t>г. Лиски                                                                                                                           «15 » января 2021 года</w:t>
      </w:r>
    </w:p>
    <w:p w:rsidR="002C0BCE" w:rsidRPr="00CC2FB3" w:rsidRDefault="002C0BCE" w:rsidP="002C0BCE">
      <w:pPr>
        <w:spacing w:line="240" w:lineRule="atLeast"/>
        <w:jc w:val="center"/>
        <w:rPr>
          <w:sz w:val="22"/>
          <w:szCs w:val="22"/>
        </w:rPr>
      </w:pPr>
    </w:p>
    <w:p w:rsidR="002C0BCE" w:rsidRPr="00CC2FB3" w:rsidRDefault="002C0BCE" w:rsidP="002C0BCE">
      <w:pPr>
        <w:spacing w:line="240" w:lineRule="atLeast"/>
        <w:ind w:firstLine="709"/>
        <w:contextualSpacing/>
        <w:jc w:val="both"/>
        <w:rPr>
          <w:sz w:val="22"/>
          <w:szCs w:val="22"/>
        </w:rPr>
      </w:pPr>
      <w:r w:rsidRPr="00CC2FB3">
        <w:rPr>
          <w:sz w:val="22"/>
          <w:szCs w:val="22"/>
        </w:rPr>
        <w:t xml:space="preserve">Пятнадцатого января две тысячи двадцать первого года в 14:00 часов в </w:t>
      </w:r>
      <w:proofErr w:type="gramStart"/>
      <w:r w:rsidRPr="00CC2FB3">
        <w:rPr>
          <w:sz w:val="22"/>
          <w:szCs w:val="22"/>
        </w:rPr>
        <w:t>г</w:t>
      </w:r>
      <w:proofErr w:type="gramEnd"/>
      <w:r w:rsidRPr="00CC2FB3">
        <w:rPr>
          <w:sz w:val="22"/>
          <w:szCs w:val="22"/>
        </w:rPr>
        <w:t xml:space="preserve">. Лиски, Воронежской области по адресу: пр. Ленина, 32, здание Администрации Лискинского муниципального района Воронежской области, </w:t>
      </w:r>
      <w:proofErr w:type="spellStart"/>
      <w:r w:rsidRPr="00CC2FB3">
        <w:rPr>
          <w:sz w:val="22"/>
          <w:szCs w:val="22"/>
        </w:rPr>
        <w:t>каб</w:t>
      </w:r>
      <w:proofErr w:type="spellEnd"/>
      <w:r w:rsidRPr="00CC2FB3">
        <w:rPr>
          <w:sz w:val="22"/>
          <w:szCs w:val="22"/>
        </w:rPr>
        <w:t xml:space="preserve">. 105, на основании Распоряжения администрации городского поселения город Лиски Лискинского муниципального района Воронежской области № 469-р от 09.12.2020 г. «О проведении аукциона на право заключения договора на размещение нестационарного торгового объекта на территории городского поселения город Лиски» состоялся </w:t>
      </w:r>
      <w:proofErr w:type="gramStart"/>
      <w:r w:rsidRPr="00CC2FB3">
        <w:rPr>
          <w:sz w:val="22"/>
          <w:szCs w:val="22"/>
        </w:rPr>
        <w:t>аукцион</w:t>
      </w:r>
      <w:proofErr w:type="gramEnd"/>
      <w:r w:rsidRPr="00CC2FB3">
        <w:rPr>
          <w:sz w:val="22"/>
          <w:szCs w:val="22"/>
        </w:rPr>
        <w:t xml:space="preserve"> открытый по составу участников и закрытый по форме подачи предложений о цене, на право заключения </w:t>
      </w:r>
      <w:proofErr w:type="gramStart"/>
      <w:r w:rsidRPr="00CC2FB3">
        <w:rPr>
          <w:sz w:val="22"/>
          <w:szCs w:val="22"/>
        </w:rPr>
        <w:t>договора</w:t>
      </w:r>
      <w:proofErr w:type="gramEnd"/>
      <w:r w:rsidRPr="00CC2FB3">
        <w:rPr>
          <w:sz w:val="22"/>
          <w:szCs w:val="22"/>
        </w:rPr>
        <w:t xml:space="preserve"> на размещение нестационарного торгового объекта на территории городского поселения город Лиски. </w:t>
      </w:r>
    </w:p>
    <w:p w:rsidR="002C0BCE" w:rsidRPr="00CC2FB3" w:rsidRDefault="002C0BCE" w:rsidP="002C0BCE">
      <w:pPr>
        <w:spacing w:line="240" w:lineRule="atLeast"/>
        <w:contextualSpacing/>
        <w:jc w:val="both"/>
        <w:rPr>
          <w:sz w:val="22"/>
          <w:szCs w:val="22"/>
        </w:rPr>
      </w:pPr>
    </w:p>
    <w:p w:rsidR="002C0BCE" w:rsidRPr="00CC2FB3" w:rsidRDefault="002C0BCE" w:rsidP="002C0BCE">
      <w:pPr>
        <w:spacing w:line="240" w:lineRule="atLeast"/>
        <w:ind w:firstLine="709"/>
        <w:contextualSpacing/>
        <w:jc w:val="both"/>
        <w:rPr>
          <w:sz w:val="22"/>
          <w:szCs w:val="22"/>
        </w:rPr>
      </w:pPr>
      <w:r w:rsidRPr="00CC2FB3">
        <w:rPr>
          <w:b/>
          <w:bCs/>
          <w:sz w:val="22"/>
          <w:szCs w:val="22"/>
        </w:rPr>
        <w:t>Организатор торгов</w:t>
      </w:r>
      <w:r w:rsidRPr="00CC2FB3">
        <w:rPr>
          <w:sz w:val="22"/>
          <w:szCs w:val="22"/>
        </w:rPr>
        <w:t>: Администрация городского поселения город Лиски Лискинского муниципального района Воронежской области.</w:t>
      </w:r>
    </w:p>
    <w:p w:rsidR="002C0BCE" w:rsidRPr="00CC2FB3" w:rsidRDefault="002C0BCE" w:rsidP="002C0BCE">
      <w:pPr>
        <w:spacing w:line="240" w:lineRule="atLeast"/>
        <w:contextualSpacing/>
        <w:jc w:val="both"/>
        <w:rPr>
          <w:sz w:val="22"/>
          <w:szCs w:val="22"/>
        </w:rPr>
      </w:pPr>
    </w:p>
    <w:p w:rsidR="002C0BCE" w:rsidRPr="00CC2FB3" w:rsidRDefault="002C0BCE" w:rsidP="002C0BCE">
      <w:pPr>
        <w:spacing w:line="240" w:lineRule="atLeast"/>
        <w:contextualSpacing/>
        <w:jc w:val="both"/>
        <w:rPr>
          <w:sz w:val="22"/>
          <w:szCs w:val="22"/>
        </w:rPr>
      </w:pPr>
      <w:r w:rsidRPr="00CC2FB3">
        <w:rPr>
          <w:sz w:val="22"/>
          <w:szCs w:val="22"/>
        </w:rPr>
        <w:t>Присутствует  комиссия в составе:</w:t>
      </w:r>
    </w:p>
    <w:p w:rsidR="002C0BCE" w:rsidRPr="00CC2FB3" w:rsidRDefault="002C0BCE" w:rsidP="002C0BCE">
      <w:pPr>
        <w:spacing w:line="240" w:lineRule="atLeast"/>
        <w:ind w:firstLine="709"/>
        <w:contextualSpacing/>
        <w:jc w:val="both"/>
        <w:rPr>
          <w:sz w:val="22"/>
          <w:szCs w:val="22"/>
        </w:rPr>
      </w:pPr>
      <w:r w:rsidRPr="00CC2FB3">
        <w:rPr>
          <w:sz w:val="22"/>
          <w:szCs w:val="22"/>
        </w:rPr>
        <w:t>- Чирков Виктор Николаевич – заместитель главы администрации городского поселения город Лиски - председатель конкурсной комиссии;</w:t>
      </w:r>
    </w:p>
    <w:p w:rsidR="002C0BCE" w:rsidRPr="00CC2FB3" w:rsidRDefault="002C0BCE" w:rsidP="002C0BCE">
      <w:pPr>
        <w:tabs>
          <w:tab w:val="left" w:pos="0"/>
        </w:tabs>
        <w:spacing w:line="240" w:lineRule="atLeast"/>
        <w:ind w:firstLine="709"/>
        <w:contextualSpacing/>
        <w:jc w:val="both"/>
        <w:rPr>
          <w:sz w:val="22"/>
          <w:szCs w:val="22"/>
        </w:rPr>
      </w:pPr>
      <w:r w:rsidRPr="00CC2FB3">
        <w:rPr>
          <w:sz w:val="22"/>
          <w:szCs w:val="22"/>
        </w:rPr>
        <w:t>- Ирхина Наталья Александровна – ведущий специалист по доходам финансового отдела администрации городского поселения город Лиски – член комиссии;</w:t>
      </w:r>
    </w:p>
    <w:p w:rsidR="002C0BCE" w:rsidRPr="00CC2FB3" w:rsidRDefault="002C0BCE" w:rsidP="002C0BCE">
      <w:pPr>
        <w:tabs>
          <w:tab w:val="left" w:pos="0"/>
        </w:tabs>
        <w:spacing w:line="240" w:lineRule="atLeast"/>
        <w:ind w:firstLine="709"/>
        <w:contextualSpacing/>
        <w:jc w:val="both"/>
        <w:rPr>
          <w:sz w:val="22"/>
          <w:szCs w:val="22"/>
        </w:rPr>
      </w:pPr>
      <w:r w:rsidRPr="00CC2FB3">
        <w:rPr>
          <w:sz w:val="22"/>
          <w:szCs w:val="22"/>
        </w:rPr>
        <w:t>- Устименко Ольга Станиславовна – юрисконсульт администрации городского поселения город Лиски – член комиссии;</w:t>
      </w:r>
    </w:p>
    <w:p w:rsidR="002C0BCE" w:rsidRPr="00CC2FB3" w:rsidRDefault="002C0BCE" w:rsidP="002C0BCE">
      <w:pPr>
        <w:spacing w:line="240" w:lineRule="atLeast"/>
        <w:ind w:firstLine="709"/>
        <w:contextualSpacing/>
        <w:jc w:val="both"/>
        <w:rPr>
          <w:sz w:val="22"/>
          <w:szCs w:val="22"/>
        </w:rPr>
      </w:pPr>
      <w:r w:rsidRPr="00CC2FB3">
        <w:rPr>
          <w:sz w:val="22"/>
          <w:szCs w:val="22"/>
        </w:rPr>
        <w:t>- Михеева Евгения Васильевна – инспектор – секретарь аукционной комиссии.</w:t>
      </w:r>
    </w:p>
    <w:p w:rsidR="002C0BCE" w:rsidRPr="00CC2FB3" w:rsidRDefault="002C0BCE" w:rsidP="002C0BCE">
      <w:pPr>
        <w:spacing w:line="240" w:lineRule="atLeast"/>
        <w:ind w:firstLine="709"/>
        <w:contextualSpacing/>
        <w:jc w:val="both"/>
        <w:rPr>
          <w:sz w:val="22"/>
          <w:szCs w:val="22"/>
        </w:rPr>
      </w:pPr>
    </w:p>
    <w:p w:rsidR="002C0BCE" w:rsidRPr="00CC2FB3" w:rsidRDefault="002C0BCE" w:rsidP="002C0BCE">
      <w:pPr>
        <w:spacing w:line="240" w:lineRule="atLeast"/>
        <w:ind w:firstLine="709"/>
        <w:contextualSpacing/>
        <w:jc w:val="both"/>
        <w:rPr>
          <w:sz w:val="22"/>
          <w:szCs w:val="22"/>
        </w:rPr>
      </w:pPr>
      <w:r w:rsidRPr="00CC2FB3">
        <w:rPr>
          <w:sz w:val="22"/>
          <w:szCs w:val="22"/>
        </w:rPr>
        <w:t>Кворум для проведения аукциона имеется.</w:t>
      </w:r>
    </w:p>
    <w:p w:rsidR="002C0BCE" w:rsidRPr="00CC2FB3" w:rsidRDefault="002C0BCE" w:rsidP="002C0BCE">
      <w:pPr>
        <w:spacing w:line="240" w:lineRule="atLeast"/>
        <w:ind w:firstLine="709"/>
        <w:jc w:val="both"/>
        <w:rPr>
          <w:sz w:val="22"/>
          <w:szCs w:val="22"/>
        </w:rPr>
      </w:pPr>
    </w:p>
    <w:p w:rsidR="002C0BCE" w:rsidRPr="00CC2FB3" w:rsidRDefault="002C0BCE" w:rsidP="002C0BCE">
      <w:pPr>
        <w:widowControl w:val="0"/>
        <w:spacing w:line="240" w:lineRule="atLeast"/>
        <w:ind w:firstLine="709"/>
        <w:jc w:val="both"/>
        <w:rPr>
          <w:b/>
          <w:iCs/>
          <w:sz w:val="22"/>
          <w:szCs w:val="22"/>
        </w:rPr>
      </w:pPr>
      <w:r w:rsidRPr="00CC2FB3">
        <w:rPr>
          <w:b/>
          <w:sz w:val="22"/>
          <w:szCs w:val="22"/>
        </w:rPr>
        <w:t>Предмет аукциона</w:t>
      </w:r>
      <w:r w:rsidRPr="00CC2FB3">
        <w:rPr>
          <w:b/>
          <w:iCs/>
          <w:sz w:val="22"/>
          <w:szCs w:val="22"/>
        </w:rPr>
        <w:t>:</w:t>
      </w:r>
    </w:p>
    <w:tbl>
      <w:tblPr>
        <w:tblW w:w="494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9"/>
        <w:gridCol w:w="1212"/>
        <w:gridCol w:w="852"/>
        <w:gridCol w:w="1528"/>
        <w:gridCol w:w="1842"/>
        <w:gridCol w:w="1104"/>
        <w:gridCol w:w="1391"/>
        <w:gridCol w:w="1235"/>
      </w:tblGrid>
      <w:tr w:rsidR="002C0BCE" w:rsidRPr="00CC2FB3" w:rsidTr="000D1E2A">
        <w:trPr>
          <w:trHeight w:val="2060"/>
        </w:trPr>
        <w:tc>
          <w:tcPr>
            <w:tcW w:w="368" w:type="pct"/>
          </w:tcPr>
          <w:p w:rsidR="002C0BCE" w:rsidRPr="00CC2FB3" w:rsidRDefault="002C0BCE" w:rsidP="002C0BCE">
            <w:pPr>
              <w:spacing w:after="120" w:line="240" w:lineRule="atLeast"/>
              <w:jc w:val="center"/>
              <w:rPr>
                <w:sz w:val="22"/>
                <w:szCs w:val="22"/>
              </w:rPr>
            </w:pPr>
            <w:r w:rsidRPr="00CC2FB3">
              <w:rPr>
                <w:sz w:val="22"/>
                <w:szCs w:val="22"/>
              </w:rPr>
              <w:lastRenderedPageBreak/>
              <w:t>№ лота</w:t>
            </w:r>
          </w:p>
        </w:tc>
        <w:tc>
          <w:tcPr>
            <w:tcW w:w="612" w:type="pct"/>
          </w:tcPr>
          <w:p w:rsidR="002C0BCE" w:rsidRPr="00CC2FB3" w:rsidRDefault="002C0BCE" w:rsidP="002C0BCE">
            <w:pPr>
              <w:spacing w:after="120" w:line="240" w:lineRule="atLeast"/>
              <w:jc w:val="center"/>
              <w:rPr>
                <w:sz w:val="22"/>
                <w:szCs w:val="22"/>
              </w:rPr>
            </w:pPr>
            <w:r w:rsidRPr="00CC2FB3">
              <w:rPr>
                <w:sz w:val="22"/>
                <w:szCs w:val="22"/>
              </w:rPr>
              <w:t>Адресный ориентир</w:t>
            </w:r>
          </w:p>
          <w:p w:rsidR="002C0BCE" w:rsidRPr="00CC2FB3" w:rsidRDefault="002C0BCE" w:rsidP="002C0BCE">
            <w:pPr>
              <w:spacing w:after="12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2C0BCE" w:rsidRPr="00CC2FB3" w:rsidRDefault="002C0BCE" w:rsidP="002C0BCE">
            <w:pPr>
              <w:spacing w:after="120" w:line="240" w:lineRule="atLeast"/>
              <w:jc w:val="center"/>
              <w:rPr>
                <w:sz w:val="22"/>
                <w:szCs w:val="22"/>
              </w:rPr>
            </w:pPr>
            <w:r w:rsidRPr="00CC2FB3">
              <w:rPr>
                <w:sz w:val="22"/>
                <w:szCs w:val="22"/>
              </w:rPr>
              <w:t xml:space="preserve">Номер на карте </w:t>
            </w:r>
            <w:proofErr w:type="gramStart"/>
            <w:r w:rsidRPr="00CC2FB3">
              <w:rPr>
                <w:sz w:val="22"/>
                <w:szCs w:val="22"/>
              </w:rPr>
              <w:t>-с</w:t>
            </w:r>
            <w:proofErr w:type="gramEnd"/>
            <w:r w:rsidRPr="00CC2FB3">
              <w:rPr>
                <w:sz w:val="22"/>
                <w:szCs w:val="22"/>
              </w:rPr>
              <w:t>хеме</w:t>
            </w:r>
          </w:p>
        </w:tc>
        <w:tc>
          <w:tcPr>
            <w:tcW w:w="772" w:type="pct"/>
          </w:tcPr>
          <w:p w:rsidR="002C0BCE" w:rsidRPr="00CC2FB3" w:rsidRDefault="002C0BCE" w:rsidP="002C0BCE">
            <w:pPr>
              <w:spacing w:after="120" w:line="240" w:lineRule="atLeast"/>
              <w:jc w:val="center"/>
              <w:rPr>
                <w:sz w:val="22"/>
                <w:szCs w:val="22"/>
              </w:rPr>
            </w:pPr>
            <w:r w:rsidRPr="00CC2FB3">
              <w:rPr>
                <w:sz w:val="22"/>
                <w:szCs w:val="22"/>
              </w:rPr>
              <w:t>Тип объекта</w:t>
            </w:r>
          </w:p>
        </w:tc>
        <w:tc>
          <w:tcPr>
            <w:tcW w:w="930" w:type="pct"/>
          </w:tcPr>
          <w:p w:rsidR="002C0BCE" w:rsidRPr="00CC2FB3" w:rsidRDefault="002C0BCE" w:rsidP="002C0BCE">
            <w:pPr>
              <w:spacing w:after="120" w:line="240" w:lineRule="atLeast"/>
              <w:jc w:val="center"/>
              <w:rPr>
                <w:sz w:val="22"/>
                <w:szCs w:val="22"/>
              </w:rPr>
            </w:pPr>
            <w:r w:rsidRPr="00CC2FB3">
              <w:rPr>
                <w:sz w:val="22"/>
                <w:szCs w:val="22"/>
              </w:rPr>
              <w:t xml:space="preserve">Период размещения НТО </w:t>
            </w:r>
          </w:p>
        </w:tc>
        <w:tc>
          <w:tcPr>
            <w:tcW w:w="558" w:type="pct"/>
          </w:tcPr>
          <w:p w:rsidR="002C0BCE" w:rsidRPr="00CC2FB3" w:rsidRDefault="002C0BCE" w:rsidP="002C0BCE">
            <w:pPr>
              <w:spacing w:after="120" w:line="240" w:lineRule="atLeast"/>
              <w:jc w:val="center"/>
              <w:rPr>
                <w:sz w:val="22"/>
                <w:szCs w:val="22"/>
              </w:rPr>
            </w:pPr>
            <w:r w:rsidRPr="00CC2FB3">
              <w:rPr>
                <w:sz w:val="22"/>
                <w:szCs w:val="22"/>
              </w:rPr>
              <w:t>Площадь</w:t>
            </w:r>
          </w:p>
          <w:p w:rsidR="002C0BCE" w:rsidRPr="00CC2FB3" w:rsidRDefault="002C0BCE" w:rsidP="002C0BCE">
            <w:pPr>
              <w:spacing w:after="120" w:line="240" w:lineRule="atLeast"/>
              <w:jc w:val="center"/>
              <w:rPr>
                <w:sz w:val="22"/>
                <w:szCs w:val="22"/>
              </w:rPr>
            </w:pPr>
            <w:r w:rsidRPr="00CC2FB3">
              <w:rPr>
                <w:sz w:val="22"/>
                <w:szCs w:val="22"/>
              </w:rPr>
              <w:t>кв. м.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:rsidR="002C0BCE" w:rsidRPr="00CC2FB3" w:rsidRDefault="002C0BCE" w:rsidP="002C0BCE">
            <w:pPr>
              <w:spacing w:after="120" w:line="240" w:lineRule="atLeast"/>
              <w:jc w:val="center"/>
              <w:rPr>
                <w:sz w:val="22"/>
                <w:szCs w:val="22"/>
              </w:rPr>
            </w:pPr>
            <w:r w:rsidRPr="00CC2FB3">
              <w:rPr>
                <w:sz w:val="22"/>
                <w:szCs w:val="22"/>
              </w:rPr>
              <w:t>Начальная цена (стоимость права заключения договора на размещение НТО в месяц, руб. без учета НТО)</w:t>
            </w:r>
          </w:p>
        </w:tc>
        <w:tc>
          <w:tcPr>
            <w:tcW w:w="624" w:type="pct"/>
            <w:tcBorders>
              <w:left w:val="single" w:sz="4" w:space="0" w:color="auto"/>
            </w:tcBorders>
          </w:tcPr>
          <w:p w:rsidR="002C0BCE" w:rsidRPr="00CC2FB3" w:rsidRDefault="002C0BCE" w:rsidP="002C0BCE">
            <w:pPr>
              <w:spacing w:after="120" w:line="240" w:lineRule="atLeast"/>
              <w:jc w:val="center"/>
              <w:rPr>
                <w:sz w:val="22"/>
                <w:szCs w:val="22"/>
              </w:rPr>
            </w:pPr>
            <w:r w:rsidRPr="00CC2FB3">
              <w:rPr>
                <w:sz w:val="22"/>
                <w:szCs w:val="22"/>
              </w:rPr>
              <w:t xml:space="preserve">Сумма задатка руб. </w:t>
            </w:r>
          </w:p>
          <w:p w:rsidR="002C0BCE" w:rsidRPr="00CC2FB3" w:rsidRDefault="002C0BCE" w:rsidP="002C0BCE">
            <w:pPr>
              <w:spacing w:after="120" w:line="240" w:lineRule="atLeast"/>
              <w:jc w:val="center"/>
              <w:rPr>
                <w:sz w:val="22"/>
                <w:szCs w:val="22"/>
              </w:rPr>
            </w:pPr>
            <w:r w:rsidRPr="00CC2FB3">
              <w:rPr>
                <w:sz w:val="22"/>
                <w:szCs w:val="22"/>
              </w:rPr>
              <w:t>100% от начальной стоимости лота</w:t>
            </w:r>
          </w:p>
          <w:p w:rsidR="002C0BCE" w:rsidRPr="00CC2FB3" w:rsidRDefault="002C0BCE" w:rsidP="002C0BCE">
            <w:pPr>
              <w:spacing w:after="120" w:line="240" w:lineRule="atLeast"/>
              <w:rPr>
                <w:sz w:val="22"/>
                <w:szCs w:val="22"/>
              </w:rPr>
            </w:pPr>
          </w:p>
        </w:tc>
      </w:tr>
      <w:tr w:rsidR="002C0BCE" w:rsidRPr="00CC2FB3" w:rsidTr="000D1E2A">
        <w:trPr>
          <w:trHeight w:val="625"/>
        </w:trPr>
        <w:tc>
          <w:tcPr>
            <w:tcW w:w="368" w:type="pct"/>
          </w:tcPr>
          <w:p w:rsidR="002C0BCE" w:rsidRPr="00CC2FB3" w:rsidRDefault="002C0BCE" w:rsidP="002C0BCE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C2FB3">
              <w:rPr>
                <w:sz w:val="22"/>
                <w:szCs w:val="22"/>
              </w:rPr>
              <w:t>1</w:t>
            </w:r>
          </w:p>
        </w:tc>
        <w:tc>
          <w:tcPr>
            <w:tcW w:w="612" w:type="pct"/>
          </w:tcPr>
          <w:p w:rsidR="002C0BCE" w:rsidRPr="00CC2FB3" w:rsidRDefault="002C0BCE" w:rsidP="002C0BCE">
            <w:pPr>
              <w:spacing w:after="120" w:line="240" w:lineRule="atLeast"/>
              <w:jc w:val="center"/>
              <w:rPr>
                <w:sz w:val="22"/>
                <w:szCs w:val="22"/>
              </w:rPr>
            </w:pPr>
            <w:r w:rsidRPr="00CC2FB3">
              <w:rPr>
                <w:sz w:val="22"/>
                <w:szCs w:val="22"/>
              </w:rPr>
              <w:t>г. Лиски, ул. 40 лет Октября, 33г</w:t>
            </w:r>
          </w:p>
        </w:tc>
        <w:tc>
          <w:tcPr>
            <w:tcW w:w="430" w:type="pct"/>
          </w:tcPr>
          <w:p w:rsidR="002C0BCE" w:rsidRPr="00CC2FB3" w:rsidRDefault="002C0BCE" w:rsidP="002C0BCE">
            <w:pPr>
              <w:spacing w:after="120" w:line="240" w:lineRule="atLeast"/>
              <w:jc w:val="center"/>
              <w:rPr>
                <w:sz w:val="22"/>
                <w:szCs w:val="22"/>
              </w:rPr>
            </w:pPr>
            <w:r w:rsidRPr="00CC2FB3">
              <w:rPr>
                <w:sz w:val="22"/>
                <w:szCs w:val="22"/>
              </w:rPr>
              <w:t>16</w:t>
            </w:r>
          </w:p>
        </w:tc>
        <w:tc>
          <w:tcPr>
            <w:tcW w:w="772" w:type="pct"/>
          </w:tcPr>
          <w:p w:rsidR="002C0BCE" w:rsidRPr="00CC2FB3" w:rsidRDefault="002C0BCE" w:rsidP="002C0BCE">
            <w:pPr>
              <w:spacing w:after="120" w:line="240" w:lineRule="atLeast"/>
              <w:jc w:val="center"/>
              <w:rPr>
                <w:sz w:val="22"/>
                <w:szCs w:val="22"/>
              </w:rPr>
            </w:pPr>
            <w:r w:rsidRPr="00CC2FB3">
              <w:rPr>
                <w:sz w:val="22"/>
                <w:szCs w:val="22"/>
              </w:rPr>
              <w:t>Киоск (продтовары)</w:t>
            </w:r>
          </w:p>
        </w:tc>
        <w:tc>
          <w:tcPr>
            <w:tcW w:w="930" w:type="pct"/>
          </w:tcPr>
          <w:p w:rsidR="002C0BCE" w:rsidRPr="00CC2FB3" w:rsidRDefault="002C0BCE" w:rsidP="002C0BCE">
            <w:pPr>
              <w:spacing w:after="120" w:line="240" w:lineRule="atLeast"/>
              <w:jc w:val="center"/>
              <w:rPr>
                <w:sz w:val="22"/>
                <w:szCs w:val="22"/>
              </w:rPr>
            </w:pPr>
            <w:r w:rsidRPr="00CC2FB3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558" w:type="pct"/>
          </w:tcPr>
          <w:p w:rsidR="002C0BCE" w:rsidRPr="00CC2FB3" w:rsidRDefault="002C0BCE" w:rsidP="002C0BCE">
            <w:pPr>
              <w:spacing w:after="120" w:line="240" w:lineRule="atLeast"/>
              <w:jc w:val="center"/>
              <w:rPr>
                <w:sz w:val="22"/>
                <w:szCs w:val="22"/>
              </w:rPr>
            </w:pPr>
            <w:r w:rsidRPr="00CC2FB3">
              <w:rPr>
                <w:sz w:val="22"/>
                <w:szCs w:val="22"/>
              </w:rPr>
              <w:t>35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:rsidR="002C0BCE" w:rsidRPr="00CC2FB3" w:rsidRDefault="002C0BCE" w:rsidP="002C0BCE">
            <w:pPr>
              <w:spacing w:after="120" w:line="240" w:lineRule="atLeast"/>
              <w:jc w:val="center"/>
              <w:rPr>
                <w:sz w:val="22"/>
                <w:szCs w:val="22"/>
              </w:rPr>
            </w:pPr>
            <w:r w:rsidRPr="00CC2FB3">
              <w:rPr>
                <w:sz w:val="22"/>
                <w:szCs w:val="22"/>
              </w:rPr>
              <w:t>3715,25</w:t>
            </w:r>
          </w:p>
        </w:tc>
        <w:tc>
          <w:tcPr>
            <w:tcW w:w="624" w:type="pct"/>
            <w:tcBorders>
              <w:left w:val="single" w:sz="4" w:space="0" w:color="auto"/>
            </w:tcBorders>
          </w:tcPr>
          <w:p w:rsidR="002C0BCE" w:rsidRPr="00CC2FB3" w:rsidRDefault="002C0BCE" w:rsidP="002C0BCE">
            <w:pPr>
              <w:spacing w:after="120" w:line="240" w:lineRule="atLeast"/>
              <w:jc w:val="center"/>
              <w:rPr>
                <w:sz w:val="22"/>
                <w:szCs w:val="22"/>
              </w:rPr>
            </w:pPr>
            <w:r w:rsidRPr="00CC2FB3">
              <w:rPr>
                <w:sz w:val="22"/>
                <w:szCs w:val="22"/>
              </w:rPr>
              <w:t>3715,25</w:t>
            </w:r>
          </w:p>
        </w:tc>
      </w:tr>
    </w:tbl>
    <w:p w:rsidR="002C0BCE" w:rsidRPr="00CC2FB3" w:rsidRDefault="002C0BCE" w:rsidP="002C0BCE">
      <w:pPr>
        <w:spacing w:line="240" w:lineRule="atLeast"/>
        <w:ind w:firstLine="360"/>
        <w:jc w:val="both"/>
        <w:rPr>
          <w:sz w:val="22"/>
          <w:szCs w:val="22"/>
        </w:rPr>
      </w:pPr>
    </w:p>
    <w:p w:rsidR="002C0BCE" w:rsidRPr="00CC2FB3" w:rsidRDefault="002C0BCE" w:rsidP="002C0BCE">
      <w:pPr>
        <w:spacing w:line="240" w:lineRule="atLeast"/>
        <w:ind w:firstLine="709"/>
        <w:contextualSpacing/>
        <w:jc w:val="both"/>
        <w:rPr>
          <w:sz w:val="22"/>
          <w:szCs w:val="22"/>
        </w:rPr>
      </w:pPr>
      <w:r w:rsidRPr="00CC2FB3">
        <w:rPr>
          <w:sz w:val="22"/>
          <w:szCs w:val="22"/>
        </w:rPr>
        <w:t xml:space="preserve">На момент проведения аукциона зарегистрировано 2 (двое) участников аукциона из </w:t>
      </w:r>
      <w:proofErr w:type="gramStart"/>
      <w:r w:rsidRPr="00CC2FB3">
        <w:rPr>
          <w:sz w:val="22"/>
          <w:szCs w:val="22"/>
        </w:rPr>
        <w:t>числа</w:t>
      </w:r>
      <w:proofErr w:type="gramEnd"/>
      <w:r w:rsidRPr="00CC2FB3">
        <w:rPr>
          <w:sz w:val="22"/>
          <w:szCs w:val="22"/>
        </w:rPr>
        <w:t xml:space="preserve"> допущенных к участию в аукционе, зарегистрировавшихся в Журнале регистрации участников аукциона, чем подтвердили свое присутствие: </w:t>
      </w:r>
    </w:p>
    <w:p w:rsidR="002C0BCE" w:rsidRPr="00CC2FB3" w:rsidRDefault="002C0BCE" w:rsidP="002C0BCE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outlineLvl w:val="1"/>
        <w:rPr>
          <w:sz w:val="22"/>
          <w:szCs w:val="22"/>
        </w:rPr>
      </w:pPr>
      <w:r w:rsidRPr="00CC2FB3">
        <w:rPr>
          <w:b/>
          <w:sz w:val="22"/>
          <w:szCs w:val="22"/>
        </w:rPr>
        <w:t xml:space="preserve">1. ИП </w:t>
      </w:r>
      <w:proofErr w:type="spellStart"/>
      <w:r w:rsidRPr="00CC2FB3">
        <w:rPr>
          <w:b/>
          <w:sz w:val="22"/>
          <w:szCs w:val="22"/>
        </w:rPr>
        <w:t>Загуменнова</w:t>
      </w:r>
      <w:proofErr w:type="spellEnd"/>
      <w:r w:rsidRPr="00CC2FB3">
        <w:rPr>
          <w:b/>
          <w:sz w:val="22"/>
          <w:szCs w:val="22"/>
        </w:rPr>
        <w:t xml:space="preserve"> Марина Александровна.</w:t>
      </w:r>
    </w:p>
    <w:p w:rsidR="002C0BCE" w:rsidRPr="00CC2FB3" w:rsidRDefault="002C0BCE" w:rsidP="002C0BCE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outlineLvl w:val="1"/>
        <w:rPr>
          <w:sz w:val="22"/>
          <w:szCs w:val="22"/>
        </w:rPr>
      </w:pPr>
      <w:r w:rsidRPr="00CC2FB3">
        <w:rPr>
          <w:b/>
          <w:sz w:val="22"/>
          <w:szCs w:val="22"/>
        </w:rPr>
        <w:t>2.</w:t>
      </w:r>
      <w:r w:rsidRPr="00CC2FB3">
        <w:rPr>
          <w:sz w:val="22"/>
          <w:szCs w:val="22"/>
        </w:rPr>
        <w:t xml:space="preserve"> </w:t>
      </w:r>
      <w:proofErr w:type="spellStart"/>
      <w:r w:rsidRPr="00CC2FB3">
        <w:rPr>
          <w:b/>
          <w:sz w:val="22"/>
          <w:szCs w:val="22"/>
        </w:rPr>
        <w:t>Клюйко</w:t>
      </w:r>
      <w:proofErr w:type="spellEnd"/>
      <w:r w:rsidRPr="00CC2FB3">
        <w:rPr>
          <w:b/>
          <w:sz w:val="22"/>
          <w:szCs w:val="22"/>
        </w:rPr>
        <w:t xml:space="preserve"> Александр Адамович – генеральный директор</w:t>
      </w:r>
      <w:r w:rsidRPr="00CC2FB3">
        <w:rPr>
          <w:sz w:val="22"/>
          <w:szCs w:val="22"/>
        </w:rPr>
        <w:t xml:space="preserve"> </w:t>
      </w:r>
      <w:r w:rsidRPr="00CC2FB3">
        <w:rPr>
          <w:b/>
          <w:sz w:val="22"/>
          <w:szCs w:val="22"/>
        </w:rPr>
        <w:t>ООО «Техника-Сервис».</w:t>
      </w:r>
      <w:r w:rsidRPr="00CC2FB3">
        <w:rPr>
          <w:sz w:val="22"/>
          <w:szCs w:val="22"/>
        </w:rPr>
        <w:t xml:space="preserve"> </w:t>
      </w:r>
    </w:p>
    <w:p w:rsidR="002C0BCE" w:rsidRPr="00CC2FB3" w:rsidRDefault="002C0BCE" w:rsidP="002C0BCE">
      <w:pPr>
        <w:spacing w:line="240" w:lineRule="atLeast"/>
        <w:ind w:firstLine="709"/>
        <w:contextualSpacing/>
        <w:jc w:val="both"/>
        <w:rPr>
          <w:sz w:val="22"/>
          <w:szCs w:val="22"/>
        </w:rPr>
      </w:pPr>
      <w:r w:rsidRPr="00CC2FB3">
        <w:rPr>
          <w:sz w:val="22"/>
          <w:szCs w:val="22"/>
        </w:rPr>
        <w:t>Количество участников признано достаточным для проведения открытого аукциона.</w:t>
      </w:r>
    </w:p>
    <w:p w:rsidR="002C0BCE" w:rsidRPr="00CC2FB3" w:rsidRDefault="002C0BCE" w:rsidP="002C0BCE">
      <w:pPr>
        <w:shd w:val="clear" w:color="auto" w:fill="FFFFFF"/>
        <w:spacing w:line="240" w:lineRule="atLeast"/>
        <w:ind w:firstLine="709"/>
        <w:contextualSpacing/>
        <w:jc w:val="both"/>
        <w:rPr>
          <w:color w:val="000000"/>
          <w:sz w:val="22"/>
          <w:szCs w:val="22"/>
        </w:rPr>
      </w:pPr>
    </w:p>
    <w:p w:rsidR="002C0BCE" w:rsidRPr="00CC2FB3" w:rsidRDefault="002C0BCE" w:rsidP="002C0BCE">
      <w:pPr>
        <w:shd w:val="clear" w:color="auto" w:fill="FFFFFF"/>
        <w:spacing w:line="240" w:lineRule="atLeast"/>
        <w:ind w:firstLine="709"/>
        <w:contextualSpacing/>
        <w:jc w:val="both"/>
        <w:rPr>
          <w:color w:val="000000"/>
          <w:sz w:val="22"/>
          <w:szCs w:val="22"/>
        </w:rPr>
      </w:pPr>
      <w:r w:rsidRPr="00CC2FB3">
        <w:rPr>
          <w:color w:val="000000"/>
          <w:sz w:val="22"/>
          <w:szCs w:val="22"/>
          <w:shd w:val="clear" w:color="auto" w:fill="FFFFFF"/>
        </w:rPr>
        <w:t>Сведения об отказах в рассмотрении предложений о цене - отсутствуют.</w:t>
      </w:r>
    </w:p>
    <w:p w:rsidR="002C0BCE" w:rsidRPr="00CC2FB3" w:rsidRDefault="002C0BCE" w:rsidP="002C0BCE">
      <w:pPr>
        <w:shd w:val="clear" w:color="auto" w:fill="FFFFFF"/>
        <w:spacing w:line="240" w:lineRule="atLeast"/>
        <w:ind w:firstLine="709"/>
        <w:contextualSpacing/>
        <w:jc w:val="both"/>
        <w:rPr>
          <w:color w:val="000000"/>
          <w:sz w:val="22"/>
          <w:szCs w:val="22"/>
        </w:rPr>
      </w:pPr>
    </w:p>
    <w:p w:rsidR="002C0BCE" w:rsidRPr="00CC2FB3" w:rsidRDefault="002C0BCE" w:rsidP="002C0BCE">
      <w:pPr>
        <w:shd w:val="clear" w:color="auto" w:fill="FFFFFF"/>
        <w:spacing w:line="240" w:lineRule="atLeast"/>
        <w:ind w:firstLine="709"/>
        <w:contextualSpacing/>
        <w:jc w:val="both"/>
        <w:rPr>
          <w:color w:val="000000"/>
          <w:sz w:val="22"/>
          <w:szCs w:val="22"/>
        </w:rPr>
      </w:pPr>
      <w:r w:rsidRPr="00CC2FB3">
        <w:rPr>
          <w:color w:val="000000"/>
          <w:sz w:val="22"/>
          <w:szCs w:val="22"/>
        </w:rPr>
        <w:t>Во время проведения аукциона, была проверена целостность конвертов с предложениями о цене (стоимости в рублях права заключения договора на размещение нестационарного торгового объекта в месяц без учета НДС) Лота №1. Конверты были вскрыты в порядке их регистрации, даты и времени подачи предложения.</w:t>
      </w:r>
    </w:p>
    <w:p w:rsidR="002C0BCE" w:rsidRPr="00CC2FB3" w:rsidRDefault="002C0BCE" w:rsidP="002C0BCE">
      <w:pPr>
        <w:spacing w:line="240" w:lineRule="atLeast"/>
        <w:ind w:firstLine="709"/>
        <w:contextualSpacing/>
        <w:jc w:val="both"/>
        <w:rPr>
          <w:color w:val="000000"/>
          <w:sz w:val="22"/>
          <w:szCs w:val="22"/>
          <w:shd w:val="clear" w:color="auto" w:fill="FFFFFF"/>
        </w:rPr>
      </w:pPr>
    </w:p>
    <w:p w:rsidR="002C0BCE" w:rsidRPr="00CC2FB3" w:rsidRDefault="002C0BCE" w:rsidP="002C0BCE">
      <w:pPr>
        <w:spacing w:line="240" w:lineRule="atLeast"/>
        <w:ind w:firstLine="709"/>
        <w:contextualSpacing/>
        <w:jc w:val="both"/>
        <w:rPr>
          <w:sz w:val="22"/>
          <w:szCs w:val="22"/>
        </w:rPr>
      </w:pPr>
      <w:r w:rsidRPr="00CC2FB3">
        <w:rPr>
          <w:color w:val="000000"/>
          <w:sz w:val="22"/>
          <w:szCs w:val="22"/>
          <w:shd w:val="clear" w:color="auto" w:fill="FFFFFF"/>
        </w:rPr>
        <w:t xml:space="preserve">Сведения о рассмотренных </w:t>
      </w:r>
      <w:proofErr w:type="gramStart"/>
      <w:r w:rsidRPr="00CC2FB3">
        <w:rPr>
          <w:color w:val="000000"/>
          <w:sz w:val="22"/>
          <w:szCs w:val="22"/>
          <w:shd w:val="clear" w:color="auto" w:fill="FFFFFF"/>
        </w:rPr>
        <w:t>предложениях</w:t>
      </w:r>
      <w:proofErr w:type="gramEnd"/>
      <w:r w:rsidRPr="00CC2FB3">
        <w:rPr>
          <w:color w:val="000000"/>
          <w:sz w:val="22"/>
          <w:szCs w:val="22"/>
          <w:shd w:val="clear" w:color="auto" w:fill="FFFFFF"/>
        </w:rPr>
        <w:t xml:space="preserve"> о цене </w:t>
      </w:r>
      <w:r w:rsidRPr="00CC2FB3">
        <w:rPr>
          <w:color w:val="000000"/>
          <w:sz w:val="22"/>
          <w:szCs w:val="22"/>
        </w:rPr>
        <w:t>(стоимости в рублях права заключения договора на размещение нестационарного торгового объекта в месяц без учета НДС) Лота №1</w:t>
      </w:r>
      <w:r w:rsidRPr="00CC2FB3">
        <w:rPr>
          <w:color w:val="000000"/>
          <w:sz w:val="22"/>
          <w:szCs w:val="22"/>
          <w:shd w:val="clear" w:color="auto" w:fill="FFFFFF"/>
        </w:rPr>
        <w:t>– участниками аукциона сделаны следующие предложения о цене:</w:t>
      </w:r>
    </w:p>
    <w:p w:rsidR="002C0BCE" w:rsidRPr="00CC2FB3" w:rsidRDefault="002C0BCE" w:rsidP="002C0BCE">
      <w:pPr>
        <w:spacing w:line="240" w:lineRule="atLeast"/>
        <w:ind w:firstLine="709"/>
        <w:contextualSpacing/>
        <w:jc w:val="both"/>
        <w:rPr>
          <w:sz w:val="22"/>
          <w:szCs w:val="22"/>
        </w:rPr>
      </w:pPr>
      <w:r w:rsidRPr="00CC2FB3">
        <w:rPr>
          <w:sz w:val="22"/>
          <w:szCs w:val="22"/>
        </w:rPr>
        <w:t xml:space="preserve">1 </w:t>
      </w:r>
      <w:r w:rsidRPr="00CC2FB3">
        <w:rPr>
          <w:b/>
          <w:sz w:val="22"/>
          <w:szCs w:val="22"/>
        </w:rPr>
        <w:t xml:space="preserve">Индивидуальный предприниматель </w:t>
      </w:r>
      <w:proofErr w:type="spellStart"/>
      <w:r w:rsidRPr="00CC2FB3">
        <w:rPr>
          <w:b/>
          <w:sz w:val="22"/>
          <w:szCs w:val="22"/>
        </w:rPr>
        <w:t>Загуменнова</w:t>
      </w:r>
      <w:proofErr w:type="spellEnd"/>
      <w:r w:rsidRPr="00CC2FB3">
        <w:rPr>
          <w:b/>
          <w:sz w:val="22"/>
          <w:szCs w:val="22"/>
        </w:rPr>
        <w:t xml:space="preserve"> Марина Александровна, </w:t>
      </w:r>
      <w:r w:rsidRPr="00CC2FB3">
        <w:rPr>
          <w:sz w:val="22"/>
          <w:szCs w:val="22"/>
        </w:rPr>
        <w:t>07.11.1984 года рождения, ИНН 460502069020; ОГРН 320366800034832, дата подачи заявки 23.12.2020 г. время 11 ч 25 мин, регистрационный номер заявки 1:</w:t>
      </w:r>
    </w:p>
    <w:p w:rsidR="002C0BCE" w:rsidRPr="00CC2FB3" w:rsidRDefault="002C0BCE" w:rsidP="002C0BCE">
      <w:pPr>
        <w:spacing w:line="240" w:lineRule="atLeast"/>
        <w:ind w:firstLine="709"/>
        <w:contextualSpacing/>
        <w:jc w:val="both"/>
        <w:rPr>
          <w:sz w:val="22"/>
          <w:szCs w:val="22"/>
        </w:rPr>
      </w:pPr>
      <w:r w:rsidRPr="00CC2FB3">
        <w:rPr>
          <w:sz w:val="22"/>
          <w:szCs w:val="22"/>
        </w:rPr>
        <w:t xml:space="preserve">- участником представлены все </w:t>
      </w:r>
      <w:proofErr w:type="gramStart"/>
      <w:r w:rsidRPr="00CC2FB3">
        <w:rPr>
          <w:sz w:val="22"/>
          <w:szCs w:val="22"/>
        </w:rPr>
        <w:t>документы</w:t>
      </w:r>
      <w:proofErr w:type="gramEnd"/>
      <w:r w:rsidRPr="00CC2FB3">
        <w:rPr>
          <w:sz w:val="22"/>
          <w:szCs w:val="22"/>
        </w:rPr>
        <w:t xml:space="preserve"> указанные в информационном сообщении;</w:t>
      </w:r>
    </w:p>
    <w:p w:rsidR="002C0BCE" w:rsidRPr="00CC2FB3" w:rsidRDefault="002C0BCE" w:rsidP="002C0BCE">
      <w:pPr>
        <w:spacing w:line="240" w:lineRule="atLeast"/>
        <w:ind w:firstLine="709"/>
        <w:contextualSpacing/>
        <w:jc w:val="both"/>
        <w:rPr>
          <w:sz w:val="22"/>
          <w:szCs w:val="22"/>
        </w:rPr>
      </w:pPr>
      <w:r w:rsidRPr="00CC2FB3">
        <w:rPr>
          <w:sz w:val="22"/>
          <w:szCs w:val="22"/>
        </w:rPr>
        <w:t xml:space="preserve">- участник соответствует </w:t>
      </w:r>
      <w:proofErr w:type="gramStart"/>
      <w:r w:rsidRPr="00CC2FB3">
        <w:rPr>
          <w:sz w:val="22"/>
          <w:szCs w:val="22"/>
        </w:rPr>
        <w:t>требованиям</w:t>
      </w:r>
      <w:proofErr w:type="gramEnd"/>
      <w:r w:rsidRPr="00CC2FB3">
        <w:rPr>
          <w:sz w:val="22"/>
          <w:szCs w:val="22"/>
        </w:rPr>
        <w:t xml:space="preserve"> указанным в разделе 4 Порядка проведения аукциона;</w:t>
      </w:r>
    </w:p>
    <w:p w:rsidR="002C0BCE" w:rsidRPr="00CC2FB3" w:rsidRDefault="002C0BCE" w:rsidP="002C0BCE">
      <w:pPr>
        <w:spacing w:line="240" w:lineRule="atLeast"/>
        <w:ind w:firstLine="709"/>
        <w:contextualSpacing/>
        <w:jc w:val="both"/>
        <w:rPr>
          <w:sz w:val="22"/>
          <w:szCs w:val="22"/>
        </w:rPr>
      </w:pPr>
      <w:r w:rsidRPr="00CC2FB3">
        <w:rPr>
          <w:sz w:val="22"/>
          <w:szCs w:val="22"/>
        </w:rPr>
        <w:t>- заявка подписана лично, подтверждено поступление задатка в полном объеме и в установленные сроки;</w:t>
      </w:r>
    </w:p>
    <w:p w:rsidR="002C0BCE" w:rsidRPr="00CC2FB3" w:rsidRDefault="002C0BCE" w:rsidP="002C0BCE">
      <w:pPr>
        <w:spacing w:line="240" w:lineRule="atLeast"/>
        <w:ind w:firstLine="709"/>
        <w:contextualSpacing/>
        <w:jc w:val="both"/>
        <w:rPr>
          <w:sz w:val="22"/>
          <w:szCs w:val="22"/>
        </w:rPr>
      </w:pPr>
      <w:r w:rsidRPr="00CC2FB3">
        <w:rPr>
          <w:sz w:val="22"/>
          <w:szCs w:val="22"/>
        </w:rPr>
        <w:t>- заявка по форме и содержанию соответствует требованиям, указанным в информационном сообщении.</w:t>
      </w:r>
    </w:p>
    <w:p w:rsidR="002C0BCE" w:rsidRPr="00CC2FB3" w:rsidRDefault="002C0BCE" w:rsidP="002C0BCE">
      <w:pPr>
        <w:spacing w:line="240" w:lineRule="atLeast"/>
        <w:ind w:firstLine="709"/>
        <w:contextualSpacing/>
        <w:jc w:val="both"/>
        <w:rPr>
          <w:sz w:val="22"/>
          <w:szCs w:val="22"/>
        </w:rPr>
      </w:pPr>
      <w:r w:rsidRPr="00CC2FB3">
        <w:rPr>
          <w:sz w:val="22"/>
          <w:szCs w:val="22"/>
        </w:rPr>
        <w:t>Время подачи предложения о цене: 15.01.2021 года 13 час. 41 мин.</w:t>
      </w:r>
    </w:p>
    <w:p w:rsidR="002C0BCE" w:rsidRPr="00CC2FB3" w:rsidRDefault="002C0BCE" w:rsidP="002C0BCE">
      <w:pPr>
        <w:spacing w:line="240" w:lineRule="atLeast"/>
        <w:ind w:firstLine="709"/>
        <w:contextualSpacing/>
        <w:jc w:val="both"/>
        <w:rPr>
          <w:sz w:val="22"/>
          <w:szCs w:val="22"/>
        </w:rPr>
      </w:pPr>
      <w:r w:rsidRPr="00CC2FB3">
        <w:rPr>
          <w:sz w:val="22"/>
          <w:szCs w:val="22"/>
        </w:rPr>
        <w:t xml:space="preserve">Участник аукциона </w:t>
      </w:r>
      <w:r w:rsidRPr="00CC2FB3">
        <w:rPr>
          <w:b/>
          <w:sz w:val="22"/>
          <w:szCs w:val="22"/>
        </w:rPr>
        <w:t xml:space="preserve">ИП </w:t>
      </w:r>
      <w:proofErr w:type="spellStart"/>
      <w:r w:rsidRPr="00CC2FB3">
        <w:rPr>
          <w:b/>
          <w:sz w:val="22"/>
          <w:szCs w:val="22"/>
        </w:rPr>
        <w:t>Загуменнова</w:t>
      </w:r>
      <w:proofErr w:type="spellEnd"/>
      <w:r w:rsidRPr="00CC2FB3">
        <w:rPr>
          <w:b/>
          <w:sz w:val="22"/>
          <w:szCs w:val="22"/>
        </w:rPr>
        <w:t xml:space="preserve"> Марина Александровна</w:t>
      </w:r>
      <w:r w:rsidRPr="00CC2FB3">
        <w:rPr>
          <w:sz w:val="22"/>
          <w:szCs w:val="22"/>
        </w:rPr>
        <w:t xml:space="preserve"> – предложила цену на право заключения договора на размещение НТО 12000 (Двенадцать тысяч) рублей  00 коп</w:t>
      </w:r>
      <w:proofErr w:type="gramStart"/>
      <w:r w:rsidRPr="00CC2FB3">
        <w:rPr>
          <w:sz w:val="22"/>
          <w:szCs w:val="22"/>
        </w:rPr>
        <w:t>.</w:t>
      </w:r>
      <w:proofErr w:type="gramEnd"/>
      <w:r w:rsidRPr="00CC2FB3">
        <w:rPr>
          <w:sz w:val="22"/>
          <w:szCs w:val="22"/>
        </w:rPr>
        <w:t xml:space="preserve"> </w:t>
      </w:r>
      <w:proofErr w:type="gramStart"/>
      <w:r w:rsidRPr="00CC2FB3">
        <w:rPr>
          <w:sz w:val="22"/>
          <w:szCs w:val="22"/>
        </w:rPr>
        <w:t>в</w:t>
      </w:r>
      <w:proofErr w:type="gramEnd"/>
      <w:r w:rsidRPr="00CC2FB3">
        <w:rPr>
          <w:sz w:val="22"/>
          <w:szCs w:val="22"/>
        </w:rPr>
        <w:t xml:space="preserve"> месяц.</w:t>
      </w:r>
    </w:p>
    <w:p w:rsidR="002C0BCE" w:rsidRPr="00CC2FB3" w:rsidRDefault="002C0BCE" w:rsidP="002C0BCE">
      <w:pPr>
        <w:spacing w:line="240" w:lineRule="atLeast"/>
        <w:contextualSpacing/>
        <w:jc w:val="both"/>
        <w:rPr>
          <w:sz w:val="22"/>
          <w:szCs w:val="22"/>
        </w:rPr>
      </w:pPr>
    </w:p>
    <w:p w:rsidR="002C0BCE" w:rsidRPr="00CC2FB3" w:rsidRDefault="002C0BCE" w:rsidP="002C0BCE">
      <w:pPr>
        <w:spacing w:line="240" w:lineRule="atLeast"/>
        <w:ind w:firstLine="709"/>
        <w:contextualSpacing/>
        <w:jc w:val="both"/>
        <w:rPr>
          <w:sz w:val="22"/>
          <w:szCs w:val="22"/>
        </w:rPr>
      </w:pPr>
      <w:r w:rsidRPr="00CC2FB3">
        <w:rPr>
          <w:sz w:val="22"/>
          <w:szCs w:val="22"/>
        </w:rPr>
        <w:t xml:space="preserve">2. </w:t>
      </w:r>
      <w:r w:rsidRPr="00CC2FB3">
        <w:rPr>
          <w:b/>
          <w:sz w:val="22"/>
          <w:szCs w:val="22"/>
        </w:rPr>
        <w:t>ООО «Техника-Сервис»</w:t>
      </w:r>
      <w:r w:rsidRPr="00CC2FB3">
        <w:rPr>
          <w:sz w:val="22"/>
          <w:szCs w:val="22"/>
        </w:rPr>
        <w:t xml:space="preserve"> в лице генерального директора </w:t>
      </w:r>
      <w:proofErr w:type="spellStart"/>
      <w:r w:rsidRPr="00CC2FB3">
        <w:rPr>
          <w:sz w:val="22"/>
          <w:szCs w:val="22"/>
        </w:rPr>
        <w:t>Клюйко</w:t>
      </w:r>
      <w:proofErr w:type="spellEnd"/>
      <w:r w:rsidRPr="00CC2FB3">
        <w:rPr>
          <w:sz w:val="22"/>
          <w:szCs w:val="22"/>
        </w:rPr>
        <w:t xml:space="preserve"> Александра Адамовича, ИНН 3662270519; ОГРН 1183668049707, дата подачи заявки 28.12.2020 г. время 09 ч 00 мин, регистрационный номер заявки 1:</w:t>
      </w:r>
    </w:p>
    <w:p w:rsidR="002C0BCE" w:rsidRPr="00CC2FB3" w:rsidRDefault="002C0BCE" w:rsidP="002C0BCE">
      <w:pPr>
        <w:spacing w:line="240" w:lineRule="atLeast"/>
        <w:ind w:firstLine="709"/>
        <w:contextualSpacing/>
        <w:jc w:val="both"/>
        <w:rPr>
          <w:sz w:val="22"/>
          <w:szCs w:val="22"/>
        </w:rPr>
      </w:pPr>
      <w:r w:rsidRPr="00CC2FB3">
        <w:rPr>
          <w:sz w:val="22"/>
          <w:szCs w:val="22"/>
        </w:rPr>
        <w:t>- участником представлены все документы, указанные в информационном сообщении</w:t>
      </w:r>
    </w:p>
    <w:p w:rsidR="002C0BCE" w:rsidRPr="00CC2FB3" w:rsidRDefault="002C0BCE" w:rsidP="002C0BCE">
      <w:pPr>
        <w:spacing w:line="240" w:lineRule="atLeast"/>
        <w:ind w:firstLine="709"/>
        <w:contextualSpacing/>
        <w:jc w:val="both"/>
        <w:rPr>
          <w:sz w:val="22"/>
          <w:szCs w:val="22"/>
        </w:rPr>
      </w:pPr>
      <w:r w:rsidRPr="00CC2FB3">
        <w:rPr>
          <w:sz w:val="22"/>
          <w:szCs w:val="22"/>
        </w:rPr>
        <w:t>- участник соответствует требованиям, указанным в разделе 4 Порядка проведения аукциона</w:t>
      </w:r>
    </w:p>
    <w:p w:rsidR="002C0BCE" w:rsidRPr="00CC2FB3" w:rsidRDefault="002C0BCE" w:rsidP="002C0BCE">
      <w:pPr>
        <w:spacing w:line="240" w:lineRule="atLeast"/>
        <w:ind w:firstLine="709"/>
        <w:contextualSpacing/>
        <w:jc w:val="both"/>
        <w:rPr>
          <w:sz w:val="22"/>
          <w:szCs w:val="22"/>
        </w:rPr>
      </w:pPr>
      <w:r w:rsidRPr="00CC2FB3">
        <w:rPr>
          <w:sz w:val="22"/>
          <w:szCs w:val="22"/>
        </w:rPr>
        <w:t>- заявка подписана лично, подтверждено поступление задатка в полном объеме и в установленные сроки</w:t>
      </w:r>
    </w:p>
    <w:p w:rsidR="002C0BCE" w:rsidRPr="00CC2FB3" w:rsidRDefault="002C0BCE" w:rsidP="002C0BCE">
      <w:pPr>
        <w:spacing w:line="240" w:lineRule="atLeast"/>
        <w:ind w:firstLine="709"/>
        <w:contextualSpacing/>
        <w:jc w:val="both"/>
        <w:rPr>
          <w:sz w:val="22"/>
          <w:szCs w:val="22"/>
        </w:rPr>
      </w:pPr>
      <w:r w:rsidRPr="00CC2FB3">
        <w:rPr>
          <w:sz w:val="22"/>
          <w:szCs w:val="22"/>
        </w:rPr>
        <w:lastRenderedPageBreak/>
        <w:t>- заявка по форме и содержанию соответствует требованиям, указанным в информационном сообщении.</w:t>
      </w:r>
    </w:p>
    <w:p w:rsidR="002C0BCE" w:rsidRPr="00CC2FB3" w:rsidRDefault="002C0BCE" w:rsidP="002C0BCE">
      <w:pPr>
        <w:spacing w:line="240" w:lineRule="atLeast"/>
        <w:ind w:firstLine="709"/>
        <w:contextualSpacing/>
        <w:jc w:val="both"/>
        <w:rPr>
          <w:sz w:val="22"/>
          <w:szCs w:val="22"/>
        </w:rPr>
      </w:pPr>
      <w:r w:rsidRPr="00CC2FB3">
        <w:rPr>
          <w:sz w:val="22"/>
          <w:szCs w:val="22"/>
        </w:rPr>
        <w:t>Время подачи предложения о цене: 15.01.2021 года 13 час. 43 мин.</w:t>
      </w:r>
    </w:p>
    <w:p w:rsidR="002C0BCE" w:rsidRPr="00CC2FB3" w:rsidRDefault="002C0BCE" w:rsidP="002C0BCE">
      <w:pPr>
        <w:spacing w:line="240" w:lineRule="atLeast"/>
        <w:ind w:firstLine="709"/>
        <w:contextualSpacing/>
        <w:jc w:val="both"/>
        <w:rPr>
          <w:sz w:val="22"/>
          <w:szCs w:val="22"/>
        </w:rPr>
      </w:pPr>
      <w:r w:rsidRPr="00CC2FB3">
        <w:rPr>
          <w:sz w:val="22"/>
          <w:szCs w:val="22"/>
        </w:rPr>
        <w:t>Участник аукцион</w:t>
      </w:r>
      <w:proofErr w:type="gramStart"/>
      <w:r w:rsidRPr="00CC2FB3">
        <w:rPr>
          <w:sz w:val="22"/>
          <w:szCs w:val="22"/>
        </w:rPr>
        <w:t xml:space="preserve">а </w:t>
      </w:r>
      <w:r w:rsidRPr="00CC2FB3">
        <w:rPr>
          <w:b/>
          <w:sz w:val="22"/>
          <w:szCs w:val="22"/>
        </w:rPr>
        <w:t>ООО</w:t>
      </w:r>
      <w:proofErr w:type="gramEnd"/>
      <w:r w:rsidRPr="00CC2FB3">
        <w:rPr>
          <w:b/>
          <w:sz w:val="22"/>
          <w:szCs w:val="22"/>
        </w:rPr>
        <w:t xml:space="preserve"> «Техника-Сервис» в лице генерального директора </w:t>
      </w:r>
      <w:proofErr w:type="spellStart"/>
      <w:r w:rsidRPr="00CC2FB3">
        <w:rPr>
          <w:b/>
          <w:sz w:val="22"/>
          <w:szCs w:val="22"/>
        </w:rPr>
        <w:t>Клюйко</w:t>
      </w:r>
      <w:proofErr w:type="spellEnd"/>
      <w:r w:rsidRPr="00CC2FB3">
        <w:rPr>
          <w:b/>
          <w:sz w:val="22"/>
          <w:szCs w:val="22"/>
        </w:rPr>
        <w:t xml:space="preserve"> Александра Адамовича</w:t>
      </w:r>
      <w:r w:rsidRPr="00CC2FB3">
        <w:rPr>
          <w:sz w:val="22"/>
          <w:szCs w:val="22"/>
        </w:rPr>
        <w:t xml:space="preserve"> - предложил цену на право заключения договора на размещение НТО 5500 (Пять тысяч пятьсот) рублей в месяц.</w:t>
      </w:r>
    </w:p>
    <w:p w:rsidR="002C0BCE" w:rsidRPr="00CC2FB3" w:rsidRDefault="002C0BCE" w:rsidP="002C0BCE">
      <w:pPr>
        <w:spacing w:line="240" w:lineRule="atLeast"/>
        <w:ind w:firstLine="709"/>
        <w:contextualSpacing/>
        <w:jc w:val="both"/>
        <w:rPr>
          <w:sz w:val="22"/>
          <w:szCs w:val="22"/>
        </w:rPr>
      </w:pPr>
    </w:p>
    <w:p w:rsidR="002C0BCE" w:rsidRPr="00CC2FB3" w:rsidRDefault="002C0BCE" w:rsidP="002C0BCE">
      <w:pPr>
        <w:spacing w:line="240" w:lineRule="atLeast"/>
        <w:ind w:firstLine="709"/>
        <w:contextualSpacing/>
        <w:jc w:val="both"/>
        <w:rPr>
          <w:sz w:val="22"/>
          <w:szCs w:val="22"/>
        </w:rPr>
      </w:pPr>
      <w:proofErr w:type="gramStart"/>
      <w:r w:rsidRPr="00CC2FB3">
        <w:rPr>
          <w:sz w:val="22"/>
          <w:szCs w:val="22"/>
        </w:rPr>
        <w:t>По результатам рассмотрения предложений о цене на право заключения договора на размещение НТО по Лоту</w:t>
      </w:r>
      <w:proofErr w:type="gramEnd"/>
      <w:r w:rsidRPr="00CC2FB3">
        <w:rPr>
          <w:sz w:val="22"/>
          <w:szCs w:val="22"/>
        </w:rPr>
        <w:t xml:space="preserve"> № 1 Комиссия  признала победителем аукциона </w:t>
      </w:r>
      <w:r w:rsidRPr="00CC2FB3">
        <w:rPr>
          <w:b/>
          <w:sz w:val="22"/>
          <w:szCs w:val="22"/>
        </w:rPr>
        <w:t xml:space="preserve">ИП </w:t>
      </w:r>
      <w:proofErr w:type="spellStart"/>
      <w:r w:rsidRPr="00CC2FB3">
        <w:rPr>
          <w:b/>
          <w:sz w:val="22"/>
          <w:szCs w:val="22"/>
        </w:rPr>
        <w:t>Загуменнова</w:t>
      </w:r>
      <w:proofErr w:type="spellEnd"/>
      <w:r w:rsidRPr="00CC2FB3">
        <w:rPr>
          <w:b/>
          <w:sz w:val="22"/>
          <w:szCs w:val="22"/>
        </w:rPr>
        <w:t xml:space="preserve"> Марина Александровна</w:t>
      </w:r>
      <w:r w:rsidRPr="00CC2FB3">
        <w:rPr>
          <w:sz w:val="22"/>
          <w:szCs w:val="22"/>
        </w:rPr>
        <w:t>, предложившего наивысшую цену за право на заключение договора - 12000 (двенадцать тысяч) руб.</w:t>
      </w:r>
    </w:p>
    <w:p w:rsidR="002C0BCE" w:rsidRPr="00CC2FB3" w:rsidRDefault="002C0BCE" w:rsidP="002C0BCE">
      <w:pPr>
        <w:pStyle w:val="af4"/>
        <w:shd w:val="clear" w:color="auto" w:fill="FFFFFF"/>
        <w:tabs>
          <w:tab w:val="left" w:pos="709"/>
        </w:tabs>
        <w:spacing w:after="0" w:afterAutospacing="0" w:line="240" w:lineRule="atLeast"/>
        <w:ind w:firstLine="709"/>
        <w:contextualSpacing/>
        <w:rPr>
          <w:color w:val="000000"/>
          <w:sz w:val="22"/>
          <w:szCs w:val="22"/>
        </w:rPr>
      </w:pPr>
      <w:r w:rsidRPr="00CC2FB3">
        <w:rPr>
          <w:color w:val="000000"/>
          <w:sz w:val="22"/>
          <w:szCs w:val="22"/>
        </w:rPr>
        <w:t>Результаты голосования:</w:t>
      </w:r>
      <w:r w:rsidRPr="00CC2FB3">
        <w:rPr>
          <w:rStyle w:val="apple-converted-space"/>
          <w:color w:val="000000"/>
          <w:sz w:val="22"/>
          <w:szCs w:val="22"/>
        </w:rPr>
        <w:t> </w:t>
      </w:r>
      <w:r w:rsidRPr="00CC2FB3">
        <w:rPr>
          <w:iCs/>
          <w:color w:val="000000"/>
          <w:sz w:val="22"/>
          <w:szCs w:val="22"/>
        </w:rPr>
        <w:t>«за»</w:t>
      </w:r>
      <w:r w:rsidRPr="00CC2FB3">
        <w:rPr>
          <w:rStyle w:val="apple-converted-space"/>
          <w:color w:val="000000"/>
          <w:sz w:val="22"/>
          <w:szCs w:val="22"/>
        </w:rPr>
        <w:t> </w:t>
      </w:r>
      <w:r w:rsidRPr="00CC2FB3">
        <w:rPr>
          <w:color w:val="000000"/>
          <w:sz w:val="22"/>
          <w:szCs w:val="22"/>
        </w:rPr>
        <w:t>- единогласно.</w:t>
      </w:r>
    </w:p>
    <w:p w:rsidR="002C0BCE" w:rsidRPr="00CC2FB3" w:rsidRDefault="002C0BCE" w:rsidP="002C0BCE">
      <w:pPr>
        <w:spacing w:line="240" w:lineRule="atLeast"/>
        <w:contextualSpacing/>
        <w:jc w:val="both"/>
        <w:rPr>
          <w:sz w:val="22"/>
          <w:szCs w:val="22"/>
        </w:rPr>
      </w:pPr>
    </w:p>
    <w:p w:rsidR="002C0BCE" w:rsidRPr="00CC2FB3" w:rsidRDefault="002C0BCE" w:rsidP="002C0BCE">
      <w:pPr>
        <w:spacing w:line="240" w:lineRule="atLeast"/>
        <w:ind w:firstLine="709"/>
        <w:contextualSpacing/>
        <w:jc w:val="both"/>
        <w:rPr>
          <w:sz w:val="22"/>
          <w:szCs w:val="22"/>
        </w:rPr>
      </w:pPr>
      <w:r w:rsidRPr="00CC2FB3">
        <w:rPr>
          <w:sz w:val="22"/>
          <w:szCs w:val="22"/>
        </w:rPr>
        <w:t>Протокол открытого аукциона является документом, удостоверяющим право победителя на заключение договора.</w:t>
      </w:r>
    </w:p>
    <w:p w:rsidR="002C0BCE" w:rsidRPr="00CC2FB3" w:rsidRDefault="002C0BCE" w:rsidP="002C0BCE">
      <w:pPr>
        <w:spacing w:line="240" w:lineRule="atLeast"/>
        <w:ind w:firstLine="709"/>
        <w:contextualSpacing/>
        <w:jc w:val="both"/>
        <w:rPr>
          <w:sz w:val="22"/>
          <w:szCs w:val="22"/>
        </w:rPr>
      </w:pPr>
      <w:r w:rsidRPr="00CC2FB3">
        <w:rPr>
          <w:sz w:val="22"/>
          <w:szCs w:val="22"/>
        </w:rPr>
        <w:t>Участникам не признанным победителями аукциона  организатор аукциона в течение пяти банковских дней  перечислит задаток по реквизитам указанным в заявке.</w:t>
      </w:r>
    </w:p>
    <w:p w:rsidR="002C0BCE" w:rsidRPr="00CC2FB3" w:rsidRDefault="002C0BCE" w:rsidP="002C0BCE">
      <w:pPr>
        <w:spacing w:line="240" w:lineRule="atLeast"/>
        <w:ind w:firstLine="709"/>
        <w:contextualSpacing/>
        <w:jc w:val="both"/>
        <w:rPr>
          <w:sz w:val="22"/>
          <w:szCs w:val="22"/>
        </w:rPr>
      </w:pPr>
    </w:p>
    <w:p w:rsidR="002C0BCE" w:rsidRPr="00CC2FB3" w:rsidRDefault="002C0BCE" w:rsidP="002C0BCE">
      <w:pPr>
        <w:spacing w:line="240" w:lineRule="atLeast"/>
        <w:rPr>
          <w:b/>
          <w:bCs/>
          <w:sz w:val="22"/>
          <w:szCs w:val="22"/>
        </w:rPr>
      </w:pPr>
      <w:r w:rsidRPr="00CC2FB3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tbl>
      <w:tblPr>
        <w:tblStyle w:val="af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7"/>
        <w:gridCol w:w="3021"/>
        <w:gridCol w:w="3390"/>
      </w:tblGrid>
      <w:tr w:rsidR="002C0BCE" w:rsidRPr="00CC2FB3" w:rsidTr="000D1E2A">
        <w:trPr>
          <w:trHeight w:val="563"/>
        </w:trPr>
        <w:tc>
          <w:tcPr>
            <w:tcW w:w="9713" w:type="dxa"/>
            <w:gridSpan w:val="3"/>
          </w:tcPr>
          <w:p w:rsidR="002C0BCE" w:rsidRPr="00CC2FB3" w:rsidRDefault="002C0BCE" w:rsidP="002C0BCE">
            <w:pPr>
              <w:spacing w:line="240" w:lineRule="atLeast"/>
              <w:rPr>
                <w:sz w:val="22"/>
                <w:szCs w:val="22"/>
              </w:rPr>
            </w:pPr>
            <w:r w:rsidRPr="00CC2FB3">
              <w:rPr>
                <w:sz w:val="22"/>
                <w:szCs w:val="22"/>
              </w:rPr>
              <w:t>Председатель аукционной комиссии:</w:t>
            </w:r>
          </w:p>
        </w:tc>
      </w:tr>
      <w:tr w:rsidR="002C0BCE" w:rsidRPr="00CC2FB3" w:rsidTr="000D1E2A">
        <w:trPr>
          <w:trHeight w:val="1561"/>
        </w:trPr>
        <w:tc>
          <w:tcPr>
            <w:tcW w:w="3068" w:type="dxa"/>
          </w:tcPr>
          <w:p w:rsidR="002C0BCE" w:rsidRPr="00CC2FB3" w:rsidRDefault="002C0BCE" w:rsidP="002C0BCE">
            <w:pPr>
              <w:spacing w:line="240" w:lineRule="atLeast"/>
              <w:rPr>
                <w:sz w:val="22"/>
                <w:szCs w:val="22"/>
              </w:rPr>
            </w:pPr>
            <w:r w:rsidRPr="00CC2FB3">
              <w:rPr>
                <w:sz w:val="22"/>
                <w:szCs w:val="22"/>
              </w:rPr>
              <w:t>Чирков В.Н.-</w:t>
            </w:r>
          </w:p>
        </w:tc>
        <w:tc>
          <w:tcPr>
            <w:tcW w:w="3179" w:type="dxa"/>
          </w:tcPr>
          <w:p w:rsidR="002C0BCE" w:rsidRPr="00CC2FB3" w:rsidRDefault="002C0BCE" w:rsidP="002C0BCE">
            <w:pPr>
              <w:spacing w:line="240" w:lineRule="atLeast"/>
              <w:rPr>
                <w:sz w:val="22"/>
                <w:szCs w:val="22"/>
              </w:rPr>
            </w:pPr>
            <w:r w:rsidRPr="00CC2FB3">
              <w:rPr>
                <w:sz w:val="22"/>
                <w:szCs w:val="22"/>
              </w:rPr>
              <w:t>заместитель главы администрации городского поселения город Лиски</w:t>
            </w:r>
          </w:p>
        </w:tc>
        <w:tc>
          <w:tcPr>
            <w:tcW w:w="3466" w:type="dxa"/>
          </w:tcPr>
          <w:p w:rsidR="002C0BCE" w:rsidRPr="00CC2FB3" w:rsidRDefault="002C0BCE" w:rsidP="002C0BCE">
            <w:pPr>
              <w:spacing w:line="240" w:lineRule="atLeast"/>
              <w:rPr>
                <w:sz w:val="22"/>
                <w:szCs w:val="22"/>
              </w:rPr>
            </w:pPr>
          </w:p>
          <w:p w:rsidR="002C0BCE" w:rsidRPr="00CC2FB3" w:rsidRDefault="002C0BCE" w:rsidP="002C0BCE">
            <w:pPr>
              <w:spacing w:line="240" w:lineRule="atLeast"/>
              <w:rPr>
                <w:sz w:val="22"/>
                <w:szCs w:val="22"/>
              </w:rPr>
            </w:pPr>
          </w:p>
          <w:p w:rsidR="002C0BCE" w:rsidRPr="00CC2FB3" w:rsidRDefault="002C0BCE" w:rsidP="002C0BCE">
            <w:pPr>
              <w:spacing w:line="240" w:lineRule="atLeast"/>
              <w:rPr>
                <w:sz w:val="22"/>
                <w:szCs w:val="22"/>
              </w:rPr>
            </w:pPr>
          </w:p>
          <w:p w:rsidR="002C0BCE" w:rsidRPr="00CC2FB3" w:rsidRDefault="002C0BCE" w:rsidP="002C0BCE">
            <w:pPr>
              <w:spacing w:line="240" w:lineRule="atLeast"/>
              <w:rPr>
                <w:sz w:val="22"/>
                <w:szCs w:val="22"/>
              </w:rPr>
            </w:pPr>
            <w:r w:rsidRPr="00CC2FB3">
              <w:rPr>
                <w:sz w:val="22"/>
                <w:szCs w:val="22"/>
              </w:rPr>
              <w:t>______________________</w:t>
            </w:r>
          </w:p>
        </w:tc>
      </w:tr>
      <w:tr w:rsidR="002C0BCE" w:rsidRPr="00CC2FB3" w:rsidTr="000D1E2A">
        <w:trPr>
          <w:trHeight w:val="723"/>
        </w:trPr>
        <w:tc>
          <w:tcPr>
            <w:tcW w:w="9713" w:type="dxa"/>
            <w:gridSpan w:val="3"/>
          </w:tcPr>
          <w:p w:rsidR="002C0BCE" w:rsidRPr="00CC2FB3" w:rsidRDefault="002C0BCE" w:rsidP="002C0BCE">
            <w:pPr>
              <w:spacing w:line="240" w:lineRule="atLeast"/>
              <w:rPr>
                <w:sz w:val="22"/>
                <w:szCs w:val="22"/>
              </w:rPr>
            </w:pPr>
            <w:r w:rsidRPr="00CC2FB3">
              <w:rPr>
                <w:sz w:val="22"/>
                <w:szCs w:val="22"/>
              </w:rPr>
              <w:t>Члены аукционной комиссии:</w:t>
            </w:r>
          </w:p>
        </w:tc>
      </w:tr>
      <w:tr w:rsidR="002C0BCE" w:rsidRPr="00CC2FB3" w:rsidTr="000D1E2A">
        <w:trPr>
          <w:trHeight w:val="1928"/>
        </w:trPr>
        <w:tc>
          <w:tcPr>
            <w:tcW w:w="3068" w:type="dxa"/>
          </w:tcPr>
          <w:p w:rsidR="002C0BCE" w:rsidRPr="00CC2FB3" w:rsidRDefault="002C0BCE" w:rsidP="002C0BCE">
            <w:pPr>
              <w:spacing w:line="240" w:lineRule="atLeast"/>
              <w:rPr>
                <w:sz w:val="22"/>
                <w:szCs w:val="22"/>
              </w:rPr>
            </w:pPr>
            <w:r w:rsidRPr="00CC2FB3">
              <w:rPr>
                <w:sz w:val="22"/>
                <w:szCs w:val="22"/>
              </w:rPr>
              <w:t>Ирхина Н.А. -</w:t>
            </w:r>
          </w:p>
        </w:tc>
        <w:tc>
          <w:tcPr>
            <w:tcW w:w="3179" w:type="dxa"/>
          </w:tcPr>
          <w:p w:rsidR="002C0BCE" w:rsidRPr="00CC2FB3" w:rsidRDefault="002C0BCE" w:rsidP="002C0BCE">
            <w:pPr>
              <w:spacing w:line="240" w:lineRule="atLeast"/>
              <w:rPr>
                <w:sz w:val="22"/>
                <w:szCs w:val="22"/>
              </w:rPr>
            </w:pPr>
            <w:r w:rsidRPr="00CC2FB3">
              <w:rPr>
                <w:sz w:val="22"/>
                <w:szCs w:val="22"/>
              </w:rPr>
              <w:t xml:space="preserve">ведущий специалист по доходам финансового отдела администрации городского поселения город Лиски </w:t>
            </w:r>
          </w:p>
        </w:tc>
        <w:tc>
          <w:tcPr>
            <w:tcW w:w="3466" w:type="dxa"/>
          </w:tcPr>
          <w:p w:rsidR="002C0BCE" w:rsidRPr="00CC2FB3" w:rsidRDefault="002C0BCE" w:rsidP="002C0BCE">
            <w:pPr>
              <w:spacing w:line="240" w:lineRule="atLeast"/>
              <w:rPr>
                <w:sz w:val="22"/>
                <w:szCs w:val="22"/>
              </w:rPr>
            </w:pPr>
          </w:p>
          <w:p w:rsidR="002C0BCE" w:rsidRPr="00CC2FB3" w:rsidRDefault="002C0BCE" w:rsidP="002C0BCE">
            <w:pPr>
              <w:spacing w:line="240" w:lineRule="atLeast"/>
              <w:rPr>
                <w:sz w:val="22"/>
                <w:szCs w:val="22"/>
              </w:rPr>
            </w:pPr>
          </w:p>
          <w:p w:rsidR="002C0BCE" w:rsidRPr="00CC2FB3" w:rsidRDefault="002C0BCE" w:rsidP="002C0BCE">
            <w:pPr>
              <w:spacing w:line="240" w:lineRule="atLeast"/>
              <w:rPr>
                <w:sz w:val="22"/>
                <w:szCs w:val="22"/>
              </w:rPr>
            </w:pPr>
          </w:p>
          <w:p w:rsidR="002C0BCE" w:rsidRPr="00CC2FB3" w:rsidRDefault="002C0BCE" w:rsidP="002C0BCE">
            <w:pPr>
              <w:spacing w:line="240" w:lineRule="atLeast"/>
              <w:rPr>
                <w:sz w:val="22"/>
                <w:szCs w:val="22"/>
              </w:rPr>
            </w:pPr>
          </w:p>
          <w:p w:rsidR="002C0BCE" w:rsidRPr="00CC2FB3" w:rsidRDefault="002C0BCE" w:rsidP="002C0BCE">
            <w:pPr>
              <w:spacing w:line="240" w:lineRule="atLeast"/>
              <w:rPr>
                <w:sz w:val="22"/>
                <w:szCs w:val="22"/>
              </w:rPr>
            </w:pPr>
            <w:r w:rsidRPr="00CC2FB3">
              <w:rPr>
                <w:sz w:val="22"/>
                <w:szCs w:val="22"/>
              </w:rPr>
              <w:t>_______________________</w:t>
            </w:r>
          </w:p>
        </w:tc>
      </w:tr>
      <w:tr w:rsidR="002C0BCE" w:rsidRPr="00CC2FB3" w:rsidTr="000D1E2A">
        <w:trPr>
          <w:trHeight w:val="1583"/>
        </w:trPr>
        <w:tc>
          <w:tcPr>
            <w:tcW w:w="3068" w:type="dxa"/>
          </w:tcPr>
          <w:p w:rsidR="002C0BCE" w:rsidRPr="00CC2FB3" w:rsidRDefault="002C0BCE" w:rsidP="002C0BCE">
            <w:pPr>
              <w:spacing w:line="240" w:lineRule="atLeast"/>
              <w:rPr>
                <w:sz w:val="22"/>
                <w:szCs w:val="22"/>
              </w:rPr>
            </w:pPr>
            <w:r w:rsidRPr="00CC2FB3">
              <w:rPr>
                <w:sz w:val="22"/>
                <w:szCs w:val="22"/>
              </w:rPr>
              <w:t xml:space="preserve">Устименко О.С. - </w:t>
            </w:r>
          </w:p>
        </w:tc>
        <w:tc>
          <w:tcPr>
            <w:tcW w:w="3179" w:type="dxa"/>
          </w:tcPr>
          <w:p w:rsidR="002C0BCE" w:rsidRPr="00CC2FB3" w:rsidRDefault="002C0BCE" w:rsidP="002C0BCE">
            <w:pPr>
              <w:spacing w:line="240" w:lineRule="atLeast"/>
              <w:rPr>
                <w:sz w:val="22"/>
                <w:szCs w:val="22"/>
              </w:rPr>
            </w:pPr>
            <w:r w:rsidRPr="00CC2FB3">
              <w:rPr>
                <w:sz w:val="22"/>
                <w:szCs w:val="22"/>
              </w:rPr>
              <w:t>юрисконсульт администрации городского поселения город Лиски</w:t>
            </w:r>
          </w:p>
        </w:tc>
        <w:tc>
          <w:tcPr>
            <w:tcW w:w="3466" w:type="dxa"/>
          </w:tcPr>
          <w:p w:rsidR="002C0BCE" w:rsidRPr="00CC2FB3" w:rsidRDefault="002C0BCE" w:rsidP="002C0BCE">
            <w:pPr>
              <w:spacing w:line="240" w:lineRule="atLeast"/>
              <w:rPr>
                <w:sz w:val="22"/>
                <w:szCs w:val="22"/>
              </w:rPr>
            </w:pPr>
          </w:p>
          <w:p w:rsidR="002C0BCE" w:rsidRPr="00CC2FB3" w:rsidRDefault="002C0BCE" w:rsidP="002C0BCE">
            <w:pPr>
              <w:spacing w:line="240" w:lineRule="atLeast"/>
              <w:rPr>
                <w:sz w:val="22"/>
                <w:szCs w:val="22"/>
              </w:rPr>
            </w:pPr>
          </w:p>
          <w:p w:rsidR="002C0BCE" w:rsidRPr="00CC2FB3" w:rsidRDefault="002C0BCE" w:rsidP="002C0BCE">
            <w:pPr>
              <w:spacing w:line="240" w:lineRule="atLeast"/>
              <w:rPr>
                <w:sz w:val="22"/>
                <w:szCs w:val="22"/>
              </w:rPr>
            </w:pPr>
          </w:p>
          <w:p w:rsidR="002C0BCE" w:rsidRPr="00CC2FB3" w:rsidRDefault="002C0BCE" w:rsidP="002C0BCE">
            <w:pPr>
              <w:spacing w:line="240" w:lineRule="atLeast"/>
              <w:rPr>
                <w:sz w:val="22"/>
                <w:szCs w:val="22"/>
              </w:rPr>
            </w:pPr>
            <w:r w:rsidRPr="00CC2FB3">
              <w:rPr>
                <w:sz w:val="22"/>
                <w:szCs w:val="22"/>
              </w:rPr>
              <w:t>_______________________</w:t>
            </w:r>
          </w:p>
        </w:tc>
      </w:tr>
      <w:tr w:rsidR="002C0BCE" w:rsidRPr="00CC2FB3" w:rsidTr="000D1E2A">
        <w:trPr>
          <w:trHeight w:val="766"/>
        </w:trPr>
        <w:tc>
          <w:tcPr>
            <w:tcW w:w="9713" w:type="dxa"/>
            <w:gridSpan w:val="3"/>
          </w:tcPr>
          <w:p w:rsidR="002C0BCE" w:rsidRPr="00CC2FB3" w:rsidRDefault="002C0BCE" w:rsidP="002C0BCE">
            <w:pPr>
              <w:spacing w:line="240" w:lineRule="atLeast"/>
              <w:rPr>
                <w:sz w:val="22"/>
                <w:szCs w:val="22"/>
              </w:rPr>
            </w:pPr>
            <w:r w:rsidRPr="00CC2FB3">
              <w:rPr>
                <w:sz w:val="22"/>
                <w:szCs w:val="22"/>
              </w:rPr>
              <w:t>Секретарь аукционной комиссии:</w:t>
            </w:r>
          </w:p>
        </w:tc>
      </w:tr>
      <w:tr w:rsidR="002C0BCE" w:rsidRPr="00CC2FB3" w:rsidTr="000D1E2A">
        <w:tc>
          <w:tcPr>
            <w:tcW w:w="3068" w:type="dxa"/>
          </w:tcPr>
          <w:p w:rsidR="002C0BCE" w:rsidRPr="00CC2FB3" w:rsidRDefault="002C0BCE" w:rsidP="002C0BCE">
            <w:pPr>
              <w:spacing w:line="240" w:lineRule="atLeast"/>
              <w:rPr>
                <w:sz w:val="22"/>
                <w:szCs w:val="22"/>
              </w:rPr>
            </w:pPr>
            <w:r w:rsidRPr="00CC2FB3">
              <w:rPr>
                <w:sz w:val="22"/>
                <w:szCs w:val="22"/>
              </w:rPr>
              <w:t>Михеева Е.В. -</w:t>
            </w:r>
          </w:p>
        </w:tc>
        <w:tc>
          <w:tcPr>
            <w:tcW w:w="3179" w:type="dxa"/>
          </w:tcPr>
          <w:p w:rsidR="002C0BCE" w:rsidRPr="00CC2FB3" w:rsidRDefault="002C0BCE" w:rsidP="002C0BCE">
            <w:pPr>
              <w:spacing w:line="240" w:lineRule="atLeast"/>
              <w:rPr>
                <w:sz w:val="22"/>
                <w:szCs w:val="22"/>
              </w:rPr>
            </w:pPr>
            <w:r w:rsidRPr="00CC2FB3">
              <w:rPr>
                <w:sz w:val="22"/>
                <w:szCs w:val="22"/>
              </w:rPr>
              <w:t>инспектор</w:t>
            </w:r>
          </w:p>
        </w:tc>
        <w:tc>
          <w:tcPr>
            <w:tcW w:w="3466" w:type="dxa"/>
          </w:tcPr>
          <w:p w:rsidR="002C0BCE" w:rsidRPr="00CC2FB3" w:rsidRDefault="002C0BCE" w:rsidP="002C0BCE">
            <w:pPr>
              <w:spacing w:line="240" w:lineRule="atLeast"/>
              <w:rPr>
                <w:sz w:val="22"/>
                <w:szCs w:val="22"/>
              </w:rPr>
            </w:pPr>
            <w:r w:rsidRPr="00CC2FB3">
              <w:rPr>
                <w:sz w:val="22"/>
                <w:szCs w:val="22"/>
              </w:rPr>
              <w:t>_______________________</w:t>
            </w:r>
          </w:p>
        </w:tc>
      </w:tr>
    </w:tbl>
    <w:p w:rsidR="002C0BCE" w:rsidRPr="00CC2FB3" w:rsidRDefault="002C0BCE" w:rsidP="002C0BCE">
      <w:pPr>
        <w:spacing w:line="240" w:lineRule="atLeast"/>
        <w:ind w:left="709"/>
        <w:rPr>
          <w:sz w:val="22"/>
          <w:szCs w:val="22"/>
        </w:rPr>
      </w:pPr>
    </w:p>
    <w:p w:rsidR="002C0BCE" w:rsidRPr="00CC2FB3" w:rsidRDefault="002C0BCE" w:rsidP="002C0BCE">
      <w:pPr>
        <w:spacing w:line="240" w:lineRule="atLeast"/>
        <w:ind w:left="709"/>
        <w:rPr>
          <w:sz w:val="22"/>
          <w:szCs w:val="22"/>
        </w:rPr>
      </w:pPr>
    </w:p>
    <w:tbl>
      <w:tblPr>
        <w:tblStyle w:val="af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12"/>
        <w:gridCol w:w="2989"/>
        <w:gridCol w:w="3387"/>
      </w:tblGrid>
      <w:tr w:rsidR="002C0BCE" w:rsidRPr="00CC2FB3" w:rsidTr="000D1E2A">
        <w:trPr>
          <w:trHeight w:val="563"/>
        </w:trPr>
        <w:tc>
          <w:tcPr>
            <w:tcW w:w="9713" w:type="dxa"/>
            <w:gridSpan w:val="3"/>
          </w:tcPr>
          <w:p w:rsidR="002C0BCE" w:rsidRPr="00CC2FB3" w:rsidRDefault="002C0BCE" w:rsidP="002C0BCE">
            <w:pPr>
              <w:tabs>
                <w:tab w:val="left" w:pos="0"/>
              </w:tabs>
              <w:spacing w:line="240" w:lineRule="atLeast"/>
              <w:jc w:val="both"/>
              <w:rPr>
                <w:b/>
                <w:sz w:val="22"/>
                <w:szCs w:val="22"/>
              </w:rPr>
            </w:pPr>
            <w:r w:rsidRPr="00CC2FB3">
              <w:rPr>
                <w:b/>
                <w:sz w:val="22"/>
                <w:szCs w:val="22"/>
              </w:rPr>
              <w:t>Победитель  аукциона:</w:t>
            </w:r>
          </w:p>
          <w:p w:rsidR="002C0BCE" w:rsidRPr="00CC2FB3" w:rsidRDefault="002C0BCE" w:rsidP="002C0BCE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2C0BCE" w:rsidRPr="00CC2FB3" w:rsidTr="000D1E2A">
        <w:trPr>
          <w:trHeight w:val="1561"/>
        </w:trPr>
        <w:tc>
          <w:tcPr>
            <w:tcW w:w="3068" w:type="dxa"/>
          </w:tcPr>
          <w:p w:rsidR="002C0BCE" w:rsidRPr="00CC2FB3" w:rsidRDefault="002C0BCE" w:rsidP="002C0BCE">
            <w:pPr>
              <w:spacing w:line="240" w:lineRule="atLeast"/>
              <w:rPr>
                <w:sz w:val="22"/>
                <w:szCs w:val="22"/>
              </w:rPr>
            </w:pPr>
            <w:r w:rsidRPr="00CC2FB3">
              <w:rPr>
                <w:sz w:val="22"/>
                <w:szCs w:val="22"/>
              </w:rPr>
              <w:lastRenderedPageBreak/>
              <w:t xml:space="preserve">ИП </w:t>
            </w:r>
            <w:proofErr w:type="spellStart"/>
            <w:r w:rsidRPr="00CC2FB3">
              <w:rPr>
                <w:sz w:val="22"/>
                <w:szCs w:val="22"/>
              </w:rPr>
              <w:t>Загуменнова</w:t>
            </w:r>
            <w:proofErr w:type="spellEnd"/>
            <w:r w:rsidRPr="00CC2FB3">
              <w:rPr>
                <w:sz w:val="22"/>
                <w:szCs w:val="22"/>
              </w:rPr>
              <w:t xml:space="preserve"> Марина Александровна</w:t>
            </w:r>
          </w:p>
        </w:tc>
        <w:tc>
          <w:tcPr>
            <w:tcW w:w="3179" w:type="dxa"/>
          </w:tcPr>
          <w:p w:rsidR="002C0BCE" w:rsidRPr="00CC2FB3" w:rsidRDefault="002C0BCE" w:rsidP="002C0BCE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66" w:type="dxa"/>
          </w:tcPr>
          <w:p w:rsidR="002C0BCE" w:rsidRPr="00CC2FB3" w:rsidRDefault="002C0BCE" w:rsidP="002C0BCE">
            <w:pPr>
              <w:spacing w:line="240" w:lineRule="atLeast"/>
              <w:rPr>
                <w:sz w:val="22"/>
                <w:szCs w:val="22"/>
              </w:rPr>
            </w:pPr>
          </w:p>
          <w:p w:rsidR="002C0BCE" w:rsidRPr="00CC2FB3" w:rsidRDefault="002C0BCE" w:rsidP="002C0BCE">
            <w:pPr>
              <w:spacing w:line="240" w:lineRule="atLeast"/>
              <w:rPr>
                <w:sz w:val="22"/>
                <w:szCs w:val="22"/>
              </w:rPr>
            </w:pPr>
          </w:p>
          <w:p w:rsidR="002C0BCE" w:rsidRPr="00CC2FB3" w:rsidRDefault="002C0BCE" w:rsidP="002C0BCE">
            <w:pPr>
              <w:spacing w:line="240" w:lineRule="atLeast"/>
              <w:rPr>
                <w:sz w:val="22"/>
                <w:szCs w:val="22"/>
              </w:rPr>
            </w:pPr>
          </w:p>
          <w:p w:rsidR="002C0BCE" w:rsidRPr="00CC2FB3" w:rsidRDefault="002C0BCE" w:rsidP="002C0BCE">
            <w:pPr>
              <w:spacing w:line="240" w:lineRule="atLeast"/>
              <w:rPr>
                <w:sz w:val="22"/>
                <w:szCs w:val="22"/>
              </w:rPr>
            </w:pPr>
            <w:r w:rsidRPr="00CC2FB3">
              <w:rPr>
                <w:sz w:val="22"/>
                <w:szCs w:val="22"/>
              </w:rPr>
              <w:t>______________________</w:t>
            </w:r>
          </w:p>
        </w:tc>
      </w:tr>
      <w:tr w:rsidR="002C0BCE" w:rsidRPr="00CC2FB3" w:rsidTr="000D1E2A">
        <w:trPr>
          <w:trHeight w:val="551"/>
        </w:trPr>
        <w:tc>
          <w:tcPr>
            <w:tcW w:w="9713" w:type="dxa"/>
            <w:gridSpan w:val="3"/>
          </w:tcPr>
          <w:p w:rsidR="002C0BCE" w:rsidRPr="00CC2FB3" w:rsidRDefault="002C0BCE" w:rsidP="002C0BCE">
            <w:pPr>
              <w:tabs>
                <w:tab w:val="left" w:pos="0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CC2FB3">
              <w:rPr>
                <w:sz w:val="22"/>
                <w:szCs w:val="22"/>
              </w:rPr>
              <w:t>Участники аукциона:</w:t>
            </w:r>
          </w:p>
        </w:tc>
      </w:tr>
      <w:tr w:rsidR="002C0BCE" w:rsidRPr="00CC2FB3" w:rsidTr="000D1E2A">
        <w:trPr>
          <w:trHeight w:val="1928"/>
        </w:trPr>
        <w:tc>
          <w:tcPr>
            <w:tcW w:w="3068" w:type="dxa"/>
          </w:tcPr>
          <w:p w:rsidR="002C0BCE" w:rsidRPr="00CC2FB3" w:rsidRDefault="002C0BCE" w:rsidP="002C0BCE">
            <w:pPr>
              <w:spacing w:line="240" w:lineRule="atLeast"/>
              <w:rPr>
                <w:sz w:val="22"/>
                <w:szCs w:val="22"/>
              </w:rPr>
            </w:pPr>
            <w:proofErr w:type="spellStart"/>
            <w:r w:rsidRPr="00CC2FB3">
              <w:rPr>
                <w:sz w:val="22"/>
                <w:szCs w:val="22"/>
              </w:rPr>
              <w:t>Клюйко</w:t>
            </w:r>
            <w:proofErr w:type="spellEnd"/>
            <w:r w:rsidRPr="00CC2FB3">
              <w:rPr>
                <w:sz w:val="22"/>
                <w:szCs w:val="22"/>
              </w:rPr>
              <w:t xml:space="preserve"> Александр Адамович</w:t>
            </w:r>
          </w:p>
        </w:tc>
        <w:tc>
          <w:tcPr>
            <w:tcW w:w="3179" w:type="dxa"/>
          </w:tcPr>
          <w:p w:rsidR="002C0BCE" w:rsidRPr="00CC2FB3" w:rsidRDefault="002C0BCE" w:rsidP="002C0BCE">
            <w:pPr>
              <w:spacing w:line="240" w:lineRule="atLeast"/>
              <w:rPr>
                <w:sz w:val="22"/>
                <w:szCs w:val="22"/>
              </w:rPr>
            </w:pPr>
            <w:r w:rsidRPr="00CC2FB3">
              <w:rPr>
                <w:sz w:val="22"/>
                <w:szCs w:val="22"/>
              </w:rPr>
              <w:t xml:space="preserve">Генеральный директор ООО «Техника-Сервис» </w:t>
            </w:r>
          </w:p>
        </w:tc>
        <w:tc>
          <w:tcPr>
            <w:tcW w:w="3466" w:type="dxa"/>
          </w:tcPr>
          <w:p w:rsidR="002C0BCE" w:rsidRPr="00CC2FB3" w:rsidRDefault="002C0BCE" w:rsidP="002C0BCE">
            <w:pPr>
              <w:spacing w:line="240" w:lineRule="atLeast"/>
              <w:rPr>
                <w:sz w:val="22"/>
                <w:szCs w:val="22"/>
              </w:rPr>
            </w:pPr>
          </w:p>
          <w:p w:rsidR="002C0BCE" w:rsidRPr="00CC2FB3" w:rsidRDefault="002C0BCE" w:rsidP="002C0BCE">
            <w:pPr>
              <w:spacing w:line="240" w:lineRule="atLeast"/>
              <w:rPr>
                <w:sz w:val="22"/>
                <w:szCs w:val="22"/>
              </w:rPr>
            </w:pPr>
            <w:r w:rsidRPr="00CC2FB3">
              <w:rPr>
                <w:sz w:val="22"/>
                <w:szCs w:val="22"/>
              </w:rPr>
              <w:t>_______________________</w:t>
            </w:r>
          </w:p>
        </w:tc>
      </w:tr>
    </w:tbl>
    <w:p w:rsidR="002C0BCE" w:rsidRPr="00CC2FB3" w:rsidRDefault="002C0BCE" w:rsidP="002C0BCE">
      <w:pPr>
        <w:tabs>
          <w:tab w:val="left" w:pos="0"/>
        </w:tabs>
        <w:spacing w:line="240" w:lineRule="atLeast"/>
        <w:ind w:firstLine="709"/>
        <w:rPr>
          <w:b/>
          <w:sz w:val="22"/>
          <w:szCs w:val="22"/>
        </w:rPr>
      </w:pPr>
    </w:p>
    <w:p w:rsidR="002C0BCE" w:rsidRPr="00CC2FB3" w:rsidRDefault="002C0BCE" w:rsidP="002C0BCE">
      <w:pPr>
        <w:autoSpaceDE w:val="0"/>
        <w:autoSpaceDN w:val="0"/>
        <w:adjustRightInd w:val="0"/>
        <w:spacing w:line="240" w:lineRule="atLeast"/>
        <w:ind w:right="-225" w:firstLine="709"/>
        <w:jc w:val="both"/>
        <w:outlineLvl w:val="1"/>
        <w:rPr>
          <w:sz w:val="22"/>
          <w:szCs w:val="22"/>
        </w:rPr>
      </w:pPr>
    </w:p>
    <w:p w:rsidR="002C0BCE" w:rsidRPr="00CC2FB3" w:rsidRDefault="002C0BCE" w:rsidP="002C0BCE">
      <w:pPr>
        <w:spacing w:line="240" w:lineRule="atLeast"/>
        <w:ind w:firstLine="709"/>
        <w:jc w:val="both"/>
        <w:rPr>
          <w:bCs/>
          <w:sz w:val="22"/>
          <w:szCs w:val="22"/>
        </w:rPr>
      </w:pPr>
      <w:r w:rsidRPr="00CC2FB3">
        <w:rPr>
          <w:sz w:val="22"/>
          <w:szCs w:val="22"/>
        </w:rPr>
        <w:t xml:space="preserve">Настоящий протокол составлен в __2___ экземплярах и подлежит размещению на официальном сайте http: </w:t>
      </w:r>
      <w:hyperlink r:id="rId76" w:history="1">
        <w:r w:rsidRPr="00CC2FB3">
          <w:rPr>
            <w:rStyle w:val="af9"/>
            <w:bCs/>
            <w:sz w:val="22"/>
            <w:szCs w:val="22"/>
            <w:lang w:val="en-US"/>
          </w:rPr>
          <w:t>www</w:t>
        </w:r>
        <w:r w:rsidRPr="00CC2FB3">
          <w:rPr>
            <w:rStyle w:val="af9"/>
            <w:bCs/>
            <w:sz w:val="22"/>
            <w:szCs w:val="22"/>
          </w:rPr>
          <w:t>.</w:t>
        </w:r>
        <w:proofErr w:type="spellStart"/>
        <w:r w:rsidRPr="00CC2FB3">
          <w:rPr>
            <w:rStyle w:val="af9"/>
            <w:bCs/>
            <w:sz w:val="22"/>
            <w:szCs w:val="22"/>
            <w:lang w:val="en-US"/>
          </w:rPr>
          <w:t>adminliski</w:t>
        </w:r>
        <w:proofErr w:type="spellEnd"/>
        <w:r w:rsidRPr="00CC2FB3">
          <w:rPr>
            <w:rStyle w:val="af9"/>
            <w:bCs/>
            <w:sz w:val="22"/>
            <w:szCs w:val="22"/>
          </w:rPr>
          <w:t>.</w:t>
        </w:r>
        <w:proofErr w:type="spellStart"/>
        <w:r w:rsidRPr="00CC2FB3">
          <w:rPr>
            <w:rStyle w:val="af9"/>
            <w:bCs/>
            <w:sz w:val="22"/>
            <w:szCs w:val="22"/>
            <w:lang w:val="en-US"/>
          </w:rPr>
          <w:t>ru</w:t>
        </w:r>
        <w:proofErr w:type="spellEnd"/>
      </w:hyperlink>
    </w:p>
    <w:p w:rsidR="002C0BCE" w:rsidRPr="00827F2C" w:rsidRDefault="002C0BCE" w:rsidP="002C0BCE">
      <w:pPr>
        <w:autoSpaceDE w:val="0"/>
        <w:autoSpaceDN w:val="0"/>
        <w:adjustRightInd w:val="0"/>
        <w:ind w:right="-225" w:firstLine="709"/>
        <w:jc w:val="both"/>
        <w:outlineLvl w:val="1"/>
        <w:rPr>
          <w:sz w:val="28"/>
          <w:szCs w:val="28"/>
        </w:rPr>
      </w:pPr>
    </w:p>
    <w:p w:rsidR="00536ACC" w:rsidRDefault="00536ACC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536ACC" w:rsidRDefault="00536ACC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536ACC" w:rsidRDefault="00536ACC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536ACC" w:rsidRDefault="00536ACC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536ACC" w:rsidRDefault="00536ACC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536ACC" w:rsidRDefault="00536ACC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C83FF8" w:rsidRPr="0015473F" w:rsidRDefault="00697927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  <w:r w:rsidRPr="00697927">
        <w:rPr>
          <w:b/>
          <w:sz w:val="22"/>
          <w:szCs w:val="22"/>
        </w:rPr>
        <w:pict>
          <v:group id="_x0000_s1049" style="position:absolute;margin-left:-37.3pt;margin-top:240.3pt;width:545.65pt;height:1in;z-index:251677696;mso-wrap-distance-left:0;mso-wrap-distance-right:0" coordorigin="-540,82" coordsize="10800,1440">
            <o:lock v:ext="edit" text="t"/>
            <v:roundrect id="_x0000_s1050" style="position:absolute;left:-540;top:82;width:10800;height:1440;v-text-anchor:middle" arcsize="10923f" strokeweight="1.59mm">
              <v:fill color2="black"/>
              <v:stroke joinstyle="miter"/>
            </v:roundrect>
            <v:shape id="_x0000_s1051" type="#_x0000_t202" style="position:absolute;left:-471;top:152;width:10660;height:1300;v-text-anchor:middle" filled="f" stroked="f">
              <v:stroke joinstyle="round"/>
              <v:textbox style="mso-next-textbox:#_x0000_s1051;mso-rotate-with-shape:t">
                <w:txbxContent>
                  <w:p w:rsidR="00D86FF9" w:rsidRDefault="00D86FF9" w:rsidP="00851FD9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b/>
                        <w:bCs/>
                        <w:sz w:val="22"/>
                      </w:rPr>
                      <w:t>Учредители и издатели:</w:t>
                    </w:r>
                    <w:r>
                      <w:t xml:space="preserve"> </w:t>
                    </w:r>
                    <w:r>
                      <w:rPr>
                        <w:i/>
                        <w:iCs/>
                        <w:sz w:val="18"/>
                      </w:rPr>
                      <w:t xml:space="preserve">Совет народных депутатов и Администрация городского поселения город Лиски Лискинского </w:t>
                    </w:r>
                    <w:proofErr w:type="spellStart"/>
                    <w:r>
                      <w:rPr>
                        <w:i/>
                        <w:iCs/>
                        <w:sz w:val="18"/>
                      </w:rPr>
                      <w:t>муни</w:t>
                    </w:r>
                    <w:proofErr w:type="spellEnd"/>
                    <w:r>
                      <w:rPr>
                        <w:i/>
                        <w:iCs/>
                        <w:sz w:val="18"/>
                      </w:rPr>
                      <w:t>-</w:t>
                    </w:r>
                  </w:p>
                  <w:p w:rsidR="00D86FF9" w:rsidRDefault="00D86FF9" w:rsidP="00851FD9">
                    <w:pPr>
                      <w:tabs>
                        <w:tab w:val="left" w:pos="5387"/>
                      </w:tabs>
                      <w:ind w:right="3422"/>
                      <w:jc w:val="center"/>
                      <w:rPr>
                        <w:i/>
                        <w:iCs/>
                        <w:sz w:val="18"/>
                      </w:rPr>
                    </w:pPr>
                    <w:proofErr w:type="spellStart"/>
                    <w:r>
                      <w:rPr>
                        <w:i/>
                        <w:iCs/>
                        <w:sz w:val="18"/>
                      </w:rPr>
                      <w:t>ципального</w:t>
                    </w:r>
                    <w:proofErr w:type="spellEnd"/>
                    <w:r>
                      <w:rPr>
                        <w:i/>
                        <w:iCs/>
                        <w:sz w:val="18"/>
                      </w:rPr>
                      <w:t xml:space="preserve">  района Воронежской области</w:t>
                    </w:r>
                  </w:p>
                  <w:p w:rsidR="00D86FF9" w:rsidRDefault="00D86FF9" w:rsidP="00851FD9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396900, г</w:t>
                    </w:r>
                    <w:proofErr w:type="gramStart"/>
                    <w:r>
                      <w:rPr>
                        <w:i/>
                        <w:iCs/>
                        <w:sz w:val="18"/>
                      </w:rPr>
                      <w:t>.Л</w:t>
                    </w:r>
                    <w:proofErr w:type="gramEnd"/>
                    <w:r>
                      <w:rPr>
                        <w:i/>
                        <w:iCs/>
                        <w:sz w:val="18"/>
                      </w:rPr>
                      <w:t>иски, Воронежская область, проспект Ленина – 32. Тел: 4-55-44; 4-65-52.</w:t>
                    </w:r>
                  </w:p>
                  <w:p w:rsidR="00D86FF9" w:rsidRDefault="00D86FF9" w:rsidP="00851FD9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 xml:space="preserve">Объем 4 </w:t>
                    </w:r>
                    <w:proofErr w:type="spellStart"/>
                    <w:r>
                      <w:rPr>
                        <w:i/>
                        <w:iCs/>
                        <w:sz w:val="18"/>
                      </w:rPr>
                      <w:t>усл</w:t>
                    </w:r>
                    <w:proofErr w:type="gramStart"/>
                    <w:r>
                      <w:rPr>
                        <w:i/>
                        <w:iCs/>
                        <w:sz w:val="18"/>
                      </w:rPr>
                      <w:t>.п</w:t>
                    </w:r>
                    <w:proofErr w:type="gramEnd"/>
                    <w:r>
                      <w:rPr>
                        <w:i/>
                        <w:iCs/>
                        <w:sz w:val="18"/>
                      </w:rPr>
                      <w:t>еч.л</w:t>
                    </w:r>
                    <w:proofErr w:type="spellEnd"/>
                    <w:r>
                      <w:rPr>
                        <w:i/>
                        <w:iCs/>
                        <w:sz w:val="18"/>
                      </w:rPr>
                      <w:t>.;</w:t>
                    </w:r>
                  </w:p>
                  <w:p w:rsidR="00D86FF9" w:rsidRDefault="00D86FF9" w:rsidP="00851FD9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Тираж 100; бесплатно</w:t>
                    </w:r>
                  </w:p>
                  <w:p w:rsidR="00D86FF9" w:rsidRDefault="00D86FF9" w:rsidP="00851FD9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</w:p>
                </w:txbxContent>
              </v:textbox>
            </v:shape>
          </v:group>
        </w:pict>
      </w:r>
    </w:p>
    <w:sectPr w:rsidR="00C83FF8" w:rsidRPr="0015473F" w:rsidSect="00AC42F5">
      <w:footerReference w:type="default" r:id="rId77"/>
      <w:footnotePr>
        <w:pos w:val="beneathText"/>
      </w:footnotePr>
      <w:pgSz w:w="11906" w:h="16838"/>
      <w:pgMar w:top="1134" w:right="707" w:bottom="1134" w:left="1418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373" w:rsidRDefault="00137373" w:rsidP="00D374C3">
      <w:r>
        <w:separator/>
      </w:r>
    </w:p>
  </w:endnote>
  <w:endnote w:type="continuationSeparator" w:id="1">
    <w:p w:rsidR="00137373" w:rsidRDefault="00137373" w:rsidP="00D37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FF9" w:rsidRPr="00DD483B" w:rsidRDefault="00D86FF9" w:rsidP="00851FD9">
    <w:pPr>
      <w:pStyle w:val="a5"/>
      <w:rPr>
        <w:i/>
        <w:color w:val="FF0000"/>
      </w:rPr>
    </w:pPr>
    <w:r w:rsidRPr="002B1309">
      <w:rPr>
        <w:i/>
      </w:rPr>
      <w:t>«Официальный вестник города Лиски»</w:t>
    </w:r>
    <w:r>
      <w:rPr>
        <w:i/>
      </w:rPr>
      <w:t xml:space="preserve"> </w:t>
    </w:r>
    <w:r w:rsidRPr="002B1309">
      <w:rPr>
        <w:i/>
      </w:rPr>
      <w:t xml:space="preserve"> ---</w:t>
    </w:r>
    <w:r>
      <w:rPr>
        <w:i/>
      </w:rPr>
      <w:t xml:space="preserve">-------------- </w:t>
    </w:r>
    <w:r w:rsidRPr="002B1309">
      <w:rPr>
        <w:i/>
      </w:rPr>
      <w:t xml:space="preserve">от </w:t>
    </w:r>
    <w:r w:rsidR="00AC42F5">
      <w:rPr>
        <w:i/>
      </w:rPr>
      <w:t>15</w:t>
    </w:r>
    <w:r>
      <w:rPr>
        <w:i/>
      </w:rPr>
      <w:t xml:space="preserve"> </w:t>
    </w:r>
    <w:r w:rsidR="00AC42F5">
      <w:rPr>
        <w:i/>
      </w:rPr>
      <w:t>января</w:t>
    </w:r>
    <w:r>
      <w:rPr>
        <w:i/>
      </w:rPr>
      <w:t xml:space="preserve"> 202</w:t>
    </w:r>
    <w:r w:rsidR="00AC42F5">
      <w:rPr>
        <w:i/>
      </w:rPr>
      <w:t>1</w:t>
    </w:r>
    <w:r>
      <w:rPr>
        <w:i/>
      </w:rPr>
      <w:t xml:space="preserve"> </w:t>
    </w:r>
    <w:r w:rsidRPr="002B1309">
      <w:rPr>
        <w:i/>
      </w:rPr>
      <w:t>года №</w:t>
    </w:r>
    <w:r w:rsidR="00AC42F5">
      <w:rPr>
        <w:i/>
      </w:rPr>
      <w:t>2</w:t>
    </w:r>
    <w:r>
      <w:rPr>
        <w:i/>
      </w:rPr>
      <w:t>(</w:t>
    </w:r>
    <w:r w:rsidR="00C76E5D">
      <w:rPr>
        <w:i/>
      </w:rPr>
      <w:t>7</w:t>
    </w:r>
    <w:r w:rsidR="00AC42F5">
      <w:rPr>
        <w:i/>
      </w:rPr>
      <w:t>36</w:t>
    </w:r>
    <w:r>
      <w:rPr>
        <w:i/>
      </w:rPr>
      <w:t>)</w:t>
    </w:r>
  </w:p>
  <w:p w:rsidR="00D86FF9" w:rsidRDefault="00D86FF9">
    <w:pPr>
      <w:pStyle w:val="a5"/>
    </w:pPr>
  </w:p>
  <w:p w:rsidR="00D86FF9" w:rsidRDefault="00D86F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373" w:rsidRDefault="00137373" w:rsidP="00D374C3">
      <w:r>
        <w:separator/>
      </w:r>
    </w:p>
  </w:footnote>
  <w:footnote w:type="continuationSeparator" w:id="1">
    <w:p w:rsidR="00137373" w:rsidRDefault="00137373" w:rsidP="00D37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">
    <w:nsid w:val="00A600D7"/>
    <w:multiLevelType w:val="hybridMultilevel"/>
    <w:tmpl w:val="ABFA4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34C56"/>
    <w:multiLevelType w:val="hybridMultilevel"/>
    <w:tmpl w:val="1BB2F7B0"/>
    <w:lvl w:ilvl="0" w:tplc="9446B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1E47AA"/>
    <w:multiLevelType w:val="hybridMultilevel"/>
    <w:tmpl w:val="0E3A35C2"/>
    <w:lvl w:ilvl="0" w:tplc="B4943232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B19FD"/>
    <w:multiLevelType w:val="hybridMultilevel"/>
    <w:tmpl w:val="81922840"/>
    <w:lvl w:ilvl="0" w:tplc="13ECCA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C545E5D"/>
    <w:multiLevelType w:val="hybridMultilevel"/>
    <w:tmpl w:val="FB50C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8C5CC6"/>
    <w:multiLevelType w:val="hybridMultilevel"/>
    <w:tmpl w:val="C31A3D8E"/>
    <w:lvl w:ilvl="0" w:tplc="9CBEA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1082CF8"/>
    <w:multiLevelType w:val="hybridMultilevel"/>
    <w:tmpl w:val="43569DF0"/>
    <w:lvl w:ilvl="0" w:tplc="C436D57A">
      <w:start w:val="3"/>
      <w:numFmt w:val="decimal"/>
      <w:lvlText w:val="%1)"/>
      <w:lvlJc w:val="left"/>
      <w:pPr>
        <w:ind w:left="9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9">
    <w:nsid w:val="32FD43C5"/>
    <w:multiLevelType w:val="multilevel"/>
    <w:tmpl w:val="9EBC0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34179D1"/>
    <w:multiLevelType w:val="hybridMultilevel"/>
    <w:tmpl w:val="433A6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22F11"/>
    <w:multiLevelType w:val="multilevel"/>
    <w:tmpl w:val="CCBE2C0A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1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70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9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847" w:hanging="2160"/>
      </w:pPr>
      <w:rPr>
        <w:rFonts w:hint="default"/>
        <w:b w:val="0"/>
      </w:rPr>
    </w:lvl>
  </w:abstractNum>
  <w:abstractNum w:abstractNumId="12">
    <w:nsid w:val="42A57408"/>
    <w:multiLevelType w:val="hybridMultilevel"/>
    <w:tmpl w:val="2CB22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573F609B"/>
    <w:multiLevelType w:val="hybridMultilevel"/>
    <w:tmpl w:val="D0E2FFEE"/>
    <w:lvl w:ilvl="0" w:tplc="9CBEA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621D8"/>
    <w:multiLevelType w:val="hybridMultilevel"/>
    <w:tmpl w:val="1E446086"/>
    <w:lvl w:ilvl="0" w:tplc="AA945A3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8">
    <w:nsid w:val="5CCB2861"/>
    <w:multiLevelType w:val="hybridMultilevel"/>
    <w:tmpl w:val="1E446086"/>
    <w:lvl w:ilvl="0" w:tplc="AA945A3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60A44EE9"/>
    <w:multiLevelType w:val="multilevel"/>
    <w:tmpl w:val="F0F210C0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D80594"/>
    <w:multiLevelType w:val="hybridMultilevel"/>
    <w:tmpl w:val="21062BF0"/>
    <w:lvl w:ilvl="0" w:tplc="1CC0618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52175F2"/>
    <w:multiLevelType w:val="multilevel"/>
    <w:tmpl w:val="27987B9E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AD4AFD"/>
    <w:multiLevelType w:val="hybridMultilevel"/>
    <w:tmpl w:val="32E605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593D21"/>
    <w:multiLevelType w:val="multilevel"/>
    <w:tmpl w:val="FDDEE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75004DA1"/>
    <w:multiLevelType w:val="hybridMultilevel"/>
    <w:tmpl w:val="96B07704"/>
    <w:lvl w:ilvl="0" w:tplc="4E5ECE9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0D350D"/>
    <w:multiLevelType w:val="multilevel"/>
    <w:tmpl w:val="CCBE2C0A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1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70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9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847" w:hanging="2160"/>
      </w:pPr>
      <w:rPr>
        <w:rFonts w:hint="default"/>
        <w:b w:val="0"/>
      </w:rPr>
    </w:lvl>
  </w:abstractNum>
  <w:abstractNum w:abstractNumId="26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5"/>
  </w:num>
  <w:num w:numId="4">
    <w:abstractNumId w:val="1"/>
  </w:num>
  <w:num w:numId="5">
    <w:abstractNumId w:val="3"/>
  </w:num>
  <w:num w:numId="6">
    <w:abstractNumId w:val="21"/>
  </w:num>
  <w:num w:numId="7">
    <w:abstractNumId w:val="19"/>
  </w:num>
  <w:num w:numId="8">
    <w:abstractNumId w:val="4"/>
  </w:num>
  <w:num w:numId="9">
    <w:abstractNumId w:val="15"/>
    <w:lvlOverride w:ilvl="0">
      <w:startOverride w:val="1"/>
    </w:lvlOverride>
  </w:num>
  <w:num w:numId="10">
    <w:abstractNumId w:val="1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2"/>
  </w:num>
  <w:num w:numId="14">
    <w:abstractNumId w:val="20"/>
  </w:num>
  <w:num w:numId="15">
    <w:abstractNumId w:val="22"/>
  </w:num>
  <w:num w:numId="16">
    <w:abstractNumId w:val="6"/>
  </w:num>
  <w:num w:numId="17">
    <w:abstractNumId w:val="16"/>
  </w:num>
  <w:num w:numId="18">
    <w:abstractNumId w:val="17"/>
  </w:num>
  <w:num w:numId="19">
    <w:abstractNumId w:val="18"/>
  </w:num>
  <w:num w:numId="20">
    <w:abstractNumId w:val="8"/>
  </w:num>
  <w:num w:numId="21">
    <w:abstractNumId w:val="24"/>
  </w:num>
  <w:num w:numId="22">
    <w:abstractNumId w:val="9"/>
  </w:num>
  <w:num w:numId="23">
    <w:abstractNumId w:val="23"/>
  </w:num>
  <w:num w:numId="24">
    <w:abstractNumId w:val="11"/>
  </w:num>
  <w:num w:numId="25">
    <w:abstractNumId w:val="10"/>
  </w:num>
  <w:num w:numId="26">
    <w:abstractNumId w:val="2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374F94"/>
    <w:rsid w:val="00027546"/>
    <w:rsid w:val="000401B2"/>
    <w:rsid w:val="000A28A6"/>
    <w:rsid w:val="00137373"/>
    <w:rsid w:val="0015473F"/>
    <w:rsid w:val="00162266"/>
    <w:rsid w:val="00165FE1"/>
    <w:rsid w:val="001A095C"/>
    <w:rsid w:val="001A68E6"/>
    <w:rsid w:val="00215FEE"/>
    <w:rsid w:val="00221D94"/>
    <w:rsid w:val="002238F4"/>
    <w:rsid w:val="0026554C"/>
    <w:rsid w:val="002A076C"/>
    <w:rsid w:val="002A79AA"/>
    <w:rsid w:val="002C0BCE"/>
    <w:rsid w:val="002C7E9F"/>
    <w:rsid w:val="00337986"/>
    <w:rsid w:val="00374F94"/>
    <w:rsid w:val="00387B95"/>
    <w:rsid w:val="003D1877"/>
    <w:rsid w:val="0042577A"/>
    <w:rsid w:val="004538F3"/>
    <w:rsid w:val="0046434A"/>
    <w:rsid w:val="004B2F62"/>
    <w:rsid w:val="00536ACC"/>
    <w:rsid w:val="005A3DD9"/>
    <w:rsid w:val="0064194D"/>
    <w:rsid w:val="0069482F"/>
    <w:rsid w:val="00697927"/>
    <w:rsid w:val="006C63CC"/>
    <w:rsid w:val="00790729"/>
    <w:rsid w:val="007A1DA4"/>
    <w:rsid w:val="007B4C12"/>
    <w:rsid w:val="007E5D68"/>
    <w:rsid w:val="00833107"/>
    <w:rsid w:val="008347BC"/>
    <w:rsid w:val="00851FD9"/>
    <w:rsid w:val="00954BD9"/>
    <w:rsid w:val="00A336E9"/>
    <w:rsid w:val="00A444A2"/>
    <w:rsid w:val="00A8337D"/>
    <w:rsid w:val="00AC42F5"/>
    <w:rsid w:val="00B203A6"/>
    <w:rsid w:val="00B65334"/>
    <w:rsid w:val="00BE10B1"/>
    <w:rsid w:val="00C76E5D"/>
    <w:rsid w:val="00C83FF8"/>
    <w:rsid w:val="00CC2FB3"/>
    <w:rsid w:val="00D07DAC"/>
    <w:rsid w:val="00D13BB4"/>
    <w:rsid w:val="00D374C3"/>
    <w:rsid w:val="00D45FD5"/>
    <w:rsid w:val="00D86FF9"/>
    <w:rsid w:val="00DA4D0F"/>
    <w:rsid w:val="00DC4C49"/>
    <w:rsid w:val="00DC71BB"/>
    <w:rsid w:val="00E216EA"/>
    <w:rsid w:val="00E43CF7"/>
    <w:rsid w:val="00E56CCE"/>
    <w:rsid w:val="00E60D0A"/>
    <w:rsid w:val="00E84434"/>
    <w:rsid w:val="00EC5412"/>
    <w:rsid w:val="00F5362F"/>
    <w:rsid w:val="00F7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74F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0"/>
    <w:qFormat/>
    <w:rsid w:val="00374F94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1"/>
    <w:next w:val="a1"/>
    <w:link w:val="20"/>
    <w:unhideWhenUsed/>
    <w:qFormat/>
    <w:rsid w:val="00374F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qFormat/>
    <w:rsid w:val="00374F94"/>
    <w:pPr>
      <w:keepNext/>
      <w:suppressAutoHyphens w:val="0"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1"/>
    <w:next w:val="a1"/>
    <w:link w:val="40"/>
    <w:qFormat/>
    <w:rsid w:val="00374F94"/>
    <w:pPr>
      <w:keepNext/>
      <w:suppressAutoHyphens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1"/>
    <w:next w:val="a1"/>
    <w:link w:val="50"/>
    <w:unhideWhenUsed/>
    <w:qFormat/>
    <w:rsid w:val="00374F94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A09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74F9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2"/>
    <w:link w:val="2"/>
    <w:rsid w:val="00374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2"/>
    <w:link w:val="3"/>
    <w:rsid w:val="00374F94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basedOn w:val="a2"/>
    <w:link w:val="4"/>
    <w:rsid w:val="00374F9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2"/>
    <w:link w:val="5"/>
    <w:rsid w:val="00374F9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footer"/>
    <w:basedOn w:val="a1"/>
    <w:link w:val="a6"/>
    <w:uiPriority w:val="99"/>
    <w:rsid w:val="00374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uiPriority w:val="99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1"/>
    <w:link w:val="a8"/>
    <w:unhideWhenUsed/>
    <w:rsid w:val="00374F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rsid w:val="00374F94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1"/>
    <w:link w:val="aa"/>
    <w:uiPriority w:val="99"/>
    <w:rsid w:val="00374F94"/>
    <w:pPr>
      <w:widowControl w:val="0"/>
      <w:spacing w:after="120"/>
    </w:pPr>
    <w:rPr>
      <w:rFonts w:eastAsia="Arial Unicode MS"/>
      <w:kern w:val="1"/>
      <w:sz w:val="28"/>
    </w:rPr>
  </w:style>
  <w:style w:type="character" w:customStyle="1" w:styleId="aa">
    <w:name w:val="Основной текст Знак"/>
    <w:basedOn w:val="a2"/>
    <w:link w:val="a9"/>
    <w:uiPriority w:val="99"/>
    <w:rsid w:val="00374F94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styleId="ab">
    <w:name w:val="header"/>
    <w:aliases w:val="ВерхКолонтитул"/>
    <w:basedOn w:val="a1"/>
    <w:link w:val="ac"/>
    <w:uiPriority w:val="99"/>
    <w:unhideWhenUsed/>
    <w:rsid w:val="00374F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ВерхКолонтитул Знак"/>
    <w:basedOn w:val="a2"/>
    <w:link w:val="ab"/>
    <w:uiPriority w:val="99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aliases w:val="Абзац списка11"/>
    <w:basedOn w:val="a1"/>
    <w:link w:val="ae"/>
    <w:uiPriority w:val="34"/>
    <w:qFormat/>
    <w:rsid w:val="00374F94"/>
    <w:pPr>
      <w:widowControl w:val="0"/>
      <w:ind w:left="720"/>
      <w:contextualSpacing/>
    </w:pPr>
    <w:rPr>
      <w:rFonts w:eastAsia="Arial Unicode MS"/>
      <w:kern w:val="1"/>
      <w:sz w:val="28"/>
      <w:lang w:eastAsia="en-US"/>
    </w:rPr>
  </w:style>
  <w:style w:type="table" w:styleId="af">
    <w:name w:val="Table Grid"/>
    <w:basedOn w:val="a3"/>
    <w:uiPriority w:val="59"/>
    <w:rsid w:val="00374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1"/>
    <w:locked/>
    <w:rsid w:val="00374F94"/>
    <w:rPr>
      <w:rFonts w:ascii="Calibri" w:hAnsi="Calibri"/>
      <w:lang w:eastAsia="ru-RU"/>
    </w:rPr>
  </w:style>
  <w:style w:type="paragraph" w:styleId="af1">
    <w:name w:val="No Spacing"/>
    <w:link w:val="af0"/>
    <w:uiPriority w:val="1"/>
    <w:qFormat/>
    <w:rsid w:val="00374F94"/>
    <w:pPr>
      <w:spacing w:after="0" w:line="240" w:lineRule="auto"/>
    </w:pPr>
    <w:rPr>
      <w:rFonts w:ascii="Calibri" w:hAnsi="Calibri"/>
      <w:lang w:eastAsia="ru-RU"/>
    </w:rPr>
  </w:style>
  <w:style w:type="character" w:customStyle="1" w:styleId="FontStyle66">
    <w:name w:val="Font Style66"/>
    <w:uiPriority w:val="99"/>
    <w:rsid w:val="00374F94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374F94"/>
    <w:rPr>
      <w:rFonts w:ascii="Times New Roman" w:hAnsi="Times New Roman" w:cs="Times New Roman"/>
      <w:smallCaps/>
      <w:sz w:val="22"/>
      <w:szCs w:val="22"/>
    </w:rPr>
  </w:style>
  <w:style w:type="paragraph" w:customStyle="1" w:styleId="ConsPlusNonformat">
    <w:name w:val="ConsPlusNonforma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1"/>
    <w:link w:val="af3"/>
    <w:rsid w:val="00374F94"/>
    <w:pPr>
      <w:keepNext/>
      <w:widowControl w:val="0"/>
      <w:tabs>
        <w:tab w:val="left" w:pos="2226"/>
      </w:tabs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2"/>
    <w:link w:val="af2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1"/>
    <w:link w:val="22"/>
    <w:rsid w:val="00374F94"/>
    <w:pPr>
      <w:keepNext/>
      <w:widowControl w:val="0"/>
      <w:suppressAutoHyphens w:val="0"/>
      <w:ind w:firstLine="720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 текст1"/>
    <w:basedOn w:val="a1"/>
    <w:rsid w:val="00374F94"/>
    <w:pPr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374F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4F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styleId="af4">
    <w:name w:val="Normal (Web)"/>
    <w:basedOn w:val="a1"/>
    <w:uiPriority w:val="99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Абзац списка Знак"/>
    <w:aliases w:val="Абзац списка11 Знак"/>
    <w:link w:val="ad"/>
    <w:uiPriority w:val="34"/>
    <w:locked/>
    <w:rsid w:val="00374F94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ConsPlusNormal0">
    <w:name w:val="ConsPlusNormal Знак"/>
    <w:link w:val="ConsPlusNormal"/>
    <w:locked/>
    <w:rsid w:val="00374F94"/>
    <w:rPr>
      <w:rFonts w:ascii="Arial" w:eastAsia="Arial" w:hAnsi="Arial" w:cs="Arial"/>
      <w:sz w:val="20"/>
      <w:szCs w:val="20"/>
      <w:lang w:eastAsia="ar-SA"/>
    </w:rPr>
  </w:style>
  <w:style w:type="paragraph" w:customStyle="1" w:styleId="ConsCell">
    <w:name w:val="ConsCell"/>
    <w:rsid w:val="00374F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5">
    <w:name w:val="Гипертекстовая ссылка"/>
    <w:basedOn w:val="a2"/>
    <w:uiPriority w:val="99"/>
    <w:rsid w:val="00374F94"/>
    <w:rPr>
      <w:color w:val="106BBE"/>
    </w:rPr>
  </w:style>
  <w:style w:type="paragraph" w:customStyle="1" w:styleId="af6">
    <w:name w:val="Знак"/>
    <w:basedOn w:val="a1"/>
    <w:rsid w:val="00374F9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2"/>
    <w:rsid w:val="00374F94"/>
  </w:style>
  <w:style w:type="paragraph" w:styleId="HTML">
    <w:name w:val="HTML Preformatted"/>
    <w:basedOn w:val="a1"/>
    <w:link w:val="HTML0"/>
    <w:rsid w:val="00374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374F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Emphasis"/>
    <w:basedOn w:val="a2"/>
    <w:qFormat/>
    <w:rsid w:val="00374F94"/>
    <w:rPr>
      <w:i/>
      <w:iCs/>
    </w:rPr>
  </w:style>
  <w:style w:type="character" w:customStyle="1" w:styleId="af8">
    <w:name w:val="Знак"/>
    <w:basedOn w:val="a2"/>
    <w:rsid w:val="00374F94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styleId="af9">
    <w:name w:val="Hyperlink"/>
    <w:basedOn w:val="a2"/>
    <w:uiPriority w:val="99"/>
    <w:rsid w:val="00374F94"/>
    <w:rPr>
      <w:rFonts w:cs="Times New Roman"/>
      <w:color w:val="0000FF"/>
      <w:u w:val="single"/>
    </w:rPr>
  </w:style>
  <w:style w:type="paragraph" w:customStyle="1" w:styleId="ConsNormal">
    <w:name w:val="ConsNormal"/>
    <w:rsid w:val="00374F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1"/>
    <w:rsid w:val="00374F94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31">
    <w:name w:val="Основной текст (3)_"/>
    <w:basedOn w:val="a2"/>
    <w:link w:val="310"/>
    <w:rsid w:val="00374F94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1"/>
    <w:rsid w:val="00374F94"/>
  </w:style>
  <w:style w:type="paragraph" w:customStyle="1" w:styleId="310">
    <w:name w:val="Основной текст (3)1"/>
    <w:basedOn w:val="a1"/>
    <w:link w:val="31"/>
    <w:rsid w:val="00374F94"/>
    <w:pPr>
      <w:shd w:val="clear" w:color="auto" w:fill="FFFFFF"/>
      <w:suppressAutoHyphens w:val="0"/>
      <w:spacing w:before="3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11">
    <w:name w:val="Font Style11"/>
    <w:basedOn w:val="a2"/>
    <w:rsid w:val="00374F9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paragraph" w:customStyle="1" w:styleId="Style5">
    <w:name w:val="Style5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character" w:customStyle="1" w:styleId="afa">
    <w:name w:val="Подпись к таблице_"/>
    <w:basedOn w:val="a2"/>
    <w:link w:val="12"/>
    <w:rsid w:val="00374F94"/>
    <w:rPr>
      <w:sz w:val="24"/>
      <w:szCs w:val="24"/>
      <w:shd w:val="clear" w:color="auto" w:fill="FFFFFF"/>
    </w:rPr>
  </w:style>
  <w:style w:type="character" w:customStyle="1" w:styleId="afb">
    <w:name w:val="Подпись к таблице"/>
    <w:basedOn w:val="afa"/>
    <w:rsid w:val="00374F94"/>
  </w:style>
  <w:style w:type="paragraph" w:customStyle="1" w:styleId="12">
    <w:name w:val="Подпись к таблице1"/>
    <w:basedOn w:val="a1"/>
    <w:link w:val="afa"/>
    <w:rsid w:val="00374F94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23">
    <w:name w:val="Основной текст (2)_"/>
    <w:basedOn w:val="a2"/>
    <w:link w:val="24"/>
    <w:rsid w:val="00374F9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374F94"/>
    <w:pPr>
      <w:widowControl w:val="0"/>
      <w:shd w:val="clear" w:color="auto" w:fill="FFFFFF"/>
      <w:suppressAutoHyphens w:val="0"/>
      <w:spacing w:before="240" w:line="350" w:lineRule="exact"/>
      <w:ind w:hanging="21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374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95">
    <w:name w:val="Стиль по ширине Первая строка:  095 см"/>
    <w:basedOn w:val="a1"/>
    <w:rsid w:val="00374F94"/>
    <w:pPr>
      <w:suppressAutoHyphens w:val="0"/>
      <w:ind w:firstLine="709"/>
      <w:jc w:val="both"/>
    </w:pPr>
    <w:rPr>
      <w:sz w:val="28"/>
      <w:szCs w:val="28"/>
      <w:lang w:eastAsia="ru-RU"/>
    </w:rPr>
  </w:style>
  <w:style w:type="paragraph" w:customStyle="1" w:styleId="ConsPlusDocList">
    <w:name w:val="ConsPlusDocLis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Document Map"/>
    <w:basedOn w:val="a1"/>
    <w:link w:val="afd"/>
    <w:rsid w:val="00374F94"/>
    <w:pPr>
      <w:shd w:val="clear" w:color="auto" w:fill="000080"/>
      <w:suppressAutoHyphens w:val="0"/>
    </w:pPr>
    <w:rPr>
      <w:rFonts w:ascii="Tahoma" w:hAnsi="Tahoma"/>
      <w:sz w:val="16"/>
      <w:szCs w:val="20"/>
    </w:rPr>
  </w:style>
  <w:style w:type="character" w:customStyle="1" w:styleId="afd">
    <w:name w:val="Схема документа Знак"/>
    <w:basedOn w:val="a2"/>
    <w:link w:val="afc"/>
    <w:rsid w:val="00374F94"/>
    <w:rPr>
      <w:rFonts w:ascii="Tahoma" w:eastAsia="Times New Roman" w:hAnsi="Tahoma" w:cs="Times New Roman"/>
      <w:sz w:val="16"/>
      <w:szCs w:val="20"/>
      <w:shd w:val="clear" w:color="auto" w:fill="000080"/>
    </w:rPr>
  </w:style>
  <w:style w:type="character" w:styleId="afe">
    <w:name w:val="page number"/>
    <w:basedOn w:val="a2"/>
    <w:uiPriority w:val="99"/>
    <w:rsid w:val="00374F94"/>
  </w:style>
  <w:style w:type="paragraph" w:styleId="25">
    <w:name w:val="Body Text 2"/>
    <w:basedOn w:val="a1"/>
    <w:link w:val="26"/>
    <w:rsid w:val="00374F94"/>
    <w:pPr>
      <w:suppressAutoHyphens w:val="0"/>
      <w:ind w:firstLine="708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rsid w:val="00374F94"/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Знак3"/>
    <w:semiHidden/>
    <w:rsid w:val="00374F94"/>
    <w:rPr>
      <w:sz w:val="24"/>
      <w:lang w:val="ru-RU" w:eastAsia="ru-RU"/>
    </w:rPr>
  </w:style>
  <w:style w:type="paragraph" w:styleId="aff">
    <w:name w:val="Plain Text"/>
    <w:basedOn w:val="a1"/>
    <w:link w:val="aff0"/>
    <w:rsid w:val="00374F94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2"/>
    <w:link w:val="aff"/>
    <w:rsid w:val="00374F94"/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Абзац списка1"/>
    <w:basedOn w:val="a1"/>
    <w:rsid w:val="00374F94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aff1">
    <w:name w:val="Обычный.Название подразделения"/>
    <w:rsid w:val="00374F9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f2">
    <w:name w:val="Subtitle"/>
    <w:basedOn w:val="a1"/>
    <w:link w:val="aff3"/>
    <w:qFormat/>
    <w:rsid w:val="00374F94"/>
    <w:pPr>
      <w:suppressAutoHyphens w:val="0"/>
      <w:spacing w:before="120"/>
      <w:jc w:val="center"/>
    </w:pPr>
    <w:rPr>
      <w:b/>
      <w:spacing w:val="40"/>
      <w:szCs w:val="20"/>
    </w:rPr>
  </w:style>
  <w:style w:type="character" w:customStyle="1" w:styleId="aff3">
    <w:name w:val="Подзаголовок Знак"/>
    <w:basedOn w:val="a2"/>
    <w:link w:val="aff2"/>
    <w:rsid w:val="00374F94"/>
    <w:rPr>
      <w:rFonts w:ascii="Times New Roman" w:eastAsia="Times New Roman" w:hAnsi="Times New Roman" w:cs="Times New Roman"/>
      <w:b/>
      <w:spacing w:val="40"/>
      <w:sz w:val="24"/>
      <w:szCs w:val="20"/>
    </w:rPr>
  </w:style>
  <w:style w:type="paragraph" w:customStyle="1" w:styleId="14">
    <w:name w:val="Без интервала1"/>
    <w:link w:val="NoSpacingChar"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4"/>
    <w:locked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styleId="aff4">
    <w:name w:val="Strong"/>
    <w:basedOn w:val="a2"/>
    <w:uiPriority w:val="22"/>
    <w:qFormat/>
    <w:rsid w:val="00374F94"/>
    <w:rPr>
      <w:b/>
    </w:rPr>
  </w:style>
  <w:style w:type="table" w:customStyle="1" w:styleId="15">
    <w:name w:val="Сетка таблицы1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374F9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17">
    <w:name w:val="Основной текст Знак1"/>
    <w:basedOn w:val="a2"/>
    <w:semiHidden/>
    <w:locked/>
    <w:rsid w:val="00374F94"/>
    <w:rPr>
      <w:rFonts w:cs="Times New Roman"/>
      <w:sz w:val="22"/>
      <w:szCs w:val="22"/>
    </w:rPr>
  </w:style>
  <w:style w:type="numbering" w:customStyle="1" w:styleId="a">
    <w:name w:val="Стиль маркированный"/>
    <w:rsid w:val="00374F94"/>
    <w:pPr>
      <w:numPr>
        <w:numId w:val="1"/>
      </w:numPr>
    </w:pPr>
  </w:style>
  <w:style w:type="numbering" w:customStyle="1" w:styleId="a0">
    <w:name w:val="Стиль многоуровневый"/>
    <w:rsid w:val="00374F94"/>
    <w:pPr>
      <w:numPr>
        <w:numId w:val="2"/>
      </w:numPr>
    </w:pPr>
  </w:style>
  <w:style w:type="paragraph" w:customStyle="1" w:styleId="aj">
    <w:name w:val="_a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374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8">
    <w:name w:val="Без интервала1"/>
    <w:qFormat/>
    <w:rsid w:val="00374F94"/>
    <w:pPr>
      <w:spacing w:after="0" w:line="240" w:lineRule="auto"/>
    </w:pPr>
    <w:rPr>
      <w:rFonts w:ascii="Cambria" w:eastAsia="MS ??" w:hAnsi="Cambria" w:cs="Cambria"/>
    </w:rPr>
  </w:style>
  <w:style w:type="paragraph" w:customStyle="1" w:styleId="Title">
    <w:name w:val="Title!Название НПА"/>
    <w:basedOn w:val="a1"/>
    <w:rsid w:val="00A336E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ff5">
    <w:name w:val="Стиль"/>
    <w:rsid w:val="00A33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2"/>
    <w:rsid w:val="00954BD9"/>
  </w:style>
  <w:style w:type="paragraph" w:customStyle="1" w:styleId="ConsPlusTitlePage">
    <w:name w:val="ConsPlusTitlePage"/>
    <w:rsid w:val="00954B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6">
    <w:name w:val="footnote text"/>
    <w:basedOn w:val="a1"/>
    <w:link w:val="aff7"/>
    <w:rsid w:val="00954BD9"/>
    <w:pPr>
      <w:suppressAutoHyphens w:val="0"/>
    </w:pPr>
    <w:rPr>
      <w:sz w:val="20"/>
      <w:szCs w:val="20"/>
      <w:lang w:eastAsia="ru-RU"/>
    </w:rPr>
  </w:style>
  <w:style w:type="character" w:customStyle="1" w:styleId="aff7">
    <w:name w:val="Текст сноски Знак"/>
    <w:basedOn w:val="a2"/>
    <w:link w:val="aff6"/>
    <w:rsid w:val="00954B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2"/>
    <w:rsid w:val="00954BD9"/>
    <w:rPr>
      <w:vertAlign w:val="superscript"/>
    </w:rPr>
  </w:style>
  <w:style w:type="character" w:customStyle="1" w:styleId="70">
    <w:name w:val="Заголовок 7 Знак"/>
    <w:basedOn w:val="a2"/>
    <w:link w:val="7"/>
    <w:uiPriority w:val="9"/>
    <w:semiHidden/>
    <w:rsid w:val="001A09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styleId="aff9">
    <w:name w:val="FollowedHyperlink"/>
    <w:basedOn w:val="a2"/>
    <w:uiPriority w:val="99"/>
    <w:unhideWhenUsed/>
    <w:rsid w:val="00337986"/>
    <w:rPr>
      <w:color w:val="800080"/>
      <w:u w:val="single"/>
    </w:rPr>
  </w:style>
  <w:style w:type="paragraph" w:customStyle="1" w:styleId="xl64">
    <w:name w:val="xl64"/>
    <w:basedOn w:val="a1"/>
    <w:rsid w:val="003379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1"/>
    <w:rsid w:val="00337986"/>
    <w:pP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8">
    <w:name w:val="xl68"/>
    <w:basedOn w:val="a1"/>
    <w:rsid w:val="00337986"/>
    <w:pPr>
      <w:suppressAutoHyphens w:val="0"/>
      <w:spacing w:before="100" w:beforeAutospacing="1" w:after="100" w:afterAutospacing="1"/>
      <w:jc w:val="right"/>
    </w:pPr>
    <w:rPr>
      <w:rFonts w:ascii="Calibri" w:hAnsi="Calibri"/>
      <w:i/>
      <w:iCs/>
      <w:color w:val="000000"/>
      <w:lang w:eastAsia="ru-RU"/>
    </w:rPr>
  </w:style>
  <w:style w:type="paragraph" w:customStyle="1" w:styleId="xl69">
    <w:name w:val="xl69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0">
    <w:name w:val="xl70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1">
    <w:name w:val="xl71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2">
    <w:name w:val="xl72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3">
    <w:name w:val="xl73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4">
    <w:name w:val="xl7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lang w:eastAsia="ru-RU"/>
    </w:rPr>
  </w:style>
  <w:style w:type="paragraph" w:customStyle="1" w:styleId="xl75">
    <w:name w:val="xl75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6">
    <w:name w:val="xl7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7">
    <w:name w:val="xl7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8">
    <w:name w:val="xl78"/>
    <w:basedOn w:val="a1"/>
    <w:rsid w:val="003379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0">
    <w:name w:val="xl80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1">
    <w:name w:val="xl81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1"/>
    <w:rsid w:val="003379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5">
    <w:name w:val="xl85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1"/>
    <w:rsid w:val="0033798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1"/>
    <w:rsid w:val="0033798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1"/>
    <w:rsid w:val="00337986"/>
    <w:pPr>
      <w:suppressAutoHyphens w:val="0"/>
      <w:spacing w:before="100" w:beforeAutospacing="1" w:after="100" w:afterAutospacing="1"/>
    </w:pPr>
    <w:rPr>
      <w:sz w:val="44"/>
      <w:szCs w:val="44"/>
      <w:lang w:eastAsia="ru-RU"/>
    </w:rPr>
  </w:style>
  <w:style w:type="paragraph" w:customStyle="1" w:styleId="xl92">
    <w:name w:val="xl92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3">
    <w:name w:val="xl93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4">
    <w:name w:val="xl94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1"/>
    <w:rsid w:val="0033798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7">
    <w:name w:val="xl9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8">
    <w:name w:val="xl98"/>
    <w:basedOn w:val="a1"/>
    <w:rsid w:val="00337986"/>
    <w:pP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99">
    <w:name w:val="xl99"/>
    <w:basedOn w:val="a1"/>
    <w:rsid w:val="00337986"/>
    <w:pP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0">
    <w:name w:val="xl100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01">
    <w:name w:val="xl101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2">
    <w:name w:val="xl102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4">
    <w:name w:val="xl104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52"/>
      <w:szCs w:val="52"/>
      <w:lang w:eastAsia="ru-RU"/>
    </w:rPr>
  </w:style>
  <w:style w:type="paragraph" w:customStyle="1" w:styleId="xl105">
    <w:name w:val="xl105"/>
    <w:basedOn w:val="a1"/>
    <w:rsid w:val="00337986"/>
    <w:pPr>
      <w:suppressAutoHyphens w:val="0"/>
      <w:spacing w:before="100" w:beforeAutospacing="1" w:after="100" w:afterAutospacing="1"/>
    </w:pPr>
    <w:rPr>
      <w:color w:val="000000"/>
      <w:sz w:val="52"/>
      <w:szCs w:val="52"/>
      <w:lang w:eastAsia="ru-RU"/>
    </w:rPr>
  </w:style>
  <w:style w:type="paragraph" w:customStyle="1" w:styleId="affa">
    <w:name w:val="Знак"/>
    <w:basedOn w:val="a1"/>
    <w:rsid w:val="004B2F6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b">
    <w:name w:val="Знак"/>
    <w:basedOn w:val="a1"/>
    <w:rsid w:val="00B203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Знак"/>
    <w:basedOn w:val="a1"/>
    <w:rsid w:val="006C63C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7">
    <w:name w:val="Абзац списка2"/>
    <w:basedOn w:val="a1"/>
    <w:rsid w:val="006C63CC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28">
    <w:name w:val="Без интервала2"/>
    <w:rsid w:val="006C63C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Знак"/>
    <w:basedOn w:val="a1"/>
    <w:rsid w:val="00B6533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1"/>
    <w:rsid w:val="00B65334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affe">
    <w:name w:val="Знак Знак Знак Знак Знак Знак Знак Знак Знак Знак"/>
    <w:basedOn w:val="a1"/>
    <w:uiPriority w:val="99"/>
    <w:rsid w:val="00221D94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">
    <w:name w:val="Знак"/>
    <w:basedOn w:val="a1"/>
    <w:rsid w:val="00221D9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nd=D11F894CC455D38CF977984AFA3F3050&amp;req=doc&amp;base=LAW&amp;n=370328&amp;dst=3049&amp;fld=134&amp;date=26.12.2020" TargetMode="External"/><Relationship Id="rId18" Type="http://schemas.openxmlformats.org/officeDocument/2006/relationships/hyperlink" Target="https://login.consultant.ru/link/?rnd=D11F894CC455D38CF977984AFA3F3050&amp;req=doc&amp;base=LAW&amp;n=370328&amp;dst=500&amp;fld=134&amp;date=26.12.2020" TargetMode="External"/><Relationship Id="rId26" Type="http://schemas.openxmlformats.org/officeDocument/2006/relationships/hyperlink" Target="https://login.consultant.ru/link/?rnd=D11F894CC455D38CF977984AFA3F3050&amp;req=doc&amp;base=LAW&amp;n=366154&amp;dst=100325&amp;fld=134&amp;REFFIELD=134&amp;REFDST=1596&amp;REFDOC=370328&amp;REFBASE=LAW&amp;stat=refcode%3D16610%3Bdstident%3D100325%3Bindex%3D3687&amp;date=26.12.2020" TargetMode="External"/><Relationship Id="rId39" Type="http://schemas.openxmlformats.org/officeDocument/2006/relationships/hyperlink" Target="https://login.consultant.ru/link/?rnd=D11F894CC455D38CF977984AFA3F3050&amp;req=doc&amp;base=LAW&amp;n=368290&amp;dst=100014&amp;fld=134&amp;REFFIELD=134&amp;REFDST=3189&amp;REFDOC=370328&amp;REFBASE=LAW&amp;stat=refcode%3D16610%3Bdstident%3D100014%3Bindex%3D3758&amp;date=26.12.2020" TargetMode="External"/><Relationship Id="rId21" Type="http://schemas.openxmlformats.org/officeDocument/2006/relationships/hyperlink" Target="https://login.consultant.ru/link/?rnd=D11F894CC455D38CF977984AFA3F3050&amp;req=doc&amp;base=LAW&amp;n=370328&amp;dst=3054&amp;fld=134&amp;date=26.12.2020" TargetMode="External"/><Relationship Id="rId34" Type="http://schemas.openxmlformats.org/officeDocument/2006/relationships/hyperlink" Target="https://ovmf2.consultant.ru/static4018_00_50_497876/document_notes_inner.htm?" TargetMode="External"/><Relationship Id="rId42" Type="http://schemas.openxmlformats.org/officeDocument/2006/relationships/hyperlink" Target="https://login.consultant.ru/link/?rnd=FCADB0C9D10AD8C69CFE8ECEFFFD70C0&amp;req=doc&amp;base=LAW&amp;n=357291&amp;dst=171&amp;fld=134&amp;date=16.12.2020" TargetMode="External"/><Relationship Id="rId47" Type="http://schemas.openxmlformats.org/officeDocument/2006/relationships/hyperlink" Target="https://login.consultant.ru/link/?rnd=FCADB0C9D10AD8C69CFE8ECEFFFD70C0&amp;req=doc&amp;base=LAW&amp;n=313795&amp;dst=100115&amp;fld=134&amp;REFFIELD=134&amp;REFDST=436&amp;REFDOC=357291&amp;REFBASE=LAW&amp;stat=refcode%3D16610%3Bdstident%3D100115%3Bindex%3D4191&amp;date=16.12.2020" TargetMode="External"/><Relationship Id="rId50" Type="http://schemas.openxmlformats.org/officeDocument/2006/relationships/hyperlink" Target="https://login.consultant.ru/link/?rnd=D11F894CC455D38CF977984AFA3F3050&amp;req=doc&amp;base=LAW&amp;n=368290&amp;dst=100014&amp;fld=134&amp;REFFIELD=134&amp;REFDST=2887&amp;REFDOC=370328&amp;REFBASE=LAW&amp;stat=refcode%3D16610%3Bdstident%3D100014%3Bindex%3D4232&amp;date=26.12.2020" TargetMode="External"/><Relationship Id="rId55" Type="http://schemas.openxmlformats.org/officeDocument/2006/relationships/hyperlink" Target="http://docs.cntd.ru/document/901707810" TargetMode="External"/><Relationship Id="rId63" Type="http://schemas.openxmlformats.org/officeDocument/2006/relationships/hyperlink" Target="http://docs.cntd.ru/document/9014513" TargetMode="External"/><Relationship Id="rId68" Type="http://schemas.openxmlformats.org/officeDocument/2006/relationships/hyperlink" Target="http://docs.cntd.ru/document/9040995" TargetMode="External"/><Relationship Id="rId76" Type="http://schemas.openxmlformats.org/officeDocument/2006/relationships/hyperlink" Target="http://www.adminliski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ocs.cntd.ru/document/9019193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D11F894CC455D38CF977984AFA3F3050&amp;req=doc&amp;base=LAW&amp;n=370328&amp;dst=448&amp;fld=134&amp;date=26.12.2020" TargetMode="External"/><Relationship Id="rId29" Type="http://schemas.openxmlformats.org/officeDocument/2006/relationships/hyperlink" Target="https://ovmf2.consultant.ru/static4018_00_50_497876/document_notes_inner.htm?" TargetMode="External"/><Relationship Id="rId11" Type="http://schemas.openxmlformats.org/officeDocument/2006/relationships/hyperlink" Target="https://login.consultant.ru/link/?rnd=D11F894CC455D38CF977984AFA3F3050&amp;req=doc&amp;base=LAW&amp;n=371910&amp;dst=3928&amp;fld=134&amp;REFFIELD=134&amp;REFDST=1240&amp;REFDOC=370328&amp;REFBASE=LAW&amp;stat=refcode%3D16610%3Bdstident%3D3928%3Bindex%3D3654&amp;date=26.12.2020" TargetMode="External"/><Relationship Id="rId24" Type="http://schemas.openxmlformats.org/officeDocument/2006/relationships/hyperlink" Target="https://login.consultant.ru/link/?rnd=D11F894CC455D38CF977984AFA3F3050&amp;req=doc&amp;base=LAW&amp;n=370328&amp;dst=100628&amp;fld=134&amp;date=26.12.2020" TargetMode="External"/><Relationship Id="rId32" Type="http://schemas.openxmlformats.org/officeDocument/2006/relationships/hyperlink" Target="https://ovmf2.consultant.ru/static4018_00_50_497876/document_notes_inner.htm?" TargetMode="External"/><Relationship Id="rId37" Type="http://schemas.openxmlformats.org/officeDocument/2006/relationships/hyperlink" Target="https://ovmf2.consultant.ru/static4018_00_50_497876/document_notes_inner.htm?" TargetMode="External"/><Relationship Id="rId40" Type="http://schemas.openxmlformats.org/officeDocument/2006/relationships/hyperlink" Target="https://login.consultant.ru/link/?rnd=FCADB0C9D10AD8C69CFE8ECEFFFD70C0&amp;req=doc&amp;base=LAW&amp;n=368290&amp;dst=100014&amp;fld=134&amp;REFFIELD=134&amp;REFDST=2885&amp;REFDOC=357291&amp;REFBASE=LAW&amp;stat=refcode%3D16610%3Bdstident%3D100014%3Bindex%3D4168&amp;date=16.12.2020" TargetMode="External"/><Relationship Id="rId45" Type="http://schemas.openxmlformats.org/officeDocument/2006/relationships/hyperlink" Target="https://login.consultant.ru/link/?rnd=FCADB0C9D10AD8C69CFE8ECEFFFD70C0&amp;req=doc&amp;base=LAW&amp;n=357291&amp;dst=3060&amp;fld=134&amp;date=16.12.2020" TargetMode="External"/><Relationship Id="rId53" Type="http://schemas.openxmlformats.org/officeDocument/2006/relationships/hyperlink" Target="https://login.consultant.ru/link/?rnd=D11F894CC455D38CF977984AFA3F3050&amp;req=doc&amp;base=LAW&amp;n=370328&amp;dst=289&amp;fld=134&amp;date=26.12.2020" TargetMode="External"/><Relationship Id="rId58" Type="http://schemas.openxmlformats.org/officeDocument/2006/relationships/hyperlink" Target="http://docs.cntd.ru/document/902228011" TargetMode="External"/><Relationship Id="rId66" Type="http://schemas.openxmlformats.org/officeDocument/2006/relationships/hyperlink" Target="http://docs.cntd.ru/document/901982862" TargetMode="External"/><Relationship Id="rId74" Type="http://schemas.openxmlformats.org/officeDocument/2006/relationships/hyperlink" Target="http://docs.cntd.ru/document/902279641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docs.cntd.ru/document/901877469" TargetMode="External"/><Relationship Id="rId10" Type="http://schemas.openxmlformats.org/officeDocument/2006/relationships/hyperlink" Target="https://login.consultant.ru/link/?rnd=D11F894CC455D38CF977984AFA3F3050&amp;req=doc&amp;base=LAW&amp;n=370328&amp;dst=3291&amp;fld=134&amp;date=26.12.2020" TargetMode="External"/><Relationship Id="rId19" Type="http://schemas.openxmlformats.org/officeDocument/2006/relationships/hyperlink" Target="https://login.consultant.ru/link/?rnd=D11F894CC455D38CF977984AFA3F3050&amp;req=doc&amp;base=LAW&amp;n=370328&amp;dst=101402&amp;fld=134&amp;date=26.12.2020" TargetMode="External"/><Relationship Id="rId31" Type="http://schemas.openxmlformats.org/officeDocument/2006/relationships/hyperlink" Target="https://ovmf2.consultant.ru/static4018_00_50_497876/document_notes_inner.htm?" TargetMode="External"/><Relationship Id="rId44" Type="http://schemas.openxmlformats.org/officeDocument/2006/relationships/hyperlink" Target="https://login.consultant.ru/link/?rnd=FCADB0C9D10AD8C69CFE8ECEFFFD70C0&amp;req=doc&amp;base=LAW&amp;n=357291&amp;dst=3054&amp;fld=134&amp;date=16.12.2020" TargetMode="External"/><Relationship Id="rId52" Type="http://schemas.openxmlformats.org/officeDocument/2006/relationships/hyperlink" Target="https://login.consultant.ru/link/?rnd=D11F894CC455D38CF977984AFA3F3050&amp;req=doc&amp;base=LAW&amp;n=370328&amp;dst=288&amp;fld=134&amp;date=26.12.2020" TargetMode="External"/><Relationship Id="rId60" Type="http://schemas.openxmlformats.org/officeDocument/2006/relationships/hyperlink" Target="http://docs.cntd.ru/document/901876063" TargetMode="External"/><Relationship Id="rId65" Type="http://schemas.openxmlformats.org/officeDocument/2006/relationships/hyperlink" Target="http://docs.cntd.ru/document/744100004" TargetMode="External"/><Relationship Id="rId73" Type="http://schemas.openxmlformats.org/officeDocument/2006/relationships/hyperlink" Target="http://docs.cntd.ru/document/902228011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D11F894CC455D38CF977984AFA3F3050&amp;req=doc&amp;base=LAW&amp;n=370328&amp;dst=3192&amp;fld=134&amp;date=26.12.2020" TargetMode="External"/><Relationship Id="rId14" Type="http://schemas.openxmlformats.org/officeDocument/2006/relationships/hyperlink" Target="https://login.consultant.ru/link/?rnd=D11F894CC455D38CF977984AFA3F3050&amp;req=doc&amp;base=LAW&amp;n=368290&amp;dst=100014&amp;fld=134&amp;REFFIELD=134&amp;REFDST=3021&amp;REFDOC=370328&amp;REFBASE=LAW&amp;stat=refcode%3D16610%3Bdstident%3D100014%3Bindex%3D3666&amp;date=26.12.2020" TargetMode="External"/><Relationship Id="rId22" Type="http://schemas.openxmlformats.org/officeDocument/2006/relationships/hyperlink" Target="https://login.consultant.ru/link/?rnd=D11F894CC455D38CF977984AFA3F3050&amp;req=doc&amp;base=LAW&amp;n=370328&amp;dst=3060&amp;fld=134&amp;date=26.12.2020" TargetMode="External"/><Relationship Id="rId27" Type="http://schemas.openxmlformats.org/officeDocument/2006/relationships/hyperlink" Target="https://login.consultant.ru/link/?rnd=D11F894CC455D38CF977984AFA3F3050&amp;req=doc&amp;base=LAW&amp;n=342036&amp;dst=100923&amp;fld=134&amp;REFFIELD=134&amp;REFDST=1000001832&amp;REFDOC=370328&amp;REFBASE=LAW&amp;stat=refcode%3D16876%3Bdstident%3D100923%3Bindex%3D3695&amp;date=26.12.2020" TargetMode="External"/><Relationship Id="rId30" Type="http://schemas.openxmlformats.org/officeDocument/2006/relationships/hyperlink" Target="https://ovmf2.consultant.ru/static4018_00_50_497876/document_notes_inner.htm?" TargetMode="External"/><Relationship Id="rId35" Type="http://schemas.openxmlformats.org/officeDocument/2006/relationships/hyperlink" Target="https://ovmf2.consultant.ru/static4018_00_50_497876/document_notes_inner.htm?" TargetMode="External"/><Relationship Id="rId43" Type="http://schemas.openxmlformats.org/officeDocument/2006/relationships/hyperlink" Target="https://login.consultant.ru/link/?rnd=FCADB0C9D10AD8C69CFE8ECEFFFD70C0&amp;req=doc&amp;base=LAW&amp;n=357291&amp;dst=2910&amp;fld=134&amp;date=16.12.2020" TargetMode="External"/><Relationship Id="rId48" Type="http://schemas.openxmlformats.org/officeDocument/2006/relationships/hyperlink" Target="https://login.consultant.ru/link/?rnd=FCADB0C9D10AD8C69CFE8ECEFFFD70C0&amp;req=doc&amp;base=LAW&amp;n=351226&amp;REFFIELD=134&amp;REFDST=1114&amp;REFDOC=357291&amp;REFBASE=LAW&amp;stat=refcode%3D16876%3Bindex%3D4193&amp;date=16.12.2020" TargetMode="External"/><Relationship Id="rId56" Type="http://schemas.openxmlformats.org/officeDocument/2006/relationships/hyperlink" Target="http://docs.cntd.ru/document/901919338" TargetMode="External"/><Relationship Id="rId64" Type="http://schemas.openxmlformats.org/officeDocument/2006/relationships/hyperlink" Target="http://docs.cntd.ru/document/744100004" TargetMode="External"/><Relationship Id="rId69" Type="http://schemas.openxmlformats.org/officeDocument/2006/relationships/hyperlink" Target="http://docs.cntd.ru/document/436745789" TargetMode="External"/><Relationship Id="rId77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login.consultant.ru/link/?rnd=D11F894CC455D38CF977984AFA3F3050&amp;req=doc&amp;base=LAW&amp;n=370328&amp;dst=2536&amp;fld=134&amp;date=26.12.2020" TargetMode="External"/><Relationship Id="rId72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nd=D11F894CC455D38CF977984AFA3F3050&amp;req=doc&amp;base=LAW&amp;n=368290&amp;dst=100014&amp;fld=134&amp;REFFIELD=134&amp;REFDST=2878&amp;REFDOC=370328&amp;REFBASE=LAW&amp;stat=refcode%3D16610%3Bdstident%3D100014%3Bindex%3D3659&amp;date=26.12.2020" TargetMode="External"/><Relationship Id="rId17" Type="http://schemas.openxmlformats.org/officeDocument/2006/relationships/hyperlink" Target="https://login.consultant.ru/link/?rnd=D11F894CC455D38CF977984AFA3F3050&amp;req=doc&amp;base=LAW&amp;n=370328&amp;dst=101091&amp;fld=134&amp;date=26.12.2020" TargetMode="External"/><Relationship Id="rId25" Type="http://schemas.openxmlformats.org/officeDocument/2006/relationships/hyperlink" Target="https://ovmf2.consultant.ru/static4018_00_50_497876/document_notes_inner.htm?" TargetMode="External"/><Relationship Id="rId33" Type="http://schemas.openxmlformats.org/officeDocument/2006/relationships/hyperlink" Target="https://ovmf2.consultant.ru/static4018_00_50_497876/document_notes_inner.htm?" TargetMode="External"/><Relationship Id="rId38" Type="http://schemas.openxmlformats.org/officeDocument/2006/relationships/hyperlink" Target="https://ovmf2.consultant.ru/static4018_00_50_497876/document_notes_inner.htm?" TargetMode="External"/><Relationship Id="rId46" Type="http://schemas.openxmlformats.org/officeDocument/2006/relationships/hyperlink" Target="https://login.consultant.ru/link/?rnd=FCADB0C9D10AD8C69CFE8ECEFFFD70C0&amp;req=doc&amp;base=LAW&amp;n=357291&amp;dst=433&amp;fld=134&amp;date=16.12.2020" TargetMode="External"/><Relationship Id="rId59" Type="http://schemas.openxmlformats.org/officeDocument/2006/relationships/hyperlink" Target="http://docs.cntd.ru/document/901990046" TargetMode="External"/><Relationship Id="rId67" Type="http://schemas.openxmlformats.org/officeDocument/2006/relationships/hyperlink" Target="http://docs.cntd.ru/document/9040995" TargetMode="External"/><Relationship Id="rId20" Type="http://schemas.openxmlformats.org/officeDocument/2006/relationships/hyperlink" Target="https://login.consultant.ru/link/?rnd=D11F894CC455D38CF977984AFA3F3050&amp;req=doc&amp;base=LAW&amp;n=370328&amp;dst=3054&amp;fld=134&amp;date=26.12.2020" TargetMode="External"/><Relationship Id="rId41" Type="http://schemas.openxmlformats.org/officeDocument/2006/relationships/hyperlink" Target="https://login.consultant.ru/link/?rnd=FCADB0C9D10AD8C69CFE8ECEFFFD70C0&amp;req=doc&amp;base=LAW&amp;n=357291&amp;dst=2910&amp;fld=134&amp;date=16.12.2020" TargetMode="External"/><Relationship Id="rId54" Type="http://schemas.openxmlformats.org/officeDocument/2006/relationships/hyperlink" Target="http://www.consultant.ru/document/cons_doc_LAW_357291/b884020ea7453099ba8bc9ca021b84982cadea7d/" TargetMode="External"/><Relationship Id="rId62" Type="http://schemas.openxmlformats.org/officeDocument/2006/relationships/hyperlink" Target="http://docs.cntd.ru/document/901820936" TargetMode="External"/><Relationship Id="rId70" Type="http://schemas.openxmlformats.org/officeDocument/2006/relationships/hyperlink" Target="https://login.consultant.ru/link/?rnd=B28F25DC930899BF27A8AF12AA0D9EC0&amp;req=doc&amp;base=LAW&amp;n=373276&amp;dst=2597&amp;fld=134&amp;date=19.01.2021" TargetMode="External"/><Relationship Id="rId75" Type="http://schemas.openxmlformats.org/officeDocument/2006/relationships/hyperlink" Target="http://docs.cntd.ru/document/90226580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nd=D11F894CC455D38CF977984AFA3F3050&amp;req=doc&amp;base=LAW&amp;n=370328&amp;dst=2910&amp;fld=134&amp;date=26.12.2020" TargetMode="External"/><Relationship Id="rId23" Type="http://schemas.openxmlformats.org/officeDocument/2006/relationships/hyperlink" Target="https://login.consultant.ru/link/?rnd=D11F894CC455D38CF977984AFA3F3050&amp;req=doc&amp;base=LAW&amp;n=370328&amp;dst=3060&amp;fld=134&amp;date=26.12.2020" TargetMode="External"/><Relationship Id="rId28" Type="http://schemas.openxmlformats.org/officeDocument/2006/relationships/hyperlink" Target="https://login.consultant.ru/link/?rnd=D11F894CC455D38CF977984AFA3F3050&amp;req=doc&amp;base=LAW&amp;n=371752&amp;dst=1893&amp;fld=134&amp;REFFIELD=134&amp;REFDST=2536&amp;REFDOC=370328&amp;REFBASE=LAW&amp;stat=refcode%3D16610%3Bdstident%3D1893%3Bindex%3D3696&amp;date=26.12.2020" TargetMode="External"/><Relationship Id="rId36" Type="http://schemas.openxmlformats.org/officeDocument/2006/relationships/hyperlink" Target="https://ovmf2.consultant.ru/static4018_00_50_497876/document_notes_inner.htm?" TargetMode="External"/><Relationship Id="rId49" Type="http://schemas.openxmlformats.org/officeDocument/2006/relationships/hyperlink" Target="https://login.consultant.ru/link/?rnd=FCADB0C9D10AD8C69CFE8ECEFFFD70C0&amp;req=doc&amp;base=LAW&amp;n=353480&amp;REFFIELD=134&amp;REFDST=1622&amp;REFDOC=357291&amp;REFBASE=LAW&amp;stat=refcode%3D16876%3Bindex%3D4195&amp;date=16.12.2020" TargetMode="External"/><Relationship Id="rId57" Type="http://schemas.openxmlformats.org/officeDocument/2006/relationships/hyperlink" Target="http://docs.cntd.ru/document/90234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CEF3F-BDEE-4B46-96FC-1943360A2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7910</Words>
  <Characters>45088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Ястребова</dc:creator>
  <cp:lastModifiedBy>Михеева</cp:lastModifiedBy>
  <cp:revision>3</cp:revision>
  <dcterms:created xsi:type="dcterms:W3CDTF">2021-02-08T11:02:00Z</dcterms:created>
  <dcterms:modified xsi:type="dcterms:W3CDTF">2021-04-20T09:40:00Z</dcterms:modified>
</cp:coreProperties>
</file>