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F94" w:rsidRDefault="00F7009B" w:rsidP="00374F94">
      <w:pPr>
        <w:tabs>
          <w:tab w:val="left" w:pos="8580"/>
        </w:tabs>
        <w:rPr>
          <w:smallCaps/>
          <w:color w:val="000000"/>
          <w:spacing w:val="4"/>
          <w:sz w:val="32"/>
          <w:szCs w:val="32"/>
        </w:rPr>
      </w:pPr>
      <w:r w:rsidRPr="00F7009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31.9pt;margin-top:-11.65pt;width:67pt;height:99pt;z-index:251661312;mso-wrap-distance-left:9.05pt;mso-wrap-distance-right:9.05pt" strokeweight=".5pt">
            <v:fill color2="black"/>
            <v:textbox style="mso-next-textbox:#_x0000_s1026" inset="7.45pt,3.85pt,7.45pt,3.85pt">
              <w:txbxContent>
                <w:p w:rsidR="005C39C8" w:rsidRPr="000C43AC" w:rsidRDefault="005C39C8" w:rsidP="00374F94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31</w:t>
                  </w:r>
                </w:p>
                <w:p w:rsidR="005C39C8" w:rsidRPr="000C43AC" w:rsidRDefault="005C39C8" w:rsidP="00374F94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августа</w:t>
                  </w:r>
                </w:p>
                <w:p w:rsidR="005C39C8" w:rsidRPr="000C43AC" w:rsidRDefault="005C39C8" w:rsidP="00374F94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 w:rsidRPr="000C43AC">
                    <w:rPr>
                      <w:b/>
                      <w:i/>
                      <w:sz w:val="20"/>
                      <w:szCs w:val="20"/>
                    </w:rPr>
                    <w:t>20</w:t>
                  </w:r>
                  <w:r>
                    <w:rPr>
                      <w:b/>
                      <w:i/>
                      <w:sz w:val="20"/>
                      <w:szCs w:val="20"/>
                    </w:rPr>
                    <w:t>20</w:t>
                  </w:r>
                </w:p>
                <w:p w:rsidR="005C39C8" w:rsidRPr="000C43AC" w:rsidRDefault="005C39C8" w:rsidP="00374F94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 w:rsidRPr="000C43AC">
                    <w:rPr>
                      <w:b/>
                      <w:i/>
                      <w:sz w:val="20"/>
                      <w:szCs w:val="20"/>
                    </w:rPr>
                    <w:t>год</w:t>
                  </w:r>
                </w:p>
                <w:p w:rsidR="005C39C8" w:rsidRPr="000C43AC" w:rsidRDefault="005C39C8" w:rsidP="00374F94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</w:p>
                <w:p w:rsidR="005C39C8" w:rsidRPr="000C43AC" w:rsidRDefault="005C39C8" w:rsidP="00374F94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 w:rsidRPr="000C43AC">
                    <w:rPr>
                      <w:b/>
                      <w:i/>
                      <w:sz w:val="20"/>
                      <w:szCs w:val="20"/>
                    </w:rPr>
                    <w:t>№</w:t>
                  </w:r>
                  <w:r>
                    <w:rPr>
                      <w:b/>
                      <w:i/>
                      <w:sz w:val="20"/>
                      <w:szCs w:val="20"/>
                    </w:rPr>
                    <w:t>61</w:t>
                  </w:r>
                </w:p>
                <w:p w:rsidR="005C39C8" w:rsidRPr="00053169" w:rsidRDefault="005C39C8" w:rsidP="00374F94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 w:rsidRPr="000C43AC">
                    <w:rPr>
                      <w:b/>
                      <w:i/>
                      <w:sz w:val="20"/>
                      <w:szCs w:val="20"/>
                    </w:rPr>
                    <w:t>(</w:t>
                  </w:r>
                  <w:r>
                    <w:rPr>
                      <w:b/>
                      <w:i/>
                      <w:sz w:val="20"/>
                      <w:szCs w:val="20"/>
                    </w:rPr>
                    <w:t>704)</w:t>
                  </w:r>
                </w:p>
                <w:p w:rsidR="005C39C8" w:rsidRDefault="005C39C8" w:rsidP="00374F94">
                  <w:pPr>
                    <w:jc w:val="center"/>
                    <w:rPr>
                      <w:rFonts w:ascii="Arial Black" w:hAnsi="Arial Black"/>
                      <w:b/>
                    </w:rPr>
                  </w:pPr>
                </w:p>
              </w:txbxContent>
            </v:textbox>
          </v:shape>
        </w:pict>
      </w:r>
      <w:r w:rsidRPr="00F7009B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79.4pt;margin-top:-9.1pt;width:342pt;height:1in;z-index:251662336;v-text-anchor:middle" fillcolor="black" strokeweight=".26mm">
            <v:stroke joinstyle="miter"/>
            <v:textpath style="font-family:&quot;Arial&quot;;font-weight:bold;v-text-kern:t" fitpath="t" string="ОФИЦИАЛЬНЫЙ ВЕСТНИК "/>
          </v:shape>
        </w:pict>
      </w:r>
      <w:r w:rsidR="00B242CB">
        <w:rPr>
          <w:noProof/>
          <w:lang w:eastAsia="ru-RU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-213360</wp:posOffset>
            </wp:positionV>
            <wp:extent cx="911860" cy="1257300"/>
            <wp:effectExtent l="19050" t="0" r="2540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257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4F94">
        <w:rPr>
          <w:smallCaps/>
          <w:color w:val="000000"/>
          <w:spacing w:val="4"/>
          <w:sz w:val="32"/>
          <w:szCs w:val="32"/>
        </w:rPr>
        <w:t xml:space="preserve">  </w:t>
      </w:r>
      <w:r w:rsidR="00374F94">
        <w:rPr>
          <w:smallCaps/>
          <w:color w:val="000000"/>
          <w:spacing w:val="4"/>
          <w:sz w:val="32"/>
          <w:szCs w:val="32"/>
        </w:rPr>
        <w:tab/>
      </w:r>
    </w:p>
    <w:p w:rsidR="00374F94" w:rsidRDefault="00374F94" w:rsidP="00374F94">
      <w:pPr>
        <w:rPr>
          <w:smallCaps/>
          <w:color w:val="000000"/>
          <w:spacing w:val="4"/>
          <w:sz w:val="32"/>
          <w:szCs w:val="32"/>
        </w:rPr>
      </w:pPr>
    </w:p>
    <w:p w:rsidR="00374F94" w:rsidRDefault="00F7009B" w:rsidP="00374F94">
      <w:pPr>
        <w:rPr>
          <w:smallCaps/>
          <w:color w:val="000000"/>
          <w:spacing w:val="4"/>
          <w:sz w:val="32"/>
          <w:szCs w:val="32"/>
        </w:rPr>
      </w:pPr>
      <w:r w:rsidRPr="00F7009B">
        <w:pict>
          <v:shape id="_x0000_s1028" type="#_x0000_t136" style="position:absolute;margin-left:108pt;margin-top:14.55pt;width:297pt;height:36pt;z-index:251663360;v-text-anchor:middle" fillcolor="black" strokeweight=".26mm">
            <v:stroke joinstyle="miter"/>
            <v:textpath style="font-family:&quot;Arial&quot;;font-weight:bold;v-text-kern:t" fitpath="t" string="города Лиски"/>
          </v:shape>
        </w:pict>
      </w:r>
    </w:p>
    <w:p w:rsidR="00374F94" w:rsidRDefault="00374F94" w:rsidP="00374F94">
      <w:pPr>
        <w:rPr>
          <w:smallCaps/>
          <w:color w:val="000000"/>
          <w:spacing w:val="4"/>
          <w:sz w:val="32"/>
          <w:szCs w:val="32"/>
        </w:rPr>
      </w:pPr>
    </w:p>
    <w:p w:rsidR="00374F94" w:rsidRDefault="00374F94" w:rsidP="00374F94">
      <w:pPr>
        <w:pBdr>
          <w:bottom w:val="single" w:sz="8" w:space="1" w:color="000000"/>
        </w:pBdr>
        <w:rPr>
          <w:smallCaps/>
          <w:color w:val="000000"/>
          <w:spacing w:val="4"/>
          <w:sz w:val="16"/>
          <w:szCs w:val="16"/>
        </w:rPr>
      </w:pPr>
    </w:p>
    <w:p w:rsidR="00A43F1E" w:rsidRDefault="00A43F1E" w:rsidP="00374F94">
      <w:pPr>
        <w:pBdr>
          <w:bottom w:val="single" w:sz="8" w:space="1" w:color="000000"/>
        </w:pBdr>
        <w:rPr>
          <w:smallCaps/>
          <w:color w:val="000000"/>
          <w:spacing w:val="4"/>
          <w:sz w:val="16"/>
          <w:szCs w:val="16"/>
        </w:rPr>
      </w:pPr>
    </w:p>
    <w:p w:rsidR="00A43F1E" w:rsidRDefault="00A43F1E" w:rsidP="00374F94">
      <w:pPr>
        <w:jc w:val="center"/>
        <w:rPr>
          <w:b/>
          <w:smallCaps/>
          <w:color w:val="000000"/>
          <w:spacing w:val="4"/>
          <w:sz w:val="22"/>
          <w:szCs w:val="22"/>
        </w:rPr>
      </w:pPr>
    </w:p>
    <w:p w:rsidR="00374F94" w:rsidRDefault="00374F94" w:rsidP="00374F94">
      <w:pPr>
        <w:jc w:val="center"/>
        <w:rPr>
          <w:b/>
          <w:smallCaps/>
          <w:color w:val="000000"/>
          <w:spacing w:val="4"/>
          <w:sz w:val="22"/>
          <w:szCs w:val="22"/>
        </w:rPr>
      </w:pPr>
      <w:r>
        <w:rPr>
          <w:b/>
          <w:smallCaps/>
          <w:color w:val="000000"/>
          <w:spacing w:val="4"/>
          <w:sz w:val="22"/>
          <w:szCs w:val="22"/>
        </w:rPr>
        <w:t>издается  с  01  января 2007 года</w:t>
      </w:r>
    </w:p>
    <w:p w:rsidR="00374F94" w:rsidRDefault="00374F94" w:rsidP="00374F94">
      <w:pPr>
        <w:jc w:val="center"/>
        <w:rPr>
          <w:b/>
          <w:smallCaps/>
          <w:color w:val="000000"/>
          <w:spacing w:val="4"/>
          <w:sz w:val="22"/>
          <w:szCs w:val="22"/>
        </w:rPr>
      </w:pPr>
      <w:r>
        <w:rPr>
          <w:b/>
          <w:smallCaps/>
          <w:color w:val="000000"/>
          <w:spacing w:val="4"/>
          <w:sz w:val="22"/>
          <w:szCs w:val="22"/>
        </w:rPr>
        <w:t>на основании Решения № 87 Совета народных депутатов</w:t>
      </w:r>
    </w:p>
    <w:p w:rsidR="00374F94" w:rsidRDefault="00374F94" w:rsidP="00374F94">
      <w:pPr>
        <w:jc w:val="center"/>
        <w:rPr>
          <w:b/>
          <w:smallCaps/>
          <w:color w:val="000000"/>
          <w:spacing w:val="4"/>
          <w:sz w:val="22"/>
          <w:szCs w:val="22"/>
        </w:rPr>
      </w:pPr>
      <w:r>
        <w:rPr>
          <w:b/>
          <w:smallCaps/>
          <w:color w:val="000000"/>
          <w:spacing w:val="4"/>
          <w:sz w:val="22"/>
          <w:szCs w:val="22"/>
        </w:rPr>
        <w:t xml:space="preserve">городского поселения город Лиски Лискинского муниципального района </w:t>
      </w:r>
    </w:p>
    <w:p w:rsidR="00374F94" w:rsidRDefault="00374F94" w:rsidP="00374F94">
      <w:pPr>
        <w:jc w:val="center"/>
        <w:rPr>
          <w:b/>
          <w:smallCaps/>
          <w:color w:val="000000"/>
          <w:spacing w:val="4"/>
          <w:sz w:val="22"/>
          <w:szCs w:val="22"/>
        </w:rPr>
      </w:pPr>
      <w:r>
        <w:rPr>
          <w:b/>
          <w:smallCaps/>
          <w:color w:val="000000"/>
          <w:spacing w:val="4"/>
          <w:sz w:val="22"/>
          <w:szCs w:val="22"/>
        </w:rPr>
        <w:t>Воронежской области от 25 декабря 2006 года</w:t>
      </w:r>
    </w:p>
    <w:p w:rsidR="00374F94" w:rsidRDefault="00374F94" w:rsidP="00374F94">
      <w:pPr>
        <w:jc w:val="center"/>
        <w:rPr>
          <w:b/>
          <w:smallCaps/>
          <w:color w:val="000000"/>
          <w:spacing w:val="4"/>
          <w:sz w:val="22"/>
          <w:szCs w:val="22"/>
        </w:rPr>
      </w:pPr>
      <w:r>
        <w:rPr>
          <w:b/>
          <w:smallCaps/>
          <w:color w:val="000000"/>
          <w:spacing w:val="4"/>
          <w:sz w:val="22"/>
          <w:szCs w:val="22"/>
        </w:rPr>
        <w:t>______________________________________________________________________________</w:t>
      </w:r>
    </w:p>
    <w:p w:rsidR="00AF036B" w:rsidRDefault="00AF036B" w:rsidP="005A0D40">
      <w:pPr>
        <w:shd w:val="clear" w:color="auto" w:fill="FFFFFF"/>
        <w:autoSpaceDE w:val="0"/>
        <w:jc w:val="center"/>
        <w:rPr>
          <w:b/>
          <w:smallCaps/>
          <w:color w:val="000000"/>
          <w:spacing w:val="4"/>
        </w:rPr>
      </w:pPr>
    </w:p>
    <w:p w:rsidR="005A0D40" w:rsidRPr="00D6346A" w:rsidRDefault="005A0D40" w:rsidP="005B464E">
      <w:pPr>
        <w:autoSpaceDE w:val="0"/>
        <w:jc w:val="center"/>
        <w:rPr>
          <w:b/>
          <w:smallCaps/>
          <w:color w:val="000000"/>
          <w:spacing w:val="4"/>
        </w:rPr>
      </w:pPr>
      <w:r>
        <w:rPr>
          <w:smallCaps/>
          <w:noProof/>
          <w:color w:val="000000"/>
          <w:spacing w:val="4"/>
          <w:sz w:val="32"/>
          <w:szCs w:val="32"/>
          <w:lang w:eastAsia="ru-RU"/>
        </w:rPr>
        <w:drawing>
          <wp:inline distT="0" distB="0" distL="0" distR="0">
            <wp:extent cx="581025" cy="6858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D40" w:rsidRPr="005B464E" w:rsidRDefault="005A0D40" w:rsidP="005B464E">
      <w:pPr>
        <w:pStyle w:val="1"/>
        <w:tabs>
          <w:tab w:val="left" w:pos="0"/>
        </w:tabs>
        <w:rPr>
          <w:sz w:val="22"/>
          <w:szCs w:val="22"/>
        </w:rPr>
      </w:pPr>
      <w:r w:rsidRPr="005B464E">
        <w:rPr>
          <w:sz w:val="22"/>
          <w:szCs w:val="22"/>
        </w:rPr>
        <w:t>АДМИНИСТРАЦИЯ ГОРОДСКОГО ПОСЕЛЕНИЯ  ГОРОД  ЛИСКИ</w:t>
      </w:r>
    </w:p>
    <w:p w:rsidR="005A0D40" w:rsidRPr="005B464E" w:rsidRDefault="005A0D40" w:rsidP="005B464E">
      <w:pPr>
        <w:autoSpaceDE w:val="0"/>
        <w:ind w:right="-5"/>
        <w:jc w:val="center"/>
        <w:rPr>
          <w:b/>
          <w:color w:val="000000"/>
          <w:spacing w:val="-4"/>
          <w:sz w:val="22"/>
          <w:szCs w:val="22"/>
        </w:rPr>
      </w:pPr>
      <w:r w:rsidRPr="005B464E">
        <w:rPr>
          <w:b/>
          <w:color w:val="000000"/>
          <w:spacing w:val="-4"/>
          <w:sz w:val="22"/>
          <w:szCs w:val="22"/>
        </w:rPr>
        <w:t xml:space="preserve">ЛИСКИНСКОГО МУНИЦИПАЛЬНОГО РАЙОНА </w:t>
      </w:r>
    </w:p>
    <w:p w:rsidR="005A0D40" w:rsidRPr="005B464E" w:rsidRDefault="005A0D40" w:rsidP="005B464E">
      <w:pPr>
        <w:autoSpaceDE w:val="0"/>
        <w:ind w:right="-5"/>
        <w:jc w:val="center"/>
        <w:rPr>
          <w:b/>
          <w:color w:val="000000"/>
          <w:spacing w:val="-4"/>
          <w:sz w:val="22"/>
          <w:szCs w:val="22"/>
        </w:rPr>
      </w:pPr>
      <w:r w:rsidRPr="005B464E">
        <w:rPr>
          <w:b/>
          <w:color w:val="000000"/>
          <w:spacing w:val="-4"/>
          <w:sz w:val="22"/>
          <w:szCs w:val="22"/>
        </w:rPr>
        <w:t>ВОРОНЕЖСКОЙ ОБЛАСТИ</w:t>
      </w:r>
    </w:p>
    <w:tbl>
      <w:tblPr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44"/>
      </w:tblGrid>
      <w:tr w:rsidR="005A0D40" w:rsidRPr="005B464E" w:rsidTr="005A0D40">
        <w:trPr>
          <w:trHeight w:val="797"/>
        </w:trPr>
        <w:tc>
          <w:tcPr>
            <w:tcW w:w="8644" w:type="dxa"/>
            <w:tcBorders>
              <w:top w:val="nil"/>
              <w:left w:val="nil"/>
              <w:right w:val="nil"/>
            </w:tcBorders>
          </w:tcPr>
          <w:p w:rsidR="005A0D40" w:rsidRPr="005B464E" w:rsidRDefault="005A0D40" w:rsidP="005B464E">
            <w:pPr>
              <w:pStyle w:val="2"/>
              <w:tabs>
                <w:tab w:val="left" w:pos="852"/>
              </w:tabs>
              <w:spacing w:before="0"/>
              <w:ind w:right="-6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5A0D40" w:rsidRPr="005B464E" w:rsidRDefault="005A0D40" w:rsidP="005B464E">
            <w:pPr>
              <w:pStyle w:val="2"/>
              <w:tabs>
                <w:tab w:val="left" w:pos="852"/>
              </w:tabs>
              <w:spacing w:before="0"/>
              <w:ind w:right="-6" w:firstLine="372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B464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 О С Т А Н О В Л Е Н И Е</w:t>
            </w:r>
          </w:p>
        </w:tc>
      </w:tr>
    </w:tbl>
    <w:p w:rsidR="005A0D40" w:rsidRDefault="00F7009B" w:rsidP="005B464E">
      <w:pPr>
        <w:autoSpaceDE w:val="0"/>
        <w:ind w:right="-6"/>
        <w:jc w:val="center"/>
        <w:rPr>
          <w:bCs/>
          <w:color w:val="000000"/>
          <w:spacing w:val="-4"/>
          <w:szCs w:val="28"/>
        </w:rPr>
      </w:pPr>
      <w:r>
        <w:rPr>
          <w:bCs/>
          <w:noProof/>
          <w:color w:val="000000"/>
          <w:spacing w:val="-4"/>
          <w:szCs w:val="28"/>
        </w:rPr>
        <w:pict>
          <v:shape id="_x0000_s1050" type="#_x0000_t202" style="position:absolute;left:0;text-align:left;margin-left:381.5pt;margin-top:5.25pt;width:1in;height:23.25pt;z-index:251665408;mso-position-horizontal-relative:text;mso-position-vertical-relative:text" stroked="f">
            <v:textbox style="mso-next-textbox:#_x0000_s1050">
              <w:txbxContent>
                <w:p w:rsidR="005C39C8" w:rsidRPr="00306B1B" w:rsidRDefault="005C39C8" w:rsidP="005A0D40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</w:p>
    <w:p w:rsidR="005C2A03" w:rsidRPr="005C2A03" w:rsidRDefault="005C2A03" w:rsidP="005B464E">
      <w:pPr>
        <w:autoSpaceDE w:val="0"/>
        <w:ind w:right="-6"/>
        <w:rPr>
          <w:bCs/>
          <w:color w:val="000000"/>
          <w:spacing w:val="-4"/>
          <w:sz w:val="22"/>
          <w:szCs w:val="22"/>
          <w:u w:val="single"/>
        </w:rPr>
      </w:pPr>
      <w:r w:rsidRPr="005C2A03">
        <w:rPr>
          <w:bCs/>
          <w:color w:val="000000"/>
          <w:spacing w:val="-4"/>
          <w:sz w:val="22"/>
          <w:szCs w:val="22"/>
          <w:u w:val="single"/>
        </w:rPr>
        <w:t>от     «</w:t>
      </w:r>
      <w:r w:rsidR="00A43F1E">
        <w:rPr>
          <w:bCs/>
          <w:color w:val="000000"/>
          <w:spacing w:val="-4"/>
          <w:sz w:val="22"/>
          <w:szCs w:val="22"/>
          <w:u w:val="single"/>
        </w:rPr>
        <w:t>14</w:t>
      </w:r>
      <w:r w:rsidRPr="005C2A03">
        <w:rPr>
          <w:bCs/>
          <w:color w:val="000000"/>
          <w:spacing w:val="-4"/>
          <w:sz w:val="22"/>
          <w:szCs w:val="22"/>
          <w:u w:val="single"/>
        </w:rPr>
        <w:t xml:space="preserve"> »      </w:t>
      </w:r>
      <w:r w:rsidR="007F221B">
        <w:rPr>
          <w:bCs/>
          <w:color w:val="000000"/>
          <w:spacing w:val="-4"/>
          <w:sz w:val="22"/>
          <w:szCs w:val="22"/>
          <w:u w:val="single"/>
        </w:rPr>
        <w:t>августа</w:t>
      </w:r>
      <w:r w:rsidRPr="005C2A03">
        <w:rPr>
          <w:bCs/>
          <w:color w:val="000000"/>
          <w:spacing w:val="-4"/>
          <w:sz w:val="22"/>
          <w:szCs w:val="22"/>
          <w:u w:val="single"/>
        </w:rPr>
        <w:t xml:space="preserve">            2020 г.     </w:t>
      </w:r>
      <w:r w:rsidRPr="005C2A03">
        <w:rPr>
          <w:bCs/>
          <w:color w:val="000000"/>
          <w:spacing w:val="-4"/>
          <w:sz w:val="22"/>
          <w:szCs w:val="22"/>
        </w:rPr>
        <w:t xml:space="preserve">№ </w:t>
      </w:r>
      <w:r w:rsidRPr="005C2A03">
        <w:rPr>
          <w:bCs/>
          <w:color w:val="000000"/>
          <w:spacing w:val="-4"/>
          <w:sz w:val="22"/>
          <w:szCs w:val="22"/>
          <w:u w:val="single"/>
        </w:rPr>
        <w:t>2</w:t>
      </w:r>
      <w:r w:rsidR="007F221B">
        <w:rPr>
          <w:bCs/>
          <w:color w:val="000000"/>
          <w:spacing w:val="-4"/>
          <w:sz w:val="22"/>
          <w:szCs w:val="22"/>
          <w:u w:val="single"/>
        </w:rPr>
        <w:t>6</w:t>
      </w:r>
      <w:r w:rsidR="00A43F1E">
        <w:rPr>
          <w:bCs/>
          <w:color w:val="000000"/>
          <w:spacing w:val="-4"/>
          <w:sz w:val="22"/>
          <w:szCs w:val="22"/>
          <w:u w:val="single"/>
        </w:rPr>
        <w:t>9</w:t>
      </w:r>
      <w:r w:rsidRPr="005C2A03">
        <w:rPr>
          <w:bCs/>
          <w:color w:val="000000"/>
          <w:spacing w:val="-4"/>
          <w:sz w:val="22"/>
          <w:szCs w:val="22"/>
        </w:rPr>
        <w:t xml:space="preserve"> </w:t>
      </w:r>
    </w:p>
    <w:p w:rsidR="005C2A03" w:rsidRPr="00AF036B" w:rsidRDefault="005C2A03" w:rsidP="005B464E">
      <w:pPr>
        <w:autoSpaceDE w:val="0"/>
        <w:ind w:right="-6"/>
        <w:rPr>
          <w:bCs/>
          <w:color w:val="000000"/>
          <w:spacing w:val="-4"/>
          <w:sz w:val="20"/>
          <w:szCs w:val="20"/>
        </w:rPr>
      </w:pPr>
      <w:r w:rsidRPr="00AF036B">
        <w:rPr>
          <w:bCs/>
          <w:color w:val="000000"/>
          <w:spacing w:val="-4"/>
          <w:sz w:val="20"/>
          <w:szCs w:val="20"/>
        </w:rPr>
        <w:t xml:space="preserve">                          г. Лиски</w:t>
      </w:r>
    </w:p>
    <w:p w:rsidR="005C2A03" w:rsidRPr="00AF036B" w:rsidRDefault="005C2A03" w:rsidP="005B464E">
      <w:pPr>
        <w:autoSpaceDE w:val="0"/>
        <w:ind w:right="-6"/>
        <w:jc w:val="both"/>
        <w:rPr>
          <w:b/>
          <w:bCs/>
          <w:color w:val="000000"/>
          <w:spacing w:val="-4"/>
          <w:sz w:val="22"/>
          <w:szCs w:val="22"/>
        </w:rPr>
      </w:pPr>
      <w:r w:rsidRPr="00AF036B">
        <w:rPr>
          <w:b/>
          <w:bCs/>
          <w:color w:val="000000"/>
          <w:spacing w:val="-4"/>
          <w:sz w:val="22"/>
          <w:szCs w:val="22"/>
        </w:rPr>
        <w:t xml:space="preserve">  </w:t>
      </w:r>
    </w:p>
    <w:tbl>
      <w:tblPr>
        <w:tblW w:w="0" w:type="auto"/>
        <w:tblLook w:val="01E0"/>
      </w:tblPr>
      <w:tblGrid>
        <w:gridCol w:w="5637"/>
        <w:gridCol w:w="3349"/>
      </w:tblGrid>
      <w:tr w:rsidR="007F221B" w:rsidRPr="002C7E72" w:rsidTr="00B242CB">
        <w:tc>
          <w:tcPr>
            <w:tcW w:w="5637" w:type="dxa"/>
            <w:shd w:val="clear" w:color="auto" w:fill="auto"/>
          </w:tcPr>
          <w:p w:rsidR="00A43F1E" w:rsidRPr="00452548" w:rsidRDefault="00A43F1E" w:rsidP="005B464E">
            <w:pPr>
              <w:tabs>
                <w:tab w:val="left" w:pos="8080"/>
              </w:tabs>
              <w:autoSpaceDE w:val="0"/>
              <w:rPr>
                <w:b/>
                <w:bCs/>
                <w:color w:val="000000"/>
                <w:spacing w:val="-4"/>
                <w:szCs w:val="28"/>
              </w:rPr>
            </w:pPr>
            <w:r w:rsidRPr="00452548">
              <w:rPr>
                <w:b/>
                <w:bCs/>
                <w:color w:val="000000"/>
                <w:spacing w:val="-4"/>
                <w:szCs w:val="28"/>
              </w:rPr>
              <w:t>Об утверждении перечня муниципальных услуг, предоставляемых администрацией городского поселения город Лиски</w:t>
            </w:r>
          </w:p>
          <w:p w:rsidR="007F221B" w:rsidRPr="007F221B" w:rsidRDefault="007F221B" w:rsidP="005B464E">
            <w:pPr>
              <w:jc w:val="both"/>
              <w:rPr>
                <w:b/>
              </w:rPr>
            </w:pPr>
          </w:p>
        </w:tc>
        <w:tc>
          <w:tcPr>
            <w:tcW w:w="3349" w:type="dxa"/>
            <w:shd w:val="clear" w:color="auto" w:fill="auto"/>
          </w:tcPr>
          <w:p w:rsidR="007F221B" w:rsidRPr="002C7E72" w:rsidRDefault="007F221B" w:rsidP="005B464E">
            <w:pPr>
              <w:rPr>
                <w:b/>
                <w:sz w:val="28"/>
                <w:szCs w:val="28"/>
              </w:rPr>
            </w:pPr>
          </w:p>
        </w:tc>
      </w:tr>
    </w:tbl>
    <w:p w:rsidR="007F221B" w:rsidRPr="007F221B" w:rsidRDefault="007F221B" w:rsidP="005B464E">
      <w:pPr>
        <w:jc w:val="both"/>
        <w:rPr>
          <w:sz w:val="22"/>
          <w:szCs w:val="22"/>
        </w:rPr>
      </w:pPr>
      <w:r w:rsidRPr="007F221B">
        <w:rPr>
          <w:sz w:val="22"/>
          <w:szCs w:val="22"/>
        </w:rPr>
        <w:t xml:space="preserve">     В соответствии с Федеральным законом от 06.10.2003 г. № 131-ФЗ «Об общих принципах организации местного самоуправления в Российской Федерации»,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Решением Совета народных депутатов городского поселения город Лиски Лискинского муниципального района Воронежской области №197 от 27.12.2019 года «О внесении изменений и дополнений в Решение Совета народных депутатов городского поселения город Лиски Лискинского муниципального района Воронежской области № 186 от 15.11.2019 г. «О бюджете городского поселения город Лиски Лискинского муниципального района Воронежской области на 2020 год и на плановый период 2021 и 2022 годов», Решением Совета народных депутатов городского поселения город Лиски Лискинского муниципального района Воронежской области №196 от 27.12.2019 года «О внесении изменений и дополнений в Решение Совета народных депутатов городского поселения город Лиски Лискинского муниципального района Воронежской области № 144 от 15.11.2018 г. «О бюджете городского поселения город Лиски Лискинского муниципального района Воронежской области на 2019 год и на плановый период 2020 и 2021 годов» администрация городского поселения город Лиски</w:t>
      </w:r>
    </w:p>
    <w:p w:rsidR="007F221B" w:rsidRPr="007F221B" w:rsidRDefault="007F221B" w:rsidP="005B464E">
      <w:pPr>
        <w:jc w:val="both"/>
        <w:rPr>
          <w:b/>
          <w:sz w:val="22"/>
          <w:szCs w:val="22"/>
        </w:rPr>
      </w:pPr>
      <w:r w:rsidRPr="007F221B">
        <w:rPr>
          <w:b/>
          <w:sz w:val="22"/>
          <w:szCs w:val="22"/>
        </w:rPr>
        <w:t>п о с т а н о в л я е т:</w:t>
      </w:r>
    </w:p>
    <w:p w:rsidR="007F221B" w:rsidRPr="007F221B" w:rsidRDefault="007F221B" w:rsidP="005B464E">
      <w:pPr>
        <w:ind w:firstLine="567"/>
        <w:jc w:val="both"/>
        <w:rPr>
          <w:sz w:val="22"/>
          <w:szCs w:val="22"/>
        </w:rPr>
      </w:pPr>
      <w:r w:rsidRPr="007F221B">
        <w:rPr>
          <w:sz w:val="22"/>
          <w:szCs w:val="22"/>
        </w:rPr>
        <w:t>1. Внести в постановление администрации городского поселения город Лиски Лискинского муниципального района Воронежской области от 31.10.2017 г. № 728 «Об утверждении муниципальной программы «Формирование современной городской среды городского поселения город Лиски на 2018-2022 гг.» изменения, утвердив муниципальную программу «Формирование современной городской среды на территории городского поселения город Лиски на 2018-2024 годы» в новой редакции согласно приложению к настоящему постановлению.</w:t>
      </w:r>
    </w:p>
    <w:p w:rsidR="007F221B" w:rsidRPr="007F221B" w:rsidRDefault="007F221B" w:rsidP="005B464E">
      <w:pPr>
        <w:jc w:val="both"/>
        <w:rPr>
          <w:sz w:val="22"/>
          <w:szCs w:val="22"/>
        </w:rPr>
      </w:pPr>
      <w:r w:rsidRPr="007F221B">
        <w:rPr>
          <w:sz w:val="22"/>
          <w:szCs w:val="22"/>
        </w:rPr>
        <w:lastRenderedPageBreak/>
        <w:t xml:space="preserve">      2. Признать утратившим силу постановления администрации городского поселения город Лиски от 27.01.2020 г. № 28 «О внесении изменений в постановление администрации городского поселения город Лиски от 31.10.2017 г. № 728 «Об утверждении муниципальной программы «Формирование современной городской среды городского поселения город Лиски на 2018-2022 гг.»»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F221B" w:rsidRPr="007F221B" w:rsidRDefault="007F221B" w:rsidP="005B464E">
      <w:pPr>
        <w:jc w:val="both"/>
        <w:rPr>
          <w:sz w:val="22"/>
          <w:szCs w:val="22"/>
        </w:rPr>
      </w:pPr>
      <w:r w:rsidRPr="007F221B">
        <w:rPr>
          <w:sz w:val="22"/>
          <w:szCs w:val="22"/>
        </w:rPr>
        <w:t xml:space="preserve">      3. Опубликовать настоящее постановление в газете «Официальный вестник города Лиски» и разместить на официальном сайте администрации городского поселения город Лиски http://</w:t>
      </w:r>
      <w:hyperlink r:id="rId9" w:history="1">
        <w:r w:rsidRPr="007F221B">
          <w:rPr>
            <w:rStyle w:val="af9"/>
            <w:sz w:val="22"/>
            <w:szCs w:val="22"/>
            <w:lang w:val="en-US"/>
          </w:rPr>
          <w:t>www</w:t>
        </w:r>
        <w:r w:rsidRPr="007F221B">
          <w:rPr>
            <w:rStyle w:val="af9"/>
            <w:sz w:val="22"/>
            <w:szCs w:val="22"/>
          </w:rPr>
          <w:t>.</w:t>
        </w:r>
        <w:r w:rsidRPr="007F221B">
          <w:rPr>
            <w:rStyle w:val="af9"/>
            <w:sz w:val="22"/>
            <w:szCs w:val="22"/>
            <w:lang w:val="en-US"/>
          </w:rPr>
          <w:t>adminliski</w:t>
        </w:r>
        <w:r w:rsidRPr="007F221B">
          <w:rPr>
            <w:rStyle w:val="af9"/>
            <w:sz w:val="22"/>
            <w:szCs w:val="22"/>
          </w:rPr>
          <w:t>.</w:t>
        </w:r>
        <w:r w:rsidRPr="007F221B">
          <w:rPr>
            <w:rStyle w:val="af9"/>
            <w:sz w:val="22"/>
            <w:szCs w:val="22"/>
            <w:lang w:val="en-US"/>
          </w:rPr>
          <w:t>ru</w:t>
        </w:r>
        <w:r w:rsidRPr="007F221B">
          <w:rPr>
            <w:rStyle w:val="af9"/>
            <w:sz w:val="22"/>
            <w:szCs w:val="22"/>
          </w:rPr>
          <w:t>/</w:t>
        </w:r>
      </w:hyperlink>
      <w:r w:rsidRPr="007F221B">
        <w:rPr>
          <w:sz w:val="22"/>
          <w:szCs w:val="22"/>
        </w:rPr>
        <w:t xml:space="preserve"> в сети «Интернет».</w:t>
      </w:r>
    </w:p>
    <w:p w:rsidR="007F221B" w:rsidRPr="007F221B" w:rsidRDefault="007F221B" w:rsidP="005B464E">
      <w:pPr>
        <w:jc w:val="both"/>
        <w:rPr>
          <w:sz w:val="22"/>
          <w:szCs w:val="22"/>
        </w:rPr>
      </w:pPr>
      <w:r w:rsidRPr="007F221B">
        <w:rPr>
          <w:sz w:val="22"/>
          <w:szCs w:val="22"/>
        </w:rPr>
        <w:t xml:space="preserve">      4. Контроль за исполнением настоящего постановления возложить на заместителя главы администрации городского поселения город Лиски Лискинского муниципального района Щелокову Л.В.</w:t>
      </w:r>
    </w:p>
    <w:p w:rsidR="007F221B" w:rsidRPr="007F221B" w:rsidRDefault="007F221B" w:rsidP="005B464E">
      <w:pPr>
        <w:jc w:val="both"/>
        <w:rPr>
          <w:sz w:val="22"/>
          <w:szCs w:val="22"/>
        </w:rPr>
      </w:pPr>
    </w:p>
    <w:p w:rsidR="007F221B" w:rsidRPr="007F221B" w:rsidRDefault="007F221B" w:rsidP="005B464E">
      <w:pPr>
        <w:jc w:val="both"/>
        <w:rPr>
          <w:sz w:val="22"/>
          <w:szCs w:val="22"/>
        </w:rPr>
      </w:pPr>
      <w:r w:rsidRPr="007F221B">
        <w:rPr>
          <w:sz w:val="22"/>
          <w:szCs w:val="22"/>
        </w:rPr>
        <w:t xml:space="preserve">Глава администрации </w:t>
      </w:r>
    </w:p>
    <w:p w:rsidR="007F221B" w:rsidRPr="007F221B" w:rsidRDefault="007F221B" w:rsidP="005B464E">
      <w:pPr>
        <w:jc w:val="both"/>
        <w:rPr>
          <w:sz w:val="22"/>
          <w:szCs w:val="22"/>
        </w:rPr>
      </w:pPr>
      <w:r w:rsidRPr="007F221B">
        <w:rPr>
          <w:sz w:val="22"/>
          <w:szCs w:val="22"/>
        </w:rPr>
        <w:t xml:space="preserve">городского поселения город Лиски                     </w:t>
      </w:r>
      <w:r w:rsidR="00A43F1E">
        <w:rPr>
          <w:sz w:val="22"/>
          <w:szCs w:val="22"/>
        </w:rPr>
        <w:t xml:space="preserve">                            </w:t>
      </w:r>
      <w:r w:rsidRPr="007F221B">
        <w:rPr>
          <w:sz w:val="22"/>
          <w:szCs w:val="22"/>
        </w:rPr>
        <w:t xml:space="preserve">                                     Е.В. Митюрёв</w:t>
      </w:r>
    </w:p>
    <w:p w:rsidR="007F221B" w:rsidRDefault="007F221B" w:rsidP="005B464E">
      <w:pPr>
        <w:rPr>
          <w:b/>
          <w:sz w:val="28"/>
          <w:szCs w:val="28"/>
        </w:rPr>
      </w:pPr>
    </w:p>
    <w:p w:rsidR="005B464E" w:rsidRDefault="005B464E" w:rsidP="005B464E">
      <w:pPr>
        <w:jc w:val="right"/>
        <w:rPr>
          <w:sz w:val="18"/>
          <w:szCs w:val="18"/>
        </w:rPr>
      </w:pPr>
      <w:r w:rsidRPr="007F221B">
        <w:rPr>
          <w:sz w:val="18"/>
          <w:szCs w:val="18"/>
        </w:rPr>
        <w:t>Приложение</w:t>
      </w:r>
    </w:p>
    <w:p w:rsidR="005B464E" w:rsidRDefault="005B464E" w:rsidP="005B464E">
      <w:pPr>
        <w:jc w:val="right"/>
        <w:rPr>
          <w:sz w:val="18"/>
          <w:szCs w:val="18"/>
        </w:rPr>
      </w:pPr>
      <w:r w:rsidRPr="007F221B">
        <w:rPr>
          <w:sz w:val="18"/>
          <w:szCs w:val="18"/>
        </w:rPr>
        <w:t>к    постановлению   администрации</w:t>
      </w:r>
    </w:p>
    <w:p w:rsidR="005B464E" w:rsidRDefault="005B464E" w:rsidP="005B464E">
      <w:pPr>
        <w:jc w:val="right"/>
        <w:rPr>
          <w:sz w:val="18"/>
          <w:szCs w:val="18"/>
        </w:rPr>
      </w:pPr>
      <w:r w:rsidRPr="007F221B">
        <w:rPr>
          <w:sz w:val="18"/>
          <w:szCs w:val="18"/>
        </w:rPr>
        <w:t xml:space="preserve">городского  поселения  город Лиски </w:t>
      </w:r>
    </w:p>
    <w:p w:rsidR="005B464E" w:rsidRDefault="005B464E" w:rsidP="005B464E">
      <w:pPr>
        <w:jc w:val="right"/>
        <w:rPr>
          <w:b/>
          <w:bCs/>
          <w:sz w:val="22"/>
          <w:szCs w:val="22"/>
        </w:rPr>
      </w:pPr>
      <w:r w:rsidRPr="007F221B">
        <w:rPr>
          <w:bCs/>
          <w:color w:val="000000"/>
          <w:spacing w:val="-4"/>
          <w:sz w:val="18"/>
          <w:szCs w:val="18"/>
        </w:rPr>
        <w:t>от «</w:t>
      </w:r>
      <w:r>
        <w:rPr>
          <w:bCs/>
          <w:color w:val="000000"/>
          <w:spacing w:val="-4"/>
          <w:sz w:val="18"/>
          <w:szCs w:val="18"/>
        </w:rPr>
        <w:t>14</w:t>
      </w:r>
      <w:r w:rsidRPr="007F221B">
        <w:rPr>
          <w:bCs/>
          <w:color w:val="000000"/>
          <w:spacing w:val="-4"/>
          <w:sz w:val="18"/>
          <w:szCs w:val="18"/>
        </w:rPr>
        <w:t xml:space="preserve">» августа 2020 г. № </w:t>
      </w:r>
      <w:r>
        <w:rPr>
          <w:bCs/>
          <w:color w:val="000000"/>
          <w:spacing w:val="-4"/>
          <w:sz w:val="18"/>
          <w:szCs w:val="18"/>
        </w:rPr>
        <w:t>269</w:t>
      </w:r>
    </w:p>
    <w:p w:rsidR="005B464E" w:rsidRDefault="005B464E" w:rsidP="005B464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:rsidR="00A43F1E" w:rsidRPr="00A43F1E" w:rsidRDefault="00A43F1E" w:rsidP="005B464E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A43F1E">
        <w:rPr>
          <w:b/>
          <w:bCs/>
          <w:sz w:val="22"/>
          <w:szCs w:val="22"/>
        </w:rPr>
        <w:t xml:space="preserve">ПЕРЕЧЕНЬ </w:t>
      </w:r>
      <w:r w:rsidRPr="00A43F1E">
        <w:rPr>
          <w:b/>
          <w:bCs/>
          <w:sz w:val="22"/>
          <w:szCs w:val="22"/>
        </w:rPr>
        <w:br/>
      </w:r>
      <w:r w:rsidRPr="00A43F1E">
        <w:rPr>
          <w:b/>
          <w:bCs/>
          <w:noProof/>
          <w:sz w:val="22"/>
          <w:szCs w:val="22"/>
        </w:rPr>
        <w:t xml:space="preserve">МУНИЦИПАЛЬНЫХ </w:t>
      </w:r>
      <w:r w:rsidRPr="00A43F1E">
        <w:rPr>
          <w:b/>
          <w:bCs/>
          <w:sz w:val="22"/>
          <w:szCs w:val="22"/>
        </w:rPr>
        <w:t>У</w:t>
      </w:r>
      <w:r w:rsidRPr="00A43F1E">
        <w:rPr>
          <w:b/>
          <w:bCs/>
          <w:noProof/>
          <w:sz w:val="22"/>
          <w:szCs w:val="22"/>
        </w:rPr>
        <w:t xml:space="preserve">СЛУГ, </w:t>
      </w:r>
      <w:r w:rsidRPr="00A43F1E">
        <w:rPr>
          <w:b/>
          <w:bCs/>
          <w:sz w:val="22"/>
          <w:szCs w:val="22"/>
        </w:rPr>
        <w:t>П</w:t>
      </w:r>
      <w:r w:rsidRPr="00A43F1E">
        <w:rPr>
          <w:b/>
          <w:bCs/>
          <w:noProof/>
          <w:sz w:val="22"/>
          <w:szCs w:val="22"/>
        </w:rPr>
        <w:t xml:space="preserve">РЕДОСТАВЛЯЕМЫХ </w:t>
      </w:r>
      <w:r w:rsidRPr="00A43F1E">
        <w:rPr>
          <w:b/>
          <w:bCs/>
          <w:sz w:val="22"/>
          <w:szCs w:val="22"/>
        </w:rPr>
        <w:t xml:space="preserve">АДМИНИСТРАЦИЕЙ </w:t>
      </w:r>
      <w:r w:rsidRPr="00A43F1E">
        <w:rPr>
          <w:b/>
          <w:bCs/>
          <w:noProof/>
          <w:sz w:val="22"/>
          <w:szCs w:val="22"/>
        </w:rPr>
        <w:t xml:space="preserve">ГОРОДСКОГО </w:t>
      </w:r>
      <w:r w:rsidRPr="00A43F1E">
        <w:rPr>
          <w:b/>
          <w:bCs/>
          <w:sz w:val="22"/>
          <w:szCs w:val="22"/>
        </w:rPr>
        <w:t>П</w:t>
      </w:r>
      <w:r w:rsidRPr="00A43F1E">
        <w:rPr>
          <w:b/>
          <w:bCs/>
          <w:noProof/>
          <w:sz w:val="22"/>
          <w:szCs w:val="22"/>
        </w:rPr>
        <w:t xml:space="preserve">ОСЕЛЕНИЯ </w:t>
      </w:r>
      <w:r w:rsidRPr="00A43F1E">
        <w:rPr>
          <w:b/>
          <w:bCs/>
          <w:sz w:val="22"/>
          <w:szCs w:val="22"/>
        </w:rPr>
        <w:t>Г</w:t>
      </w:r>
      <w:r w:rsidRPr="00A43F1E">
        <w:rPr>
          <w:b/>
          <w:bCs/>
          <w:noProof/>
          <w:sz w:val="22"/>
          <w:szCs w:val="22"/>
        </w:rPr>
        <w:t xml:space="preserve">ОРОД </w:t>
      </w:r>
      <w:r w:rsidRPr="00A43F1E">
        <w:rPr>
          <w:b/>
          <w:bCs/>
          <w:sz w:val="22"/>
          <w:szCs w:val="22"/>
        </w:rPr>
        <w:t>ЛИСКИ</w:t>
      </w:r>
    </w:p>
    <w:p w:rsidR="00A43F1E" w:rsidRPr="00A43F1E" w:rsidRDefault="00A43F1E" w:rsidP="005B464E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A43F1E" w:rsidRPr="00A43F1E" w:rsidRDefault="00A43F1E" w:rsidP="005B464E">
      <w:pPr>
        <w:pStyle w:val="ad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A43F1E">
        <w:rPr>
          <w:sz w:val="22"/>
          <w:szCs w:val="22"/>
        </w:rPr>
        <w:t>Предварительное согласование предоставления земельного участка, находящегося в муниципальной собственности или государственная собственность на который не разграничена.</w:t>
      </w:r>
    </w:p>
    <w:p w:rsidR="00A43F1E" w:rsidRPr="00A43F1E" w:rsidRDefault="00A43F1E" w:rsidP="005B464E">
      <w:pPr>
        <w:pStyle w:val="ad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A43F1E">
        <w:rPr>
          <w:sz w:val="22"/>
          <w:szCs w:val="22"/>
        </w:rPr>
        <w:t>Утверждение и выдача схем расположения земельных участков на кадастровом плане территории.</w:t>
      </w:r>
    </w:p>
    <w:p w:rsidR="00A43F1E" w:rsidRPr="00A43F1E" w:rsidRDefault="00A43F1E" w:rsidP="005B464E">
      <w:pPr>
        <w:pStyle w:val="ad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A43F1E">
        <w:rPr>
          <w:sz w:val="22"/>
          <w:szCs w:val="22"/>
        </w:rPr>
        <w:t>Предоставление в собственность, аренду, постоянное (бессрочное) пользование, безвозмездное пользование земельного участка, находящегося в муниципальной собственности или государственная собственность на который не разграничена без проведения торгов.</w:t>
      </w:r>
    </w:p>
    <w:p w:rsidR="00A43F1E" w:rsidRPr="00A43F1E" w:rsidRDefault="00A43F1E" w:rsidP="005B464E">
      <w:pPr>
        <w:pStyle w:val="ad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A43F1E">
        <w:rPr>
          <w:sz w:val="22"/>
          <w:szCs w:val="22"/>
        </w:rPr>
        <w:t>Предоставление в собственность, аренду земельного участка, находящегося в муниципальной собственности или государственная собственность на который не разграничена на торгах.</w:t>
      </w:r>
    </w:p>
    <w:p w:rsidR="00A43F1E" w:rsidRPr="00A43F1E" w:rsidRDefault="00A43F1E" w:rsidP="005B464E">
      <w:pPr>
        <w:pStyle w:val="ad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A43F1E">
        <w:rPr>
          <w:sz w:val="22"/>
          <w:szCs w:val="22"/>
        </w:rPr>
        <w:t>Установление сервитута в отношении земельного участка, находящегося в муниципальной собственности или государственная собственность на который не разграничена.</w:t>
      </w:r>
    </w:p>
    <w:p w:rsidR="00A43F1E" w:rsidRPr="00A43F1E" w:rsidRDefault="00A43F1E" w:rsidP="005B464E">
      <w:pPr>
        <w:pStyle w:val="ad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A43F1E">
        <w:rPr>
          <w:sz w:val="22"/>
          <w:szCs w:val="22"/>
        </w:rPr>
        <w:t>Заключение соглашения о перераспределении земельных участков, находящихся в муниципальной собственности, или государственная собственность на который не разграничена и земельных участков, находящихся в частной собственности.</w:t>
      </w:r>
    </w:p>
    <w:p w:rsidR="00A43F1E" w:rsidRPr="00A43F1E" w:rsidRDefault="00A43F1E" w:rsidP="005B464E">
      <w:pPr>
        <w:pStyle w:val="ad"/>
        <w:widowControl/>
        <w:numPr>
          <w:ilvl w:val="0"/>
          <w:numId w:val="38"/>
        </w:numPr>
        <w:tabs>
          <w:tab w:val="left" w:pos="993"/>
          <w:tab w:val="left" w:pos="1701"/>
        </w:tabs>
        <w:suppressAutoHyphens w:val="0"/>
        <w:autoSpaceDE w:val="0"/>
        <w:autoSpaceDN w:val="0"/>
        <w:adjustRightInd w:val="0"/>
        <w:ind w:left="0" w:firstLine="567"/>
        <w:jc w:val="both"/>
        <w:outlineLvl w:val="1"/>
        <w:rPr>
          <w:sz w:val="22"/>
          <w:szCs w:val="22"/>
        </w:rPr>
      </w:pPr>
      <w:r w:rsidRPr="00A43F1E">
        <w:rPr>
          <w:sz w:val="22"/>
          <w:szCs w:val="22"/>
        </w:rPr>
        <w:t>Выдача разрешения на использование земель или земельного участка, находящихся в муниципальной собственности без предоставления земельных участков и установления сервитутов.</w:t>
      </w:r>
    </w:p>
    <w:p w:rsidR="00A43F1E" w:rsidRPr="00A43F1E" w:rsidRDefault="00A43F1E" w:rsidP="005B464E">
      <w:pPr>
        <w:pStyle w:val="ad"/>
        <w:widowControl/>
        <w:numPr>
          <w:ilvl w:val="0"/>
          <w:numId w:val="38"/>
        </w:numPr>
        <w:tabs>
          <w:tab w:val="left" w:pos="993"/>
          <w:tab w:val="left" w:pos="1701"/>
        </w:tabs>
        <w:suppressAutoHyphens w:val="0"/>
        <w:autoSpaceDE w:val="0"/>
        <w:autoSpaceDN w:val="0"/>
        <w:adjustRightInd w:val="0"/>
        <w:ind w:left="0" w:firstLine="567"/>
        <w:jc w:val="both"/>
        <w:outlineLvl w:val="1"/>
        <w:rPr>
          <w:sz w:val="22"/>
          <w:szCs w:val="22"/>
        </w:rPr>
      </w:pPr>
      <w:r w:rsidRPr="00A43F1E">
        <w:rPr>
          <w:sz w:val="22"/>
          <w:szCs w:val="22"/>
        </w:rPr>
        <w:t>Прекращение права постоянного (бессрочного) пользования земельными участками, находящимися в муниципальной собственности или государственная собственность на который не разграничена.</w:t>
      </w:r>
    </w:p>
    <w:p w:rsidR="00A43F1E" w:rsidRPr="00A43F1E" w:rsidRDefault="00A43F1E" w:rsidP="005B464E">
      <w:pPr>
        <w:pStyle w:val="ad"/>
        <w:widowControl/>
        <w:numPr>
          <w:ilvl w:val="0"/>
          <w:numId w:val="38"/>
        </w:numPr>
        <w:tabs>
          <w:tab w:val="left" w:pos="993"/>
          <w:tab w:val="left" w:pos="1701"/>
        </w:tabs>
        <w:suppressAutoHyphens w:val="0"/>
        <w:autoSpaceDE w:val="0"/>
        <w:autoSpaceDN w:val="0"/>
        <w:adjustRightInd w:val="0"/>
        <w:ind w:left="0" w:firstLine="567"/>
        <w:jc w:val="both"/>
        <w:outlineLvl w:val="1"/>
        <w:rPr>
          <w:sz w:val="22"/>
          <w:szCs w:val="22"/>
        </w:rPr>
      </w:pPr>
      <w:r w:rsidRPr="00A43F1E">
        <w:rPr>
          <w:sz w:val="22"/>
          <w:szCs w:val="22"/>
        </w:rPr>
        <w:t>Прекращение права пожизненного наследуемого владения земельными участками, находящимися в муниципальной собственности или государственная собственность на который не разграничена.</w:t>
      </w:r>
    </w:p>
    <w:p w:rsidR="00A43F1E" w:rsidRPr="00A43F1E" w:rsidRDefault="00A43F1E" w:rsidP="005B464E">
      <w:pPr>
        <w:pStyle w:val="ad"/>
        <w:widowControl/>
        <w:numPr>
          <w:ilvl w:val="0"/>
          <w:numId w:val="38"/>
        </w:numPr>
        <w:tabs>
          <w:tab w:val="left" w:pos="993"/>
          <w:tab w:val="left" w:pos="1701"/>
        </w:tabs>
        <w:suppressAutoHyphens w:val="0"/>
        <w:autoSpaceDE w:val="0"/>
        <w:autoSpaceDN w:val="0"/>
        <w:adjustRightInd w:val="0"/>
        <w:ind w:left="0" w:firstLine="567"/>
        <w:jc w:val="both"/>
        <w:outlineLvl w:val="1"/>
        <w:rPr>
          <w:sz w:val="22"/>
          <w:szCs w:val="22"/>
        </w:rPr>
      </w:pPr>
      <w:r w:rsidRPr="00A43F1E">
        <w:rPr>
          <w:sz w:val="22"/>
          <w:szCs w:val="22"/>
        </w:rPr>
        <w:t>Раздел, объединение и перераспределение земельных участков, находящихся в муниципальной собственности или государственная собственность на который не разграничена.</w:t>
      </w:r>
    </w:p>
    <w:p w:rsidR="00A43F1E" w:rsidRPr="00A43F1E" w:rsidRDefault="00A43F1E" w:rsidP="005B464E">
      <w:pPr>
        <w:pStyle w:val="ad"/>
        <w:widowControl/>
        <w:numPr>
          <w:ilvl w:val="0"/>
          <w:numId w:val="38"/>
        </w:numPr>
        <w:tabs>
          <w:tab w:val="left" w:pos="993"/>
          <w:tab w:val="left" w:pos="1701"/>
        </w:tabs>
        <w:suppressAutoHyphens w:val="0"/>
        <w:autoSpaceDE w:val="0"/>
        <w:autoSpaceDN w:val="0"/>
        <w:adjustRightInd w:val="0"/>
        <w:ind w:left="0" w:firstLine="567"/>
        <w:jc w:val="both"/>
        <w:outlineLvl w:val="1"/>
        <w:rPr>
          <w:sz w:val="22"/>
          <w:szCs w:val="22"/>
        </w:rPr>
      </w:pPr>
      <w:r w:rsidRPr="00A43F1E">
        <w:rPr>
          <w:sz w:val="22"/>
          <w:szCs w:val="22"/>
        </w:rPr>
        <w:t>Принятие на учет граждан, претендующих на бесплатное предоставление земельных участков.</w:t>
      </w:r>
    </w:p>
    <w:p w:rsidR="00A43F1E" w:rsidRPr="00A43F1E" w:rsidRDefault="00A43F1E" w:rsidP="005B464E">
      <w:pPr>
        <w:pStyle w:val="ad"/>
        <w:numPr>
          <w:ilvl w:val="0"/>
          <w:numId w:val="38"/>
        </w:numPr>
        <w:tabs>
          <w:tab w:val="left" w:pos="993"/>
          <w:tab w:val="left" w:pos="1418"/>
          <w:tab w:val="left" w:pos="1701"/>
        </w:tabs>
        <w:ind w:left="0" w:firstLine="567"/>
        <w:jc w:val="both"/>
        <w:rPr>
          <w:sz w:val="22"/>
          <w:szCs w:val="22"/>
        </w:rPr>
      </w:pPr>
      <w:r w:rsidRPr="00A43F1E">
        <w:rPr>
          <w:sz w:val="22"/>
          <w:szCs w:val="22"/>
        </w:rPr>
        <w:t>Включение в реестр многодетных граждан, имеющих право на бесплатное предоставление земельных участков.</w:t>
      </w:r>
    </w:p>
    <w:p w:rsidR="00A43F1E" w:rsidRPr="00A43F1E" w:rsidRDefault="00A43F1E" w:rsidP="005B464E">
      <w:pPr>
        <w:pStyle w:val="ad"/>
        <w:widowControl/>
        <w:numPr>
          <w:ilvl w:val="0"/>
          <w:numId w:val="38"/>
        </w:numPr>
        <w:tabs>
          <w:tab w:val="left" w:pos="993"/>
          <w:tab w:val="left" w:pos="1418"/>
          <w:tab w:val="left" w:pos="1701"/>
        </w:tabs>
        <w:suppressAutoHyphens w:val="0"/>
        <w:autoSpaceDE w:val="0"/>
        <w:autoSpaceDN w:val="0"/>
        <w:adjustRightInd w:val="0"/>
        <w:ind w:left="0" w:firstLine="567"/>
        <w:jc w:val="both"/>
        <w:outlineLvl w:val="1"/>
        <w:rPr>
          <w:sz w:val="22"/>
          <w:szCs w:val="22"/>
        </w:rPr>
      </w:pPr>
      <w:r w:rsidRPr="00A43F1E">
        <w:rPr>
          <w:sz w:val="22"/>
          <w:szCs w:val="22"/>
        </w:rPr>
        <w:t>Предоставление в аренду и безвозмездное пользование муниципального имущества.</w:t>
      </w:r>
    </w:p>
    <w:p w:rsidR="00A43F1E" w:rsidRPr="00A43F1E" w:rsidRDefault="00A43F1E" w:rsidP="005B464E">
      <w:pPr>
        <w:pStyle w:val="ad"/>
        <w:widowControl/>
        <w:numPr>
          <w:ilvl w:val="0"/>
          <w:numId w:val="38"/>
        </w:numPr>
        <w:tabs>
          <w:tab w:val="left" w:pos="993"/>
          <w:tab w:val="left" w:pos="1276"/>
          <w:tab w:val="left" w:pos="1418"/>
          <w:tab w:val="left" w:pos="1701"/>
        </w:tabs>
        <w:suppressAutoHyphens w:val="0"/>
        <w:autoSpaceDE w:val="0"/>
        <w:autoSpaceDN w:val="0"/>
        <w:adjustRightInd w:val="0"/>
        <w:ind w:left="0" w:firstLine="567"/>
        <w:jc w:val="both"/>
        <w:outlineLvl w:val="1"/>
        <w:rPr>
          <w:sz w:val="22"/>
          <w:szCs w:val="22"/>
        </w:rPr>
      </w:pPr>
      <w:r w:rsidRPr="00A43F1E">
        <w:rPr>
          <w:sz w:val="22"/>
          <w:szCs w:val="22"/>
        </w:rPr>
        <w:t>Предоставление сведений из реестра муниципального имущества.</w:t>
      </w:r>
    </w:p>
    <w:p w:rsidR="00A43F1E" w:rsidRPr="00A43F1E" w:rsidRDefault="00A43F1E" w:rsidP="005B464E">
      <w:pPr>
        <w:pStyle w:val="ad"/>
        <w:widowControl/>
        <w:numPr>
          <w:ilvl w:val="0"/>
          <w:numId w:val="38"/>
        </w:numPr>
        <w:tabs>
          <w:tab w:val="left" w:pos="993"/>
          <w:tab w:val="left" w:pos="1276"/>
          <w:tab w:val="left" w:pos="1418"/>
          <w:tab w:val="left" w:pos="1701"/>
        </w:tabs>
        <w:suppressAutoHyphens w:val="0"/>
        <w:autoSpaceDE w:val="0"/>
        <w:autoSpaceDN w:val="0"/>
        <w:adjustRightInd w:val="0"/>
        <w:ind w:left="0" w:firstLine="567"/>
        <w:jc w:val="both"/>
        <w:outlineLvl w:val="1"/>
        <w:rPr>
          <w:sz w:val="22"/>
          <w:szCs w:val="22"/>
        </w:rPr>
      </w:pPr>
      <w:r w:rsidRPr="00A43F1E">
        <w:rPr>
          <w:sz w:val="22"/>
          <w:szCs w:val="22"/>
        </w:rPr>
        <w:t>Предоставление информации об объектах недвижимого имущества, находящихся в муниципальной собственности и предназначенных для сдачи в аренду.</w:t>
      </w:r>
    </w:p>
    <w:p w:rsidR="00A43F1E" w:rsidRPr="00A43F1E" w:rsidRDefault="00A43F1E" w:rsidP="005B464E">
      <w:pPr>
        <w:pStyle w:val="ad"/>
        <w:numPr>
          <w:ilvl w:val="0"/>
          <w:numId w:val="38"/>
        </w:numPr>
        <w:tabs>
          <w:tab w:val="left" w:pos="993"/>
          <w:tab w:val="left" w:pos="1026"/>
        </w:tabs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A43F1E">
        <w:rPr>
          <w:sz w:val="22"/>
          <w:szCs w:val="22"/>
        </w:rPr>
        <w:t xml:space="preserve">Выдача специального разрешения на движение по автомобильным дорогам тяжеловесного и (или) крупногабаритного транспортного средства в случае, если маршрут, часть маршрута, тяжеловесного и (или) крупногабаритного транспортного средства проходят по автомобильным дорогам местного значения городского поселения, при условии, что маршрут указанного транспортного средства проходит в границах этого городского поселения и маршрут, часть маршрута не проходят по автомобильным дорогам </w:t>
      </w:r>
      <w:r w:rsidRPr="00A43F1E">
        <w:rPr>
          <w:sz w:val="22"/>
          <w:szCs w:val="22"/>
        </w:rPr>
        <w:lastRenderedPageBreak/>
        <w:t>федерального, регионального или межмуниципального местного значения муниципального района, участкам таких автомобильных дорог).</w:t>
      </w:r>
    </w:p>
    <w:p w:rsidR="00A43F1E" w:rsidRPr="00A43F1E" w:rsidRDefault="00A43F1E" w:rsidP="005B464E">
      <w:pPr>
        <w:pStyle w:val="ad"/>
        <w:widowControl/>
        <w:numPr>
          <w:ilvl w:val="0"/>
          <w:numId w:val="38"/>
        </w:numPr>
        <w:tabs>
          <w:tab w:val="left" w:pos="993"/>
          <w:tab w:val="left" w:pos="1701"/>
        </w:tabs>
        <w:suppressAutoHyphens w:val="0"/>
        <w:autoSpaceDE w:val="0"/>
        <w:autoSpaceDN w:val="0"/>
        <w:adjustRightInd w:val="0"/>
        <w:ind w:left="0" w:firstLine="567"/>
        <w:jc w:val="both"/>
        <w:outlineLvl w:val="1"/>
        <w:rPr>
          <w:sz w:val="22"/>
          <w:szCs w:val="22"/>
        </w:rPr>
      </w:pPr>
      <w:r w:rsidRPr="00A43F1E">
        <w:rPr>
          <w:sz w:val="22"/>
          <w:szCs w:val="22"/>
        </w:rPr>
        <w:t>Установление публичного сервитута в отношении земельных участков в границах полос отвода автомобильных дорог местного значения поселения, в целях прокладки, переноса, переустройства инженерных коммуникаций, их эксплуатации на условиях публичного сервитута.</w:t>
      </w:r>
    </w:p>
    <w:p w:rsidR="00A43F1E" w:rsidRPr="00A43F1E" w:rsidRDefault="00A43F1E" w:rsidP="005B464E">
      <w:pPr>
        <w:pStyle w:val="ad"/>
        <w:widowControl/>
        <w:numPr>
          <w:ilvl w:val="0"/>
          <w:numId w:val="38"/>
        </w:numPr>
        <w:tabs>
          <w:tab w:val="left" w:pos="993"/>
          <w:tab w:val="left" w:pos="1276"/>
          <w:tab w:val="left" w:pos="1418"/>
          <w:tab w:val="left" w:pos="1701"/>
        </w:tabs>
        <w:suppressAutoHyphens w:val="0"/>
        <w:autoSpaceDE w:val="0"/>
        <w:autoSpaceDN w:val="0"/>
        <w:adjustRightInd w:val="0"/>
        <w:ind w:left="0" w:firstLine="567"/>
        <w:jc w:val="both"/>
        <w:outlineLvl w:val="1"/>
        <w:rPr>
          <w:sz w:val="22"/>
          <w:szCs w:val="22"/>
        </w:rPr>
      </w:pPr>
      <w:r w:rsidRPr="00A43F1E">
        <w:rPr>
          <w:rFonts w:eastAsia="Calibri"/>
          <w:sz w:val="22"/>
          <w:szCs w:val="22"/>
        </w:rPr>
        <w:t>Признание граждан малоимущими в целях постановки на учет и предоставления им по договорам социального найма жилых помещений муниципального жилищного фонда</w:t>
      </w:r>
      <w:r w:rsidRPr="00A43F1E">
        <w:rPr>
          <w:sz w:val="22"/>
          <w:szCs w:val="22"/>
        </w:rPr>
        <w:t>.</w:t>
      </w:r>
    </w:p>
    <w:p w:rsidR="00A43F1E" w:rsidRPr="00A43F1E" w:rsidRDefault="00A43F1E" w:rsidP="005B464E">
      <w:pPr>
        <w:pStyle w:val="ad"/>
        <w:widowControl/>
        <w:numPr>
          <w:ilvl w:val="0"/>
          <w:numId w:val="38"/>
        </w:numPr>
        <w:tabs>
          <w:tab w:val="left" w:pos="993"/>
          <w:tab w:val="left" w:pos="1276"/>
          <w:tab w:val="left" w:pos="1418"/>
          <w:tab w:val="left" w:pos="1701"/>
        </w:tabs>
        <w:suppressAutoHyphens w:val="0"/>
        <w:autoSpaceDE w:val="0"/>
        <w:autoSpaceDN w:val="0"/>
        <w:adjustRightInd w:val="0"/>
        <w:ind w:left="0" w:firstLine="567"/>
        <w:jc w:val="both"/>
        <w:outlineLvl w:val="1"/>
        <w:rPr>
          <w:sz w:val="22"/>
          <w:szCs w:val="22"/>
        </w:rPr>
      </w:pPr>
      <w:r w:rsidRPr="00A43F1E">
        <w:rPr>
          <w:sz w:val="22"/>
          <w:szCs w:val="22"/>
        </w:rPr>
        <w:t xml:space="preserve">Прием заявлений, документов, а также постановка граждан на учёт </w:t>
      </w:r>
      <w:r w:rsidRPr="00A43F1E">
        <w:rPr>
          <w:rFonts w:eastAsia="Calibri"/>
          <w:sz w:val="22"/>
          <w:szCs w:val="22"/>
        </w:rPr>
        <w:t>в качестве нуждающихся в жилых помещениях.</w:t>
      </w:r>
    </w:p>
    <w:p w:rsidR="00A43F1E" w:rsidRPr="00A43F1E" w:rsidRDefault="00A43F1E" w:rsidP="005B464E">
      <w:pPr>
        <w:pStyle w:val="ad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A43F1E">
        <w:rPr>
          <w:sz w:val="22"/>
          <w:szCs w:val="22"/>
        </w:rPr>
        <w:t>Принятие граждан на учет нуждающихся в предоставлении жилых помещений по договорам найма жилых помещений жилищного фонда социального использования.</w:t>
      </w:r>
    </w:p>
    <w:p w:rsidR="00A43F1E" w:rsidRPr="00A43F1E" w:rsidRDefault="00A43F1E" w:rsidP="005B464E">
      <w:pPr>
        <w:pStyle w:val="ad"/>
        <w:widowControl/>
        <w:numPr>
          <w:ilvl w:val="0"/>
          <w:numId w:val="38"/>
        </w:numPr>
        <w:tabs>
          <w:tab w:val="left" w:pos="993"/>
          <w:tab w:val="left" w:pos="1418"/>
        </w:tabs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A43F1E">
        <w:rPr>
          <w:sz w:val="22"/>
          <w:szCs w:val="22"/>
        </w:rPr>
        <w:t>Признание нуждающимися в предоставлении жилых помещений отдельных категорий граждан.</w:t>
      </w:r>
    </w:p>
    <w:p w:rsidR="00A43F1E" w:rsidRPr="00A43F1E" w:rsidRDefault="00A43F1E" w:rsidP="005B464E">
      <w:pPr>
        <w:pStyle w:val="ad"/>
        <w:widowControl/>
        <w:numPr>
          <w:ilvl w:val="0"/>
          <w:numId w:val="38"/>
        </w:numPr>
        <w:tabs>
          <w:tab w:val="left" w:pos="993"/>
          <w:tab w:val="left" w:pos="1418"/>
        </w:tabs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A43F1E">
        <w:rPr>
          <w:sz w:val="22"/>
          <w:szCs w:val="22"/>
        </w:rPr>
        <w:t>Предоставление жилых помещений муниципального специализированного жилищного фонда.</w:t>
      </w:r>
    </w:p>
    <w:p w:rsidR="00A43F1E" w:rsidRPr="00A43F1E" w:rsidRDefault="00A43F1E" w:rsidP="005B464E">
      <w:pPr>
        <w:pStyle w:val="ad"/>
        <w:widowControl/>
        <w:numPr>
          <w:ilvl w:val="0"/>
          <w:numId w:val="38"/>
        </w:numPr>
        <w:tabs>
          <w:tab w:val="left" w:pos="993"/>
          <w:tab w:val="left" w:pos="1418"/>
        </w:tabs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A43F1E">
        <w:rPr>
          <w:rFonts w:eastAsia="Calibri"/>
          <w:sz w:val="22"/>
          <w:szCs w:val="22"/>
        </w:rPr>
        <w:t>Предоставление информации об очередности предоставления муниципальных жилых помещений на условиях социального найма.</w:t>
      </w:r>
    </w:p>
    <w:p w:rsidR="00A43F1E" w:rsidRPr="00A43F1E" w:rsidRDefault="00A43F1E" w:rsidP="005B464E">
      <w:pPr>
        <w:pStyle w:val="ad"/>
        <w:numPr>
          <w:ilvl w:val="0"/>
          <w:numId w:val="38"/>
        </w:numPr>
        <w:tabs>
          <w:tab w:val="left" w:pos="993"/>
          <w:tab w:val="left" w:pos="1418"/>
          <w:tab w:val="left" w:pos="1701"/>
        </w:tabs>
        <w:ind w:left="0" w:firstLine="567"/>
        <w:jc w:val="both"/>
        <w:rPr>
          <w:sz w:val="22"/>
          <w:szCs w:val="22"/>
        </w:rPr>
      </w:pPr>
      <w:r w:rsidRPr="00A43F1E">
        <w:rPr>
          <w:sz w:val="22"/>
          <w:szCs w:val="22"/>
        </w:rPr>
        <w:t>Передача жилых помещений муниципального жилищного фонда в собственность граждан в порядке приватизации.</w:t>
      </w:r>
    </w:p>
    <w:p w:rsidR="00A43F1E" w:rsidRPr="00A43F1E" w:rsidRDefault="00A43F1E" w:rsidP="005B464E">
      <w:pPr>
        <w:pStyle w:val="ad"/>
        <w:widowControl/>
        <w:numPr>
          <w:ilvl w:val="0"/>
          <w:numId w:val="38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A43F1E">
        <w:rPr>
          <w:sz w:val="22"/>
          <w:szCs w:val="22"/>
        </w:rPr>
        <w:t>Предоставление информации о порядке предоставления жилищно-коммунальных услуг населению.</w:t>
      </w:r>
    </w:p>
    <w:p w:rsidR="00A43F1E" w:rsidRPr="00A43F1E" w:rsidRDefault="00A43F1E" w:rsidP="005B464E">
      <w:pPr>
        <w:pStyle w:val="ad"/>
        <w:widowControl/>
        <w:numPr>
          <w:ilvl w:val="0"/>
          <w:numId w:val="38"/>
        </w:numPr>
        <w:tabs>
          <w:tab w:val="left" w:pos="993"/>
          <w:tab w:val="left" w:pos="1418"/>
          <w:tab w:val="left" w:pos="1701"/>
        </w:tabs>
        <w:suppressAutoHyphens w:val="0"/>
        <w:autoSpaceDE w:val="0"/>
        <w:autoSpaceDN w:val="0"/>
        <w:adjustRightInd w:val="0"/>
        <w:ind w:left="0" w:firstLine="567"/>
        <w:jc w:val="both"/>
        <w:outlineLvl w:val="1"/>
        <w:rPr>
          <w:sz w:val="22"/>
          <w:szCs w:val="22"/>
        </w:rPr>
      </w:pPr>
      <w:r w:rsidRPr="00A43F1E">
        <w:rPr>
          <w:rFonts w:eastAsia="Calibri"/>
          <w:sz w:val="22"/>
          <w:szCs w:val="22"/>
        </w:rPr>
        <w:t>Принятие документов, а также выдача решений о переводе или об отказе в переводе жилого помещения в нежилое помещение или нежилого помещения в жилое помещение.</w:t>
      </w:r>
    </w:p>
    <w:p w:rsidR="00A43F1E" w:rsidRPr="00A43F1E" w:rsidRDefault="00A43F1E" w:rsidP="005B464E">
      <w:pPr>
        <w:pStyle w:val="ad"/>
        <w:widowControl/>
        <w:numPr>
          <w:ilvl w:val="0"/>
          <w:numId w:val="38"/>
        </w:numPr>
        <w:tabs>
          <w:tab w:val="left" w:pos="993"/>
          <w:tab w:val="left" w:pos="1418"/>
          <w:tab w:val="left" w:pos="1701"/>
        </w:tabs>
        <w:suppressAutoHyphens w:val="0"/>
        <w:autoSpaceDE w:val="0"/>
        <w:autoSpaceDN w:val="0"/>
        <w:adjustRightInd w:val="0"/>
        <w:ind w:left="0" w:firstLine="567"/>
        <w:jc w:val="both"/>
        <w:outlineLvl w:val="1"/>
        <w:rPr>
          <w:sz w:val="22"/>
          <w:szCs w:val="22"/>
        </w:rPr>
      </w:pPr>
      <w:r w:rsidRPr="00A43F1E">
        <w:rPr>
          <w:rFonts w:eastAsia="Calibri"/>
          <w:sz w:val="22"/>
          <w:szCs w:val="22"/>
        </w:rPr>
        <w:t xml:space="preserve">Прием заявлений и выдача документов о согласовании переустройства и (или) перепланировки жилого помещения. </w:t>
      </w:r>
    </w:p>
    <w:p w:rsidR="00A43F1E" w:rsidRPr="00A43F1E" w:rsidRDefault="00A43F1E" w:rsidP="005B464E">
      <w:pPr>
        <w:pStyle w:val="ad"/>
        <w:widowControl/>
        <w:numPr>
          <w:ilvl w:val="0"/>
          <w:numId w:val="38"/>
        </w:numPr>
        <w:tabs>
          <w:tab w:val="left" w:pos="993"/>
          <w:tab w:val="left" w:pos="1418"/>
          <w:tab w:val="left" w:pos="1701"/>
        </w:tabs>
        <w:suppressAutoHyphens w:val="0"/>
        <w:autoSpaceDE w:val="0"/>
        <w:autoSpaceDN w:val="0"/>
        <w:adjustRightInd w:val="0"/>
        <w:ind w:left="0" w:firstLine="567"/>
        <w:jc w:val="both"/>
        <w:outlineLvl w:val="1"/>
        <w:rPr>
          <w:sz w:val="22"/>
          <w:szCs w:val="22"/>
        </w:rPr>
      </w:pPr>
      <w:r w:rsidRPr="00A43F1E">
        <w:rPr>
          <w:rFonts w:eastAsia="Calibri"/>
          <w:sz w:val="22"/>
          <w:szCs w:val="22"/>
        </w:rPr>
        <w:t xml:space="preserve">Признание </w:t>
      </w:r>
      <w:r w:rsidRPr="00A43F1E">
        <w:rPr>
          <w:sz w:val="22"/>
          <w:szCs w:val="22"/>
        </w:rPr>
        <w:t>помещения жилым помещением, жилого помещения непригодным для проживания и многоквартирного дома аварийным и подлежащим сносу или реконструкции</w:t>
      </w:r>
      <w:r w:rsidRPr="00A43F1E">
        <w:rPr>
          <w:rFonts w:eastAsia="Calibri"/>
          <w:sz w:val="22"/>
          <w:szCs w:val="22"/>
        </w:rPr>
        <w:t>.</w:t>
      </w:r>
    </w:p>
    <w:p w:rsidR="00A43F1E" w:rsidRPr="00A43F1E" w:rsidRDefault="00A43F1E" w:rsidP="005B464E">
      <w:pPr>
        <w:pStyle w:val="ad"/>
        <w:widowControl/>
        <w:numPr>
          <w:ilvl w:val="0"/>
          <w:numId w:val="38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A43F1E">
        <w:rPr>
          <w:sz w:val="22"/>
          <w:szCs w:val="22"/>
        </w:rPr>
        <w:t>Дача согласия на осуществление обмена жилыми помещениями между нанимателями данных помещений по договорам социального найма.</w:t>
      </w:r>
    </w:p>
    <w:p w:rsidR="00A43F1E" w:rsidRPr="00A43F1E" w:rsidRDefault="00A43F1E" w:rsidP="005B464E">
      <w:pPr>
        <w:pStyle w:val="ad"/>
        <w:widowControl/>
        <w:numPr>
          <w:ilvl w:val="0"/>
          <w:numId w:val="38"/>
        </w:numPr>
        <w:tabs>
          <w:tab w:val="left" w:pos="993"/>
          <w:tab w:val="left" w:pos="1062"/>
        </w:tabs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A43F1E">
        <w:rPr>
          <w:sz w:val="22"/>
          <w:szCs w:val="22"/>
        </w:rPr>
        <w:t>Выдача разрешений на право организации розничного рынка.</w:t>
      </w:r>
    </w:p>
    <w:p w:rsidR="00A43F1E" w:rsidRPr="00A43F1E" w:rsidRDefault="00A43F1E" w:rsidP="005B464E">
      <w:pPr>
        <w:pStyle w:val="ad"/>
        <w:widowControl/>
        <w:numPr>
          <w:ilvl w:val="0"/>
          <w:numId w:val="38"/>
        </w:numPr>
        <w:tabs>
          <w:tab w:val="left" w:pos="993"/>
          <w:tab w:val="left" w:pos="1701"/>
        </w:tabs>
        <w:suppressAutoHyphens w:val="0"/>
        <w:autoSpaceDE w:val="0"/>
        <w:autoSpaceDN w:val="0"/>
        <w:adjustRightInd w:val="0"/>
        <w:ind w:left="0" w:firstLine="567"/>
        <w:jc w:val="both"/>
        <w:outlineLvl w:val="1"/>
        <w:rPr>
          <w:sz w:val="22"/>
          <w:szCs w:val="22"/>
        </w:rPr>
      </w:pPr>
      <w:r w:rsidRPr="00A43F1E">
        <w:rPr>
          <w:sz w:val="22"/>
          <w:szCs w:val="22"/>
        </w:rPr>
        <w:t>Включение ярмарок по продаже товаров (выполнению работ, оказанию услуг), организаторами которых являются юридические лица или индивидуальные предприниматели в План проведения ярмарок.</w:t>
      </w:r>
    </w:p>
    <w:p w:rsidR="00A43F1E" w:rsidRPr="00A43F1E" w:rsidRDefault="00A43F1E" w:rsidP="005B464E">
      <w:pPr>
        <w:pStyle w:val="ad"/>
        <w:widowControl/>
        <w:numPr>
          <w:ilvl w:val="0"/>
          <w:numId w:val="38"/>
        </w:numPr>
        <w:tabs>
          <w:tab w:val="left" w:pos="993"/>
          <w:tab w:val="left" w:pos="1418"/>
          <w:tab w:val="left" w:pos="1701"/>
        </w:tabs>
        <w:suppressAutoHyphens w:val="0"/>
        <w:autoSpaceDE w:val="0"/>
        <w:autoSpaceDN w:val="0"/>
        <w:adjustRightInd w:val="0"/>
        <w:ind w:left="0" w:firstLine="567"/>
        <w:jc w:val="both"/>
        <w:outlineLvl w:val="1"/>
        <w:rPr>
          <w:sz w:val="22"/>
          <w:szCs w:val="22"/>
        </w:rPr>
      </w:pPr>
      <w:r w:rsidRPr="00A43F1E">
        <w:rPr>
          <w:sz w:val="22"/>
          <w:szCs w:val="22"/>
        </w:rPr>
        <w:t>Предоставление порубочного билета и (или) разрешения на пересадку и кустарников.</w:t>
      </w:r>
    </w:p>
    <w:p w:rsidR="00A43F1E" w:rsidRPr="00A43F1E" w:rsidRDefault="00A43F1E" w:rsidP="005B464E">
      <w:pPr>
        <w:pStyle w:val="ad"/>
        <w:widowControl/>
        <w:numPr>
          <w:ilvl w:val="0"/>
          <w:numId w:val="38"/>
        </w:numPr>
        <w:tabs>
          <w:tab w:val="left" w:pos="993"/>
          <w:tab w:val="left" w:pos="1276"/>
          <w:tab w:val="left" w:pos="1418"/>
          <w:tab w:val="left" w:pos="1701"/>
        </w:tabs>
        <w:suppressAutoHyphens w:val="0"/>
        <w:autoSpaceDE w:val="0"/>
        <w:autoSpaceDN w:val="0"/>
        <w:adjustRightInd w:val="0"/>
        <w:ind w:left="0" w:firstLine="567"/>
        <w:jc w:val="both"/>
        <w:outlineLvl w:val="1"/>
        <w:rPr>
          <w:sz w:val="22"/>
          <w:szCs w:val="22"/>
        </w:rPr>
      </w:pPr>
      <w:r w:rsidRPr="00A43F1E">
        <w:rPr>
          <w:sz w:val="22"/>
          <w:szCs w:val="22"/>
        </w:rPr>
        <w:t>Подготовка и выдача разрешений на строительство</w:t>
      </w:r>
      <w:r w:rsidRPr="00A43F1E">
        <w:rPr>
          <w:rFonts w:eastAsia="Calibri"/>
          <w:sz w:val="22"/>
          <w:szCs w:val="22"/>
        </w:rPr>
        <w:t>.</w:t>
      </w:r>
    </w:p>
    <w:p w:rsidR="00A43F1E" w:rsidRPr="00A43F1E" w:rsidRDefault="00A43F1E" w:rsidP="005B464E">
      <w:pPr>
        <w:pStyle w:val="ad"/>
        <w:widowControl/>
        <w:numPr>
          <w:ilvl w:val="0"/>
          <w:numId w:val="38"/>
        </w:numPr>
        <w:tabs>
          <w:tab w:val="left" w:pos="993"/>
          <w:tab w:val="left" w:pos="1276"/>
        </w:tabs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A43F1E">
        <w:rPr>
          <w:sz w:val="22"/>
          <w:szCs w:val="22"/>
        </w:rPr>
        <w:t xml:space="preserve">Подготовка и выдача разрешений на </w:t>
      </w:r>
      <w:r w:rsidRPr="00A43F1E">
        <w:rPr>
          <w:rFonts w:eastAsia="Calibri"/>
          <w:sz w:val="22"/>
          <w:szCs w:val="22"/>
        </w:rPr>
        <w:t>ввод объекта в эксплуатацию.</w:t>
      </w:r>
    </w:p>
    <w:p w:rsidR="00A43F1E" w:rsidRPr="00A43F1E" w:rsidRDefault="00A43F1E" w:rsidP="005B464E">
      <w:pPr>
        <w:pStyle w:val="ad"/>
        <w:widowControl/>
        <w:numPr>
          <w:ilvl w:val="0"/>
          <w:numId w:val="38"/>
        </w:numPr>
        <w:tabs>
          <w:tab w:val="left" w:pos="993"/>
          <w:tab w:val="left" w:pos="1701"/>
        </w:tabs>
        <w:suppressAutoHyphens w:val="0"/>
        <w:autoSpaceDE w:val="0"/>
        <w:autoSpaceDN w:val="0"/>
        <w:adjustRightInd w:val="0"/>
        <w:ind w:left="0" w:firstLine="567"/>
        <w:jc w:val="both"/>
        <w:outlineLvl w:val="1"/>
        <w:rPr>
          <w:sz w:val="22"/>
          <w:szCs w:val="22"/>
        </w:rPr>
      </w:pPr>
      <w:r w:rsidRPr="00A43F1E">
        <w:rPr>
          <w:sz w:val="22"/>
          <w:szCs w:val="22"/>
        </w:rPr>
        <w:t>Подготовка, утверждение и выдача градостроительных планов земельных участков, расположенных на территории поселения</w:t>
      </w:r>
      <w:r w:rsidRPr="00A43F1E">
        <w:rPr>
          <w:rFonts w:eastAsia="Calibri"/>
          <w:sz w:val="22"/>
          <w:szCs w:val="22"/>
        </w:rPr>
        <w:t>.</w:t>
      </w:r>
    </w:p>
    <w:p w:rsidR="00A43F1E" w:rsidRPr="00A43F1E" w:rsidRDefault="00A43F1E" w:rsidP="005B464E">
      <w:pPr>
        <w:pStyle w:val="ad"/>
        <w:widowControl/>
        <w:numPr>
          <w:ilvl w:val="0"/>
          <w:numId w:val="38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A43F1E">
        <w:rPr>
          <w:sz w:val="22"/>
          <w:szCs w:val="22"/>
        </w:rPr>
        <w:t>Присвоение адреса объекту недвижимости и аннулирование адреса.</w:t>
      </w:r>
    </w:p>
    <w:p w:rsidR="00A43F1E" w:rsidRPr="00A43F1E" w:rsidRDefault="00A43F1E" w:rsidP="005B464E">
      <w:pPr>
        <w:pStyle w:val="ad"/>
        <w:numPr>
          <w:ilvl w:val="0"/>
          <w:numId w:val="38"/>
        </w:numPr>
        <w:tabs>
          <w:tab w:val="left" w:pos="993"/>
          <w:tab w:val="left" w:pos="1418"/>
          <w:tab w:val="left" w:pos="1701"/>
        </w:tabs>
        <w:ind w:left="0" w:firstLine="567"/>
        <w:jc w:val="both"/>
        <w:rPr>
          <w:sz w:val="22"/>
          <w:szCs w:val="22"/>
        </w:rPr>
      </w:pPr>
      <w:r w:rsidRPr="00A43F1E">
        <w:rPr>
          <w:sz w:val="22"/>
          <w:szCs w:val="22"/>
        </w:rPr>
        <w:t>Принятие решения о создании семейного (родового) захоронения.</w:t>
      </w:r>
    </w:p>
    <w:p w:rsidR="00A43F1E" w:rsidRPr="00A43F1E" w:rsidRDefault="00A43F1E" w:rsidP="005B464E">
      <w:pPr>
        <w:pStyle w:val="ad"/>
        <w:numPr>
          <w:ilvl w:val="0"/>
          <w:numId w:val="38"/>
        </w:numPr>
        <w:tabs>
          <w:tab w:val="left" w:pos="993"/>
          <w:tab w:val="left" w:pos="1418"/>
          <w:tab w:val="left" w:pos="1701"/>
        </w:tabs>
        <w:ind w:left="0" w:firstLine="567"/>
        <w:jc w:val="both"/>
        <w:rPr>
          <w:sz w:val="22"/>
          <w:szCs w:val="22"/>
        </w:rPr>
      </w:pPr>
      <w:r w:rsidRPr="00A43F1E">
        <w:rPr>
          <w:sz w:val="22"/>
          <w:szCs w:val="22"/>
        </w:rPr>
        <w:t>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капитала.</w:t>
      </w:r>
    </w:p>
    <w:p w:rsidR="00A43F1E" w:rsidRPr="00A43F1E" w:rsidRDefault="00A43F1E" w:rsidP="005B464E">
      <w:pPr>
        <w:pStyle w:val="ad"/>
        <w:numPr>
          <w:ilvl w:val="0"/>
          <w:numId w:val="38"/>
        </w:numPr>
        <w:tabs>
          <w:tab w:val="left" w:pos="993"/>
          <w:tab w:val="left" w:pos="1418"/>
          <w:tab w:val="left" w:pos="1701"/>
        </w:tabs>
        <w:ind w:left="0" w:firstLine="567"/>
        <w:jc w:val="both"/>
        <w:rPr>
          <w:sz w:val="22"/>
          <w:szCs w:val="22"/>
        </w:rPr>
      </w:pPr>
      <w:r w:rsidRPr="00A43F1E">
        <w:rPr>
          <w:bCs/>
          <w:iCs/>
          <w:sz w:val="22"/>
          <w:szCs w:val="22"/>
        </w:rPr>
        <w:t>Предоставление решения о согласовании архитектурно-градостроительного облика объекта.</w:t>
      </w:r>
    </w:p>
    <w:p w:rsidR="00A43F1E" w:rsidRPr="00A43F1E" w:rsidRDefault="00A43F1E" w:rsidP="005B464E">
      <w:pPr>
        <w:pStyle w:val="ad"/>
        <w:numPr>
          <w:ilvl w:val="0"/>
          <w:numId w:val="38"/>
        </w:numPr>
        <w:tabs>
          <w:tab w:val="left" w:pos="993"/>
          <w:tab w:val="left" w:pos="1418"/>
          <w:tab w:val="left" w:pos="1701"/>
        </w:tabs>
        <w:ind w:left="0" w:firstLine="567"/>
        <w:jc w:val="both"/>
        <w:rPr>
          <w:sz w:val="22"/>
          <w:szCs w:val="22"/>
        </w:rPr>
      </w:pPr>
      <w:r w:rsidRPr="00A43F1E">
        <w:rPr>
          <w:iCs/>
          <w:sz w:val="22"/>
          <w:szCs w:val="22"/>
        </w:rPr>
        <w:t>Выдача ордера на производство земляных работ</w:t>
      </w:r>
      <w:r w:rsidRPr="00A43F1E">
        <w:rPr>
          <w:bCs/>
          <w:iCs/>
          <w:sz w:val="22"/>
          <w:szCs w:val="22"/>
        </w:rPr>
        <w:t>.</w:t>
      </w:r>
    </w:p>
    <w:p w:rsidR="00A43F1E" w:rsidRPr="00A43F1E" w:rsidRDefault="00A43F1E" w:rsidP="005B464E">
      <w:pPr>
        <w:pStyle w:val="ConsPlusNormal"/>
        <w:numPr>
          <w:ilvl w:val="0"/>
          <w:numId w:val="38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A43F1E">
        <w:rPr>
          <w:rFonts w:ascii="Times New Roman" w:hAnsi="Times New Roman" w:cs="Times New Roman"/>
          <w:sz w:val="22"/>
          <w:szCs w:val="22"/>
        </w:rPr>
        <w:t xml:space="preserve">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  размещения объекта индивидуального жилищного строительства или садового дома на земельном участке 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</w:t>
      </w:r>
    </w:p>
    <w:p w:rsidR="00A43F1E" w:rsidRPr="00A43F1E" w:rsidRDefault="00A43F1E" w:rsidP="005B464E">
      <w:pPr>
        <w:pStyle w:val="ConsPlusNormal"/>
        <w:numPr>
          <w:ilvl w:val="0"/>
          <w:numId w:val="38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b/>
          <w:sz w:val="22"/>
          <w:szCs w:val="22"/>
        </w:rPr>
      </w:pPr>
      <w:r w:rsidRPr="00A43F1E">
        <w:rPr>
          <w:rFonts w:ascii="Times New Roman" w:hAnsi="Times New Roman" w:cs="Times New Roman"/>
          <w:sz w:val="22"/>
          <w:szCs w:val="22"/>
        </w:rPr>
        <w:t>Направление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деятельности.</w:t>
      </w:r>
    </w:p>
    <w:p w:rsidR="00A43F1E" w:rsidRPr="00A43F1E" w:rsidRDefault="00A43F1E" w:rsidP="005B464E">
      <w:pPr>
        <w:pStyle w:val="ad"/>
        <w:widowControl/>
        <w:numPr>
          <w:ilvl w:val="0"/>
          <w:numId w:val="38"/>
        </w:numPr>
        <w:tabs>
          <w:tab w:val="left" w:pos="993"/>
          <w:tab w:val="left" w:pos="1418"/>
          <w:tab w:val="left" w:pos="1701"/>
        </w:tabs>
        <w:suppressAutoHyphens w:val="0"/>
        <w:autoSpaceDE w:val="0"/>
        <w:autoSpaceDN w:val="0"/>
        <w:adjustRightInd w:val="0"/>
        <w:ind w:left="0" w:firstLine="567"/>
        <w:jc w:val="both"/>
        <w:outlineLvl w:val="1"/>
        <w:rPr>
          <w:sz w:val="22"/>
          <w:szCs w:val="22"/>
        </w:rPr>
      </w:pPr>
      <w:r w:rsidRPr="00A43F1E">
        <w:rPr>
          <w:sz w:val="22"/>
          <w:szCs w:val="22"/>
        </w:rPr>
        <w:t xml:space="preserve">Выдача разрешения на выполнение авиационных работ, парашютных прыжков, демонстрационных полетов воздушных судов, полетов беспилотных летательных аппаратов, подъемов привязных аэростатов над городом </w:t>
      </w:r>
      <w:r w:rsidRPr="00A43F1E">
        <w:rPr>
          <w:rStyle w:val="aff4"/>
          <w:b w:val="0"/>
          <w:sz w:val="22"/>
          <w:szCs w:val="22"/>
        </w:rPr>
        <w:t>Лиски Лискинского муниципального района Воронежской области</w:t>
      </w:r>
      <w:r w:rsidRPr="00A43F1E">
        <w:rPr>
          <w:b/>
          <w:sz w:val="22"/>
          <w:szCs w:val="22"/>
        </w:rPr>
        <w:t>,</w:t>
      </w:r>
      <w:r w:rsidRPr="00A43F1E">
        <w:rPr>
          <w:sz w:val="22"/>
          <w:szCs w:val="22"/>
        </w:rPr>
        <w:t xml:space="preserve"> а </w:t>
      </w:r>
      <w:r w:rsidRPr="00A43F1E">
        <w:rPr>
          <w:sz w:val="22"/>
          <w:szCs w:val="22"/>
        </w:rPr>
        <w:lastRenderedPageBreak/>
        <w:t>также посадки (взлета) на расположенные в границах города площадки, сведения о которых не опубликованы в документах аэронавигационной информации.</w:t>
      </w:r>
    </w:p>
    <w:p w:rsidR="007F221B" w:rsidRDefault="007F221B" w:rsidP="005B464E">
      <w:pPr>
        <w:rPr>
          <w:b/>
          <w:sz w:val="28"/>
          <w:szCs w:val="28"/>
        </w:rPr>
      </w:pPr>
    </w:p>
    <w:p w:rsidR="005C39C8" w:rsidRPr="00D6346A" w:rsidRDefault="005C39C8" w:rsidP="005B464E">
      <w:pPr>
        <w:autoSpaceDE w:val="0"/>
        <w:jc w:val="center"/>
        <w:rPr>
          <w:b/>
          <w:smallCaps/>
          <w:color w:val="000000"/>
          <w:spacing w:val="4"/>
        </w:rPr>
      </w:pPr>
      <w:r>
        <w:rPr>
          <w:smallCaps/>
          <w:noProof/>
          <w:color w:val="000000"/>
          <w:spacing w:val="4"/>
          <w:sz w:val="32"/>
          <w:szCs w:val="32"/>
          <w:lang w:eastAsia="ru-RU"/>
        </w:rPr>
        <w:drawing>
          <wp:inline distT="0" distB="0" distL="0" distR="0">
            <wp:extent cx="581025" cy="685800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C8" w:rsidRPr="005C39C8" w:rsidRDefault="005C39C8" w:rsidP="005B464E">
      <w:pPr>
        <w:pStyle w:val="1"/>
        <w:tabs>
          <w:tab w:val="left" w:pos="0"/>
        </w:tabs>
        <w:rPr>
          <w:sz w:val="24"/>
        </w:rPr>
      </w:pPr>
      <w:r w:rsidRPr="005C39C8">
        <w:rPr>
          <w:sz w:val="24"/>
        </w:rPr>
        <w:t>АДМИНИСТРАЦИЯ ГОРОДСКОГО ПОСЕЛЕНИЯ  ГОРОД  ЛИСКИ</w:t>
      </w:r>
    </w:p>
    <w:p w:rsidR="005C39C8" w:rsidRPr="005C39C8" w:rsidRDefault="005C39C8" w:rsidP="005B464E">
      <w:pPr>
        <w:autoSpaceDE w:val="0"/>
        <w:ind w:right="-5"/>
        <w:jc w:val="center"/>
        <w:rPr>
          <w:b/>
          <w:color w:val="000000"/>
          <w:spacing w:val="-4"/>
        </w:rPr>
      </w:pPr>
      <w:r w:rsidRPr="005C39C8">
        <w:rPr>
          <w:b/>
          <w:color w:val="000000"/>
          <w:spacing w:val="-4"/>
        </w:rPr>
        <w:t>ЛИСКИНСКОГО МУНИЦИПАЛЬНОГО РАЙОНА</w:t>
      </w:r>
    </w:p>
    <w:p w:rsidR="005C39C8" w:rsidRPr="005C39C8" w:rsidRDefault="005C39C8" w:rsidP="005B464E">
      <w:pPr>
        <w:autoSpaceDE w:val="0"/>
        <w:ind w:right="-5"/>
        <w:jc w:val="center"/>
        <w:rPr>
          <w:b/>
          <w:color w:val="000000"/>
          <w:spacing w:val="-4"/>
        </w:rPr>
      </w:pPr>
      <w:r w:rsidRPr="005C39C8">
        <w:rPr>
          <w:b/>
          <w:color w:val="000000"/>
          <w:spacing w:val="-4"/>
        </w:rPr>
        <w:t>ВОРОНЕЖСКОЙ ОБЛАСТИ</w:t>
      </w:r>
    </w:p>
    <w:tbl>
      <w:tblPr>
        <w:tblW w:w="0" w:type="auto"/>
        <w:jc w:val="center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44"/>
      </w:tblGrid>
      <w:tr w:rsidR="005C39C8" w:rsidRPr="005C39C8" w:rsidTr="005C39C8">
        <w:trPr>
          <w:trHeight w:val="797"/>
          <w:jc w:val="center"/>
        </w:trPr>
        <w:tc>
          <w:tcPr>
            <w:tcW w:w="8644" w:type="dxa"/>
            <w:tcBorders>
              <w:top w:val="nil"/>
              <w:left w:val="nil"/>
              <w:right w:val="nil"/>
            </w:tcBorders>
          </w:tcPr>
          <w:p w:rsidR="005C39C8" w:rsidRPr="005C39C8" w:rsidRDefault="005C39C8" w:rsidP="005B464E">
            <w:pPr>
              <w:pStyle w:val="2"/>
              <w:tabs>
                <w:tab w:val="left" w:pos="852"/>
              </w:tabs>
              <w:spacing w:before="0"/>
              <w:ind w:right="-6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5C39C8" w:rsidRPr="005C39C8" w:rsidRDefault="005C39C8" w:rsidP="005B464E">
            <w:pPr>
              <w:pStyle w:val="2"/>
              <w:tabs>
                <w:tab w:val="left" w:pos="852"/>
              </w:tabs>
              <w:spacing w:before="0"/>
              <w:ind w:right="-6" w:firstLine="372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C39C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 О С Т А Н О В Л Е Н И Е</w:t>
            </w:r>
          </w:p>
        </w:tc>
      </w:tr>
    </w:tbl>
    <w:p w:rsidR="005C39C8" w:rsidRDefault="00F7009B" w:rsidP="005B464E">
      <w:pPr>
        <w:autoSpaceDE w:val="0"/>
        <w:ind w:right="-6"/>
        <w:jc w:val="center"/>
        <w:rPr>
          <w:bCs/>
          <w:color w:val="000000"/>
          <w:spacing w:val="-4"/>
          <w:szCs w:val="28"/>
        </w:rPr>
      </w:pPr>
      <w:r>
        <w:rPr>
          <w:bCs/>
          <w:noProof/>
          <w:color w:val="000000"/>
          <w:spacing w:val="-4"/>
          <w:szCs w:val="28"/>
        </w:rPr>
        <w:pict>
          <v:shape id="_x0000_s1056" type="#_x0000_t202" style="position:absolute;left:0;text-align:left;margin-left:381.5pt;margin-top:5.25pt;width:1in;height:23.25pt;z-index:251669504;mso-position-horizontal-relative:text;mso-position-vertical-relative:text" stroked="f">
            <v:textbox style="mso-next-textbox:#_x0000_s1056">
              <w:txbxContent>
                <w:p w:rsidR="005C39C8" w:rsidRPr="00306B1B" w:rsidRDefault="005C39C8" w:rsidP="005C39C8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</w:p>
    <w:p w:rsidR="005C39C8" w:rsidRPr="005C39C8" w:rsidRDefault="005C39C8" w:rsidP="005B464E">
      <w:pPr>
        <w:autoSpaceDE w:val="0"/>
        <w:ind w:right="-6"/>
        <w:rPr>
          <w:bCs/>
          <w:color w:val="000000"/>
          <w:spacing w:val="-4"/>
          <w:u w:val="single"/>
        </w:rPr>
      </w:pPr>
      <w:r w:rsidRPr="005C39C8">
        <w:rPr>
          <w:bCs/>
          <w:color w:val="000000"/>
          <w:spacing w:val="-4"/>
          <w:u w:val="single"/>
        </w:rPr>
        <w:t xml:space="preserve">от     «31»       августа        2020 г.     </w:t>
      </w:r>
      <w:r w:rsidRPr="005C39C8">
        <w:rPr>
          <w:bCs/>
          <w:color w:val="000000"/>
          <w:spacing w:val="-4"/>
        </w:rPr>
        <w:t xml:space="preserve">№ </w:t>
      </w:r>
      <w:r w:rsidRPr="005C39C8">
        <w:rPr>
          <w:bCs/>
          <w:color w:val="000000"/>
          <w:spacing w:val="-4"/>
          <w:u w:val="single"/>
        </w:rPr>
        <w:t xml:space="preserve">280 </w:t>
      </w:r>
    </w:p>
    <w:p w:rsidR="005C39C8" w:rsidRPr="00CA69DE" w:rsidRDefault="005C39C8" w:rsidP="005B464E">
      <w:pPr>
        <w:autoSpaceDE w:val="0"/>
        <w:ind w:right="-6"/>
        <w:rPr>
          <w:bCs/>
          <w:color w:val="000000"/>
          <w:spacing w:val="-4"/>
          <w:sz w:val="22"/>
          <w:szCs w:val="22"/>
        </w:rPr>
      </w:pPr>
      <w:r w:rsidRPr="00CA69DE">
        <w:rPr>
          <w:bCs/>
          <w:color w:val="000000"/>
          <w:spacing w:val="-4"/>
          <w:sz w:val="22"/>
          <w:szCs w:val="22"/>
        </w:rPr>
        <w:t xml:space="preserve">                 </w:t>
      </w:r>
      <w:r>
        <w:rPr>
          <w:bCs/>
          <w:color w:val="000000"/>
          <w:spacing w:val="-4"/>
          <w:sz w:val="22"/>
          <w:szCs w:val="22"/>
        </w:rPr>
        <w:t xml:space="preserve"> </w:t>
      </w:r>
      <w:r w:rsidRPr="00CA69DE">
        <w:rPr>
          <w:bCs/>
          <w:color w:val="000000"/>
          <w:spacing w:val="-4"/>
          <w:sz w:val="22"/>
          <w:szCs w:val="22"/>
        </w:rPr>
        <w:t xml:space="preserve">        г. Лиски</w:t>
      </w:r>
    </w:p>
    <w:p w:rsidR="005C39C8" w:rsidRPr="004A4318" w:rsidRDefault="005C39C8" w:rsidP="005B464E">
      <w:pPr>
        <w:autoSpaceDE w:val="0"/>
        <w:ind w:right="-6"/>
        <w:jc w:val="both"/>
        <w:rPr>
          <w:b/>
          <w:bCs/>
          <w:color w:val="000000"/>
          <w:spacing w:val="-4"/>
          <w:sz w:val="20"/>
          <w:szCs w:val="20"/>
        </w:rPr>
      </w:pPr>
      <w:r w:rsidRPr="004A4318">
        <w:rPr>
          <w:b/>
          <w:bCs/>
          <w:color w:val="000000"/>
          <w:spacing w:val="-4"/>
          <w:sz w:val="20"/>
          <w:szCs w:val="20"/>
        </w:rPr>
        <w:t xml:space="preserve">  </w:t>
      </w:r>
    </w:p>
    <w:p w:rsidR="005C39C8" w:rsidRPr="005C39C8" w:rsidRDefault="005C39C8" w:rsidP="005B464E">
      <w:pPr>
        <w:pStyle w:val="aff5"/>
        <w:ind w:right="4535"/>
        <w:jc w:val="both"/>
        <w:rPr>
          <w:b/>
          <w:bCs/>
          <w:color w:val="000E06"/>
          <w:sz w:val="22"/>
          <w:szCs w:val="22"/>
        </w:rPr>
      </w:pPr>
      <w:r w:rsidRPr="005C39C8">
        <w:rPr>
          <w:b/>
          <w:bCs/>
          <w:color w:val="000E06"/>
          <w:sz w:val="22"/>
          <w:szCs w:val="22"/>
        </w:rPr>
        <w:t xml:space="preserve">О внесении изменений в постановление администрации городского поселения город Лиски </w:t>
      </w:r>
      <w:r w:rsidRPr="005C39C8">
        <w:rPr>
          <w:b/>
          <w:color w:val="06170F"/>
          <w:sz w:val="22"/>
          <w:szCs w:val="22"/>
        </w:rPr>
        <w:t>о</w:t>
      </w:r>
      <w:r w:rsidRPr="005C39C8">
        <w:rPr>
          <w:b/>
          <w:color w:val="1F2F26"/>
          <w:sz w:val="22"/>
          <w:szCs w:val="22"/>
        </w:rPr>
        <w:t xml:space="preserve">т </w:t>
      </w:r>
      <w:r w:rsidRPr="005C39C8">
        <w:rPr>
          <w:b/>
          <w:color w:val="1F2F26"/>
          <w:sz w:val="22"/>
          <w:szCs w:val="22"/>
        </w:rPr>
        <w:br/>
      </w:r>
      <w:r w:rsidRPr="005C39C8">
        <w:rPr>
          <w:b/>
          <w:iCs/>
          <w:color w:val="06170F"/>
          <w:w w:val="90"/>
          <w:sz w:val="22"/>
          <w:szCs w:val="22"/>
          <w:lang w:bidi="he-IL"/>
        </w:rPr>
        <w:t>04.05.2016 № 314</w:t>
      </w:r>
      <w:r w:rsidRPr="005C39C8">
        <w:rPr>
          <w:b/>
          <w:color w:val="06170F"/>
          <w:sz w:val="22"/>
          <w:szCs w:val="22"/>
          <w:lang w:bidi="he-IL"/>
        </w:rPr>
        <w:t xml:space="preserve"> «Об утверждении схемы размещения нестационарных торговы</w:t>
      </w:r>
      <w:r w:rsidRPr="005C39C8">
        <w:rPr>
          <w:b/>
          <w:color w:val="1F2F26"/>
          <w:sz w:val="22"/>
          <w:szCs w:val="22"/>
          <w:lang w:bidi="he-IL"/>
        </w:rPr>
        <w:t xml:space="preserve">х </w:t>
      </w:r>
      <w:r w:rsidRPr="005C39C8">
        <w:rPr>
          <w:b/>
          <w:color w:val="06170F"/>
          <w:sz w:val="22"/>
          <w:szCs w:val="22"/>
          <w:lang w:bidi="he-IL"/>
        </w:rPr>
        <w:t>объектов на территории городского</w:t>
      </w:r>
      <w:r w:rsidRPr="005C39C8">
        <w:rPr>
          <w:b/>
          <w:color w:val="C4D0D7"/>
          <w:sz w:val="22"/>
          <w:szCs w:val="22"/>
          <w:lang w:bidi="he-IL"/>
        </w:rPr>
        <w:t xml:space="preserve"> </w:t>
      </w:r>
      <w:r w:rsidRPr="005C39C8">
        <w:rPr>
          <w:b/>
          <w:color w:val="06170F"/>
          <w:sz w:val="22"/>
          <w:szCs w:val="22"/>
          <w:lang w:bidi="he-IL"/>
        </w:rPr>
        <w:t>поселения г. Лиски Лискинско</w:t>
      </w:r>
      <w:r w:rsidRPr="005C39C8">
        <w:rPr>
          <w:b/>
          <w:color w:val="1F2F26"/>
          <w:sz w:val="22"/>
          <w:szCs w:val="22"/>
          <w:lang w:bidi="he-IL"/>
        </w:rPr>
        <w:t>г</w:t>
      </w:r>
      <w:r w:rsidRPr="005C39C8">
        <w:rPr>
          <w:b/>
          <w:color w:val="06170F"/>
          <w:sz w:val="22"/>
          <w:szCs w:val="22"/>
          <w:lang w:bidi="he-IL"/>
        </w:rPr>
        <w:t>о муниципального района»</w:t>
      </w:r>
    </w:p>
    <w:p w:rsidR="005C39C8" w:rsidRPr="00E445FD" w:rsidRDefault="005C39C8" w:rsidP="005B464E">
      <w:pPr>
        <w:pStyle w:val="Title"/>
        <w:spacing w:before="0" w:after="0"/>
        <w:ind w:firstLine="0"/>
        <w:jc w:val="left"/>
        <w:outlineLvl w:val="9"/>
      </w:pPr>
    </w:p>
    <w:p w:rsidR="005C39C8" w:rsidRPr="005C39C8" w:rsidRDefault="005C39C8" w:rsidP="005B464E">
      <w:pPr>
        <w:ind w:firstLine="708"/>
        <w:jc w:val="both"/>
        <w:rPr>
          <w:sz w:val="22"/>
          <w:szCs w:val="22"/>
        </w:rPr>
      </w:pPr>
      <w:r w:rsidRPr="005C39C8">
        <w:rPr>
          <w:sz w:val="22"/>
          <w:szCs w:val="22"/>
        </w:rPr>
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 со ст. 39.36 Земельного кодекса Российской Федерации, Федеральным законом Российской Федерации от 28.12.2009 №381-ФЗ «Об основах государственного регулирования торговой деятельности в Российской Федерации»,  приказом департамента предпринимательства и торговли Воронежской области от 22.06.2015 №41 «Об утверждении порядка разработки и утверждения схемы </w:t>
      </w:r>
      <w:r w:rsidRPr="005C39C8">
        <w:rPr>
          <w:color w:val="000E06"/>
          <w:sz w:val="22"/>
          <w:szCs w:val="22"/>
        </w:rPr>
        <w:t>ра</w:t>
      </w:r>
      <w:r w:rsidRPr="005C39C8">
        <w:rPr>
          <w:color w:val="13231B"/>
          <w:sz w:val="22"/>
          <w:szCs w:val="22"/>
        </w:rPr>
        <w:t>змещения нестационарны</w:t>
      </w:r>
      <w:r w:rsidRPr="005C39C8">
        <w:rPr>
          <w:color w:val="313F37"/>
          <w:sz w:val="22"/>
          <w:szCs w:val="22"/>
        </w:rPr>
        <w:t>х т</w:t>
      </w:r>
      <w:r w:rsidRPr="005C39C8">
        <w:rPr>
          <w:color w:val="13231B"/>
          <w:sz w:val="22"/>
          <w:szCs w:val="22"/>
        </w:rPr>
        <w:t>орговы</w:t>
      </w:r>
      <w:r w:rsidRPr="005C39C8">
        <w:rPr>
          <w:color w:val="313F37"/>
          <w:sz w:val="22"/>
          <w:szCs w:val="22"/>
        </w:rPr>
        <w:t xml:space="preserve">х </w:t>
      </w:r>
      <w:r w:rsidRPr="005C39C8">
        <w:rPr>
          <w:color w:val="000E06"/>
          <w:sz w:val="22"/>
          <w:szCs w:val="22"/>
        </w:rPr>
        <w:t>о</w:t>
      </w:r>
      <w:r w:rsidRPr="005C39C8">
        <w:rPr>
          <w:color w:val="13231B"/>
          <w:sz w:val="22"/>
          <w:szCs w:val="22"/>
        </w:rPr>
        <w:t>бъектов о</w:t>
      </w:r>
      <w:r w:rsidRPr="005C39C8">
        <w:rPr>
          <w:color w:val="000E06"/>
          <w:sz w:val="22"/>
          <w:szCs w:val="22"/>
        </w:rPr>
        <w:t>рг</w:t>
      </w:r>
      <w:r w:rsidRPr="005C39C8">
        <w:rPr>
          <w:color w:val="13231B"/>
          <w:sz w:val="22"/>
          <w:szCs w:val="22"/>
        </w:rPr>
        <w:t xml:space="preserve">анами </w:t>
      </w:r>
      <w:r w:rsidRPr="005C39C8">
        <w:rPr>
          <w:color w:val="000E06"/>
          <w:sz w:val="22"/>
          <w:szCs w:val="22"/>
        </w:rPr>
        <w:t>мес</w:t>
      </w:r>
      <w:r w:rsidRPr="005C39C8">
        <w:rPr>
          <w:color w:val="13231B"/>
          <w:sz w:val="22"/>
          <w:szCs w:val="22"/>
        </w:rPr>
        <w:t>тн</w:t>
      </w:r>
      <w:r w:rsidRPr="005C39C8">
        <w:rPr>
          <w:color w:val="000E06"/>
          <w:sz w:val="22"/>
          <w:szCs w:val="22"/>
        </w:rPr>
        <w:t xml:space="preserve">ого </w:t>
      </w:r>
      <w:r w:rsidRPr="005C39C8">
        <w:rPr>
          <w:color w:val="13231B"/>
          <w:sz w:val="22"/>
          <w:szCs w:val="22"/>
        </w:rPr>
        <w:t>с</w:t>
      </w:r>
      <w:r w:rsidRPr="005C39C8">
        <w:rPr>
          <w:color w:val="000E06"/>
          <w:sz w:val="22"/>
          <w:szCs w:val="22"/>
        </w:rPr>
        <w:t>амоуправ</w:t>
      </w:r>
      <w:r w:rsidRPr="005C39C8">
        <w:rPr>
          <w:color w:val="13231B"/>
          <w:sz w:val="22"/>
          <w:szCs w:val="22"/>
        </w:rPr>
        <w:t>л</w:t>
      </w:r>
      <w:r w:rsidRPr="005C39C8">
        <w:rPr>
          <w:color w:val="000E06"/>
          <w:sz w:val="22"/>
          <w:szCs w:val="22"/>
        </w:rPr>
        <w:t>е</w:t>
      </w:r>
      <w:r w:rsidRPr="005C39C8">
        <w:rPr>
          <w:color w:val="13231B"/>
          <w:sz w:val="22"/>
          <w:szCs w:val="22"/>
        </w:rPr>
        <w:t>ни</w:t>
      </w:r>
      <w:r w:rsidRPr="005C39C8">
        <w:rPr>
          <w:color w:val="000E06"/>
          <w:sz w:val="22"/>
          <w:szCs w:val="22"/>
        </w:rPr>
        <w:t xml:space="preserve">я </w:t>
      </w:r>
      <w:r w:rsidRPr="005C39C8">
        <w:rPr>
          <w:color w:val="13231B"/>
          <w:sz w:val="22"/>
          <w:szCs w:val="22"/>
        </w:rPr>
        <w:t>м</w:t>
      </w:r>
      <w:r w:rsidRPr="005C39C8">
        <w:rPr>
          <w:color w:val="000E06"/>
          <w:sz w:val="22"/>
          <w:szCs w:val="22"/>
        </w:rPr>
        <w:t>у</w:t>
      </w:r>
      <w:r w:rsidRPr="005C39C8">
        <w:rPr>
          <w:color w:val="13231B"/>
          <w:sz w:val="22"/>
          <w:szCs w:val="22"/>
        </w:rPr>
        <w:t>н</w:t>
      </w:r>
      <w:r w:rsidRPr="005C39C8">
        <w:rPr>
          <w:color w:val="000E06"/>
          <w:sz w:val="22"/>
          <w:szCs w:val="22"/>
        </w:rPr>
        <w:t>и</w:t>
      </w:r>
      <w:r w:rsidRPr="005C39C8">
        <w:rPr>
          <w:color w:val="13231B"/>
          <w:sz w:val="22"/>
          <w:szCs w:val="22"/>
        </w:rPr>
        <w:t>ципальных образований на т</w:t>
      </w:r>
      <w:r w:rsidRPr="005C39C8">
        <w:rPr>
          <w:color w:val="313F37"/>
          <w:sz w:val="22"/>
          <w:szCs w:val="22"/>
        </w:rPr>
        <w:t>е</w:t>
      </w:r>
      <w:r w:rsidRPr="005C39C8">
        <w:rPr>
          <w:color w:val="13231B"/>
          <w:sz w:val="22"/>
          <w:szCs w:val="22"/>
        </w:rPr>
        <w:t>рритории Воронеж</w:t>
      </w:r>
      <w:r w:rsidRPr="005C39C8">
        <w:rPr>
          <w:color w:val="000E06"/>
          <w:sz w:val="22"/>
          <w:szCs w:val="22"/>
        </w:rPr>
        <w:t>с</w:t>
      </w:r>
      <w:r w:rsidRPr="005C39C8">
        <w:rPr>
          <w:color w:val="13231B"/>
          <w:sz w:val="22"/>
          <w:szCs w:val="22"/>
        </w:rPr>
        <w:t xml:space="preserve">кой </w:t>
      </w:r>
      <w:r w:rsidRPr="005C39C8">
        <w:rPr>
          <w:color w:val="000E06"/>
          <w:sz w:val="22"/>
          <w:szCs w:val="22"/>
        </w:rPr>
        <w:t>об</w:t>
      </w:r>
      <w:r w:rsidRPr="005C39C8">
        <w:rPr>
          <w:color w:val="13231B"/>
          <w:sz w:val="22"/>
          <w:szCs w:val="22"/>
        </w:rPr>
        <w:t>ласти</w:t>
      </w:r>
      <w:r w:rsidRPr="005C39C8">
        <w:rPr>
          <w:sz w:val="22"/>
          <w:szCs w:val="22"/>
        </w:rPr>
        <w:t xml:space="preserve">», уставом городского поселения город Лиски,  в целях приведения в соответствие с действующими нормативно-правовыми актами, администрация городского поселения город Лиски </w:t>
      </w:r>
    </w:p>
    <w:p w:rsidR="005C39C8" w:rsidRPr="005C39C8" w:rsidRDefault="005C39C8" w:rsidP="005B464E">
      <w:pPr>
        <w:pStyle w:val="ConsPlusNormal"/>
        <w:ind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5C39C8">
        <w:rPr>
          <w:rFonts w:ascii="Times New Roman" w:hAnsi="Times New Roman" w:cs="Times New Roman"/>
          <w:b/>
          <w:sz w:val="22"/>
          <w:szCs w:val="22"/>
        </w:rPr>
        <w:t xml:space="preserve">п о с т а н о в л я е т: </w:t>
      </w:r>
    </w:p>
    <w:tbl>
      <w:tblPr>
        <w:tblW w:w="10173" w:type="dxa"/>
        <w:tblLook w:val="01E0"/>
      </w:tblPr>
      <w:tblGrid>
        <w:gridCol w:w="10173"/>
      </w:tblGrid>
      <w:tr w:rsidR="005C39C8" w:rsidRPr="005C39C8" w:rsidTr="005B464E">
        <w:trPr>
          <w:trHeight w:val="543"/>
        </w:trPr>
        <w:tc>
          <w:tcPr>
            <w:tcW w:w="10173" w:type="dxa"/>
          </w:tcPr>
          <w:p w:rsidR="005C39C8" w:rsidRPr="005C39C8" w:rsidRDefault="005C39C8" w:rsidP="005B464E">
            <w:pPr>
              <w:pStyle w:val="aff5"/>
              <w:numPr>
                <w:ilvl w:val="0"/>
                <w:numId w:val="24"/>
              </w:numPr>
              <w:tabs>
                <w:tab w:val="left" w:pos="993"/>
              </w:tabs>
              <w:ind w:left="142" w:right="-1" w:firstLine="425"/>
              <w:jc w:val="both"/>
              <w:rPr>
                <w:rFonts w:eastAsiaTheme="minorEastAsia"/>
                <w:sz w:val="22"/>
                <w:szCs w:val="22"/>
                <w:lang w:bidi="he-IL"/>
              </w:rPr>
            </w:pPr>
            <w:r w:rsidRPr="005C39C8">
              <w:rPr>
                <w:rFonts w:eastAsiaTheme="minorEastAsia"/>
                <w:sz w:val="22"/>
                <w:szCs w:val="22"/>
              </w:rPr>
              <w:t xml:space="preserve">Внести изменения </w:t>
            </w:r>
            <w:r w:rsidRPr="005C39C8">
              <w:rPr>
                <w:rFonts w:eastAsiaTheme="minorEastAsia"/>
                <w:bCs/>
                <w:sz w:val="22"/>
                <w:szCs w:val="22"/>
              </w:rPr>
              <w:t xml:space="preserve">в постановление администрации городского поселения город Лиски </w:t>
            </w:r>
            <w:r w:rsidRPr="005C39C8">
              <w:rPr>
                <w:rFonts w:eastAsiaTheme="minorEastAsia"/>
                <w:sz w:val="22"/>
                <w:szCs w:val="22"/>
              </w:rPr>
              <w:t xml:space="preserve">от </w:t>
            </w:r>
            <w:r w:rsidRPr="005C39C8">
              <w:rPr>
                <w:rFonts w:eastAsiaTheme="minorEastAsia"/>
                <w:iCs/>
                <w:w w:val="90"/>
                <w:sz w:val="22"/>
                <w:szCs w:val="22"/>
                <w:lang w:bidi="he-IL"/>
              </w:rPr>
              <w:t>04.05.2016 №314</w:t>
            </w:r>
            <w:r w:rsidRPr="005C39C8">
              <w:rPr>
                <w:rFonts w:eastAsiaTheme="minorEastAsia"/>
                <w:sz w:val="22"/>
                <w:szCs w:val="22"/>
                <w:lang w:bidi="he-IL"/>
              </w:rPr>
              <w:t xml:space="preserve"> «Об утверждении схемы размещения нестационарных торговых объектов на территории городского поселения г. Лиски Лискинского муниципального района» следующего содержания:</w:t>
            </w:r>
          </w:p>
          <w:p w:rsidR="005C39C8" w:rsidRPr="005C39C8" w:rsidRDefault="005C39C8" w:rsidP="005B464E">
            <w:pPr>
              <w:pStyle w:val="aff5"/>
              <w:tabs>
                <w:tab w:val="left" w:pos="993"/>
                <w:tab w:val="left" w:pos="9355"/>
              </w:tabs>
              <w:ind w:right="-1" w:firstLine="567"/>
              <w:jc w:val="both"/>
              <w:rPr>
                <w:rFonts w:eastAsiaTheme="minorEastAsia"/>
                <w:sz w:val="22"/>
                <w:szCs w:val="22"/>
              </w:rPr>
            </w:pPr>
            <w:r w:rsidRPr="005C39C8">
              <w:rPr>
                <w:rFonts w:eastAsiaTheme="minorEastAsia"/>
                <w:sz w:val="22"/>
                <w:szCs w:val="22"/>
                <w:lang w:bidi="he-IL"/>
              </w:rPr>
              <w:t>1.1. Утвердить</w:t>
            </w:r>
            <w:r w:rsidRPr="005C39C8">
              <w:rPr>
                <w:rFonts w:eastAsiaTheme="minorEastAsia"/>
                <w:sz w:val="22"/>
                <w:szCs w:val="22"/>
              </w:rPr>
              <w:t xml:space="preserve"> Приложение №1 «Схема</w:t>
            </w:r>
            <w:r w:rsidRPr="005C39C8">
              <w:rPr>
                <w:rFonts w:eastAsiaTheme="minorEastAsia"/>
                <w:b/>
                <w:sz w:val="22"/>
                <w:szCs w:val="22"/>
                <w:lang w:bidi="he-IL"/>
              </w:rPr>
              <w:t xml:space="preserve"> </w:t>
            </w:r>
            <w:r w:rsidRPr="005C39C8">
              <w:rPr>
                <w:rFonts w:eastAsiaTheme="minorEastAsia"/>
                <w:sz w:val="22"/>
                <w:szCs w:val="22"/>
                <w:lang w:bidi="he-IL"/>
              </w:rPr>
              <w:t>размещения нестационарных торговых объектов на территории городского поселения город Лиски»</w:t>
            </w:r>
            <w:r w:rsidRPr="005C39C8">
              <w:rPr>
                <w:rFonts w:eastAsiaTheme="minorEastAsia"/>
                <w:sz w:val="22"/>
                <w:szCs w:val="22"/>
              </w:rPr>
              <w:t xml:space="preserve"> в новой редакции согласно приложению 1 к настоящему постановлению.</w:t>
            </w:r>
          </w:p>
          <w:p w:rsidR="005C39C8" w:rsidRPr="005C39C8" w:rsidRDefault="005C39C8" w:rsidP="005B464E">
            <w:pPr>
              <w:pStyle w:val="aff5"/>
              <w:tabs>
                <w:tab w:val="left" w:pos="993"/>
                <w:tab w:val="left" w:pos="1134"/>
                <w:tab w:val="left" w:pos="1695"/>
                <w:tab w:val="left" w:pos="1985"/>
              </w:tabs>
              <w:ind w:firstLine="567"/>
              <w:jc w:val="both"/>
              <w:rPr>
                <w:rFonts w:eastAsiaTheme="minorEastAsia"/>
                <w:sz w:val="22"/>
                <w:szCs w:val="22"/>
                <w:lang w:bidi="he-IL"/>
              </w:rPr>
            </w:pPr>
            <w:r w:rsidRPr="005C39C8">
              <w:rPr>
                <w:rFonts w:eastAsiaTheme="minorEastAsia"/>
                <w:sz w:val="22"/>
                <w:szCs w:val="22"/>
              </w:rPr>
              <w:t>1.2. У</w:t>
            </w:r>
            <w:r w:rsidRPr="005C39C8">
              <w:rPr>
                <w:rFonts w:eastAsiaTheme="minorEastAsia"/>
                <w:sz w:val="22"/>
                <w:szCs w:val="22"/>
                <w:lang w:bidi="he-IL"/>
              </w:rPr>
              <w:t>твердить</w:t>
            </w:r>
            <w:r w:rsidRPr="005C39C8">
              <w:rPr>
                <w:rFonts w:eastAsiaTheme="minorEastAsia"/>
                <w:sz w:val="22"/>
                <w:szCs w:val="22"/>
              </w:rPr>
              <w:t xml:space="preserve"> Приложение №2 «Карта-схема</w:t>
            </w:r>
            <w:r w:rsidRPr="005C39C8">
              <w:rPr>
                <w:rFonts w:eastAsiaTheme="minorEastAsia"/>
                <w:b/>
                <w:sz w:val="22"/>
                <w:szCs w:val="22"/>
                <w:lang w:bidi="he-IL"/>
              </w:rPr>
              <w:t xml:space="preserve"> </w:t>
            </w:r>
            <w:r w:rsidRPr="005C39C8">
              <w:rPr>
                <w:rFonts w:eastAsiaTheme="minorEastAsia"/>
                <w:sz w:val="22"/>
                <w:szCs w:val="22"/>
                <w:lang w:bidi="he-IL"/>
              </w:rPr>
              <w:t>размещения нестационарных торговых объектов на территории городского поселения город Лиски»</w:t>
            </w:r>
            <w:r w:rsidRPr="005C39C8">
              <w:rPr>
                <w:rFonts w:eastAsiaTheme="minorEastAsia"/>
                <w:sz w:val="22"/>
                <w:szCs w:val="22"/>
              </w:rPr>
              <w:t xml:space="preserve"> в новой редакции согласно приложению 2 к настоящему постановлению.</w:t>
            </w:r>
          </w:p>
          <w:p w:rsidR="005C39C8" w:rsidRPr="005C39C8" w:rsidRDefault="005C39C8" w:rsidP="005B464E">
            <w:pPr>
              <w:pStyle w:val="aff5"/>
              <w:numPr>
                <w:ilvl w:val="0"/>
                <w:numId w:val="24"/>
              </w:numPr>
              <w:tabs>
                <w:tab w:val="left" w:pos="993"/>
              </w:tabs>
              <w:ind w:left="0" w:firstLine="567"/>
              <w:jc w:val="both"/>
              <w:rPr>
                <w:rFonts w:eastAsiaTheme="minorEastAsia"/>
                <w:sz w:val="22"/>
                <w:szCs w:val="22"/>
                <w:lang w:bidi="he-IL"/>
              </w:rPr>
            </w:pPr>
            <w:r w:rsidRPr="005C39C8">
              <w:rPr>
                <w:sz w:val="22"/>
                <w:szCs w:val="22"/>
              </w:rPr>
              <w:t>Настоящее постановление вступает в силу с момента официального опубликования в газете «Официальный вестник города Лиски» и подлежит размещению на официальном сайте администрации городского поселения город Лиски в сети «Интернет»</w:t>
            </w:r>
            <w:r w:rsidRPr="005C39C8">
              <w:rPr>
                <w:rFonts w:eastAsiaTheme="minorEastAsia"/>
                <w:sz w:val="22"/>
                <w:szCs w:val="22"/>
                <w:lang w:bidi="he-IL"/>
              </w:rPr>
              <w:t>.</w:t>
            </w:r>
          </w:p>
          <w:p w:rsidR="005C39C8" w:rsidRPr="005C39C8" w:rsidRDefault="005C39C8" w:rsidP="005B464E">
            <w:pPr>
              <w:tabs>
                <w:tab w:val="left" w:pos="993"/>
                <w:tab w:val="left" w:pos="1425"/>
              </w:tabs>
              <w:ind w:firstLine="567"/>
              <w:jc w:val="both"/>
            </w:pPr>
            <w:r w:rsidRPr="005C39C8">
              <w:rPr>
                <w:sz w:val="22"/>
                <w:szCs w:val="22"/>
              </w:rPr>
              <w:t xml:space="preserve">3. Контроль за исполнением настоящего постановления оставляю за собой.       </w:t>
            </w:r>
          </w:p>
        </w:tc>
      </w:tr>
      <w:tr w:rsidR="005C39C8" w:rsidRPr="005C39C8" w:rsidTr="005B464E">
        <w:trPr>
          <w:trHeight w:val="543"/>
        </w:trPr>
        <w:tc>
          <w:tcPr>
            <w:tcW w:w="10173" w:type="dxa"/>
          </w:tcPr>
          <w:p w:rsidR="005C39C8" w:rsidRPr="005C39C8" w:rsidRDefault="005C39C8" w:rsidP="005B464E">
            <w:pPr>
              <w:pStyle w:val="ad"/>
              <w:tabs>
                <w:tab w:val="left" w:pos="993"/>
              </w:tabs>
              <w:autoSpaceDE w:val="0"/>
              <w:autoSpaceDN w:val="0"/>
              <w:ind w:left="0"/>
              <w:jc w:val="both"/>
              <w:rPr>
                <w:sz w:val="22"/>
              </w:rPr>
            </w:pPr>
          </w:p>
        </w:tc>
      </w:tr>
    </w:tbl>
    <w:p w:rsidR="005C39C8" w:rsidRPr="005C39C8" w:rsidRDefault="005C39C8" w:rsidP="005B464E">
      <w:pPr>
        <w:autoSpaceDE w:val="0"/>
        <w:autoSpaceDN w:val="0"/>
        <w:adjustRightInd w:val="0"/>
        <w:ind w:right="1020"/>
        <w:rPr>
          <w:sz w:val="22"/>
          <w:szCs w:val="22"/>
        </w:rPr>
      </w:pPr>
    </w:p>
    <w:p w:rsidR="005C39C8" w:rsidRPr="005C39C8" w:rsidRDefault="005C39C8" w:rsidP="005B464E">
      <w:pPr>
        <w:jc w:val="both"/>
        <w:rPr>
          <w:sz w:val="22"/>
          <w:szCs w:val="22"/>
        </w:rPr>
      </w:pPr>
      <w:r w:rsidRPr="005C39C8">
        <w:rPr>
          <w:sz w:val="22"/>
          <w:szCs w:val="22"/>
        </w:rPr>
        <w:t>Глава администрации</w:t>
      </w:r>
    </w:p>
    <w:p w:rsidR="005C39C8" w:rsidRPr="00CA69DE" w:rsidRDefault="005C39C8" w:rsidP="00D652D9">
      <w:pPr>
        <w:jc w:val="both"/>
      </w:pPr>
      <w:r w:rsidRPr="005C39C8">
        <w:rPr>
          <w:sz w:val="22"/>
          <w:szCs w:val="22"/>
        </w:rPr>
        <w:t xml:space="preserve">городского поселения город Лиски                                                 </w:t>
      </w:r>
      <w:r w:rsidR="005B464E">
        <w:rPr>
          <w:sz w:val="22"/>
          <w:szCs w:val="22"/>
        </w:rPr>
        <w:tab/>
      </w:r>
      <w:r w:rsidR="005B464E">
        <w:rPr>
          <w:sz w:val="22"/>
          <w:szCs w:val="22"/>
        </w:rPr>
        <w:tab/>
      </w:r>
      <w:r w:rsidR="005B464E">
        <w:rPr>
          <w:sz w:val="22"/>
          <w:szCs w:val="22"/>
        </w:rPr>
        <w:tab/>
      </w:r>
      <w:r w:rsidR="005B464E">
        <w:rPr>
          <w:sz w:val="22"/>
          <w:szCs w:val="22"/>
        </w:rPr>
        <w:tab/>
      </w:r>
      <w:r w:rsidRPr="005C39C8">
        <w:rPr>
          <w:sz w:val="22"/>
          <w:szCs w:val="22"/>
        </w:rPr>
        <w:t>Е.В. Митюрёв</w:t>
      </w:r>
    </w:p>
    <w:p w:rsidR="005C39C8" w:rsidRDefault="005C39C8" w:rsidP="005C39C8">
      <w:pPr>
        <w:jc w:val="center"/>
        <w:rPr>
          <w:b/>
          <w:sz w:val="28"/>
          <w:szCs w:val="28"/>
        </w:rPr>
      </w:pPr>
    </w:p>
    <w:p w:rsidR="005C39C8" w:rsidRPr="00E3583E" w:rsidRDefault="005C39C8" w:rsidP="005C39C8">
      <w:pPr>
        <w:ind w:left="11340"/>
      </w:pPr>
    </w:p>
    <w:p w:rsidR="00D652D9" w:rsidRDefault="00D652D9" w:rsidP="005C39C8">
      <w:pPr>
        <w:jc w:val="center"/>
        <w:rPr>
          <w:b/>
          <w:sz w:val="22"/>
          <w:szCs w:val="22"/>
        </w:rPr>
        <w:sectPr w:rsidR="00D652D9" w:rsidSect="005103EF">
          <w:footerReference w:type="default" r:id="rId10"/>
          <w:footnotePr>
            <w:pos w:val="beneathText"/>
          </w:footnotePr>
          <w:pgSz w:w="11905" w:h="16838" w:code="9"/>
          <w:pgMar w:top="709" w:right="709" w:bottom="851" w:left="1134" w:header="709" w:footer="720" w:gutter="0"/>
          <w:cols w:space="720"/>
          <w:docGrid w:linePitch="360"/>
        </w:sectPr>
      </w:pPr>
    </w:p>
    <w:p w:rsidR="005C39C8" w:rsidRPr="005C39C8" w:rsidRDefault="005C39C8" w:rsidP="005C39C8">
      <w:pPr>
        <w:jc w:val="center"/>
        <w:rPr>
          <w:b/>
          <w:sz w:val="22"/>
          <w:szCs w:val="22"/>
        </w:rPr>
      </w:pPr>
      <w:r w:rsidRPr="005C39C8">
        <w:rPr>
          <w:b/>
          <w:sz w:val="22"/>
          <w:szCs w:val="22"/>
        </w:rPr>
        <w:lastRenderedPageBreak/>
        <w:t>Схема размещения нестационарных торговых объектов  на территории</w:t>
      </w:r>
    </w:p>
    <w:p w:rsidR="005C39C8" w:rsidRPr="005C39C8" w:rsidRDefault="005C39C8" w:rsidP="005C39C8">
      <w:pPr>
        <w:jc w:val="center"/>
        <w:rPr>
          <w:b/>
          <w:sz w:val="22"/>
          <w:szCs w:val="22"/>
        </w:rPr>
      </w:pPr>
      <w:r w:rsidRPr="005C39C8">
        <w:rPr>
          <w:b/>
          <w:sz w:val="22"/>
          <w:szCs w:val="22"/>
        </w:rPr>
        <w:t xml:space="preserve">городского поселения город Лиски  </w:t>
      </w:r>
    </w:p>
    <w:tbl>
      <w:tblPr>
        <w:tblpPr w:leftFromText="180" w:rightFromText="180" w:vertAnchor="text" w:horzAnchor="margin" w:tblpXSpec="center" w:tblpY="384"/>
        <w:tblW w:w="16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794"/>
        <w:gridCol w:w="2126"/>
        <w:gridCol w:w="1418"/>
        <w:gridCol w:w="1582"/>
        <w:gridCol w:w="720"/>
        <w:gridCol w:w="958"/>
        <w:gridCol w:w="2303"/>
        <w:gridCol w:w="2256"/>
        <w:gridCol w:w="1026"/>
        <w:gridCol w:w="2126"/>
      </w:tblGrid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№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п/п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№ 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на карте -схеме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Наименование предприятия и его организационно- 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правовая 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форма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Вид нестационар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ного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торгового объекта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Группа реализуемых товаров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Форма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собственности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площадь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кв. м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Адресный ориентир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Период размещения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нестационарных торговых 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объектов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Количество нестационарных торговых объектов по адресному ориентиру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Использование объекта субъектами малого и среднего предпринимательства, осуществляющими торговую деятельность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5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7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11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pStyle w:val="1"/>
              <w:rPr>
                <w:b w:val="0"/>
                <w:sz w:val="22"/>
              </w:rPr>
            </w:pPr>
            <w:r w:rsidRPr="005C39C8">
              <w:rPr>
                <w:b w:val="0"/>
                <w:sz w:val="22"/>
                <w:szCs w:val="22"/>
              </w:rPr>
              <w:t>Киоск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Матросова, 7/2, рядом магазин «Рубин»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Проектируемый,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МСП,ИП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Юр. лица</w:t>
            </w:r>
          </w:p>
        </w:tc>
      </w:tr>
      <w:tr w:rsidR="005C39C8" w:rsidRPr="005C39C8" w:rsidTr="005C39C8">
        <w:trPr>
          <w:trHeight w:val="478"/>
        </w:trPr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Есипов С.И.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Матросова,1а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                         МСП ,Юр. лица</w:t>
            </w:r>
          </w:p>
        </w:tc>
      </w:tr>
      <w:tr w:rsidR="005C39C8" w:rsidRPr="005C39C8" w:rsidTr="005C39C8">
        <w:trPr>
          <w:trHeight w:val="533"/>
        </w:trPr>
        <w:tc>
          <w:tcPr>
            <w:tcW w:w="709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3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</w:t>
            </w:r>
          </w:p>
        </w:tc>
        <w:tc>
          <w:tcPr>
            <w:tcW w:w="1582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смешанная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 xml:space="preserve">            Ул. Краснознаменная,       </w:t>
            </w:r>
          </w:p>
          <w:p w:rsidR="005C39C8" w:rsidRPr="005C39C8" w:rsidRDefault="005C39C8" w:rsidP="005C39C8">
            <w:r w:rsidRPr="005C39C8">
              <w:rPr>
                <w:sz w:val="22"/>
                <w:szCs w:val="22"/>
              </w:rPr>
              <w:t xml:space="preserve">             220а/1</w:t>
            </w:r>
          </w:p>
        </w:tc>
        <w:tc>
          <w:tcPr>
            <w:tcW w:w="2256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Проектируемый, МСП ИП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Меняйлов Б.Я.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ИП 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Тулебердиева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                        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5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Шабаян А.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Ремонт  обуви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Титова, 12-а/1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                        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7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Меняйлов Б.Я.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Тулебердиева, 6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                        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7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Василенко В.А.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Тулебердиева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                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Шинкарев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40 лет Октября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(нарсуд)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  <w:rPr>
                <w:highlight w:val="yellow"/>
              </w:rPr>
            </w:pPr>
            <w:r w:rsidRPr="005C39C8">
              <w:rPr>
                <w:sz w:val="22"/>
                <w:szCs w:val="22"/>
              </w:rPr>
              <w:t>ИП,                         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А. Науменко,6а/1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Проектируемый, ИП, МСП, юр. лица                          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Меняйлов Б.Я.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12                  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В. Буракова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63/2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                        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11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13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Брыжахина Л.И.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40 лет Октября</w:t>
            </w:r>
          </w:p>
          <w:p w:rsidR="005C39C8" w:rsidRPr="005C39C8" w:rsidRDefault="005C39C8" w:rsidP="005C39C8">
            <w:pPr>
              <w:jc w:val="center"/>
            </w:pP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                        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12, 14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Нартова И.В.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70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40 лет Октября, 12а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13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16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Романченко О.А.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35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40 лет Октября, 33 г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14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19,21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 Хашимов   С.Х.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Павильон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29,4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Коммунистическая, 4 в,г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круглогодичный 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20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Шабанов В.А.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Павильон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14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Коммунистическая, 4 б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круглогодичный 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16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25, 57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Ебрахим З.Х.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Павильон</w:t>
            </w:r>
          </w:p>
          <w:p w:rsidR="005C39C8" w:rsidRPr="005C39C8" w:rsidRDefault="005C39C8" w:rsidP="005C39C8">
            <w:pPr>
              <w:jc w:val="center"/>
            </w:pP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промтовары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28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Коммунистическая, 14в/7,8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17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26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Ебрахим З.Х.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Павильон</w:t>
            </w:r>
          </w:p>
          <w:p w:rsidR="005C39C8" w:rsidRPr="005C39C8" w:rsidRDefault="005C39C8" w:rsidP="005C39C8">
            <w:pPr>
              <w:jc w:val="center"/>
            </w:pP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промтовары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21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Коммунистическая, 14в/17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18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29,30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Троценко Е.А.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Павильон</w:t>
            </w:r>
          </w:p>
          <w:p w:rsidR="005C39C8" w:rsidRPr="005C39C8" w:rsidRDefault="005C39C8" w:rsidP="005C39C8">
            <w:pPr>
              <w:jc w:val="center"/>
            </w:pP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промтовары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24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Коммунистическая, 14в/12,14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ИП, МСП, юр. лица 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19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Сизов Я.А.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Павильон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промтовары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14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Ул. Коммунистическая 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14в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ИП, МСП, юр. лица 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20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36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Нам С.А.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Общественное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питание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Коммунистическая,4а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21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37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Ванян А.В.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Общественное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питание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Коммунистическая,15а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22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59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Мулина  Р. И.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 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цветы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Ул. Транспортная. 15 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ИП, МСП юр. лица, 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lastRenderedPageBreak/>
              <w:t>23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40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Сизов Я.А.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Павильон  </w:t>
            </w:r>
          </w:p>
          <w:p w:rsidR="005C39C8" w:rsidRPr="005C39C8" w:rsidRDefault="005C39C8" w:rsidP="005C39C8">
            <w:pPr>
              <w:jc w:val="center"/>
            </w:pP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Общественное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питание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Транспортная, 15 а/2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ИП, МСП юр. лица, 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24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Сизов Я.А.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Павильон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Цветы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34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Ул.Транспортная 15а/1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ИП, МСП, юр. лица 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25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39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Троценко Е.А.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Павильон </w:t>
            </w:r>
          </w:p>
          <w:p w:rsidR="005C39C8" w:rsidRPr="005C39C8" w:rsidRDefault="005C39C8" w:rsidP="005C39C8">
            <w:pPr>
              <w:jc w:val="center"/>
            </w:pP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цветы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Ул. Транспортная 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 а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26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58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 Золотарев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Павильон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промтовары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18 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Транспортная, 4б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ИП, МСП юр. лица, 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27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42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Тимашинов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Привокзальная, 7а/1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проектируемый, МСП, ИП 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28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44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Шабанов В.А.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  <w:rPr>
                <w:highlight w:val="yellow"/>
              </w:rPr>
            </w:pPr>
            <w:r w:rsidRPr="005C39C8">
              <w:rPr>
                <w:sz w:val="22"/>
                <w:szCs w:val="22"/>
              </w:rPr>
              <w:t>павильон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  <w:rPr>
                <w:highlight w:val="yellow"/>
              </w:rPr>
            </w:pPr>
            <w:r w:rsidRPr="005C39C8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  <w:rPr>
                <w:highlight w:val="yellow"/>
              </w:rPr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Пр. Ленина, д. 39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  <w:rPr>
                <w:highlight w:val="yellow"/>
              </w:rPr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  <w:rPr>
                <w:highlight w:val="yellow"/>
              </w:rPr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29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46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Павильон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</w:t>
            </w:r>
          </w:p>
          <w:p w:rsidR="005C39C8" w:rsidRPr="005C39C8" w:rsidRDefault="005C39C8" w:rsidP="005C39C8">
            <w:pPr>
              <w:jc w:val="center"/>
            </w:pPr>
          </w:p>
          <w:p w:rsidR="005C39C8" w:rsidRPr="005C39C8" w:rsidRDefault="005C39C8" w:rsidP="005C39C8">
            <w:pPr>
              <w:jc w:val="center"/>
            </w:pP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Свердлова,51а/2</w:t>
            </w:r>
          </w:p>
          <w:p w:rsidR="005C39C8" w:rsidRPr="005C39C8" w:rsidRDefault="005C39C8" w:rsidP="005C39C8">
            <w:pPr>
              <w:jc w:val="center"/>
            </w:pP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Проектируемый,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30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47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Шабанов В.А.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 «Сластена»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14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Свердлова, 66 «б»</w:t>
            </w:r>
          </w:p>
          <w:p w:rsidR="005C39C8" w:rsidRPr="005C39C8" w:rsidRDefault="005C39C8" w:rsidP="005C39C8">
            <w:pPr>
              <w:jc w:val="center"/>
            </w:pP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31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48</w:t>
            </w:r>
          </w:p>
        </w:tc>
        <w:tc>
          <w:tcPr>
            <w:tcW w:w="2126" w:type="dxa"/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>ИП Аязова Г.Г.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tabs>
                <w:tab w:val="left" w:pos="360"/>
                <w:tab w:val="center" w:pos="778"/>
              </w:tabs>
              <w:jc w:val="center"/>
            </w:pPr>
            <w:r w:rsidRPr="005C39C8">
              <w:rPr>
                <w:sz w:val="22"/>
                <w:szCs w:val="22"/>
              </w:rPr>
              <w:t>Киоск</w:t>
            </w:r>
          </w:p>
          <w:p w:rsidR="005C39C8" w:rsidRPr="005C39C8" w:rsidRDefault="005C39C8" w:rsidP="005C39C8">
            <w:pPr>
              <w:jc w:val="center"/>
            </w:pP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Титова,14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32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51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ООО «Холдинг БАГ Групп»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Багян А.Р.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ООО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</w:t>
            </w:r>
          </w:p>
          <w:p w:rsidR="005C39C8" w:rsidRPr="005C39C8" w:rsidRDefault="005C39C8" w:rsidP="005C39C8">
            <w:pPr>
              <w:jc w:val="center"/>
            </w:pP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Трудовые резервы</w:t>
            </w:r>
          </w:p>
          <w:p w:rsidR="005C39C8" w:rsidRPr="005C39C8" w:rsidRDefault="005C39C8" w:rsidP="005C39C8">
            <w:pPr>
              <w:jc w:val="center"/>
            </w:pP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  <w:p w:rsidR="005C39C8" w:rsidRPr="005C39C8" w:rsidRDefault="005C39C8" w:rsidP="005C39C8">
            <w:pPr>
              <w:jc w:val="center"/>
            </w:pP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33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52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Марышова С.Е.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17,5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Трудовые резервы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34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53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Акопян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Ремонт обуви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/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8,5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М. Жукова, рядом с магазином «Берёзка»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ИП, МСП, юр. лица 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35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54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Чаплин Н.В.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  <w:p w:rsidR="005C39C8" w:rsidRPr="005C39C8" w:rsidRDefault="005C39C8" w:rsidP="005C39C8"/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М.Жукова, рядом с магазином «Берёзка»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36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55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Индустриальная, 21б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Проектируемый, ИП 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37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62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ИП                  </w:t>
            </w:r>
            <w:r w:rsidRPr="005C39C8">
              <w:rPr>
                <w:sz w:val="22"/>
                <w:szCs w:val="22"/>
              </w:rPr>
              <w:lastRenderedPageBreak/>
              <w:t>Шабанов В.А.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lastRenderedPageBreak/>
              <w:t>Павильон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Общественно</w:t>
            </w:r>
            <w:r w:rsidRPr="005C39C8">
              <w:rPr>
                <w:sz w:val="22"/>
                <w:szCs w:val="22"/>
              </w:rPr>
              <w:lastRenderedPageBreak/>
              <w:t>е питание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lastRenderedPageBreak/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45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Лысенко,4/1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lastRenderedPageBreak/>
              <w:t>38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               Шабанов В.А.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Транспортная,15а/1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ИП, МСП, юр. лица 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39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65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                   Шабанов В.А.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Воронежская,1/1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ИП, МСП, юр. лица 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40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66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ИП  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Шабанов В.А.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Матросова,7/1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41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67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ИП 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Шабанов В.А.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Павильон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45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М.Жукова, 4/1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ИП, МСП, юр. лица 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42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63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Шинкарев М.И.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Матросова, магазин «Спутник»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МСП, юр. лица 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43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64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ООО 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«Русский аппетит»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 «Русский аппетит»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ООО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М.Жукова, у дома № 3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ООО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Юр.лица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44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68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ООО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«Русский аппетит»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 «Русский аппетит»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ООО</w:t>
            </w:r>
          </w:p>
        </w:tc>
        <w:tc>
          <w:tcPr>
            <w:tcW w:w="958" w:type="dxa"/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 xml:space="preserve">       20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Тр. Резервы, 64/1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ООО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Юр. лица</w:t>
            </w:r>
          </w:p>
        </w:tc>
      </w:tr>
      <w:tr w:rsidR="005C39C8" w:rsidRPr="005C39C8" w:rsidTr="005C39C8">
        <w:trPr>
          <w:trHeight w:val="583"/>
        </w:trPr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45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69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ООО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«Русский аппетит»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 «Русский аппетит»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ООО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Лысенко 5б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ООО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46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70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ООО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«Русский аппетит»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 «Русский аппетит»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ООО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22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40 лет Октября,46а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ООО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47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71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Ястребов Н.С.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Монтажников,1а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48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72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ХХ партсъезд, 31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проектируемый, МСП,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49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73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Ястребов Н.С.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Ул.Советская, 99/1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50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75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Тимошинова Н.И.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автострахование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Ул.40 лет Октября, 76-е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51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76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 Шумакова Е.В.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7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Ул.Коммунистическая, «Белорусские колбасы»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 юр. лица</w:t>
            </w:r>
          </w:p>
        </w:tc>
      </w:tr>
      <w:tr w:rsidR="005C39C8" w:rsidRPr="005C39C8" w:rsidTr="005C39C8">
        <w:trPr>
          <w:trHeight w:val="583"/>
        </w:trPr>
        <w:tc>
          <w:tcPr>
            <w:tcW w:w="709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52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77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Гнеушев А.Г.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автострахование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Ул.40 лет Октября, 76-г</w:t>
            </w:r>
          </w:p>
        </w:tc>
        <w:tc>
          <w:tcPr>
            <w:tcW w:w="2256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rPr>
          <w:trHeight w:val="518"/>
        </w:trPr>
        <w:tc>
          <w:tcPr>
            <w:tcW w:w="709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lastRenderedPageBreak/>
              <w:t>53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78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Гнеушев А.Г.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автострахование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Ул.40 лет Октября, 76-в</w:t>
            </w:r>
          </w:p>
        </w:tc>
        <w:tc>
          <w:tcPr>
            <w:tcW w:w="2256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  <w:p w:rsidR="005C39C8" w:rsidRPr="005C39C8" w:rsidRDefault="005C39C8" w:rsidP="005C39C8">
            <w:pPr>
              <w:jc w:val="center"/>
            </w:pP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54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79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Яркина Ю.В.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автострахование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Ул.40 лет Октября, 74-в/1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55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80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Семенова Л.А.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автострахование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Ул.40 лет Октября, 76-д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56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Щелоков А.И.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автострахование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Ул.40 лет Октября, 76-а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ИП МСП, юр. лица </w:t>
            </w:r>
          </w:p>
        </w:tc>
      </w:tr>
      <w:tr w:rsidR="005C39C8" w:rsidRPr="005C39C8" w:rsidTr="005C39C8">
        <w:trPr>
          <w:trHeight w:val="524"/>
        </w:trPr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57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83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Шабанов В.А.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12,8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Ул.Свердлова, 49 «а»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МСП, юр. лица,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58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85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Перелыгин В.В.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автострахование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Ул.40 лет Октября, 76-б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МСП,ИП,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59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86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Элеваторная, 1б/1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Проектируемый,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МСП, ИП, юр. лица 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60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87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Громов О.Г.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Летнее кафе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45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г. Лиски,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 пляж «Радон»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61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88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Акопян А.А.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Летнее кафе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г. Лиски, 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пляж «Военка»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rPr>
          <w:trHeight w:val="777"/>
        </w:trPr>
        <w:tc>
          <w:tcPr>
            <w:tcW w:w="709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62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89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ПАО «Печать Черноземья»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</w:t>
            </w:r>
          </w:p>
        </w:tc>
        <w:tc>
          <w:tcPr>
            <w:tcW w:w="1582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печатная продукция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ОАО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г. Лиски, ул. Коммунистическая, д. 18</w:t>
            </w:r>
          </w:p>
        </w:tc>
        <w:tc>
          <w:tcPr>
            <w:tcW w:w="2256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rPr>
          <w:trHeight w:val="900"/>
        </w:trPr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63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90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Гализин М.А.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Летнее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кафе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Тр. резервы, 70-а/7,городской парк культуры и отдыха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64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Терешкина Ю.А.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</w:t>
            </w:r>
          </w:p>
          <w:p w:rsidR="005C39C8" w:rsidRPr="005C39C8" w:rsidRDefault="005C39C8" w:rsidP="005C39C8">
            <w:pPr>
              <w:jc w:val="center"/>
            </w:pP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Тр. резервы, 70-а/8, городской парк культуры и отдыха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65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92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Лютиков С.В.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14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Тр. резервы, 70-а/9, городской парк культуры и отдыха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МСП,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66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93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Циклаури А.В.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Аттракцион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Услуги по развлечению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51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Тр. резервы, 70-а/10,городской парк культуры и отдыха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МСП, юр. лица</w:t>
            </w:r>
          </w:p>
        </w:tc>
      </w:tr>
      <w:tr w:rsidR="005C39C8" w:rsidRPr="005C39C8" w:rsidTr="005C39C8">
        <w:trPr>
          <w:trHeight w:val="663"/>
        </w:trPr>
        <w:tc>
          <w:tcPr>
            <w:tcW w:w="709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lastRenderedPageBreak/>
              <w:t>67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94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---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Летнее 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кафе</w:t>
            </w:r>
          </w:p>
        </w:tc>
        <w:tc>
          <w:tcPr>
            <w:tcW w:w="1582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460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Тр. резервы, 70-а/11,городской парк культуры и отдыха</w:t>
            </w:r>
          </w:p>
        </w:tc>
        <w:tc>
          <w:tcPr>
            <w:tcW w:w="2256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Проектируемое, ИП, МСП, юр. лица </w:t>
            </w:r>
          </w:p>
        </w:tc>
      </w:tr>
      <w:tr w:rsidR="005C39C8" w:rsidRPr="005C39C8" w:rsidTr="005C39C8">
        <w:trPr>
          <w:trHeight w:val="21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68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95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Сапегин А.Н.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Летнее 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кафе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312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Тр. резервы, 70-а/12,городской парк культуры и отдыха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МСП, юр. лица</w:t>
            </w:r>
          </w:p>
        </w:tc>
      </w:tr>
      <w:tr w:rsidR="005C39C8" w:rsidRPr="005C39C8" w:rsidTr="005C39C8">
        <w:trPr>
          <w:trHeight w:val="85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69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96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Лютикова С.В.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Павильон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50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Тр. резервы, 70-а/13,городской парк культуры и отдыха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МСП, юр. лица</w:t>
            </w:r>
          </w:p>
        </w:tc>
      </w:tr>
      <w:tr w:rsidR="005C39C8" w:rsidRPr="005C39C8" w:rsidTr="005C39C8">
        <w:trPr>
          <w:trHeight w:val="151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70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97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Козлова Т.И.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Летнее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кафе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169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Тр. резервы, 70-а/14,городской парк культуры и отдыха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МСП, юр. лица</w:t>
            </w:r>
          </w:p>
        </w:tc>
      </w:tr>
      <w:tr w:rsidR="005C39C8" w:rsidRPr="005C39C8" w:rsidTr="005C39C8">
        <w:trPr>
          <w:trHeight w:val="24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71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98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Ким Л.Ф.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Летнее 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кафе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312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Тр. резервы, 70-а/15,городской парк культуры и отдыха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МСП, юр. лица</w:t>
            </w:r>
          </w:p>
        </w:tc>
      </w:tr>
      <w:tr w:rsidR="005C39C8" w:rsidRPr="005C39C8" w:rsidTr="005C39C8">
        <w:trPr>
          <w:trHeight w:val="232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72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99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Матасова Н.Н.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Тр. резервы, 70-а/16,городской парк культуры и отдыха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МСП, юр. лица </w:t>
            </w:r>
          </w:p>
        </w:tc>
      </w:tr>
      <w:tr w:rsidR="005C39C8" w:rsidRPr="005C39C8" w:rsidTr="005C39C8">
        <w:trPr>
          <w:trHeight w:val="32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73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Юхно Ю.Н.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Аттракцион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Услуги по развлечению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250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Тр. резервы, 70-а/17,городской парк культуры и отдыха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работа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МСП, юр. лица</w:t>
            </w:r>
          </w:p>
        </w:tc>
      </w:tr>
      <w:tr w:rsidR="005C39C8" w:rsidRPr="005C39C8" w:rsidTr="005C39C8">
        <w:trPr>
          <w:trHeight w:val="112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74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Услуги по развлечению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1355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Тр. резервы, 70-а/18,городской парк культуры и отдыха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работа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Проектируемое, ИП, МСП, юр. лица</w:t>
            </w:r>
          </w:p>
        </w:tc>
      </w:tr>
      <w:tr w:rsidR="005C39C8" w:rsidRPr="005C39C8" w:rsidTr="005C39C8">
        <w:trPr>
          <w:trHeight w:val="291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75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Кулькова С.В.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НТО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Смешан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ная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50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Тр. резервы, 70-а/19,городской парк культуры и отдыха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МСП, ИП, юр. лица</w:t>
            </w:r>
          </w:p>
        </w:tc>
      </w:tr>
      <w:tr w:rsidR="005C39C8" w:rsidRPr="005C39C8" w:rsidTr="005C39C8">
        <w:trPr>
          <w:trHeight w:val="106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76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103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  <w:rPr>
                <w:highlight w:val="cyan"/>
              </w:rPr>
            </w:pPr>
            <w:r w:rsidRPr="005C39C8">
              <w:rPr>
                <w:sz w:val="22"/>
                <w:szCs w:val="22"/>
              </w:rPr>
              <w:t>ИП Терешкина Ю.А.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Павильон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Смешан</w:t>
            </w:r>
          </w:p>
          <w:p w:rsidR="005C39C8" w:rsidRPr="005C39C8" w:rsidRDefault="005C39C8" w:rsidP="005C39C8">
            <w:pPr>
              <w:jc w:val="center"/>
              <w:rPr>
                <w:highlight w:val="cyan"/>
              </w:rPr>
            </w:pPr>
            <w:r w:rsidRPr="005C39C8">
              <w:rPr>
                <w:sz w:val="22"/>
                <w:szCs w:val="22"/>
              </w:rPr>
              <w:t>ная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Тр. резервы, 70-а/20,городской парк культуры и отдыха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работа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МСП, юр. лица</w:t>
            </w:r>
          </w:p>
        </w:tc>
      </w:tr>
      <w:tr w:rsidR="005C39C8" w:rsidRPr="005C39C8" w:rsidTr="005C39C8">
        <w:trPr>
          <w:trHeight w:val="761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lastRenderedPageBreak/>
              <w:t>77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104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Лахманюк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Промтовары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Тр. резервы, 70-а/21,городской парк культуры и отдыха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МСП, юр. лица</w:t>
            </w:r>
          </w:p>
        </w:tc>
      </w:tr>
      <w:tr w:rsidR="005C39C8" w:rsidRPr="005C39C8" w:rsidTr="005C39C8">
        <w:trPr>
          <w:trHeight w:val="27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78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105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----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Тр. резервы, 70-а/22,городской парк культуры и отдыха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Проектируемое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МСП, ИП, юр. лица</w:t>
            </w:r>
          </w:p>
        </w:tc>
      </w:tr>
      <w:tr w:rsidR="005C39C8" w:rsidRPr="005C39C8" w:rsidTr="005C39C8">
        <w:trPr>
          <w:trHeight w:val="20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79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106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___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Тр. резервы, 70-а/23,городской парк культуры и отдыха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Проектируемое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МСП, ИП, юр. лица</w:t>
            </w:r>
          </w:p>
        </w:tc>
      </w:tr>
      <w:tr w:rsidR="005C39C8" w:rsidRPr="005C39C8" w:rsidTr="005C39C8">
        <w:trPr>
          <w:trHeight w:val="24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80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107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-----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Тр. резервы, 70-а/24,городской парк культуры и отдыха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Проектируемое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МСП, ИП, юр. лица</w:t>
            </w:r>
          </w:p>
        </w:tc>
      </w:tr>
      <w:tr w:rsidR="005C39C8" w:rsidRPr="005C39C8" w:rsidTr="005C39C8">
        <w:trPr>
          <w:trHeight w:val="24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81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108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Сокуренко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Тр. резервы, 70-а/25,городской парк культуры и отдыха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МСП, ИП, юр. лица </w:t>
            </w:r>
          </w:p>
        </w:tc>
      </w:tr>
      <w:tr w:rsidR="005C39C8" w:rsidRPr="005C39C8" w:rsidTr="005C39C8">
        <w:trPr>
          <w:trHeight w:val="73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82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109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Терешкина     Ю.А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  <w:rPr>
                <w:highlight w:val="green"/>
              </w:rPr>
            </w:pPr>
            <w:r w:rsidRPr="005C39C8">
              <w:rPr>
                <w:sz w:val="22"/>
                <w:szCs w:val="22"/>
              </w:rPr>
              <w:t>Аттракцион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>Услуги по развлечен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45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Тр. резервы, 70-а/26,городской парк культуры и отдыха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работа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>МСП, ИП, юр. лица</w:t>
            </w:r>
          </w:p>
        </w:tc>
      </w:tr>
      <w:tr w:rsidR="005C39C8" w:rsidRPr="005C39C8" w:rsidTr="005C39C8">
        <w:trPr>
          <w:trHeight w:val="21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83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110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Циклаури А.В.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Аттракцион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Услуги по развлечению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535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Тр. резервы, 70-а/27,городской парк культуры и отдыха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работа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МСП, юр. лица</w:t>
            </w:r>
          </w:p>
        </w:tc>
      </w:tr>
      <w:tr w:rsidR="005C39C8" w:rsidRPr="005C39C8" w:rsidTr="005C39C8">
        <w:trPr>
          <w:trHeight w:val="25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84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111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Циклаури А.В.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Аттракцион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Услуги по развлечению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50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Тр. резервы, 70-а/28,городской парк культуры и отдыха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работа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МСП, юр. лица </w:t>
            </w:r>
          </w:p>
        </w:tc>
      </w:tr>
      <w:tr w:rsidR="005C39C8" w:rsidRPr="005C39C8" w:rsidTr="005C39C8">
        <w:trPr>
          <w:trHeight w:val="32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85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112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Циклаури А.В.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Аттракцион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Услуги по развлечению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160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Тр. резервы, 70-а/29,городской парк культуры и отдыха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работа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МСП, юр. лица</w:t>
            </w:r>
          </w:p>
        </w:tc>
      </w:tr>
      <w:tr w:rsidR="005C39C8" w:rsidRPr="005C39C8" w:rsidTr="005C39C8">
        <w:trPr>
          <w:trHeight w:val="82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86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113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Колосова О.В.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Тр. резервы, 70-а/30,городской парк культуры и отдыха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МСП, юр. лица</w:t>
            </w:r>
          </w:p>
        </w:tc>
      </w:tr>
      <w:tr w:rsidR="005C39C8" w:rsidRPr="005C39C8" w:rsidTr="005C39C8">
        <w:trPr>
          <w:trHeight w:val="90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87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114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Белякова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  <w:rPr>
                <w:highlight w:val="green"/>
              </w:rPr>
            </w:pPr>
            <w:r w:rsidRPr="005C39C8">
              <w:rPr>
                <w:sz w:val="22"/>
                <w:szCs w:val="22"/>
              </w:rPr>
              <w:t>павильон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Диспетчерский пункт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18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ул.Коминтерна, 8/2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МСП, юр. лица</w:t>
            </w:r>
          </w:p>
        </w:tc>
      </w:tr>
      <w:tr w:rsidR="005C39C8" w:rsidRPr="005C39C8" w:rsidTr="005C39C8">
        <w:trPr>
          <w:trHeight w:val="72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lastRenderedPageBreak/>
              <w:t>88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115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Коминтерна, 8/3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Проектируемый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МСП, ИП, юр. лица </w:t>
            </w:r>
          </w:p>
        </w:tc>
      </w:tr>
      <w:tr w:rsidR="005C39C8" w:rsidRPr="005C39C8" w:rsidTr="005C39C8">
        <w:trPr>
          <w:trHeight w:val="72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89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116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МБУ «Ритуал»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павильон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промтовары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16,4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Сеченова, 1А/2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ИП, МСП, юр. лица </w:t>
            </w:r>
          </w:p>
        </w:tc>
      </w:tr>
      <w:tr w:rsidR="005C39C8" w:rsidRPr="005C39C8" w:rsidTr="005C39C8">
        <w:trPr>
          <w:trHeight w:val="72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90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117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 xml:space="preserve">   ИП Шинкарев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14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Солнечная, 24А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rPr>
          <w:trHeight w:val="72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91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118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 xml:space="preserve">               -</w:t>
            </w:r>
          </w:p>
          <w:p w:rsidR="005C39C8" w:rsidRPr="005C39C8" w:rsidRDefault="005C39C8" w:rsidP="005C39C8"/>
          <w:p w:rsidR="005C39C8" w:rsidRPr="005C39C8" w:rsidRDefault="005C39C8" w:rsidP="005C39C8"/>
          <w:p w:rsidR="005C39C8" w:rsidRPr="005C39C8" w:rsidRDefault="005C39C8" w:rsidP="005C39C8"/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павильон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Услуги по заполне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нию документов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20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both"/>
            </w:pPr>
            <w:r w:rsidRPr="005C39C8">
              <w:rPr>
                <w:sz w:val="22"/>
                <w:szCs w:val="22"/>
              </w:rPr>
              <w:t>Ул. Титова, 14а/1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Проектируемый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rPr>
          <w:trHeight w:val="72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>92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119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 xml:space="preserve">               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Воронежская, 6а/2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rPr>
          <w:trHeight w:val="72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>93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Торговая палатка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Плодово-овощная продукция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Свердлова, 72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(прилегающая территория)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ИП,МСП,юр.лица</w:t>
            </w:r>
          </w:p>
        </w:tc>
      </w:tr>
      <w:tr w:rsidR="005C39C8" w:rsidRPr="005C39C8" w:rsidTr="005C39C8">
        <w:trPr>
          <w:trHeight w:val="72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>94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Торговая палатка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Плодово-овощная продукция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Свердлова, 72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(прилегающая территория)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ИП,МСП,юр.лица</w:t>
            </w:r>
          </w:p>
        </w:tc>
      </w:tr>
      <w:tr w:rsidR="005C39C8" w:rsidRPr="005C39C8" w:rsidTr="005C39C8">
        <w:trPr>
          <w:trHeight w:val="72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>95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Торговая палатка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Плодово-овощная продукция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Свердлова, 72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(прилегающая территория)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ИП,МСП,юр.лица</w:t>
            </w:r>
          </w:p>
        </w:tc>
      </w:tr>
      <w:tr w:rsidR="005C39C8" w:rsidRPr="005C39C8" w:rsidTr="005C39C8">
        <w:trPr>
          <w:trHeight w:val="72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>96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123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Торговая палатка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Плодово-овощная продукция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Свердлова, 72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(прилегающая территория)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ИП,МСП,юр.лица</w:t>
            </w:r>
          </w:p>
        </w:tc>
      </w:tr>
      <w:tr w:rsidR="005C39C8" w:rsidRPr="005C39C8" w:rsidTr="005C39C8">
        <w:trPr>
          <w:trHeight w:val="72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>97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124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40 лет Октября, 23/1-а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rPr>
          <w:trHeight w:val="72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>98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125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 Агаев Ш.Х.</w:t>
            </w:r>
          </w:p>
          <w:p w:rsidR="005C39C8" w:rsidRPr="005C39C8" w:rsidRDefault="005C39C8" w:rsidP="005C39C8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Павильон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20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40 лет Октября, 85/1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круглогодичный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rPr>
          <w:trHeight w:val="72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lastRenderedPageBreak/>
              <w:t>99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126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Летнее кафе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138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Пр. Ленина, 28/1-а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rPr>
          <w:trHeight w:val="72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rPr>
                <w:highlight w:val="cyan"/>
              </w:rPr>
            </w:pPr>
            <w:r w:rsidRPr="005C39C8">
              <w:rPr>
                <w:sz w:val="22"/>
                <w:szCs w:val="22"/>
                <w:highlight w:val="cyan"/>
              </w:rPr>
              <w:t>100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127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Аттракцион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Услуги по развлечению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48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Трудовые Резервы, 70-а/31, городской парк культуры и отдыха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работа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rPr>
          <w:trHeight w:val="72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rPr>
                <w:highlight w:val="cyan"/>
              </w:rPr>
            </w:pPr>
            <w:r w:rsidRPr="005C39C8">
              <w:rPr>
                <w:sz w:val="22"/>
                <w:szCs w:val="22"/>
                <w:highlight w:val="cyan"/>
              </w:rPr>
              <w:t>101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128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Аттракцион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Услуги по развлечению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260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Трудовые Резервы, 70-а/32, городской парк культуры и отдыха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работа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rPr>
          <w:trHeight w:val="72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rPr>
                <w:highlight w:val="cyan"/>
              </w:rPr>
            </w:pPr>
            <w:r w:rsidRPr="005C39C8">
              <w:rPr>
                <w:sz w:val="22"/>
                <w:szCs w:val="22"/>
                <w:highlight w:val="cyan"/>
              </w:rPr>
              <w:t>102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129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Аттракцион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Услуги по развлечению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100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Трудовые Резервы, 70-а/33, городской парк культуры и отдыха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работа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rPr>
          <w:trHeight w:val="72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rPr>
                <w:highlight w:val="cyan"/>
              </w:rPr>
            </w:pPr>
            <w:r w:rsidRPr="005C39C8">
              <w:rPr>
                <w:sz w:val="22"/>
                <w:szCs w:val="22"/>
                <w:highlight w:val="cyan"/>
              </w:rPr>
              <w:t>103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130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Трудовые Резервы, 70-а/34, городской парк культуры и отдыха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rPr>
          <w:trHeight w:val="72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rPr>
                <w:highlight w:val="cyan"/>
              </w:rPr>
            </w:pPr>
            <w:r w:rsidRPr="005C39C8">
              <w:rPr>
                <w:sz w:val="22"/>
                <w:szCs w:val="22"/>
                <w:highlight w:val="cyan"/>
              </w:rPr>
              <w:t>104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131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16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Трудовые Резервы, 70/2-1, городской парк культуры и отдыха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</w:tc>
      </w:tr>
      <w:tr w:rsidR="005C39C8" w:rsidRPr="005C39C8" w:rsidTr="005C39C8">
        <w:trPr>
          <w:trHeight w:val="72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rPr>
                <w:highlight w:val="cyan"/>
              </w:rPr>
            </w:pPr>
            <w:r w:rsidRPr="005C39C8">
              <w:rPr>
                <w:sz w:val="22"/>
                <w:szCs w:val="22"/>
                <w:highlight w:val="cyan"/>
              </w:rPr>
              <w:t>105</w:t>
            </w:r>
          </w:p>
          <w:p w:rsidR="005C39C8" w:rsidRPr="005C39C8" w:rsidRDefault="005C39C8" w:rsidP="005C39C8">
            <w:pPr>
              <w:rPr>
                <w:highlight w:val="cyan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132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16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Трудовые Резервы, 70/2-2, городской парк культуры и отдыха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  <w:p w:rsidR="005C39C8" w:rsidRPr="005C39C8" w:rsidRDefault="005C39C8" w:rsidP="005C39C8">
            <w:pPr>
              <w:jc w:val="center"/>
            </w:pPr>
          </w:p>
          <w:p w:rsidR="005C39C8" w:rsidRPr="005C39C8" w:rsidRDefault="005C39C8" w:rsidP="005C39C8">
            <w:pPr>
              <w:jc w:val="center"/>
            </w:pPr>
          </w:p>
        </w:tc>
      </w:tr>
      <w:tr w:rsidR="005C39C8" w:rsidRPr="005C39C8" w:rsidTr="005C39C8">
        <w:trPr>
          <w:trHeight w:val="72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rPr>
                <w:highlight w:val="cyan"/>
              </w:rPr>
            </w:pPr>
            <w:r w:rsidRPr="005C39C8">
              <w:rPr>
                <w:sz w:val="22"/>
                <w:szCs w:val="22"/>
                <w:highlight w:val="cyan"/>
              </w:rPr>
              <w:t>106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133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16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Трудовые Резервы, 70/2-3, городской парк культуры и отдыха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  <w:p w:rsidR="005C39C8" w:rsidRPr="005C39C8" w:rsidRDefault="005C39C8" w:rsidP="005C39C8">
            <w:pPr>
              <w:jc w:val="center"/>
            </w:pPr>
          </w:p>
        </w:tc>
      </w:tr>
      <w:tr w:rsidR="005C39C8" w:rsidRPr="005C39C8" w:rsidTr="005C39C8">
        <w:trPr>
          <w:trHeight w:val="72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rPr>
                <w:highlight w:val="cyan"/>
              </w:rPr>
            </w:pPr>
            <w:r w:rsidRPr="005C39C8">
              <w:rPr>
                <w:sz w:val="22"/>
                <w:szCs w:val="22"/>
                <w:highlight w:val="cyan"/>
              </w:rPr>
              <w:t>107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134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Киоск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16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Трудовые Резервы, 70/2-4, городской парк культуры и отдыха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 МСП, юр. лица</w:t>
            </w:r>
          </w:p>
          <w:p w:rsidR="005C39C8" w:rsidRPr="005C39C8" w:rsidRDefault="005C39C8" w:rsidP="005C39C8">
            <w:pPr>
              <w:jc w:val="center"/>
            </w:pPr>
          </w:p>
        </w:tc>
      </w:tr>
      <w:tr w:rsidR="005C39C8" w:rsidRPr="005C39C8" w:rsidTr="005C39C8">
        <w:trPr>
          <w:trHeight w:val="72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lastRenderedPageBreak/>
              <w:t>108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Цветочный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базар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цветы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Свердлова, 72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(прилегающая территория)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ИП,МСП,юр.лица</w:t>
            </w:r>
          </w:p>
        </w:tc>
      </w:tr>
      <w:tr w:rsidR="005C39C8" w:rsidRPr="005C39C8" w:rsidTr="005C39C8">
        <w:trPr>
          <w:trHeight w:val="72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>109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Цветочный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базар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цветы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Свердлова, 72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(прилегающая территория)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ИП,МСП,юр.лица</w:t>
            </w:r>
          </w:p>
        </w:tc>
      </w:tr>
      <w:tr w:rsidR="005C39C8" w:rsidRPr="005C39C8" w:rsidTr="005C39C8">
        <w:trPr>
          <w:trHeight w:val="72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>110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Цветочный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базар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цветы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Свердлова, 72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(прилегающая территория)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ИП,МСП,юр.лица</w:t>
            </w:r>
          </w:p>
        </w:tc>
      </w:tr>
      <w:tr w:rsidR="005C39C8" w:rsidRPr="005C39C8" w:rsidTr="005C39C8">
        <w:trPr>
          <w:trHeight w:val="72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>111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Цветочный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базар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цветы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Свердлова, 72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(прилегающая территория)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ИП,МСП,юр.лица</w:t>
            </w:r>
          </w:p>
        </w:tc>
      </w:tr>
      <w:tr w:rsidR="005C39C8" w:rsidRPr="005C39C8" w:rsidTr="005C39C8">
        <w:trPr>
          <w:trHeight w:val="72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>112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Цветочный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базар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цветы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Свердлова, 72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(прилегающая территория)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ИП,МСП,юр.лица</w:t>
            </w:r>
          </w:p>
        </w:tc>
      </w:tr>
      <w:tr w:rsidR="005C39C8" w:rsidRPr="005C39C8" w:rsidTr="005C39C8">
        <w:trPr>
          <w:trHeight w:val="72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>113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Цветочный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базар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цветы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Свердлова, 72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(прилегающая территория)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ИП,МСП,юр.лица</w:t>
            </w:r>
          </w:p>
        </w:tc>
      </w:tr>
      <w:tr w:rsidR="005C39C8" w:rsidRPr="005C39C8" w:rsidTr="005C39C8">
        <w:trPr>
          <w:trHeight w:val="728"/>
        </w:trPr>
        <w:tc>
          <w:tcPr>
            <w:tcW w:w="709" w:type="dxa"/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>114</w:t>
            </w:r>
          </w:p>
        </w:tc>
        <w:tc>
          <w:tcPr>
            <w:tcW w:w="794" w:type="dxa"/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 xml:space="preserve">    2</w:t>
            </w:r>
          </w:p>
        </w:tc>
        <w:tc>
          <w:tcPr>
            <w:tcW w:w="2126" w:type="dxa"/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 xml:space="preserve">                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Елочный базар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промтовары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 xml:space="preserve">        -</w:t>
            </w:r>
          </w:p>
        </w:tc>
        <w:tc>
          <w:tcPr>
            <w:tcW w:w="958" w:type="dxa"/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 xml:space="preserve">      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40 лет Октября, 63,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r w:rsidRPr="005C39C8">
              <w:rPr>
                <w:sz w:val="22"/>
                <w:szCs w:val="22"/>
              </w:rPr>
              <w:t xml:space="preserve">             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МСП,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115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Елочный базар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промтовары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40 лет Октября, д. 23  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МСП,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116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Елочный базар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промтовары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40 лет Октября,85, 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МСП,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117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Елочный базар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промтовары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Матросова, 43 а прилегающая 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МСП,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118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Елочный базар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промтовары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Ул. Коммунистическая, д. 86, 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lastRenderedPageBreak/>
              <w:t>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lastRenderedPageBreak/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lastRenderedPageBreak/>
              <w:t>119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Елочный базар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промтовары 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Ул. Лысенко, 5, прилегающая территория 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120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13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Елочный базар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промтовары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М.Жукова, д. 5, 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121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Елочный базар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промтовары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Тельмана, 1 б, 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122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16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Елочный базар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промтовары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Ул. Свердлова, д. 72 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Прилегающая территория 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123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16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Елочный базар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промтовары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Ул. Свердлова, д. 72 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прилегающая 116территория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124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16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Елочный базар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промтовары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Свердлова, д. 72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Прилегающая 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125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17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Елочный базар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промтовары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Ул. 40 лет Победы, 6 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126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18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Елочный базар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промтовары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Ул. 40 лет Победы, 6 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127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19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Елочный базар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промтовары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Трудовые резервы, 93 а.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прилегающая 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128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Бахчевые 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Ул. Свердлова, 72, 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129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Бахчевые 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Ул. Свердлова, 72 прилегающая </w:t>
            </w:r>
            <w:r w:rsidRPr="005C39C8">
              <w:rPr>
                <w:sz w:val="22"/>
                <w:szCs w:val="22"/>
              </w:rPr>
              <w:lastRenderedPageBreak/>
              <w:t>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lastRenderedPageBreak/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rPr>
          <w:trHeight w:val="896"/>
        </w:trPr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lastRenderedPageBreak/>
              <w:t>130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Бахчевые 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Свердлова, 72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rPr>
          <w:trHeight w:val="1140"/>
        </w:trPr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131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Бахчевые 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Свердлова, 72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132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Бахчевые 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Свердлова, 72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133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Бахчевые 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Свердлова, 72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прилегающая 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rPr>
          <w:trHeight w:val="803"/>
        </w:trPr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134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Бахчевые 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Свердлова,72 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135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Бахчевые 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М. Жукова, 5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136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Бахчевые 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М. Жукова,5 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137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Бахчевые 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40 лет Октября, д. 23 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138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Бахчевые 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40 лет Октября, д. 23 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139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Бахчевые 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Ул. 40 лет Октября, 63 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140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Бахчевые </w:t>
            </w:r>
            <w:r w:rsidRPr="005C39C8">
              <w:rPr>
                <w:sz w:val="22"/>
                <w:szCs w:val="22"/>
              </w:rPr>
              <w:lastRenderedPageBreak/>
              <w:t>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lastRenderedPageBreak/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Ул. 40 лет Октября </w:t>
            </w:r>
            <w:r w:rsidRPr="005C39C8">
              <w:rPr>
                <w:sz w:val="22"/>
                <w:szCs w:val="22"/>
              </w:rPr>
              <w:lastRenderedPageBreak/>
              <w:t>33г, 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lastRenderedPageBreak/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lastRenderedPageBreak/>
              <w:t>141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7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Бахчевые 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Матросова,  напротив магазина «Спутник»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142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Бахчевые 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Коммунистическая,86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 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143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Бахчевые 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40 лет Октября,85 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144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Бахчевые 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Тельмана, напротив «Стройрынка»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145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Бахчевые 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Тельмана, напротив «Стройрынка»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146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Бахчевые 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Краснознаменная, напротив магазина «Магнит»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147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Бахчевые 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40 лет Октября,85 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148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14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Бахчевые 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Матросова,7 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149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Бахчевые 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Тулебердиева,6 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150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Бахчевые 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Тулебердиева,6 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151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16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Бахчевые 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Ул. Трудовые резервы,93 </w:t>
            </w:r>
            <w:r w:rsidRPr="005C39C8">
              <w:rPr>
                <w:sz w:val="22"/>
                <w:szCs w:val="22"/>
              </w:rPr>
              <w:lastRenderedPageBreak/>
              <w:t>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lastRenderedPageBreak/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lastRenderedPageBreak/>
              <w:t>152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17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Бахчевые 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40 лет Октября, 93 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153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18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Бахчевые 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Лысенко,5 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154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19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Бахчевые 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Пр. Ленина, напротив магазина «Магнит Семейный»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155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20</w:t>
            </w:r>
          </w:p>
          <w:p w:rsidR="005C39C8" w:rsidRPr="005C39C8" w:rsidRDefault="005C39C8" w:rsidP="005C39C8">
            <w:pPr>
              <w:jc w:val="center"/>
            </w:pPr>
          </w:p>
          <w:p w:rsidR="005C39C8" w:rsidRPr="005C39C8" w:rsidRDefault="005C39C8" w:rsidP="005C39C8">
            <w:pPr>
              <w:jc w:val="center"/>
            </w:pPr>
          </w:p>
          <w:p w:rsidR="005C39C8" w:rsidRPr="005C39C8" w:rsidRDefault="005C39C8" w:rsidP="005C39C8">
            <w:pPr>
              <w:jc w:val="center"/>
            </w:pP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Бахчевые развалы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фрукты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Ульяны Громовой, 37/2,прилегающая территория к маг. «Пятёрочка»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МСП,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156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Прохладительные  напитки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Коммунистическая, 14 а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 (вход в рынок около магазина «Океан»)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157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Прохладительные  напитки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Ул. Коммунистическая,14 а 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(вход в рынок около магазина «Океан»)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158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Прохладительные  напитки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Коммунистическая, 14 а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 около магазина «Спектр»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159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Прохладительные  напитки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Ул. Коммунистическая, 14 а 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около кафе «Рассвет»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160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Прохладите</w:t>
            </w:r>
            <w:r w:rsidRPr="005C39C8">
              <w:rPr>
                <w:sz w:val="22"/>
                <w:szCs w:val="22"/>
              </w:rPr>
              <w:lastRenderedPageBreak/>
              <w:t>льные  напитки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lastRenderedPageBreak/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Ул. </w:t>
            </w:r>
            <w:r w:rsidRPr="005C39C8">
              <w:rPr>
                <w:sz w:val="22"/>
                <w:szCs w:val="22"/>
              </w:rPr>
              <w:lastRenderedPageBreak/>
              <w:t>Коммунистическая,14 а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 остановка «Привокзальная»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lastRenderedPageBreak/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lastRenderedPageBreak/>
              <w:t>161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4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Прохладительные  напитки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Коммунистическая, 14 а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 остановка «Привокзальная»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162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Прохладительные  напитки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Свердлова, 72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163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Прохладительные  напитки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Свердлова, 72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164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Прохладительные  напитки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Транспортная, 2 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165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6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Прохладительные  напитки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Транспортная, 2 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166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7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Прохладительные  напитки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Ул. 40 лет Победы, 6 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167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Прохладительные  напитки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40 лет Октября, 66 а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 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168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9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Прохладительные  напитки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Коммунистическая, 21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 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169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10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Прохладительные  напитки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Лысенко,5  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lastRenderedPageBreak/>
              <w:t>170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Прохладительные  напитки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Сеченова, 24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171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12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Прохладительные  напитки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Трудовые  резервы, 95б, 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172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14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Прохладительные  напитки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Большая Донецкая, пляж «Военка»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173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Прохладительные  напитки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Ул. Коммунистическая, д. 18 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174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15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Прохладительные  напитки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ул. Коммунистическая, д. 18 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 xml:space="preserve">прилегающая территория 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175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16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Прохладительные  напитки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пр. Ленина, напротив магазина «Магнит Семейный»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  <w:tr w:rsidR="005C39C8" w:rsidRPr="005C39C8" w:rsidTr="005C39C8">
        <w:tc>
          <w:tcPr>
            <w:tcW w:w="709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176</w:t>
            </w:r>
          </w:p>
        </w:tc>
        <w:tc>
          <w:tcPr>
            <w:tcW w:w="794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18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Прохладительные  напитки</w:t>
            </w:r>
          </w:p>
        </w:tc>
        <w:tc>
          <w:tcPr>
            <w:tcW w:w="1582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продтовары</w:t>
            </w:r>
          </w:p>
        </w:tc>
        <w:tc>
          <w:tcPr>
            <w:tcW w:w="720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2</w:t>
            </w:r>
          </w:p>
        </w:tc>
        <w:tc>
          <w:tcPr>
            <w:tcW w:w="2303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ул. Комму- нистическая, д. 7,</w:t>
            </w:r>
          </w:p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прилегающая территория</w:t>
            </w:r>
          </w:p>
        </w:tc>
        <w:tc>
          <w:tcPr>
            <w:tcW w:w="225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Сезонная торговля</w:t>
            </w:r>
          </w:p>
        </w:tc>
        <w:tc>
          <w:tcPr>
            <w:tcW w:w="10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5C39C8" w:rsidRPr="005C39C8" w:rsidRDefault="005C39C8" w:rsidP="005C39C8">
            <w:pPr>
              <w:jc w:val="center"/>
            </w:pPr>
            <w:r w:rsidRPr="005C39C8">
              <w:rPr>
                <w:sz w:val="22"/>
                <w:szCs w:val="22"/>
              </w:rPr>
              <w:t>МСП ИП, юр. лица</w:t>
            </w:r>
          </w:p>
        </w:tc>
      </w:tr>
    </w:tbl>
    <w:p w:rsidR="00D652D9" w:rsidRDefault="00D652D9" w:rsidP="00D652D9">
      <w:pPr>
        <w:rPr>
          <w:sz w:val="22"/>
          <w:szCs w:val="22"/>
        </w:rPr>
        <w:sectPr w:rsidR="00D652D9" w:rsidSect="00D652D9">
          <w:footnotePr>
            <w:pos w:val="beneathText"/>
          </w:footnotePr>
          <w:pgSz w:w="16838" w:h="11905" w:orient="landscape" w:code="9"/>
          <w:pgMar w:top="1134" w:right="709" w:bottom="709" w:left="851" w:header="709" w:footer="720" w:gutter="0"/>
          <w:cols w:space="720"/>
          <w:docGrid w:linePitch="360"/>
        </w:sectPr>
      </w:pPr>
    </w:p>
    <w:p w:rsidR="00BF62A1" w:rsidRPr="005C2A03" w:rsidRDefault="00D652D9" w:rsidP="00D652D9">
      <w:pPr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pict>
          <v:group id="_x0000_s1052" style="position:absolute;margin-left:-4.05pt;margin-top:431.7pt;width:757.6pt;height:1in;z-index:251667456;mso-wrap-distance-left:0;mso-wrap-distance-right:0" coordorigin="-540,82" coordsize="10800,1440">
            <o:lock v:ext="edit" text="t"/>
            <v:roundrect id="_x0000_s1053" style="position:absolute;left:-540;top:82;width:10800;height:1440;v-text-anchor:middle" arcsize="10923f" strokeweight="1.59mm">
              <v:fill color2="black"/>
              <v:stroke joinstyle="miter"/>
            </v:roundrect>
            <v:shape id="_x0000_s1054" type="#_x0000_t202" style="position:absolute;left:-471;top:152;width:10660;height:1300;v-text-anchor:middle" filled="f" stroked="f">
              <v:stroke joinstyle="round"/>
              <v:textbox style="mso-next-textbox:#_x0000_s1054;mso-rotate-with-shape:t">
                <w:txbxContent>
                  <w:p w:rsidR="005C39C8" w:rsidRDefault="005C39C8" w:rsidP="00D652D9">
                    <w:pPr>
                      <w:jc w:val="center"/>
                      <w:rPr>
                        <w:i/>
                        <w:iCs/>
                        <w:sz w:val="18"/>
                      </w:rPr>
                    </w:pPr>
                    <w:r>
                      <w:rPr>
                        <w:b/>
                        <w:bCs/>
                        <w:sz w:val="22"/>
                      </w:rPr>
                      <w:t>Учредители и издатели:</w:t>
                    </w:r>
                    <w:r>
                      <w:t xml:space="preserve"> </w:t>
                    </w:r>
                    <w:r>
                      <w:rPr>
                        <w:i/>
                        <w:iCs/>
                        <w:sz w:val="18"/>
                      </w:rPr>
                      <w:t>Совет народных депутатов и Администрация городского поселения город Лиски Лискинского мун</w:t>
                    </w:r>
                    <w:r w:rsidR="00D652D9">
                      <w:rPr>
                        <w:i/>
                        <w:iCs/>
                        <w:sz w:val="18"/>
                      </w:rPr>
                      <w:t>и</w:t>
                    </w:r>
                    <w:r>
                      <w:rPr>
                        <w:i/>
                        <w:iCs/>
                        <w:sz w:val="18"/>
                      </w:rPr>
                      <w:t>ципального района Воронежской области</w:t>
                    </w:r>
                  </w:p>
                  <w:p w:rsidR="005C39C8" w:rsidRDefault="005C39C8" w:rsidP="00BF62A1">
                    <w:pPr>
                      <w:jc w:val="center"/>
                      <w:rPr>
                        <w:i/>
                        <w:iCs/>
                        <w:sz w:val="18"/>
                      </w:rPr>
                    </w:pPr>
                    <w:r>
                      <w:rPr>
                        <w:i/>
                        <w:iCs/>
                        <w:sz w:val="18"/>
                      </w:rPr>
                      <w:t>396900, г.Лиски, Воронежская область, проспект Ленина – 32. Тел: 4-55-44; 4-65-52.</w:t>
                    </w:r>
                  </w:p>
                  <w:p w:rsidR="005C39C8" w:rsidRDefault="005C39C8" w:rsidP="00BF62A1">
                    <w:pPr>
                      <w:jc w:val="center"/>
                      <w:rPr>
                        <w:i/>
                        <w:iCs/>
                        <w:sz w:val="18"/>
                      </w:rPr>
                    </w:pPr>
                    <w:r>
                      <w:rPr>
                        <w:i/>
                        <w:iCs/>
                        <w:sz w:val="18"/>
                      </w:rPr>
                      <w:t>Объем 4 усл.печ.л.;</w:t>
                    </w:r>
                  </w:p>
                  <w:p w:rsidR="005C39C8" w:rsidRDefault="005C39C8" w:rsidP="00BF62A1">
                    <w:pPr>
                      <w:jc w:val="center"/>
                      <w:rPr>
                        <w:i/>
                        <w:iCs/>
                        <w:sz w:val="18"/>
                      </w:rPr>
                    </w:pPr>
                    <w:r>
                      <w:rPr>
                        <w:i/>
                        <w:iCs/>
                        <w:sz w:val="18"/>
                      </w:rPr>
                      <w:t>Тираж 100; бесплатно</w:t>
                    </w:r>
                  </w:p>
                  <w:p w:rsidR="005C39C8" w:rsidRDefault="005C39C8" w:rsidP="00BF62A1">
                    <w:pPr>
                      <w:jc w:val="center"/>
                      <w:rPr>
                        <w:i/>
                        <w:iCs/>
                        <w:sz w:val="18"/>
                      </w:rPr>
                    </w:pPr>
                  </w:p>
                </w:txbxContent>
              </v:textbox>
            </v:shape>
          </v:group>
        </w:pict>
      </w:r>
      <w:r w:rsidR="005C39C8">
        <w:rPr>
          <w:noProof/>
          <w:lang w:eastAsia="ru-RU"/>
        </w:rPr>
        <w:drawing>
          <wp:inline distT="0" distB="0" distL="0" distR="0">
            <wp:extent cx="9412030" cy="5399431"/>
            <wp:effectExtent l="19050" t="0" r="0" b="0"/>
            <wp:docPr id="8" name="Рисунок 2" descr="C:\Users\ASIastrebova\Desktop\НПА для отчета\ТЕКСТЫ НПА\2020\Август\СХЕМА ДЛЯ О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Iastrebova\Desktop\НПА для отчета\ТЕКСТЫ НПА\2020\Август\СХЕМА ДЛЯ ОЛ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3021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62A1" w:rsidRPr="005C2A03" w:rsidSect="00D652D9">
      <w:footnotePr>
        <w:pos w:val="beneathText"/>
      </w:footnotePr>
      <w:pgSz w:w="16838" w:h="11905" w:orient="landscape" w:code="9"/>
      <w:pgMar w:top="1134" w:right="709" w:bottom="709" w:left="851" w:header="709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67B5" w:rsidRDefault="00DC67B5" w:rsidP="00D374C3">
      <w:r>
        <w:separator/>
      </w:r>
    </w:p>
  </w:endnote>
  <w:endnote w:type="continuationSeparator" w:id="1">
    <w:p w:rsidR="00DC67B5" w:rsidRDefault="00DC67B5" w:rsidP="00D374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9C8" w:rsidRPr="00DD483B" w:rsidRDefault="005C39C8" w:rsidP="00B31EFC">
    <w:pPr>
      <w:pStyle w:val="a5"/>
      <w:rPr>
        <w:i/>
        <w:color w:val="FF0000"/>
      </w:rPr>
    </w:pPr>
    <w:r w:rsidRPr="002B1309">
      <w:rPr>
        <w:i/>
      </w:rPr>
      <w:t xml:space="preserve"> «Официальный вестник города Лиски»</w:t>
    </w:r>
    <w:r>
      <w:rPr>
        <w:i/>
      </w:rPr>
      <w:t xml:space="preserve"> </w:t>
    </w:r>
    <w:r w:rsidRPr="002B1309">
      <w:rPr>
        <w:i/>
      </w:rPr>
      <w:t xml:space="preserve"> ---</w:t>
    </w:r>
    <w:r>
      <w:rPr>
        <w:i/>
      </w:rPr>
      <w:t xml:space="preserve">-------------- </w:t>
    </w:r>
    <w:r w:rsidRPr="002B1309">
      <w:rPr>
        <w:i/>
      </w:rPr>
      <w:t xml:space="preserve">от </w:t>
    </w:r>
    <w:r w:rsidR="005103EF">
      <w:rPr>
        <w:i/>
      </w:rPr>
      <w:t>31</w:t>
    </w:r>
    <w:r>
      <w:rPr>
        <w:i/>
      </w:rPr>
      <w:t xml:space="preserve"> августа 2020 </w:t>
    </w:r>
    <w:r w:rsidRPr="002B1309">
      <w:rPr>
        <w:i/>
      </w:rPr>
      <w:t>года №</w:t>
    </w:r>
    <w:r w:rsidR="00410770">
      <w:rPr>
        <w:i/>
      </w:rPr>
      <w:t>61</w:t>
    </w:r>
    <w:r>
      <w:rPr>
        <w:i/>
      </w:rPr>
      <w:t>(</w:t>
    </w:r>
    <w:r w:rsidR="00410770">
      <w:rPr>
        <w:i/>
      </w:rPr>
      <w:t>704</w:t>
    </w:r>
    <w:r>
      <w:rPr>
        <w:i/>
      </w:rPr>
      <w:t>)</w:t>
    </w:r>
  </w:p>
  <w:p w:rsidR="005C39C8" w:rsidRDefault="005C39C8" w:rsidP="00B31EFC">
    <w:pPr>
      <w:pStyle w:val="a5"/>
      <w:ind w:right="360"/>
    </w:pPr>
  </w:p>
  <w:p w:rsidR="005C39C8" w:rsidRDefault="005C39C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67B5" w:rsidRDefault="00DC67B5" w:rsidP="00D374C3">
      <w:r>
        <w:separator/>
      </w:r>
    </w:p>
  </w:footnote>
  <w:footnote w:type="continuationSeparator" w:id="1">
    <w:p w:rsidR="00DC67B5" w:rsidRDefault="00DC67B5" w:rsidP="00D374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>
    <w:nsid w:val="06423C8E"/>
    <w:multiLevelType w:val="multilevel"/>
    <w:tmpl w:val="B37C1C56"/>
    <w:lvl w:ilvl="0">
      <w:start w:val="2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444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96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76" w:hanging="2160"/>
      </w:pPr>
      <w:rPr>
        <w:rFonts w:hint="default"/>
      </w:rPr>
    </w:lvl>
  </w:abstractNum>
  <w:abstractNum w:abstractNumId="3">
    <w:nsid w:val="0ADC4318"/>
    <w:multiLevelType w:val="multilevel"/>
    <w:tmpl w:val="88AEE5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096F2A"/>
    <w:multiLevelType w:val="multilevel"/>
    <w:tmpl w:val="CADE5C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624BC8"/>
    <w:multiLevelType w:val="hybridMultilevel"/>
    <w:tmpl w:val="D88C0904"/>
    <w:lvl w:ilvl="0" w:tplc="52D64F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3D5035A"/>
    <w:multiLevelType w:val="multilevel"/>
    <w:tmpl w:val="78EA3BF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40" w:hanging="2160"/>
      </w:pPr>
      <w:rPr>
        <w:rFonts w:hint="default"/>
      </w:rPr>
    </w:lvl>
  </w:abstractNum>
  <w:abstractNum w:abstractNumId="7">
    <w:nsid w:val="164519CA"/>
    <w:multiLevelType w:val="hybridMultilevel"/>
    <w:tmpl w:val="326492F6"/>
    <w:lvl w:ilvl="0" w:tplc="52D64F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7E61AE4"/>
    <w:multiLevelType w:val="multilevel"/>
    <w:tmpl w:val="0419001F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8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9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9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0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0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81" w:hanging="1440"/>
      </w:pPr>
      <w:rPr>
        <w:rFonts w:hint="default"/>
      </w:rPr>
    </w:lvl>
  </w:abstractNum>
  <w:abstractNum w:abstractNumId="9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</w:lvl>
    <w:lvl w:ilvl="1" w:tplc="04190019">
      <w:start w:val="1"/>
      <w:numFmt w:val="lowerLetter"/>
      <w:lvlText w:val="%2."/>
      <w:lvlJc w:val="left"/>
      <w:pPr>
        <w:ind w:left="1188" w:hanging="360"/>
      </w:pPr>
    </w:lvl>
    <w:lvl w:ilvl="2" w:tplc="0419001B">
      <w:start w:val="1"/>
      <w:numFmt w:val="lowerRoman"/>
      <w:lvlText w:val="%3."/>
      <w:lvlJc w:val="right"/>
      <w:pPr>
        <w:ind w:left="1908" w:hanging="180"/>
      </w:pPr>
    </w:lvl>
    <w:lvl w:ilvl="3" w:tplc="0419000F">
      <w:start w:val="1"/>
      <w:numFmt w:val="decimal"/>
      <w:lvlText w:val="%4."/>
      <w:lvlJc w:val="left"/>
      <w:pPr>
        <w:ind w:left="2628" w:hanging="360"/>
      </w:pPr>
    </w:lvl>
    <w:lvl w:ilvl="4" w:tplc="04190019">
      <w:start w:val="1"/>
      <w:numFmt w:val="lowerLetter"/>
      <w:lvlText w:val="%5."/>
      <w:lvlJc w:val="left"/>
      <w:pPr>
        <w:ind w:left="3348" w:hanging="360"/>
      </w:pPr>
    </w:lvl>
    <w:lvl w:ilvl="5" w:tplc="0419001B">
      <w:start w:val="1"/>
      <w:numFmt w:val="lowerRoman"/>
      <w:lvlText w:val="%6."/>
      <w:lvlJc w:val="right"/>
      <w:pPr>
        <w:ind w:left="4068" w:hanging="180"/>
      </w:pPr>
    </w:lvl>
    <w:lvl w:ilvl="6" w:tplc="0419000F">
      <w:start w:val="1"/>
      <w:numFmt w:val="decimal"/>
      <w:lvlText w:val="%7."/>
      <w:lvlJc w:val="left"/>
      <w:pPr>
        <w:ind w:left="4788" w:hanging="360"/>
      </w:pPr>
    </w:lvl>
    <w:lvl w:ilvl="7" w:tplc="04190019">
      <w:start w:val="1"/>
      <w:numFmt w:val="lowerLetter"/>
      <w:lvlText w:val="%8."/>
      <w:lvlJc w:val="left"/>
      <w:pPr>
        <w:ind w:left="5508" w:hanging="360"/>
      </w:pPr>
    </w:lvl>
    <w:lvl w:ilvl="8" w:tplc="0419001B">
      <w:start w:val="1"/>
      <w:numFmt w:val="lowerRoman"/>
      <w:lvlText w:val="%9."/>
      <w:lvlJc w:val="right"/>
      <w:pPr>
        <w:ind w:left="6228" w:hanging="180"/>
      </w:pPr>
    </w:lvl>
  </w:abstractNum>
  <w:abstractNum w:abstractNumId="10">
    <w:nsid w:val="210A3FDE"/>
    <w:multiLevelType w:val="hybridMultilevel"/>
    <w:tmpl w:val="D0C818CA"/>
    <w:lvl w:ilvl="0" w:tplc="E78A25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2AB43D7"/>
    <w:multiLevelType w:val="multilevel"/>
    <w:tmpl w:val="005C3C1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555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4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0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8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03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6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81" w:hanging="1800"/>
      </w:pPr>
      <w:rPr>
        <w:rFonts w:cs="Times New Roman" w:hint="default"/>
      </w:rPr>
    </w:lvl>
  </w:abstractNum>
  <w:abstractNum w:abstractNumId="12">
    <w:nsid w:val="22FB3545"/>
    <w:multiLevelType w:val="hybridMultilevel"/>
    <w:tmpl w:val="C172E3F2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3AD56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2691320F"/>
    <w:multiLevelType w:val="hybridMultilevel"/>
    <w:tmpl w:val="45566054"/>
    <w:lvl w:ilvl="0" w:tplc="23A0F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A176AA"/>
    <w:multiLevelType w:val="hybridMultilevel"/>
    <w:tmpl w:val="61D48782"/>
    <w:lvl w:ilvl="0" w:tplc="52D64F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A6F1009"/>
    <w:multiLevelType w:val="multilevel"/>
    <w:tmpl w:val="A53EEC50"/>
    <w:lvl w:ilvl="0">
      <w:start w:val="1"/>
      <w:numFmt w:val="decimal"/>
      <w:lvlText w:val="%1"/>
      <w:lvlJc w:val="left"/>
      <w:pPr>
        <w:ind w:left="375" w:hanging="375"/>
      </w:pPr>
      <w:rPr>
        <w:rFonts w:eastAsia="Times New Roman" w:cs="Times New Roman" w:hint="default"/>
      </w:rPr>
    </w:lvl>
    <w:lvl w:ilvl="1">
      <w:start w:val="3"/>
      <w:numFmt w:val="decimal"/>
      <w:lvlText w:val="%1.%2"/>
      <w:lvlJc w:val="left"/>
      <w:pPr>
        <w:ind w:left="1930" w:hanging="375"/>
      </w:pPr>
      <w:rPr>
        <w:rFonts w:eastAsia="Times New Roman" w:cs="Times New Roman" w:hint="default"/>
      </w:rPr>
    </w:lvl>
    <w:lvl w:ilvl="2">
      <w:start w:val="1"/>
      <w:numFmt w:val="decimal"/>
      <w:lvlText w:val="%1.%2.%3"/>
      <w:lvlJc w:val="left"/>
      <w:pPr>
        <w:ind w:left="383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"/>
      <w:lvlJc w:val="left"/>
      <w:pPr>
        <w:ind w:left="5745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730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9215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0770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2685" w:hanging="180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4600" w:hanging="2160"/>
      </w:pPr>
      <w:rPr>
        <w:rFonts w:eastAsia="Times New Roman" w:cs="Times New Roman" w:hint="default"/>
      </w:rPr>
    </w:lvl>
  </w:abstractNum>
  <w:abstractNum w:abstractNumId="17">
    <w:nsid w:val="30282429"/>
    <w:multiLevelType w:val="hybridMultilevel"/>
    <w:tmpl w:val="7D6AC4CA"/>
    <w:lvl w:ilvl="0" w:tplc="0D60A1E8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8">
    <w:nsid w:val="30754292"/>
    <w:multiLevelType w:val="multilevel"/>
    <w:tmpl w:val="93AA7216"/>
    <w:styleLink w:val="a"/>
    <w:lvl w:ilvl="0">
      <w:start w:val="1"/>
      <w:numFmt w:val="bullet"/>
      <w:lvlText w:val=""/>
      <w:lvlJc w:val="left"/>
      <w:pPr>
        <w:tabs>
          <w:tab w:val="num" w:pos="1418"/>
        </w:tabs>
        <w:ind w:firstLine="1021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35D20568"/>
    <w:multiLevelType w:val="multilevel"/>
    <w:tmpl w:val="1FF8E63C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3A4E750A"/>
    <w:multiLevelType w:val="multilevel"/>
    <w:tmpl w:val="750E2E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3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21">
    <w:nsid w:val="3C8D3E81"/>
    <w:multiLevelType w:val="hybridMultilevel"/>
    <w:tmpl w:val="97C83E1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59303A"/>
    <w:multiLevelType w:val="multilevel"/>
    <w:tmpl w:val="9FA4CB3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hint="default"/>
      </w:rPr>
    </w:lvl>
  </w:abstractNum>
  <w:abstractNum w:abstractNumId="23">
    <w:nsid w:val="42587748"/>
    <w:multiLevelType w:val="hybridMultilevel"/>
    <w:tmpl w:val="C12C5178"/>
    <w:lvl w:ilvl="0" w:tplc="0419000F">
      <w:start w:val="1"/>
      <w:numFmt w:val="decimal"/>
      <w:lvlText w:val="%1."/>
      <w:lvlJc w:val="left"/>
      <w:pPr>
        <w:ind w:left="213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24">
    <w:nsid w:val="55E501DB"/>
    <w:multiLevelType w:val="multilevel"/>
    <w:tmpl w:val="978ECF8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5708220B"/>
    <w:multiLevelType w:val="multilevel"/>
    <w:tmpl w:val="7CAC5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7FE7020"/>
    <w:multiLevelType w:val="multilevel"/>
    <w:tmpl w:val="8C7008AA"/>
    <w:lvl w:ilvl="0">
      <w:start w:val="2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326" w:hanging="79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60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32" w:hanging="2160"/>
      </w:pPr>
      <w:rPr>
        <w:rFonts w:hint="default"/>
      </w:rPr>
    </w:lvl>
  </w:abstractNum>
  <w:abstractNum w:abstractNumId="27">
    <w:nsid w:val="58475F90"/>
    <w:multiLevelType w:val="hybridMultilevel"/>
    <w:tmpl w:val="D3CCB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CE29CC"/>
    <w:multiLevelType w:val="hybridMultilevel"/>
    <w:tmpl w:val="7FD231F0"/>
    <w:lvl w:ilvl="0" w:tplc="52D64FA8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9">
    <w:nsid w:val="591F305E"/>
    <w:multiLevelType w:val="multilevel"/>
    <w:tmpl w:val="90CE9CF8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047" w:hanging="61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80" w:hanging="1800"/>
      </w:pPr>
      <w:rPr>
        <w:rFonts w:hint="default"/>
      </w:rPr>
    </w:lvl>
  </w:abstractNum>
  <w:abstractNum w:abstractNumId="30">
    <w:nsid w:val="5CC94EE2"/>
    <w:multiLevelType w:val="multilevel"/>
    <w:tmpl w:val="A6B4B9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72C54C46"/>
    <w:multiLevelType w:val="multilevel"/>
    <w:tmpl w:val="E29AC1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538439F"/>
    <w:multiLevelType w:val="hybridMultilevel"/>
    <w:tmpl w:val="FAE244A2"/>
    <w:lvl w:ilvl="0" w:tplc="23A0F7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A956A4C"/>
    <w:multiLevelType w:val="hybridMultilevel"/>
    <w:tmpl w:val="81AE56C8"/>
    <w:lvl w:ilvl="0" w:tplc="DD406E58">
      <w:start w:val="1"/>
      <w:numFmt w:val="decimal"/>
      <w:lvlText w:val="%1."/>
      <w:lvlJc w:val="left"/>
      <w:pPr>
        <w:ind w:left="1602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BF23E57"/>
    <w:multiLevelType w:val="multilevel"/>
    <w:tmpl w:val="671E4F26"/>
    <w:styleLink w:val="a0"/>
    <w:lvl w:ilvl="0">
      <w:start w:val="1"/>
      <w:numFmt w:val="bullet"/>
      <w:lvlText w:val=""/>
      <w:lvlJc w:val="left"/>
      <w:pPr>
        <w:tabs>
          <w:tab w:val="num" w:pos="1304"/>
        </w:tabs>
        <w:ind w:firstLine="737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5">
    <w:nsid w:val="7CD24D15"/>
    <w:multiLevelType w:val="multilevel"/>
    <w:tmpl w:val="A6B4BB1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15"/>
        </w:tabs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10"/>
        </w:tabs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45"/>
        </w:tabs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2160"/>
      </w:pPr>
      <w:rPr>
        <w:rFonts w:hint="default"/>
      </w:rPr>
    </w:lvl>
  </w:abstractNum>
  <w:abstractNum w:abstractNumId="36">
    <w:nsid w:val="7FD73896"/>
    <w:multiLevelType w:val="multilevel"/>
    <w:tmpl w:val="6B3A27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hint="default"/>
      </w:rPr>
    </w:lvl>
  </w:abstractNum>
  <w:num w:numId="1">
    <w:abstractNumId w:val="18"/>
  </w:num>
  <w:num w:numId="2">
    <w:abstractNumId w:val="34"/>
  </w:num>
  <w:num w:numId="3">
    <w:abstractNumId w:val="21"/>
  </w:num>
  <w:num w:numId="4">
    <w:abstractNumId w:val="25"/>
  </w:num>
  <w:num w:numId="5">
    <w:abstractNumId w:val="3"/>
  </w:num>
  <w:num w:numId="6">
    <w:abstractNumId w:val="4"/>
  </w:num>
  <w:num w:numId="7">
    <w:abstractNumId w:val="14"/>
  </w:num>
  <w:num w:numId="8">
    <w:abstractNumId w:val="24"/>
  </w:num>
  <w:num w:numId="9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1"/>
  </w:num>
  <w:num w:numId="12">
    <w:abstractNumId w:val="23"/>
  </w:num>
  <w:num w:numId="13">
    <w:abstractNumId w:val="16"/>
  </w:num>
  <w:num w:numId="14">
    <w:abstractNumId w:val="27"/>
  </w:num>
  <w:num w:numId="15">
    <w:abstractNumId w:val="0"/>
  </w:num>
  <w:num w:numId="16">
    <w:abstractNumId w:val="1"/>
  </w:num>
  <w:num w:numId="17">
    <w:abstractNumId w:val="7"/>
  </w:num>
  <w:num w:numId="18">
    <w:abstractNumId w:val="15"/>
  </w:num>
  <w:num w:numId="19">
    <w:abstractNumId w:val="28"/>
  </w:num>
  <w:num w:numId="20">
    <w:abstractNumId w:val="12"/>
  </w:num>
  <w:num w:numId="21">
    <w:abstractNumId w:val="6"/>
  </w:num>
  <w:num w:numId="22">
    <w:abstractNumId w:val="10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</w:num>
  <w:num w:numId="25">
    <w:abstractNumId w:val="20"/>
  </w:num>
  <w:num w:numId="26">
    <w:abstractNumId w:val="32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</w:num>
  <w:num w:numId="29">
    <w:abstractNumId w:val="13"/>
  </w:num>
  <w:num w:numId="30">
    <w:abstractNumId w:val="35"/>
  </w:num>
  <w:num w:numId="31">
    <w:abstractNumId w:val="22"/>
  </w:num>
  <w:num w:numId="32">
    <w:abstractNumId w:val="36"/>
  </w:num>
  <w:num w:numId="33">
    <w:abstractNumId w:val="26"/>
  </w:num>
  <w:num w:numId="34">
    <w:abstractNumId w:val="29"/>
  </w:num>
  <w:num w:numId="35">
    <w:abstractNumId w:val="2"/>
  </w:num>
  <w:num w:numId="36">
    <w:abstractNumId w:val="8"/>
  </w:num>
  <w:num w:numId="37">
    <w:abstractNumId w:val="30"/>
  </w:num>
  <w:num w:numId="38">
    <w:abstractNumId w:val="17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footnotePr>
    <w:pos w:val="beneathText"/>
    <w:footnote w:id="0"/>
    <w:footnote w:id="1"/>
  </w:footnotePr>
  <w:endnotePr>
    <w:endnote w:id="0"/>
    <w:endnote w:id="1"/>
  </w:endnotePr>
  <w:compat/>
  <w:rsids>
    <w:rsidRoot w:val="00374F94"/>
    <w:rsid w:val="00004741"/>
    <w:rsid w:val="00020ED2"/>
    <w:rsid w:val="00027546"/>
    <w:rsid w:val="000401B2"/>
    <w:rsid w:val="000B6EF8"/>
    <w:rsid w:val="0015473F"/>
    <w:rsid w:val="00162266"/>
    <w:rsid w:val="00165FE1"/>
    <w:rsid w:val="001A095C"/>
    <w:rsid w:val="001A68E6"/>
    <w:rsid w:val="001C4945"/>
    <w:rsid w:val="001E7F0C"/>
    <w:rsid w:val="002238F4"/>
    <w:rsid w:val="0026554C"/>
    <w:rsid w:val="00296559"/>
    <w:rsid w:val="002A076C"/>
    <w:rsid w:val="002A79AA"/>
    <w:rsid w:val="002E0102"/>
    <w:rsid w:val="00306FBE"/>
    <w:rsid w:val="00325510"/>
    <w:rsid w:val="00337986"/>
    <w:rsid w:val="00374F94"/>
    <w:rsid w:val="00387B95"/>
    <w:rsid w:val="003D1877"/>
    <w:rsid w:val="00410770"/>
    <w:rsid w:val="0041532E"/>
    <w:rsid w:val="0042577A"/>
    <w:rsid w:val="004538F3"/>
    <w:rsid w:val="0046434A"/>
    <w:rsid w:val="004A443B"/>
    <w:rsid w:val="004B2F62"/>
    <w:rsid w:val="004E271F"/>
    <w:rsid w:val="00505645"/>
    <w:rsid w:val="005103EF"/>
    <w:rsid w:val="00536E1B"/>
    <w:rsid w:val="005765B6"/>
    <w:rsid w:val="005A0D40"/>
    <w:rsid w:val="005A3DD9"/>
    <w:rsid w:val="005B3148"/>
    <w:rsid w:val="005B464E"/>
    <w:rsid w:val="005C2A03"/>
    <w:rsid w:val="005C39C8"/>
    <w:rsid w:val="0064194D"/>
    <w:rsid w:val="0065711E"/>
    <w:rsid w:val="006C63CC"/>
    <w:rsid w:val="00790729"/>
    <w:rsid w:val="007A1DA4"/>
    <w:rsid w:val="007B12A0"/>
    <w:rsid w:val="007C4D78"/>
    <w:rsid w:val="007E6489"/>
    <w:rsid w:val="007F221B"/>
    <w:rsid w:val="00815B22"/>
    <w:rsid w:val="0082735B"/>
    <w:rsid w:val="008347BC"/>
    <w:rsid w:val="008975FC"/>
    <w:rsid w:val="008A3AAA"/>
    <w:rsid w:val="008C4349"/>
    <w:rsid w:val="008C49BF"/>
    <w:rsid w:val="008C5A21"/>
    <w:rsid w:val="00935CB9"/>
    <w:rsid w:val="00954BD9"/>
    <w:rsid w:val="009667E1"/>
    <w:rsid w:val="009F5BB7"/>
    <w:rsid w:val="00A0245D"/>
    <w:rsid w:val="00A336E9"/>
    <w:rsid w:val="00A43F1E"/>
    <w:rsid w:val="00A444A2"/>
    <w:rsid w:val="00A8337D"/>
    <w:rsid w:val="00AF036B"/>
    <w:rsid w:val="00B203A6"/>
    <w:rsid w:val="00B242CB"/>
    <w:rsid w:val="00B31EFC"/>
    <w:rsid w:val="00B44AF7"/>
    <w:rsid w:val="00B57410"/>
    <w:rsid w:val="00B67F0F"/>
    <w:rsid w:val="00BC445C"/>
    <w:rsid w:val="00BC6DA6"/>
    <w:rsid w:val="00BE10B1"/>
    <w:rsid w:val="00BF62A1"/>
    <w:rsid w:val="00C01CFD"/>
    <w:rsid w:val="00C606B5"/>
    <w:rsid w:val="00D34A67"/>
    <w:rsid w:val="00D36962"/>
    <w:rsid w:val="00D374C3"/>
    <w:rsid w:val="00D45FD5"/>
    <w:rsid w:val="00D652D9"/>
    <w:rsid w:val="00D852C8"/>
    <w:rsid w:val="00DA4D0F"/>
    <w:rsid w:val="00DC4C49"/>
    <w:rsid w:val="00DC67B5"/>
    <w:rsid w:val="00DC71BB"/>
    <w:rsid w:val="00E216EA"/>
    <w:rsid w:val="00E43CF7"/>
    <w:rsid w:val="00E56CCE"/>
    <w:rsid w:val="00E60D0A"/>
    <w:rsid w:val="00E61269"/>
    <w:rsid w:val="00E84434"/>
    <w:rsid w:val="00EC5412"/>
    <w:rsid w:val="00F00812"/>
    <w:rsid w:val="00F04389"/>
    <w:rsid w:val="00F7009B"/>
    <w:rsid w:val="00F76984"/>
    <w:rsid w:val="00FC0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74F9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1"/>
    <w:next w:val="a1"/>
    <w:link w:val="10"/>
    <w:qFormat/>
    <w:rsid w:val="00374F94"/>
    <w:pPr>
      <w:keepNext/>
      <w:tabs>
        <w:tab w:val="num" w:pos="0"/>
      </w:tabs>
      <w:jc w:val="center"/>
      <w:outlineLvl w:val="0"/>
    </w:pPr>
    <w:rPr>
      <w:b/>
      <w:bCs/>
      <w:sz w:val="28"/>
    </w:rPr>
  </w:style>
  <w:style w:type="paragraph" w:styleId="2">
    <w:name w:val="heading 2"/>
    <w:basedOn w:val="a1"/>
    <w:next w:val="a1"/>
    <w:link w:val="20"/>
    <w:unhideWhenUsed/>
    <w:qFormat/>
    <w:rsid w:val="00374F9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qFormat/>
    <w:rsid w:val="00374F94"/>
    <w:pPr>
      <w:keepNext/>
      <w:suppressAutoHyphens w:val="0"/>
      <w:spacing w:before="240" w:after="60"/>
      <w:outlineLvl w:val="2"/>
    </w:pPr>
    <w:rPr>
      <w:rFonts w:ascii="Cambria" w:hAnsi="Cambria"/>
      <w:b/>
      <w:sz w:val="26"/>
      <w:szCs w:val="20"/>
    </w:rPr>
  </w:style>
  <w:style w:type="paragraph" w:styleId="4">
    <w:name w:val="heading 4"/>
    <w:basedOn w:val="a1"/>
    <w:next w:val="a1"/>
    <w:link w:val="40"/>
    <w:qFormat/>
    <w:rsid w:val="00374F94"/>
    <w:pPr>
      <w:keepNext/>
      <w:suppressAutoHyphens w:val="0"/>
      <w:spacing w:before="240" w:after="60"/>
      <w:outlineLvl w:val="3"/>
    </w:pPr>
    <w:rPr>
      <w:b/>
      <w:sz w:val="28"/>
      <w:szCs w:val="20"/>
    </w:rPr>
  </w:style>
  <w:style w:type="paragraph" w:styleId="5">
    <w:name w:val="heading 5"/>
    <w:basedOn w:val="a1"/>
    <w:next w:val="a1"/>
    <w:link w:val="50"/>
    <w:unhideWhenUsed/>
    <w:qFormat/>
    <w:rsid w:val="00374F94"/>
    <w:pPr>
      <w:suppressAutoHyphens w:val="0"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ru-RU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1A095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374F94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20">
    <w:name w:val="Заголовок 2 Знак"/>
    <w:basedOn w:val="a2"/>
    <w:link w:val="2"/>
    <w:rsid w:val="00374F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2"/>
    <w:link w:val="3"/>
    <w:rsid w:val="00374F94"/>
    <w:rPr>
      <w:rFonts w:ascii="Cambria" w:eastAsia="Times New Roman" w:hAnsi="Cambria" w:cs="Times New Roman"/>
      <w:b/>
      <w:sz w:val="26"/>
      <w:szCs w:val="20"/>
    </w:rPr>
  </w:style>
  <w:style w:type="character" w:customStyle="1" w:styleId="40">
    <w:name w:val="Заголовок 4 Знак"/>
    <w:basedOn w:val="a2"/>
    <w:link w:val="4"/>
    <w:rsid w:val="00374F94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2"/>
    <w:link w:val="5"/>
    <w:rsid w:val="00374F94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a5">
    <w:name w:val="footer"/>
    <w:basedOn w:val="a1"/>
    <w:link w:val="a6"/>
    <w:rsid w:val="00374F9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2"/>
    <w:link w:val="a5"/>
    <w:rsid w:val="00374F9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Balloon Text"/>
    <w:basedOn w:val="a1"/>
    <w:link w:val="a8"/>
    <w:uiPriority w:val="99"/>
    <w:unhideWhenUsed/>
    <w:rsid w:val="00374F9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rsid w:val="00374F94"/>
    <w:rPr>
      <w:rFonts w:ascii="Tahoma" w:eastAsia="Times New Roman" w:hAnsi="Tahoma" w:cs="Tahoma"/>
      <w:sz w:val="16"/>
      <w:szCs w:val="16"/>
      <w:lang w:eastAsia="ar-SA"/>
    </w:rPr>
  </w:style>
  <w:style w:type="paragraph" w:styleId="a9">
    <w:name w:val="Body Text"/>
    <w:basedOn w:val="a1"/>
    <w:link w:val="aa"/>
    <w:rsid w:val="00374F94"/>
    <w:pPr>
      <w:widowControl w:val="0"/>
      <w:spacing w:after="120"/>
    </w:pPr>
    <w:rPr>
      <w:rFonts w:eastAsia="Arial Unicode MS"/>
      <w:kern w:val="1"/>
      <w:sz w:val="28"/>
    </w:rPr>
  </w:style>
  <w:style w:type="character" w:customStyle="1" w:styleId="aa">
    <w:name w:val="Основной текст Знак"/>
    <w:basedOn w:val="a2"/>
    <w:link w:val="a9"/>
    <w:rsid w:val="00374F94"/>
    <w:rPr>
      <w:rFonts w:ascii="Times New Roman" w:eastAsia="Arial Unicode MS" w:hAnsi="Times New Roman" w:cs="Times New Roman"/>
      <w:kern w:val="1"/>
      <w:sz w:val="28"/>
      <w:szCs w:val="24"/>
      <w:lang w:eastAsia="ar-SA"/>
    </w:rPr>
  </w:style>
  <w:style w:type="paragraph" w:styleId="ab">
    <w:name w:val="header"/>
    <w:basedOn w:val="a1"/>
    <w:link w:val="ac"/>
    <w:uiPriority w:val="99"/>
    <w:unhideWhenUsed/>
    <w:rsid w:val="00374F9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2"/>
    <w:link w:val="ab"/>
    <w:uiPriority w:val="99"/>
    <w:rsid w:val="00374F9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List Paragraph"/>
    <w:aliases w:val="Абзац списка11"/>
    <w:basedOn w:val="a1"/>
    <w:link w:val="ae"/>
    <w:uiPriority w:val="34"/>
    <w:qFormat/>
    <w:rsid w:val="00374F94"/>
    <w:pPr>
      <w:widowControl w:val="0"/>
      <w:ind w:left="720"/>
      <w:contextualSpacing/>
    </w:pPr>
    <w:rPr>
      <w:rFonts w:eastAsia="Arial Unicode MS"/>
      <w:kern w:val="1"/>
      <w:sz w:val="28"/>
      <w:lang w:eastAsia="en-US"/>
    </w:rPr>
  </w:style>
  <w:style w:type="table" w:styleId="af">
    <w:name w:val="Table Grid"/>
    <w:basedOn w:val="a3"/>
    <w:uiPriority w:val="59"/>
    <w:rsid w:val="00374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Без интервала Знак"/>
    <w:link w:val="af1"/>
    <w:uiPriority w:val="1"/>
    <w:locked/>
    <w:rsid w:val="00374F94"/>
    <w:rPr>
      <w:rFonts w:ascii="Calibri" w:hAnsi="Calibri"/>
      <w:lang w:eastAsia="ru-RU"/>
    </w:rPr>
  </w:style>
  <w:style w:type="paragraph" w:styleId="af1">
    <w:name w:val="No Spacing"/>
    <w:link w:val="af0"/>
    <w:uiPriority w:val="1"/>
    <w:qFormat/>
    <w:rsid w:val="00374F94"/>
    <w:pPr>
      <w:spacing w:after="0" w:line="240" w:lineRule="auto"/>
    </w:pPr>
    <w:rPr>
      <w:rFonts w:ascii="Calibri" w:hAnsi="Calibri"/>
      <w:lang w:eastAsia="ru-RU"/>
    </w:rPr>
  </w:style>
  <w:style w:type="character" w:customStyle="1" w:styleId="FontStyle66">
    <w:name w:val="Font Style66"/>
    <w:uiPriority w:val="99"/>
    <w:rsid w:val="00374F94"/>
    <w:rPr>
      <w:rFonts w:ascii="Times New Roman" w:hAnsi="Times New Roman" w:cs="Times New Roman"/>
      <w:sz w:val="22"/>
      <w:szCs w:val="22"/>
    </w:rPr>
  </w:style>
  <w:style w:type="character" w:customStyle="1" w:styleId="FontStyle65">
    <w:name w:val="Font Style65"/>
    <w:uiPriority w:val="99"/>
    <w:rsid w:val="00374F94"/>
    <w:rPr>
      <w:rFonts w:ascii="Times New Roman" w:hAnsi="Times New Roman" w:cs="Times New Roman"/>
      <w:smallCaps/>
      <w:sz w:val="22"/>
      <w:szCs w:val="22"/>
    </w:rPr>
  </w:style>
  <w:style w:type="paragraph" w:customStyle="1" w:styleId="ConsPlusNonformat">
    <w:name w:val="ConsPlusNonformat"/>
    <w:rsid w:val="00374F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Body Text Indent"/>
    <w:basedOn w:val="a1"/>
    <w:link w:val="af3"/>
    <w:rsid w:val="00374F94"/>
    <w:pPr>
      <w:keepNext/>
      <w:widowControl w:val="0"/>
      <w:tabs>
        <w:tab w:val="left" w:pos="2226"/>
      </w:tabs>
      <w:suppressAutoHyphens w:val="0"/>
      <w:ind w:firstLine="709"/>
      <w:jc w:val="both"/>
    </w:pPr>
    <w:rPr>
      <w:sz w:val="28"/>
      <w:szCs w:val="28"/>
      <w:lang w:eastAsia="ru-RU"/>
    </w:rPr>
  </w:style>
  <w:style w:type="character" w:customStyle="1" w:styleId="af3">
    <w:name w:val="Основной текст с отступом Знак"/>
    <w:basedOn w:val="a2"/>
    <w:link w:val="af2"/>
    <w:rsid w:val="00374F9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Indent 2"/>
    <w:basedOn w:val="a1"/>
    <w:link w:val="22"/>
    <w:rsid w:val="00374F94"/>
    <w:pPr>
      <w:keepNext/>
      <w:widowControl w:val="0"/>
      <w:suppressAutoHyphens w:val="0"/>
      <w:ind w:firstLine="720"/>
      <w:jc w:val="both"/>
    </w:pPr>
    <w:rPr>
      <w:sz w:val="28"/>
      <w:szCs w:val="28"/>
      <w:lang w:eastAsia="ru-RU"/>
    </w:rPr>
  </w:style>
  <w:style w:type="character" w:customStyle="1" w:styleId="22">
    <w:name w:val="Основной текст с отступом 2 Знак"/>
    <w:basedOn w:val="a2"/>
    <w:link w:val="21"/>
    <w:rsid w:val="00374F9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">
    <w:name w:val="Обычный текст1"/>
    <w:basedOn w:val="a1"/>
    <w:rsid w:val="00374F94"/>
    <w:pPr>
      <w:suppressAutoHyphens w:val="0"/>
      <w:ind w:firstLine="567"/>
      <w:jc w:val="both"/>
    </w:pPr>
    <w:rPr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374F9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Cell">
    <w:name w:val="ConsPlusCell"/>
    <w:rsid w:val="00374F9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374F94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6"/>
      <w:szCs w:val="26"/>
      <w:lang w:eastAsia="ar-SA"/>
    </w:rPr>
  </w:style>
  <w:style w:type="paragraph" w:styleId="af4">
    <w:name w:val="Normal (Web)"/>
    <w:basedOn w:val="a1"/>
    <w:uiPriority w:val="99"/>
    <w:rsid w:val="00374F9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e">
    <w:name w:val="Абзац списка Знак"/>
    <w:aliases w:val="Абзац списка11 Знак"/>
    <w:link w:val="ad"/>
    <w:locked/>
    <w:rsid w:val="00374F94"/>
    <w:rPr>
      <w:rFonts w:ascii="Times New Roman" w:eastAsia="Arial Unicode MS" w:hAnsi="Times New Roman" w:cs="Times New Roman"/>
      <w:kern w:val="1"/>
      <w:sz w:val="28"/>
      <w:szCs w:val="24"/>
    </w:rPr>
  </w:style>
  <w:style w:type="character" w:customStyle="1" w:styleId="ConsPlusNormal0">
    <w:name w:val="ConsPlusNormal Знак"/>
    <w:link w:val="ConsPlusNormal"/>
    <w:locked/>
    <w:rsid w:val="00374F94"/>
    <w:rPr>
      <w:rFonts w:ascii="Arial" w:eastAsia="Arial" w:hAnsi="Arial" w:cs="Arial"/>
      <w:sz w:val="20"/>
      <w:szCs w:val="20"/>
      <w:lang w:eastAsia="ar-SA"/>
    </w:rPr>
  </w:style>
  <w:style w:type="paragraph" w:customStyle="1" w:styleId="ConsCell">
    <w:name w:val="ConsCell"/>
    <w:rsid w:val="00374F94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af5">
    <w:name w:val="Гипертекстовая ссылка"/>
    <w:basedOn w:val="a2"/>
    <w:uiPriority w:val="99"/>
    <w:rsid w:val="00374F94"/>
    <w:rPr>
      <w:color w:val="106BBE"/>
    </w:rPr>
  </w:style>
  <w:style w:type="paragraph" w:customStyle="1" w:styleId="af6">
    <w:name w:val="Знак"/>
    <w:basedOn w:val="a1"/>
    <w:rsid w:val="00374F94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tekstob">
    <w:name w:val="tekstob"/>
    <w:basedOn w:val="a1"/>
    <w:rsid w:val="00374F9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2"/>
    <w:rsid w:val="00374F94"/>
  </w:style>
  <w:style w:type="paragraph" w:styleId="HTML">
    <w:name w:val="HTML Preformatted"/>
    <w:basedOn w:val="a1"/>
    <w:link w:val="HTML0"/>
    <w:rsid w:val="00374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rsid w:val="00374F9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rintj">
    <w:name w:val="printj"/>
    <w:basedOn w:val="a1"/>
    <w:rsid w:val="00374F94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7">
    <w:name w:val="Emphasis"/>
    <w:basedOn w:val="a2"/>
    <w:qFormat/>
    <w:rsid w:val="00374F94"/>
    <w:rPr>
      <w:i/>
      <w:iCs/>
    </w:rPr>
  </w:style>
  <w:style w:type="character" w:customStyle="1" w:styleId="af8">
    <w:name w:val="Знак"/>
    <w:basedOn w:val="a2"/>
    <w:rsid w:val="00374F94"/>
    <w:rPr>
      <w:rFonts w:ascii="Arial" w:hAnsi="Arial" w:cs="Arial"/>
      <w:b/>
      <w:bCs/>
      <w:kern w:val="1"/>
      <w:sz w:val="32"/>
      <w:szCs w:val="32"/>
      <w:lang w:val="ru-RU" w:eastAsia="ar-SA" w:bidi="ar-SA"/>
    </w:rPr>
  </w:style>
  <w:style w:type="character" w:styleId="af9">
    <w:name w:val="Hyperlink"/>
    <w:basedOn w:val="a2"/>
    <w:rsid w:val="00374F94"/>
    <w:rPr>
      <w:rFonts w:cs="Times New Roman"/>
      <w:color w:val="0000FF"/>
      <w:u w:val="single"/>
    </w:rPr>
  </w:style>
  <w:style w:type="paragraph" w:customStyle="1" w:styleId="ConsNormal">
    <w:name w:val="ConsNormal"/>
    <w:rsid w:val="00374F9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1"/>
    <w:rsid w:val="00374F94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character" w:customStyle="1" w:styleId="31">
    <w:name w:val="Основной текст (3)_"/>
    <w:basedOn w:val="a2"/>
    <w:link w:val="310"/>
    <w:rsid w:val="00374F94"/>
    <w:rPr>
      <w:sz w:val="24"/>
      <w:szCs w:val="24"/>
      <w:shd w:val="clear" w:color="auto" w:fill="FFFFFF"/>
    </w:rPr>
  </w:style>
  <w:style w:type="character" w:customStyle="1" w:styleId="34">
    <w:name w:val="Основной текст (3)4"/>
    <w:basedOn w:val="31"/>
    <w:rsid w:val="00374F94"/>
  </w:style>
  <w:style w:type="paragraph" w:customStyle="1" w:styleId="310">
    <w:name w:val="Основной текст (3)1"/>
    <w:basedOn w:val="a1"/>
    <w:link w:val="31"/>
    <w:rsid w:val="00374F94"/>
    <w:pPr>
      <w:shd w:val="clear" w:color="auto" w:fill="FFFFFF"/>
      <w:suppressAutoHyphens w:val="0"/>
      <w:spacing w:before="360" w:line="240" w:lineRule="atLeast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FontStyle11">
    <w:name w:val="Font Style11"/>
    <w:basedOn w:val="a2"/>
    <w:rsid w:val="00374F94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">
    <w:name w:val="Style3"/>
    <w:basedOn w:val="a1"/>
    <w:rsid w:val="00374F94"/>
    <w:pPr>
      <w:widowControl w:val="0"/>
      <w:suppressAutoHyphens w:val="0"/>
      <w:autoSpaceDE w:val="0"/>
      <w:autoSpaceDN w:val="0"/>
      <w:adjustRightInd w:val="0"/>
    </w:pPr>
    <w:rPr>
      <w:rFonts w:ascii="Book Antiqua" w:hAnsi="Book Antiqua"/>
      <w:lang w:eastAsia="ru-RU"/>
    </w:rPr>
  </w:style>
  <w:style w:type="paragraph" w:customStyle="1" w:styleId="Style5">
    <w:name w:val="Style5"/>
    <w:basedOn w:val="a1"/>
    <w:rsid w:val="00374F94"/>
    <w:pPr>
      <w:widowControl w:val="0"/>
      <w:suppressAutoHyphens w:val="0"/>
      <w:autoSpaceDE w:val="0"/>
      <w:autoSpaceDN w:val="0"/>
      <w:adjustRightInd w:val="0"/>
    </w:pPr>
    <w:rPr>
      <w:rFonts w:ascii="Book Antiqua" w:hAnsi="Book Antiqua"/>
      <w:lang w:eastAsia="ru-RU"/>
    </w:rPr>
  </w:style>
  <w:style w:type="character" w:customStyle="1" w:styleId="afa">
    <w:name w:val="Подпись к таблице_"/>
    <w:basedOn w:val="a2"/>
    <w:link w:val="12"/>
    <w:rsid w:val="00374F94"/>
    <w:rPr>
      <w:sz w:val="24"/>
      <w:szCs w:val="24"/>
      <w:shd w:val="clear" w:color="auto" w:fill="FFFFFF"/>
    </w:rPr>
  </w:style>
  <w:style w:type="character" w:customStyle="1" w:styleId="afb">
    <w:name w:val="Подпись к таблице"/>
    <w:basedOn w:val="afa"/>
    <w:rsid w:val="00374F94"/>
  </w:style>
  <w:style w:type="paragraph" w:customStyle="1" w:styleId="12">
    <w:name w:val="Подпись к таблице1"/>
    <w:basedOn w:val="a1"/>
    <w:link w:val="afa"/>
    <w:rsid w:val="00374F94"/>
    <w:pPr>
      <w:shd w:val="clear" w:color="auto" w:fill="FFFFFF"/>
      <w:suppressAutoHyphens w:val="0"/>
      <w:spacing w:line="240" w:lineRule="atLeast"/>
    </w:pPr>
    <w:rPr>
      <w:rFonts w:asciiTheme="minorHAnsi" w:eastAsiaTheme="minorHAnsi" w:hAnsiTheme="minorHAnsi" w:cstheme="minorBidi"/>
      <w:lang w:eastAsia="en-US"/>
    </w:rPr>
  </w:style>
  <w:style w:type="character" w:customStyle="1" w:styleId="23">
    <w:name w:val="Основной текст (2)_"/>
    <w:basedOn w:val="a2"/>
    <w:link w:val="24"/>
    <w:rsid w:val="00374F94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1"/>
    <w:link w:val="23"/>
    <w:rsid w:val="00374F94"/>
    <w:pPr>
      <w:widowControl w:val="0"/>
      <w:shd w:val="clear" w:color="auto" w:fill="FFFFFF"/>
      <w:suppressAutoHyphens w:val="0"/>
      <w:spacing w:before="240" w:line="350" w:lineRule="exact"/>
      <w:ind w:hanging="2100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Default">
    <w:name w:val="Default"/>
    <w:rsid w:val="00374F9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095">
    <w:name w:val="Стиль по ширине Первая строка:  095 см"/>
    <w:basedOn w:val="a1"/>
    <w:rsid w:val="00374F94"/>
    <w:pPr>
      <w:suppressAutoHyphens w:val="0"/>
      <w:ind w:firstLine="709"/>
      <w:jc w:val="both"/>
    </w:pPr>
    <w:rPr>
      <w:sz w:val="28"/>
      <w:szCs w:val="28"/>
      <w:lang w:eastAsia="ru-RU"/>
    </w:rPr>
  </w:style>
  <w:style w:type="paragraph" w:customStyle="1" w:styleId="ConsPlusDocList">
    <w:name w:val="ConsPlusDocList"/>
    <w:rsid w:val="00374F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c">
    <w:name w:val="Document Map"/>
    <w:basedOn w:val="a1"/>
    <w:link w:val="afd"/>
    <w:rsid w:val="00374F94"/>
    <w:pPr>
      <w:shd w:val="clear" w:color="auto" w:fill="000080"/>
      <w:suppressAutoHyphens w:val="0"/>
    </w:pPr>
    <w:rPr>
      <w:rFonts w:ascii="Tahoma" w:hAnsi="Tahoma"/>
      <w:sz w:val="16"/>
      <w:szCs w:val="20"/>
    </w:rPr>
  </w:style>
  <w:style w:type="character" w:customStyle="1" w:styleId="afd">
    <w:name w:val="Схема документа Знак"/>
    <w:basedOn w:val="a2"/>
    <w:link w:val="afc"/>
    <w:rsid w:val="00374F94"/>
    <w:rPr>
      <w:rFonts w:ascii="Tahoma" w:eastAsia="Times New Roman" w:hAnsi="Tahoma" w:cs="Times New Roman"/>
      <w:sz w:val="16"/>
      <w:szCs w:val="20"/>
      <w:shd w:val="clear" w:color="auto" w:fill="000080"/>
    </w:rPr>
  </w:style>
  <w:style w:type="character" w:styleId="afe">
    <w:name w:val="page number"/>
    <w:basedOn w:val="a2"/>
    <w:rsid w:val="00374F94"/>
  </w:style>
  <w:style w:type="paragraph" w:styleId="25">
    <w:name w:val="Body Text 2"/>
    <w:basedOn w:val="a1"/>
    <w:link w:val="26"/>
    <w:rsid w:val="00374F94"/>
    <w:pPr>
      <w:suppressAutoHyphens w:val="0"/>
      <w:ind w:firstLine="708"/>
      <w:jc w:val="both"/>
    </w:pPr>
    <w:rPr>
      <w:sz w:val="20"/>
      <w:szCs w:val="20"/>
    </w:rPr>
  </w:style>
  <w:style w:type="character" w:customStyle="1" w:styleId="26">
    <w:name w:val="Основной текст 2 Знак"/>
    <w:basedOn w:val="a2"/>
    <w:link w:val="25"/>
    <w:rsid w:val="00374F94"/>
    <w:rPr>
      <w:rFonts w:ascii="Times New Roman" w:eastAsia="Times New Roman" w:hAnsi="Times New Roman" w:cs="Times New Roman"/>
      <w:sz w:val="20"/>
      <w:szCs w:val="20"/>
    </w:rPr>
  </w:style>
  <w:style w:type="character" w:customStyle="1" w:styleId="32">
    <w:name w:val="Знак3"/>
    <w:semiHidden/>
    <w:rsid w:val="00374F94"/>
    <w:rPr>
      <w:sz w:val="24"/>
      <w:lang w:val="ru-RU" w:eastAsia="ru-RU"/>
    </w:rPr>
  </w:style>
  <w:style w:type="paragraph" w:styleId="aff">
    <w:name w:val="Plain Text"/>
    <w:basedOn w:val="a1"/>
    <w:link w:val="aff0"/>
    <w:rsid w:val="00374F94"/>
    <w:pPr>
      <w:suppressAutoHyphens w:val="0"/>
    </w:pPr>
    <w:rPr>
      <w:rFonts w:ascii="Courier New" w:hAnsi="Courier New"/>
      <w:sz w:val="20"/>
      <w:szCs w:val="20"/>
    </w:rPr>
  </w:style>
  <w:style w:type="character" w:customStyle="1" w:styleId="aff0">
    <w:name w:val="Текст Знак"/>
    <w:basedOn w:val="a2"/>
    <w:link w:val="aff"/>
    <w:rsid w:val="00374F94"/>
    <w:rPr>
      <w:rFonts w:ascii="Courier New" w:eastAsia="Times New Roman" w:hAnsi="Courier New" w:cs="Times New Roman"/>
      <w:sz w:val="20"/>
      <w:szCs w:val="20"/>
    </w:rPr>
  </w:style>
  <w:style w:type="paragraph" w:customStyle="1" w:styleId="13">
    <w:name w:val="Абзац списка1"/>
    <w:basedOn w:val="a1"/>
    <w:rsid w:val="00374F94"/>
    <w:pPr>
      <w:widowControl w:val="0"/>
      <w:suppressAutoHyphens w:val="0"/>
      <w:autoSpaceDE w:val="0"/>
      <w:autoSpaceDN w:val="0"/>
      <w:adjustRightInd w:val="0"/>
      <w:ind w:left="720"/>
      <w:contextualSpacing/>
    </w:pPr>
    <w:rPr>
      <w:sz w:val="20"/>
      <w:szCs w:val="20"/>
      <w:lang w:eastAsia="ru-RU"/>
    </w:rPr>
  </w:style>
  <w:style w:type="paragraph" w:customStyle="1" w:styleId="aff1">
    <w:name w:val="Обычный.Название подразделения"/>
    <w:rsid w:val="00374F94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ff2">
    <w:name w:val="Subtitle"/>
    <w:basedOn w:val="a1"/>
    <w:link w:val="aff3"/>
    <w:qFormat/>
    <w:rsid w:val="00374F94"/>
    <w:pPr>
      <w:suppressAutoHyphens w:val="0"/>
      <w:spacing w:before="120"/>
      <w:jc w:val="center"/>
    </w:pPr>
    <w:rPr>
      <w:b/>
      <w:spacing w:val="40"/>
      <w:szCs w:val="20"/>
    </w:rPr>
  </w:style>
  <w:style w:type="character" w:customStyle="1" w:styleId="aff3">
    <w:name w:val="Подзаголовок Знак"/>
    <w:basedOn w:val="a2"/>
    <w:link w:val="aff2"/>
    <w:rsid w:val="00374F94"/>
    <w:rPr>
      <w:rFonts w:ascii="Times New Roman" w:eastAsia="Times New Roman" w:hAnsi="Times New Roman" w:cs="Times New Roman"/>
      <w:b/>
      <w:spacing w:val="40"/>
      <w:sz w:val="24"/>
      <w:szCs w:val="20"/>
    </w:rPr>
  </w:style>
  <w:style w:type="paragraph" w:customStyle="1" w:styleId="14">
    <w:name w:val="Без интервала1"/>
    <w:link w:val="NoSpacingChar"/>
    <w:rsid w:val="00374F94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NoSpacingChar">
    <w:name w:val="No Spacing Char"/>
    <w:link w:val="14"/>
    <w:locked/>
    <w:rsid w:val="00374F94"/>
    <w:rPr>
      <w:rFonts w:ascii="Times New Roman" w:eastAsia="Times New Roman" w:hAnsi="Times New Roman" w:cs="Times New Roman"/>
      <w:szCs w:val="20"/>
      <w:lang w:eastAsia="ru-RU"/>
    </w:rPr>
  </w:style>
  <w:style w:type="character" w:styleId="aff4">
    <w:name w:val="Strong"/>
    <w:basedOn w:val="a2"/>
    <w:qFormat/>
    <w:rsid w:val="00374F94"/>
    <w:rPr>
      <w:b/>
    </w:rPr>
  </w:style>
  <w:style w:type="table" w:customStyle="1" w:styleId="15">
    <w:name w:val="Сетка таблицы1"/>
    <w:rsid w:val="00374F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Обычный1"/>
    <w:rsid w:val="00374F94"/>
    <w:pPr>
      <w:suppressAutoHyphens/>
      <w:autoSpaceDE w:val="0"/>
      <w:spacing w:after="0" w:line="240" w:lineRule="auto"/>
    </w:pPr>
    <w:rPr>
      <w:rFonts w:ascii="Times New Roman" w:eastAsia="Times New Roman" w:hAnsi="Times New Roman" w:cs="Calibri"/>
      <w:color w:val="000000"/>
      <w:sz w:val="24"/>
      <w:szCs w:val="24"/>
      <w:lang w:eastAsia="ar-SA"/>
    </w:rPr>
  </w:style>
  <w:style w:type="character" w:customStyle="1" w:styleId="17">
    <w:name w:val="Основной текст Знак1"/>
    <w:basedOn w:val="a2"/>
    <w:semiHidden/>
    <w:locked/>
    <w:rsid w:val="00374F94"/>
    <w:rPr>
      <w:rFonts w:cs="Times New Roman"/>
      <w:sz w:val="22"/>
      <w:szCs w:val="22"/>
    </w:rPr>
  </w:style>
  <w:style w:type="numbering" w:customStyle="1" w:styleId="a">
    <w:name w:val="Стиль маркированный"/>
    <w:rsid w:val="00374F94"/>
    <w:pPr>
      <w:numPr>
        <w:numId w:val="1"/>
      </w:numPr>
    </w:pPr>
  </w:style>
  <w:style w:type="numbering" w:customStyle="1" w:styleId="a0">
    <w:name w:val="Стиль многоуровневый"/>
    <w:rsid w:val="00374F94"/>
    <w:pPr>
      <w:numPr>
        <w:numId w:val="2"/>
      </w:numPr>
    </w:pPr>
  </w:style>
  <w:style w:type="paragraph" w:customStyle="1" w:styleId="aj">
    <w:name w:val="_aj"/>
    <w:basedOn w:val="a1"/>
    <w:rsid w:val="00374F9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Title">
    <w:name w:val="ConsTitle"/>
    <w:rsid w:val="00374F9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8">
    <w:name w:val="Без интервала1"/>
    <w:qFormat/>
    <w:rsid w:val="00374F94"/>
    <w:pPr>
      <w:spacing w:after="0" w:line="240" w:lineRule="auto"/>
    </w:pPr>
    <w:rPr>
      <w:rFonts w:ascii="Cambria" w:eastAsia="MS ??" w:hAnsi="Cambria" w:cs="Cambria"/>
    </w:rPr>
  </w:style>
  <w:style w:type="paragraph" w:customStyle="1" w:styleId="Title">
    <w:name w:val="Title!Название НПА"/>
    <w:basedOn w:val="a1"/>
    <w:rsid w:val="00A336E9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aff5">
    <w:name w:val="Стиль"/>
    <w:rsid w:val="00A336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2"/>
    <w:rsid w:val="00954BD9"/>
  </w:style>
  <w:style w:type="paragraph" w:customStyle="1" w:styleId="ConsPlusTitlePage">
    <w:name w:val="ConsPlusTitlePage"/>
    <w:rsid w:val="00954BD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6">
    <w:name w:val="footnote text"/>
    <w:basedOn w:val="a1"/>
    <w:link w:val="aff7"/>
    <w:rsid w:val="00954BD9"/>
    <w:pPr>
      <w:suppressAutoHyphens w:val="0"/>
    </w:pPr>
    <w:rPr>
      <w:sz w:val="20"/>
      <w:szCs w:val="20"/>
      <w:lang w:eastAsia="ru-RU"/>
    </w:rPr>
  </w:style>
  <w:style w:type="character" w:customStyle="1" w:styleId="aff7">
    <w:name w:val="Текст сноски Знак"/>
    <w:basedOn w:val="a2"/>
    <w:link w:val="aff6"/>
    <w:rsid w:val="00954BD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8">
    <w:name w:val="footnote reference"/>
    <w:basedOn w:val="a2"/>
    <w:rsid w:val="00954BD9"/>
    <w:rPr>
      <w:vertAlign w:val="superscript"/>
    </w:rPr>
  </w:style>
  <w:style w:type="character" w:customStyle="1" w:styleId="70">
    <w:name w:val="Заголовок 7 Знак"/>
    <w:basedOn w:val="a2"/>
    <w:link w:val="7"/>
    <w:uiPriority w:val="9"/>
    <w:semiHidden/>
    <w:rsid w:val="001A095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character" w:styleId="aff9">
    <w:name w:val="FollowedHyperlink"/>
    <w:basedOn w:val="a2"/>
    <w:uiPriority w:val="99"/>
    <w:semiHidden/>
    <w:unhideWhenUsed/>
    <w:rsid w:val="00337986"/>
    <w:rPr>
      <w:color w:val="800080"/>
      <w:u w:val="single"/>
    </w:rPr>
  </w:style>
  <w:style w:type="paragraph" w:customStyle="1" w:styleId="xl64">
    <w:name w:val="xl64"/>
    <w:basedOn w:val="a1"/>
    <w:rsid w:val="00337986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5">
    <w:name w:val="xl65"/>
    <w:basedOn w:val="a1"/>
    <w:rsid w:val="00337986"/>
    <w:pP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66">
    <w:name w:val="xl66"/>
    <w:basedOn w:val="a1"/>
    <w:rsid w:val="00337986"/>
    <w:pP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67">
    <w:name w:val="xl67"/>
    <w:basedOn w:val="a1"/>
    <w:rsid w:val="00337986"/>
    <w:pP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68">
    <w:name w:val="xl68"/>
    <w:basedOn w:val="a1"/>
    <w:rsid w:val="00337986"/>
    <w:pPr>
      <w:suppressAutoHyphens w:val="0"/>
      <w:spacing w:before="100" w:beforeAutospacing="1" w:after="100" w:afterAutospacing="1"/>
      <w:jc w:val="right"/>
    </w:pPr>
    <w:rPr>
      <w:rFonts w:ascii="Calibri" w:hAnsi="Calibri"/>
      <w:i/>
      <w:iCs/>
      <w:color w:val="000000"/>
      <w:lang w:eastAsia="ru-RU"/>
    </w:rPr>
  </w:style>
  <w:style w:type="paragraph" w:customStyle="1" w:styleId="xl69">
    <w:name w:val="xl69"/>
    <w:basedOn w:val="a1"/>
    <w:rsid w:val="00337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lang w:eastAsia="ru-RU"/>
    </w:rPr>
  </w:style>
  <w:style w:type="paragraph" w:customStyle="1" w:styleId="xl70">
    <w:name w:val="xl70"/>
    <w:basedOn w:val="a1"/>
    <w:rsid w:val="00337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color w:val="000000"/>
      <w:lang w:eastAsia="ru-RU"/>
    </w:rPr>
  </w:style>
  <w:style w:type="paragraph" w:customStyle="1" w:styleId="xl71">
    <w:name w:val="xl71"/>
    <w:basedOn w:val="a1"/>
    <w:rsid w:val="00337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color w:val="000000"/>
      <w:lang w:eastAsia="ru-RU"/>
    </w:rPr>
  </w:style>
  <w:style w:type="paragraph" w:customStyle="1" w:styleId="xl72">
    <w:name w:val="xl72"/>
    <w:basedOn w:val="a1"/>
    <w:rsid w:val="00337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lang w:eastAsia="ru-RU"/>
    </w:rPr>
  </w:style>
  <w:style w:type="paragraph" w:customStyle="1" w:styleId="xl73">
    <w:name w:val="xl73"/>
    <w:basedOn w:val="a1"/>
    <w:rsid w:val="00337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74">
    <w:name w:val="xl74"/>
    <w:basedOn w:val="a1"/>
    <w:rsid w:val="00337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Calibri" w:hAnsi="Calibri"/>
      <w:color w:val="000000"/>
      <w:lang w:eastAsia="ru-RU"/>
    </w:rPr>
  </w:style>
  <w:style w:type="paragraph" w:customStyle="1" w:styleId="xl75">
    <w:name w:val="xl75"/>
    <w:basedOn w:val="a1"/>
    <w:rsid w:val="00337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76">
    <w:name w:val="xl76"/>
    <w:basedOn w:val="a1"/>
    <w:rsid w:val="00337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77">
    <w:name w:val="xl77"/>
    <w:basedOn w:val="a1"/>
    <w:rsid w:val="00337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78">
    <w:name w:val="xl78"/>
    <w:basedOn w:val="a1"/>
    <w:rsid w:val="0033798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9">
    <w:name w:val="xl79"/>
    <w:basedOn w:val="a1"/>
    <w:rsid w:val="0033798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80">
    <w:name w:val="xl80"/>
    <w:basedOn w:val="a1"/>
    <w:rsid w:val="0033798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81">
    <w:name w:val="xl81"/>
    <w:basedOn w:val="a1"/>
    <w:rsid w:val="0033798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2">
    <w:name w:val="xl82"/>
    <w:basedOn w:val="a1"/>
    <w:rsid w:val="0033798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3">
    <w:name w:val="xl83"/>
    <w:basedOn w:val="a1"/>
    <w:rsid w:val="0033798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a1"/>
    <w:rsid w:val="00337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5">
    <w:name w:val="xl85"/>
    <w:basedOn w:val="a1"/>
    <w:rsid w:val="00337986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6">
    <w:name w:val="xl86"/>
    <w:basedOn w:val="a1"/>
    <w:rsid w:val="00337986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7">
    <w:name w:val="xl87"/>
    <w:basedOn w:val="a1"/>
    <w:rsid w:val="0033798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8">
    <w:name w:val="xl88"/>
    <w:basedOn w:val="a1"/>
    <w:rsid w:val="0033798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9">
    <w:name w:val="xl89"/>
    <w:basedOn w:val="a1"/>
    <w:rsid w:val="0033798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0">
    <w:name w:val="xl90"/>
    <w:basedOn w:val="a1"/>
    <w:rsid w:val="00337986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1">
    <w:name w:val="xl91"/>
    <w:basedOn w:val="a1"/>
    <w:rsid w:val="00337986"/>
    <w:pPr>
      <w:suppressAutoHyphens w:val="0"/>
      <w:spacing w:before="100" w:beforeAutospacing="1" w:after="100" w:afterAutospacing="1"/>
    </w:pPr>
    <w:rPr>
      <w:sz w:val="44"/>
      <w:szCs w:val="44"/>
      <w:lang w:eastAsia="ru-RU"/>
    </w:rPr>
  </w:style>
  <w:style w:type="paragraph" w:customStyle="1" w:styleId="xl92">
    <w:name w:val="xl92"/>
    <w:basedOn w:val="a1"/>
    <w:rsid w:val="00337986"/>
    <w:pPr>
      <w:suppressAutoHyphens w:val="0"/>
      <w:spacing w:before="100" w:beforeAutospacing="1" w:after="100" w:afterAutospacing="1"/>
      <w:textAlignment w:val="top"/>
    </w:pPr>
    <w:rPr>
      <w:sz w:val="44"/>
      <w:szCs w:val="44"/>
      <w:lang w:eastAsia="ru-RU"/>
    </w:rPr>
  </w:style>
  <w:style w:type="paragraph" w:customStyle="1" w:styleId="xl93">
    <w:name w:val="xl93"/>
    <w:basedOn w:val="a1"/>
    <w:rsid w:val="00337986"/>
    <w:pPr>
      <w:suppressAutoHyphens w:val="0"/>
      <w:spacing w:before="100" w:beforeAutospacing="1" w:after="100" w:afterAutospacing="1"/>
      <w:textAlignment w:val="top"/>
    </w:pPr>
    <w:rPr>
      <w:sz w:val="44"/>
      <w:szCs w:val="44"/>
      <w:lang w:eastAsia="ru-RU"/>
    </w:rPr>
  </w:style>
  <w:style w:type="paragraph" w:customStyle="1" w:styleId="xl94">
    <w:name w:val="xl94"/>
    <w:basedOn w:val="a1"/>
    <w:rsid w:val="00337986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5">
    <w:name w:val="xl95"/>
    <w:basedOn w:val="a1"/>
    <w:rsid w:val="00337986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96">
    <w:name w:val="xl96"/>
    <w:basedOn w:val="a1"/>
    <w:rsid w:val="00337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7">
    <w:name w:val="xl97"/>
    <w:basedOn w:val="a1"/>
    <w:rsid w:val="00337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98">
    <w:name w:val="xl98"/>
    <w:basedOn w:val="a1"/>
    <w:rsid w:val="00337986"/>
    <w:pPr>
      <w:suppressAutoHyphens w:val="0"/>
      <w:spacing w:before="100" w:beforeAutospacing="1" w:after="100" w:afterAutospacing="1"/>
      <w:jc w:val="center"/>
      <w:textAlignment w:val="center"/>
    </w:pPr>
    <w:rPr>
      <w:sz w:val="40"/>
      <w:szCs w:val="40"/>
      <w:lang w:eastAsia="ru-RU"/>
    </w:rPr>
  </w:style>
  <w:style w:type="paragraph" w:customStyle="1" w:styleId="xl99">
    <w:name w:val="xl99"/>
    <w:basedOn w:val="a1"/>
    <w:rsid w:val="00337986"/>
    <w:pPr>
      <w:suppressAutoHyphens w:val="0"/>
      <w:spacing w:before="100" w:beforeAutospacing="1" w:after="100" w:afterAutospacing="1"/>
    </w:pPr>
    <w:rPr>
      <w:sz w:val="40"/>
      <w:szCs w:val="40"/>
      <w:lang w:eastAsia="ru-RU"/>
    </w:rPr>
  </w:style>
  <w:style w:type="paragraph" w:customStyle="1" w:styleId="xl100">
    <w:name w:val="xl100"/>
    <w:basedOn w:val="a1"/>
    <w:rsid w:val="00337986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40"/>
      <w:szCs w:val="40"/>
      <w:lang w:eastAsia="ru-RU"/>
    </w:rPr>
  </w:style>
  <w:style w:type="paragraph" w:customStyle="1" w:styleId="xl101">
    <w:name w:val="xl101"/>
    <w:basedOn w:val="a1"/>
    <w:rsid w:val="00337986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sz w:val="40"/>
      <w:szCs w:val="40"/>
      <w:lang w:eastAsia="ru-RU"/>
    </w:rPr>
  </w:style>
  <w:style w:type="paragraph" w:customStyle="1" w:styleId="xl102">
    <w:name w:val="xl102"/>
    <w:basedOn w:val="a1"/>
    <w:rsid w:val="00337986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103">
    <w:name w:val="xl103"/>
    <w:basedOn w:val="a1"/>
    <w:rsid w:val="00337986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04">
    <w:name w:val="xl104"/>
    <w:basedOn w:val="a1"/>
    <w:rsid w:val="00337986"/>
    <w:pPr>
      <w:suppressAutoHyphens w:val="0"/>
      <w:spacing w:before="100" w:beforeAutospacing="1" w:after="100" w:afterAutospacing="1"/>
      <w:textAlignment w:val="top"/>
    </w:pPr>
    <w:rPr>
      <w:sz w:val="52"/>
      <w:szCs w:val="52"/>
      <w:lang w:eastAsia="ru-RU"/>
    </w:rPr>
  </w:style>
  <w:style w:type="paragraph" w:customStyle="1" w:styleId="xl105">
    <w:name w:val="xl105"/>
    <w:basedOn w:val="a1"/>
    <w:rsid w:val="00337986"/>
    <w:pPr>
      <w:suppressAutoHyphens w:val="0"/>
      <w:spacing w:before="100" w:beforeAutospacing="1" w:after="100" w:afterAutospacing="1"/>
    </w:pPr>
    <w:rPr>
      <w:color w:val="000000"/>
      <w:sz w:val="52"/>
      <w:szCs w:val="52"/>
      <w:lang w:eastAsia="ru-RU"/>
    </w:rPr>
  </w:style>
  <w:style w:type="paragraph" w:customStyle="1" w:styleId="affa">
    <w:name w:val="Знак"/>
    <w:basedOn w:val="a1"/>
    <w:rsid w:val="004B2F62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b">
    <w:name w:val="Знак"/>
    <w:basedOn w:val="a1"/>
    <w:rsid w:val="00B203A6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c">
    <w:name w:val="Знак"/>
    <w:basedOn w:val="a1"/>
    <w:rsid w:val="006C63CC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7">
    <w:name w:val="Абзац списка2"/>
    <w:basedOn w:val="a1"/>
    <w:rsid w:val="006C63CC"/>
    <w:pPr>
      <w:widowControl w:val="0"/>
      <w:suppressAutoHyphens w:val="0"/>
      <w:autoSpaceDE w:val="0"/>
      <w:autoSpaceDN w:val="0"/>
      <w:adjustRightInd w:val="0"/>
      <w:ind w:left="720"/>
      <w:contextualSpacing/>
    </w:pPr>
    <w:rPr>
      <w:sz w:val="20"/>
      <w:szCs w:val="20"/>
      <w:lang w:eastAsia="ru-RU"/>
    </w:rPr>
  </w:style>
  <w:style w:type="paragraph" w:customStyle="1" w:styleId="28">
    <w:name w:val="Без интервала2"/>
    <w:rsid w:val="006C63CC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d">
    <w:name w:val="Знак"/>
    <w:basedOn w:val="a1"/>
    <w:rsid w:val="0065711E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33">
    <w:name w:val="Абзац списка3"/>
    <w:basedOn w:val="a1"/>
    <w:rsid w:val="0065711E"/>
    <w:pPr>
      <w:widowControl w:val="0"/>
      <w:suppressAutoHyphens w:val="0"/>
      <w:autoSpaceDE w:val="0"/>
      <w:autoSpaceDN w:val="0"/>
      <w:adjustRightInd w:val="0"/>
      <w:ind w:left="720"/>
      <w:contextualSpacing/>
    </w:pPr>
    <w:rPr>
      <w:sz w:val="20"/>
      <w:szCs w:val="20"/>
      <w:lang w:eastAsia="ru-RU"/>
    </w:rPr>
  </w:style>
  <w:style w:type="paragraph" w:customStyle="1" w:styleId="35">
    <w:name w:val="Без интервала3"/>
    <w:rsid w:val="0065711E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ConsPlusJurTerm">
    <w:name w:val="ConsPlusJurTerm"/>
    <w:rsid w:val="008A3AA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8A3AA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e">
    <w:name w:val="Основной текст_"/>
    <w:link w:val="19"/>
    <w:rsid w:val="008A3AAA"/>
    <w:rPr>
      <w:rFonts w:ascii="Times New Roman" w:eastAsia="Times New Roman" w:hAnsi="Times New Roman"/>
      <w:spacing w:val="4"/>
      <w:sz w:val="23"/>
      <w:szCs w:val="23"/>
      <w:shd w:val="clear" w:color="auto" w:fill="FFFFFF"/>
    </w:rPr>
  </w:style>
  <w:style w:type="paragraph" w:customStyle="1" w:styleId="19">
    <w:name w:val="Основной текст1"/>
    <w:basedOn w:val="a1"/>
    <w:link w:val="affe"/>
    <w:rsid w:val="008A3AAA"/>
    <w:pPr>
      <w:widowControl w:val="0"/>
      <w:shd w:val="clear" w:color="auto" w:fill="FFFFFF"/>
      <w:suppressAutoHyphens w:val="0"/>
      <w:spacing w:before="720" w:after="420" w:line="0" w:lineRule="atLeast"/>
    </w:pPr>
    <w:rPr>
      <w:rFonts w:cstheme="minorBidi"/>
      <w:spacing w:val="4"/>
      <w:sz w:val="23"/>
      <w:szCs w:val="23"/>
      <w:lang w:eastAsia="en-US"/>
    </w:rPr>
  </w:style>
  <w:style w:type="character" w:customStyle="1" w:styleId="Verdana105pt0pt">
    <w:name w:val="Основной текст + Verdana;10;5 pt;Курсив;Интервал 0 pt"/>
    <w:rsid w:val="008A3AAA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styleId="afff">
    <w:name w:val="annotation reference"/>
    <w:rsid w:val="008A3AAA"/>
    <w:rPr>
      <w:sz w:val="16"/>
      <w:szCs w:val="16"/>
    </w:rPr>
  </w:style>
  <w:style w:type="paragraph" w:customStyle="1" w:styleId="afff0">
    <w:name w:val="Знак"/>
    <w:basedOn w:val="a1"/>
    <w:rsid w:val="007F221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41">
    <w:name w:val="Абзац списка4"/>
    <w:basedOn w:val="a1"/>
    <w:rsid w:val="007F221B"/>
    <w:pPr>
      <w:widowControl w:val="0"/>
      <w:suppressAutoHyphens w:val="0"/>
      <w:autoSpaceDE w:val="0"/>
      <w:autoSpaceDN w:val="0"/>
      <w:adjustRightInd w:val="0"/>
      <w:ind w:left="720"/>
      <w:contextualSpacing/>
    </w:pPr>
    <w:rPr>
      <w:sz w:val="20"/>
      <w:szCs w:val="20"/>
      <w:lang w:eastAsia="ru-RU"/>
    </w:rPr>
  </w:style>
  <w:style w:type="paragraph" w:customStyle="1" w:styleId="42">
    <w:name w:val="Без интервала4"/>
    <w:rsid w:val="007F221B"/>
    <w:rPr>
      <w:rFonts w:ascii="Times New Roman" w:eastAsia="Times New Roman" w:hAnsi="Times New Roman" w:cs="Times New Roman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adminlisk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9321D-957D-47DE-96EF-22D7C1254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21</Pages>
  <Words>5865</Words>
  <Characters>33432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Ястребова</dc:creator>
  <cp:lastModifiedBy>VMFK</cp:lastModifiedBy>
  <cp:revision>9</cp:revision>
  <dcterms:created xsi:type="dcterms:W3CDTF">2020-07-20T13:10:00Z</dcterms:created>
  <dcterms:modified xsi:type="dcterms:W3CDTF">2020-09-24T05:43:00Z</dcterms:modified>
</cp:coreProperties>
</file>