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94" w:rsidRDefault="00F5362F" w:rsidP="00374F94">
      <w:pPr>
        <w:tabs>
          <w:tab w:val="left" w:pos="8580"/>
        </w:tabs>
        <w:rPr>
          <w:smallCaps/>
          <w:color w:val="000000"/>
          <w:spacing w:val="4"/>
          <w:sz w:val="32"/>
          <w:szCs w:val="32"/>
        </w:rPr>
      </w:pPr>
      <w:r w:rsidRPr="00F5362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9.4pt;margin-top:-27.1pt;width:342pt;height:1in;z-index:251662336;v-text-anchor:middle" fillcolor="black" strokeweight=".26mm">
            <v:stroke joinstyle="miter"/>
            <v:textpath style="font-family:&quot;Arial&quot;;font-weight:bold;v-text-kern:t" fitpath="t" string="ОФИЦИАЛЬНЫЙ ВЕСТНИК "/>
          </v:shape>
        </w:pict>
      </w:r>
      <w:r w:rsidRPr="00F5362F">
        <w:pict>
          <v:shapetype id="_x0000_t202" coordsize="21600,21600" o:spt="202" path="m,l,21600r21600,l21600,xe">
            <v:stroke joinstyle="miter"/>
            <v:path gradientshapeok="t" o:connecttype="rect"/>
          </v:shapetype>
          <v:shape id="_x0000_s1026" type="#_x0000_t202" style="position:absolute;margin-left:431.9pt;margin-top:-27.1pt;width:67pt;height:99pt;z-index:251661312;mso-wrap-distance-left:9.05pt;mso-wrap-distance-right:9.05pt" strokeweight=".5pt">
            <v:fill color2="black"/>
            <v:textbox style="mso-next-textbox:#_x0000_s1026" inset="7.45pt,3.85pt,7.45pt,3.85pt">
              <w:txbxContent>
                <w:p w:rsidR="00D86FF9" w:rsidRPr="000C43AC" w:rsidRDefault="00D86FF9" w:rsidP="00374F94">
                  <w:pPr>
                    <w:jc w:val="center"/>
                    <w:rPr>
                      <w:b/>
                      <w:i/>
                      <w:sz w:val="20"/>
                      <w:szCs w:val="20"/>
                    </w:rPr>
                  </w:pPr>
                  <w:r>
                    <w:rPr>
                      <w:b/>
                      <w:i/>
                      <w:sz w:val="20"/>
                      <w:szCs w:val="20"/>
                    </w:rPr>
                    <w:t>3</w:t>
                  </w:r>
                </w:p>
                <w:p w:rsidR="00D86FF9" w:rsidRPr="000C43AC" w:rsidRDefault="00D86FF9" w:rsidP="00374F94">
                  <w:pPr>
                    <w:jc w:val="center"/>
                    <w:rPr>
                      <w:b/>
                      <w:i/>
                      <w:sz w:val="20"/>
                      <w:szCs w:val="20"/>
                    </w:rPr>
                  </w:pPr>
                  <w:r>
                    <w:rPr>
                      <w:b/>
                      <w:i/>
                      <w:sz w:val="20"/>
                      <w:szCs w:val="20"/>
                    </w:rPr>
                    <w:t>февраля</w:t>
                  </w:r>
                </w:p>
                <w:p w:rsidR="00D86FF9" w:rsidRPr="000C43AC" w:rsidRDefault="00D86FF9" w:rsidP="00374F94">
                  <w:pPr>
                    <w:jc w:val="center"/>
                    <w:rPr>
                      <w:b/>
                      <w:i/>
                      <w:sz w:val="20"/>
                      <w:szCs w:val="20"/>
                    </w:rPr>
                  </w:pPr>
                  <w:r w:rsidRPr="000C43AC">
                    <w:rPr>
                      <w:b/>
                      <w:i/>
                      <w:sz w:val="20"/>
                      <w:szCs w:val="20"/>
                    </w:rPr>
                    <w:t>20</w:t>
                  </w:r>
                  <w:r>
                    <w:rPr>
                      <w:b/>
                      <w:i/>
                      <w:sz w:val="20"/>
                      <w:szCs w:val="20"/>
                    </w:rPr>
                    <w:t>20</w:t>
                  </w:r>
                </w:p>
                <w:p w:rsidR="00D86FF9" w:rsidRPr="000C43AC" w:rsidRDefault="00D86FF9" w:rsidP="00374F94">
                  <w:pPr>
                    <w:jc w:val="center"/>
                    <w:rPr>
                      <w:b/>
                      <w:i/>
                      <w:sz w:val="20"/>
                      <w:szCs w:val="20"/>
                    </w:rPr>
                  </w:pPr>
                  <w:r w:rsidRPr="000C43AC">
                    <w:rPr>
                      <w:b/>
                      <w:i/>
                      <w:sz w:val="20"/>
                      <w:szCs w:val="20"/>
                    </w:rPr>
                    <w:t>год</w:t>
                  </w:r>
                </w:p>
                <w:p w:rsidR="00D86FF9" w:rsidRPr="000C43AC" w:rsidRDefault="00D86FF9" w:rsidP="00374F94">
                  <w:pPr>
                    <w:jc w:val="center"/>
                    <w:rPr>
                      <w:b/>
                      <w:i/>
                      <w:sz w:val="20"/>
                      <w:szCs w:val="20"/>
                    </w:rPr>
                  </w:pPr>
                </w:p>
                <w:p w:rsidR="00D86FF9" w:rsidRPr="000C43AC" w:rsidRDefault="00D86FF9" w:rsidP="00374F94">
                  <w:pPr>
                    <w:jc w:val="center"/>
                    <w:rPr>
                      <w:b/>
                      <w:i/>
                      <w:sz w:val="20"/>
                      <w:szCs w:val="20"/>
                    </w:rPr>
                  </w:pPr>
                  <w:r w:rsidRPr="000C43AC">
                    <w:rPr>
                      <w:b/>
                      <w:i/>
                      <w:sz w:val="20"/>
                      <w:szCs w:val="20"/>
                    </w:rPr>
                    <w:t>№</w:t>
                  </w:r>
                  <w:r>
                    <w:rPr>
                      <w:b/>
                      <w:i/>
                      <w:sz w:val="20"/>
                      <w:szCs w:val="20"/>
                    </w:rPr>
                    <w:t>13</w:t>
                  </w:r>
                </w:p>
                <w:p w:rsidR="00D86FF9" w:rsidRPr="00053169" w:rsidRDefault="00D86FF9" w:rsidP="00374F94">
                  <w:pPr>
                    <w:jc w:val="center"/>
                    <w:rPr>
                      <w:b/>
                      <w:i/>
                      <w:sz w:val="20"/>
                      <w:szCs w:val="20"/>
                    </w:rPr>
                  </w:pPr>
                  <w:r w:rsidRPr="000C43AC">
                    <w:rPr>
                      <w:b/>
                      <w:i/>
                      <w:sz w:val="20"/>
                      <w:szCs w:val="20"/>
                    </w:rPr>
                    <w:t>(</w:t>
                  </w:r>
                  <w:r>
                    <w:rPr>
                      <w:b/>
                      <w:i/>
                      <w:sz w:val="20"/>
                      <w:szCs w:val="20"/>
                    </w:rPr>
                    <w:t>657)</w:t>
                  </w:r>
                </w:p>
                <w:p w:rsidR="00D86FF9" w:rsidRDefault="00D86FF9" w:rsidP="00374F94">
                  <w:pPr>
                    <w:jc w:val="center"/>
                    <w:rPr>
                      <w:rFonts w:ascii="Arial Black" w:hAnsi="Arial Black"/>
                      <w:b/>
                    </w:rPr>
                  </w:pPr>
                </w:p>
              </w:txbxContent>
            </v:textbox>
          </v:shape>
        </w:pict>
      </w:r>
      <w:r w:rsidR="00374F94">
        <w:rPr>
          <w:noProof/>
          <w:lang w:eastAsia="ru-RU"/>
        </w:rPr>
        <w:drawing>
          <wp:anchor distT="0" distB="0" distL="114935" distR="114935" simplePos="0" relativeHeight="251660288" behindDoc="0" locked="0" layoutInCell="1" allowOverlap="1">
            <wp:simplePos x="0" y="0"/>
            <wp:positionH relativeFrom="column">
              <wp:posOffset>0</wp:posOffset>
            </wp:positionH>
            <wp:positionV relativeFrom="paragraph">
              <wp:posOffset>-342900</wp:posOffset>
            </wp:positionV>
            <wp:extent cx="911860" cy="1254760"/>
            <wp:effectExtent l="19050" t="0" r="254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11860" cy="1254760"/>
                    </a:xfrm>
                    <a:prstGeom prst="rect">
                      <a:avLst/>
                    </a:prstGeom>
                    <a:solidFill>
                      <a:srgbClr val="FFFFFF"/>
                    </a:solidFill>
                    <a:ln w="9525">
                      <a:noFill/>
                      <a:miter lim="800000"/>
                      <a:headEnd/>
                      <a:tailEnd/>
                    </a:ln>
                  </pic:spPr>
                </pic:pic>
              </a:graphicData>
            </a:graphic>
          </wp:anchor>
        </w:drawing>
      </w:r>
      <w:r w:rsidR="00374F94">
        <w:rPr>
          <w:smallCaps/>
          <w:color w:val="000000"/>
          <w:spacing w:val="4"/>
          <w:sz w:val="32"/>
          <w:szCs w:val="32"/>
        </w:rPr>
        <w:t xml:space="preserve">  </w:t>
      </w:r>
      <w:r w:rsidR="00374F94">
        <w:rPr>
          <w:smallCaps/>
          <w:color w:val="000000"/>
          <w:spacing w:val="4"/>
          <w:sz w:val="32"/>
          <w:szCs w:val="32"/>
        </w:rPr>
        <w:tab/>
      </w:r>
    </w:p>
    <w:p w:rsidR="00374F94" w:rsidRDefault="00F5362F" w:rsidP="00374F94">
      <w:pPr>
        <w:rPr>
          <w:smallCaps/>
          <w:color w:val="000000"/>
          <w:spacing w:val="4"/>
          <w:sz w:val="32"/>
          <w:szCs w:val="32"/>
        </w:rPr>
      </w:pPr>
      <w:r w:rsidRPr="00F5362F">
        <w:pict>
          <v:shape id="_x0000_s1028" type="#_x0000_t136" style="position:absolute;margin-left:108pt;margin-top:17.6pt;width:297pt;height:36pt;z-index:251663360;v-text-anchor:middle" fillcolor="black" strokeweight=".26mm">
            <v:stroke joinstyle="miter"/>
            <v:textpath style="font-family:&quot;Arial&quot;;font-weight:bold;v-text-kern:t" fitpath="t" string="города Лиски"/>
          </v:shape>
        </w:pict>
      </w:r>
    </w:p>
    <w:p w:rsidR="00374F94" w:rsidRDefault="00374F94" w:rsidP="00374F94">
      <w:pPr>
        <w:rPr>
          <w:smallCaps/>
          <w:color w:val="000000"/>
          <w:spacing w:val="4"/>
          <w:sz w:val="32"/>
          <w:szCs w:val="32"/>
        </w:rPr>
      </w:pPr>
    </w:p>
    <w:p w:rsidR="00374F94" w:rsidRDefault="00374F94" w:rsidP="00374F94">
      <w:pPr>
        <w:rPr>
          <w:smallCaps/>
          <w:color w:val="000000"/>
          <w:spacing w:val="4"/>
          <w:sz w:val="32"/>
          <w:szCs w:val="32"/>
        </w:rPr>
      </w:pPr>
    </w:p>
    <w:p w:rsidR="00374F94" w:rsidRDefault="00374F94" w:rsidP="00374F94">
      <w:pPr>
        <w:pBdr>
          <w:bottom w:val="single" w:sz="8" w:space="1" w:color="000000"/>
        </w:pBdr>
        <w:rPr>
          <w:smallCaps/>
          <w:color w:val="000000"/>
          <w:spacing w:val="4"/>
          <w:sz w:val="16"/>
          <w:szCs w:val="16"/>
        </w:rPr>
      </w:pPr>
    </w:p>
    <w:p w:rsidR="00374F94" w:rsidRDefault="00374F94" w:rsidP="00374F94">
      <w:pPr>
        <w:jc w:val="center"/>
        <w:rPr>
          <w:b/>
          <w:smallCaps/>
          <w:color w:val="000000"/>
          <w:spacing w:val="4"/>
          <w:sz w:val="22"/>
          <w:szCs w:val="22"/>
        </w:rPr>
      </w:pPr>
    </w:p>
    <w:p w:rsidR="00374F94" w:rsidRDefault="00374F94" w:rsidP="00374F94">
      <w:pPr>
        <w:jc w:val="center"/>
        <w:rPr>
          <w:b/>
          <w:smallCaps/>
          <w:color w:val="000000"/>
          <w:spacing w:val="4"/>
          <w:sz w:val="22"/>
          <w:szCs w:val="22"/>
        </w:rPr>
      </w:pPr>
      <w:r>
        <w:rPr>
          <w:b/>
          <w:smallCaps/>
          <w:color w:val="000000"/>
          <w:spacing w:val="4"/>
          <w:sz w:val="22"/>
          <w:szCs w:val="22"/>
        </w:rPr>
        <w:t>издается  с  01  января 2007 года</w:t>
      </w:r>
    </w:p>
    <w:p w:rsidR="00374F94" w:rsidRDefault="00374F94" w:rsidP="00374F94">
      <w:pPr>
        <w:jc w:val="center"/>
        <w:rPr>
          <w:b/>
          <w:smallCaps/>
          <w:color w:val="000000"/>
          <w:spacing w:val="4"/>
          <w:sz w:val="22"/>
          <w:szCs w:val="22"/>
        </w:rPr>
      </w:pPr>
      <w:r>
        <w:rPr>
          <w:b/>
          <w:smallCaps/>
          <w:color w:val="000000"/>
          <w:spacing w:val="4"/>
          <w:sz w:val="22"/>
          <w:szCs w:val="22"/>
        </w:rPr>
        <w:t>на основании Решения № 87 Совета народных депутатов</w:t>
      </w:r>
    </w:p>
    <w:p w:rsidR="00374F94" w:rsidRDefault="00374F94" w:rsidP="00374F94">
      <w:pPr>
        <w:jc w:val="center"/>
        <w:rPr>
          <w:b/>
          <w:smallCaps/>
          <w:color w:val="000000"/>
          <w:spacing w:val="4"/>
          <w:sz w:val="22"/>
          <w:szCs w:val="22"/>
        </w:rPr>
      </w:pPr>
      <w:r>
        <w:rPr>
          <w:b/>
          <w:smallCaps/>
          <w:color w:val="000000"/>
          <w:spacing w:val="4"/>
          <w:sz w:val="22"/>
          <w:szCs w:val="22"/>
        </w:rPr>
        <w:t xml:space="preserve">городского поселения город Лиски Лискинского муниципального района </w:t>
      </w:r>
    </w:p>
    <w:p w:rsidR="00374F94" w:rsidRDefault="00374F94" w:rsidP="00374F94">
      <w:pPr>
        <w:jc w:val="center"/>
        <w:rPr>
          <w:b/>
          <w:smallCaps/>
          <w:color w:val="000000"/>
          <w:spacing w:val="4"/>
          <w:sz w:val="22"/>
          <w:szCs w:val="22"/>
        </w:rPr>
      </w:pPr>
      <w:r>
        <w:rPr>
          <w:b/>
          <w:smallCaps/>
          <w:color w:val="000000"/>
          <w:spacing w:val="4"/>
          <w:sz w:val="22"/>
          <w:szCs w:val="22"/>
        </w:rPr>
        <w:t>Воронежской области от 25 декабря 2006 года</w:t>
      </w:r>
    </w:p>
    <w:p w:rsidR="00374F94" w:rsidRDefault="00374F94" w:rsidP="00374F94">
      <w:pPr>
        <w:jc w:val="center"/>
        <w:rPr>
          <w:b/>
          <w:smallCaps/>
          <w:color w:val="000000"/>
          <w:spacing w:val="4"/>
          <w:sz w:val="22"/>
          <w:szCs w:val="22"/>
        </w:rPr>
      </w:pPr>
      <w:r>
        <w:rPr>
          <w:b/>
          <w:smallCaps/>
          <w:color w:val="000000"/>
          <w:spacing w:val="4"/>
          <w:sz w:val="22"/>
          <w:szCs w:val="22"/>
        </w:rPr>
        <w:t>______________________________________________________________________________</w:t>
      </w:r>
    </w:p>
    <w:p w:rsidR="00221D94" w:rsidRDefault="00221D94" w:rsidP="00221D94">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3565" cy="69342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3565" cy="693420"/>
                    </a:xfrm>
                    <a:prstGeom prst="rect">
                      <a:avLst/>
                    </a:prstGeom>
                    <a:solidFill>
                      <a:srgbClr val="FFFFFF"/>
                    </a:solidFill>
                    <a:ln w="9525">
                      <a:noFill/>
                      <a:miter lim="800000"/>
                      <a:headEnd/>
                      <a:tailEnd/>
                    </a:ln>
                  </pic:spPr>
                </pic:pic>
              </a:graphicData>
            </a:graphic>
          </wp:inline>
        </w:drawing>
      </w:r>
    </w:p>
    <w:p w:rsidR="00221D94" w:rsidRDefault="00221D94" w:rsidP="00221D94">
      <w:pPr>
        <w:shd w:val="clear" w:color="auto" w:fill="FFFFFF"/>
        <w:autoSpaceDE w:val="0"/>
        <w:jc w:val="center"/>
        <w:rPr>
          <w:b/>
          <w:smallCaps/>
          <w:color w:val="000000"/>
          <w:spacing w:val="4"/>
        </w:rPr>
      </w:pPr>
    </w:p>
    <w:p w:rsidR="00221D94" w:rsidRPr="00C83FF8" w:rsidRDefault="00221D94" w:rsidP="00221D94">
      <w:pPr>
        <w:pStyle w:val="1"/>
        <w:tabs>
          <w:tab w:val="left" w:pos="0"/>
        </w:tabs>
        <w:rPr>
          <w:sz w:val="20"/>
          <w:szCs w:val="20"/>
        </w:rPr>
      </w:pPr>
      <w:r w:rsidRPr="00C83FF8">
        <w:rPr>
          <w:sz w:val="20"/>
          <w:szCs w:val="20"/>
        </w:rPr>
        <w:t>АДМИНИСТРАЦИЯ ГОРОДСКОГО ПОСЕЛЕНИЯ  ГОРОД  ЛИСКИ</w:t>
      </w:r>
    </w:p>
    <w:p w:rsidR="00221D94" w:rsidRPr="00C83FF8" w:rsidRDefault="00221D94" w:rsidP="00221D94">
      <w:pPr>
        <w:shd w:val="clear" w:color="auto" w:fill="FFFFFF"/>
        <w:autoSpaceDE w:val="0"/>
        <w:ind w:right="-5"/>
        <w:jc w:val="center"/>
        <w:rPr>
          <w:b/>
          <w:color w:val="000000"/>
          <w:spacing w:val="-4"/>
          <w:sz w:val="20"/>
          <w:szCs w:val="20"/>
        </w:rPr>
      </w:pPr>
      <w:r w:rsidRPr="00C83FF8">
        <w:rPr>
          <w:b/>
          <w:color w:val="000000"/>
          <w:spacing w:val="-4"/>
          <w:sz w:val="20"/>
          <w:szCs w:val="20"/>
        </w:rPr>
        <w:t xml:space="preserve">ЛИСКИНСКОГО МУНИЦИПАЛЬНОГО РАЙОНА </w:t>
      </w:r>
    </w:p>
    <w:p w:rsidR="00221D94" w:rsidRPr="00C83FF8" w:rsidRDefault="00221D94" w:rsidP="00221D94">
      <w:pPr>
        <w:shd w:val="clear" w:color="auto" w:fill="FFFFFF"/>
        <w:autoSpaceDE w:val="0"/>
        <w:ind w:right="-5"/>
        <w:jc w:val="center"/>
        <w:rPr>
          <w:b/>
          <w:color w:val="000000"/>
          <w:spacing w:val="-4"/>
          <w:sz w:val="20"/>
          <w:szCs w:val="20"/>
        </w:rPr>
      </w:pPr>
      <w:r w:rsidRPr="00C83FF8">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221D94" w:rsidTr="00C83FF8">
        <w:tc>
          <w:tcPr>
            <w:tcW w:w="9570" w:type="dxa"/>
            <w:tcBorders>
              <w:top w:val="nil"/>
              <w:left w:val="nil"/>
              <w:right w:val="nil"/>
            </w:tcBorders>
          </w:tcPr>
          <w:p w:rsidR="00221D94" w:rsidRPr="007814B9" w:rsidRDefault="00221D94" w:rsidP="00C83FF8">
            <w:pPr>
              <w:pStyle w:val="2"/>
              <w:tabs>
                <w:tab w:val="left" w:pos="0"/>
              </w:tabs>
              <w:spacing w:before="0"/>
              <w:ind w:right="-6"/>
              <w:rPr>
                <w:rFonts w:eastAsia="Times New Roman"/>
                <w:sz w:val="32"/>
                <w:szCs w:val="32"/>
              </w:rPr>
            </w:pPr>
          </w:p>
          <w:p w:rsidR="00221D94" w:rsidRPr="00C83FF8" w:rsidRDefault="00221D94" w:rsidP="00C83FF8">
            <w:pPr>
              <w:pStyle w:val="2"/>
              <w:tabs>
                <w:tab w:val="left" w:pos="0"/>
              </w:tabs>
              <w:spacing w:before="0"/>
              <w:ind w:right="-6"/>
              <w:jc w:val="center"/>
              <w:rPr>
                <w:rFonts w:eastAsia="Times New Roman"/>
                <w:color w:val="auto"/>
                <w:sz w:val="20"/>
                <w:szCs w:val="20"/>
              </w:rPr>
            </w:pPr>
            <w:proofErr w:type="gramStart"/>
            <w:r w:rsidRPr="00C83FF8">
              <w:rPr>
                <w:rFonts w:eastAsia="Times New Roman"/>
                <w:color w:val="auto"/>
                <w:sz w:val="20"/>
                <w:szCs w:val="20"/>
              </w:rPr>
              <w:t>П</w:t>
            </w:r>
            <w:proofErr w:type="gramEnd"/>
            <w:r w:rsidRPr="00C83FF8">
              <w:rPr>
                <w:rFonts w:eastAsia="Times New Roman"/>
                <w:color w:val="auto"/>
                <w:sz w:val="20"/>
                <w:szCs w:val="20"/>
              </w:rPr>
              <w:t xml:space="preserve"> О С Т А Н О В Л Е Н И Е</w:t>
            </w:r>
          </w:p>
        </w:tc>
      </w:tr>
    </w:tbl>
    <w:p w:rsidR="00221D94" w:rsidRDefault="00F5362F" w:rsidP="00221D94">
      <w:pPr>
        <w:shd w:val="clear" w:color="auto" w:fill="FFFFFF"/>
        <w:autoSpaceDE w:val="0"/>
        <w:ind w:right="-6"/>
        <w:rPr>
          <w:bCs/>
          <w:color w:val="000000"/>
          <w:spacing w:val="-4"/>
          <w:szCs w:val="28"/>
        </w:rPr>
      </w:pPr>
      <w:r>
        <w:rPr>
          <w:bCs/>
          <w:noProof/>
          <w:color w:val="000000"/>
          <w:spacing w:val="-4"/>
          <w:szCs w:val="28"/>
          <w:lang w:eastAsia="ru-RU"/>
        </w:rPr>
        <w:pict>
          <v:shape id="_x0000_s1053" type="#_x0000_t202" style="position:absolute;margin-left:381.5pt;margin-top:5.25pt;width:1in;height:23.25pt;z-index:251679744;mso-position-horizontal-relative:text;mso-position-vertical-relative:text" stroked="f">
            <v:textbox style="mso-next-textbox:#_x0000_s1053">
              <w:txbxContent>
                <w:p w:rsidR="00D86FF9" w:rsidRPr="00306B1B" w:rsidRDefault="00D86FF9" w:rsidP="00221D94">
                  <w:pPr>
                    <w:rPr>
                      <w:szCs w:val="20"/>
                    </w:rPr>
                  </w:pPr>
                </w:p>
              </w:txbxContent>
            </v:textbox>
          </v:shape>
        </w:pict>
      </w:r>
    </w:p>
    <w:p w:rsidR="00221D94" w:rsidRPr="00C83FF8" w:rsidRDefault="00221D94" w:rsidP="00221D94">
      <w:pPr>
        <w:shd w:val="clear" w:color="auto" w:fill="FFFFFF"/>
        <w:autoSpaceDE w:val="0"/>
        <w:ind w:right="-6"/>
        <w:rPr>
          <w:bCs/>
          <w:color w:val="000000"/>
          <w:spacing w:val="-4"/>
          <w:sz w:val="20"/>
          <w:szCs w:val="20"/>
        </w:rPr>
      </w:pPr>
      <w:r w:rsidRPr="00C83FF8">
        <w:rPr>
          <w:bCs/>
          <w:color w:val="000000"/>
          <w:spacing w:val="-4"/>
          <w:sz w:val="20"/>
          <w:szCs w:val="20"/>
        </w:rPr>
        <w:t>от «</w:t>
      </w:r>
      <w:r w:rsidRPr="00C83FF8">
        <w:rPr>
          <w:bCs/>
          <w:color w:val="000000"/>
          <w:spacing w:val="-4"/>
          <w:sz w:val="20"/>
          <w:szCs w:val="20"/>
          <w:u w:val="single"/>
        </w:rPr>
        <w:t xml:space="preserve"> 27</w:t>
      </w:r>
      <w:r w:rsidRPr="00C83FF8">
        <w:rPr>
          <w:bCs/>
          <w:color w:val="000000"/>
          <w:spacing w:val="-4"/>
          <w:sz w:val="20"/>
          <w:szCs w:val="20"/>
        </w:rPr>
        <w:t xml:space="preserve">»  </w:t>
      </w:r>
      <w:r w:rsidRPr="00C83FF8">
        <w:rPr>
          <w:bCs/>
          <w:color w:val="000000"/>
          <w:spacing w:val="-4"/>
          <w:sz w:val="20"/>
          <w:szCs w:val="20"/>
          <w:u w:val="single"/>
        </w:rPr>
        <w:t>января</w:t>
      </w:r>
      <w:r w:rsidRPr="00C83FF8">
        <w:rPr>
          <w:bCs/>
          <w:color w:val="000000"/>
          <w:spacing w:val="-4"/>
          <w:sz w:val="20"/>
          <w:szCs w:val="20"/>
        </w:rPr>
        <w:t xml:space="preserve">  2020 г.  № </w:t>
      </w:r>
      <w:r w:rsidRPr="00C83FF8">
        <w:rPr>
          <w:bCs/>
          <w:color w:val="000000"/>
          <w:spacing w:val="-4"/>
          <w:sz w:val="20"/>
          <w:szCs w:val="20"/>
          <w:u w:val="single"/>
        </w:rPr>
        <w:t xml:space="preserve"> 33</w:t>
      </w:r>
    </w:p>
    <w:p w:rsidR="00221D94" w:rsidRPr="008B14E3" w:rsidRDefault="00221D94" w:rsidP="00221D94">
      <w:pPr>
        <w:shd w:val="clear" w:color="auto" w:fill="FFFFFF"/>
        <w:autoSpaceDE w:val="0"/>
        <w:ind w:right="-6"/>
        <w:rPr>
          <w:bCs/>
          <w:color w:val="000000"/>
          <w:spacing w:val="-4"/>
          <w:sz w:val="20"/>
          <w:szCs w:val="20"/>
        </w:rPr>
      </w:pPr>
      <w:r w:rsidRPr="008B14E3">
        <w:rPr>
          <w:bCs/>
          <w:color w:val="000000"/>
          <w:spacing w:val="-4"/>
          <w:szCs w:val="28"/>
        </w:rPr>
        <w:t xml:space="preserve"> </w:t>
      </w:r>
      <w:r>
        <w:rPr>
          <w:bCs/>
          <w:color w:val="000000"/>
          <w:spacing w:val="-4"/>
          <w:szCs w:val="28"/>
        </w:rPr>
        <w:t xml:space="preserve">               </w:t>
      </w:r>
      <w:r w:rsidRPr="008B14E3">
        <w:rPr>
          <w:bCs/>
          <w:color w:val="000000"/>
          <w:spacing w:val="-4"/>
          <w:szCs w:val="28"/>
        </w:rPr>
        <w:t xml:space="preserve"> </w:t>
      </w:r>
      <w:r w:rsidRPr="008B14E3">
        <w:rPr>
          <w:bCs/>
          <w:color w:val="000000"/>
          <w:spacing w:val="-4"/>
          <w:sz w:val="20"/>
          <w:szCs w:val="20"/>
        </w:rPr>
        <w:t>г. Лиски</w:t>
      </w:r>
    </w:p>
    <w:p w:rsidR="00221D94" w:rsidRDefault="00221D94" w:rsidP="00221D94">
      <w:pPr>
        <w:shd w:val="clear" w:color="auto" w:fill="FFFFFF"/>
        <w:autoSpaceDE w:val="0"/>
        <w:ind w:right="-6"/>
        <w:rPr>
          <w:bCs/>
          <w:color w:val="000000"/>
          <w:spacing w:val="-4"/>
          <w:sz w:val="20"/>
          <w:szCs w:val="20"/>
        </w:rPr>
      </w:pPr>
      <w:r w:rsidRPr="00A91F88">
        <w:rPr>
          <w:bCs/>
          <w:color w:val="000000"/>
          <w:spacing w:val="-4"/>
          <w:sz w:val="20"/>
          <w:szCs w:val="20"/>
        </w:rPr>
        <w:t xml:space="preserve">               </w:t>
      </w:r>
      <w:r>
        <w:rPr>
          <w:bCs/>
          <w:color w:val="000000"/>
          <w:spacing w:val="-4"/>
          <w:sz w:val="20"/>
          <w:szCs w:val="20"/>
        </w:rPr>
        <w:t xml:space="preserve">              </w:t>
      </w:r>
    </w:p>
    <w:tbl>
      <w:tblPr>
        <w:tblW w:w="0" w:type="auto"/>
        <w:tblLook w:val="01E0"/>
      </w:tblPr>
      <w:tblGrid>
        <w:gridCol w:w="6487"/>
        <w:gridCol w:w="2970"/>
      </w:tblGrid>
      <w:tr w:rsidR="00221D94" w:rsidRPr="00C83FF8" w:rsidTr="00C83FF8">
        <w:tc>
          <w:tcPr>
            <w:tcW w:w="6487" w:type="dxa"/>
          </w:tcPr>
          <w:p w:rsidR="00221D94" w:rsidRPr="00C83FF8" w:rsidRDefault="00221D94" w:rsidP="00C83FF8">
            <w:pPr>
              <w:jc w:val="both"/>
              <w:rPr>
                <w:b/>
                <w:sz w:val="20"/>
                <w:szCs w:val="20"/>
              </w:rPr>
            </w:pPr>
            <w:r w:rsidRPr="00C83FF8">
              <w:rPr>
                <w:b/>
                <w:sz w:val="20"/>
                <w:szCs w:val="20"/>
              </w:rPr>
              <w:t>О внесении изменений в постановление администрации городского поселения город Лиски от 30.12.2013 г. № 574 «Об утверждении муниципальной программы городского поселения 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w:t>
            </w:r>
          </w:p>
        </w:tc>
        <w:tc>
          <w:tcPr>
            <w:tcW w:w="2970" w:type="dxa"/>
          </w:tcPr>
          <w:p w:rsidR="00221D94" w:rsidRPr="00C83FF8" w:rsidRDefault="00221D94" w:rsidP="00C83FF8">
            <w:pPr>
              <w:spacing w:line="360" w:lineRule="auto"/>
              <w:rPr>
                <w:b/>
                <w:sz w:val="20"/>
                <w:szCs w:val="20"/>
              </w:rPr>
            </w:pPr>
          </w:p>
        </w:tc>
      </w:tr>
    </w:tbl>
    <w:p w:rsidR="00221D94" w:rsidRDefault="00221D94" w:rsidP="00221D94">
      <w:pPr>
        <w:spacing w:line="360" w:lineRule="auto"/>
        <w:rPr>
          <w:b/>
        </w:rPr>
      </w:pPr>
    </w:p>
    <w:p w:rsidR="00221D94" w:rsidRPr="00C83FF8" w:rsidRDefault="00221D94" w:rsidP="00221D94">
      <w:pPr>
        <w:spacing w:line="360" w:lineRule="auto"/>
        <w:jc w:val="both"/>
        <w:rPr>
          <w:sz w:val="20"/>
          <w:szCs w:val="20"/>
        </w:rPr>
      </w:pPr>
      <w:r w:rsidRPr="00C83FF8">
        <w:rPr>
          <w:sz w:val="20"/>
          <w:szCs w:val="20"/>
        </w:rPr>
        <w:t xml:space="preserve">      </w:t>
      </w:r>
      <w:proofErr w:type="gramStart"/>
      <w:r w:rsidRPr="00C83FF8">
        <w:rPr>
          <w:sz w:val="20"/>
          <w:szCs w:val="20"/>
        </w:rPr>
        <w:t>В соответствии с Решением Совета народных депутатов городского поселения город Лиски Лискинского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186 от 15.11.2019 г. «О бюджете городского поселения город Лиски Лискинского муниципального района Воронежской области на 2020 год и на плановый</w:t>
      </w:r>
      <w:proofErr w:type="gramEnd"/>
      <w:r w:rsidRPr="00C83FF8">
        <w:rPr>
          <w:sz w:val="20"/>
          <w:szCs w:val="20"/>
        </w:rPr>
        <w:t xml:space="preserve"> </w:t>
      </w:r>
      <w:proofErr w:type="gramStart"/>
      <w:r w:rsidRPr="00C83FF8">
        <w:rPr>
          <w:sz w:val="20"/>
          <w:szCs w:val="20"/>
        </w:rPr>
        <w:t>период 2021 и 2022 годов», Решением Совета народных депутатов городского поселения город Лиски Лискинского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144 от 15.11.2018 г. «О бюджете городского поселения город Лиски Лискинского муниципального района Воронежской области на 2019 год и</w:t>
      </w:r>
      <w:proofErr w:type="gramEnd"/>
      <w:r w:rsidRPr="00C83FF8">
        <w:rPr>
          <w:sz w:val="20"/>
          <w:szCs w:val="20"/>
        </w:rPr>
        <w:t xml:space="preserve"> на плановый период 2020 и 2021 годов» администрация городского поселения город Лиски</w:t>
      </w:r>
    </w:p>
    <w:p w:rsidR="00221D94" w:rsidRPr="00C83FF8" w:rsidRDefault="00221D94" w:rsidP="00221D94">
      <w:pPr>
        <w:spacing w:line="360" w:lineRule="auto"/>
        <w:jc w:val="both"/>
        <w:rPr>
          <w:b/>
          <w:sz w:val="20"/>
          <w:szCs w:val="20"/>
        </w:rPr>
      </w:pPr>
      <w:proofErr w:type="gramStart"/>
      <w:r w:rsidRPr="00C83FF8">
        <w:rPr>
          <w:b/>
          <w:sz w:val="20"/>
          <w:szCs w:val="20"/>
        </w:rPr>
        <w:t>п</w:t>
      </w:r>
      <w:proofErr w:type="gramEnd"/>
      <w:r w:rsidRPr="00C83FF8">
        <w:rPr>
          <w:b/>
          <w:sz w:val="20"/>
          <w:szCs w:val="20"/>
        </w:rPr>
        <w:t xml:space="preserve"> о с т а н о в л я е т:</w:t>
      </w:r>
    </w:p>
    <w:p w:rsidR="00221D94" w:rsidRPr="00C83FF8" w:rsidRDefault="00221D94" w:rsidP="00221D94">
      <w:pPr>
        <w:spacing w:line="360" w:lineRule="auto"/>
        <w:jc w:val="both"/>
        <w:rPr>
          <w:sz w:val="20"/>
          <w:szCs w:val="20"/>
        </w:rPr>
      </w:pPr>
      <w:r w:rsidRPr="00C83FF8">
        <w:rPr>
          <w:sz w:val="20"/>
          <w:szCs w:val="20"/>
        </w:rPr>
        <w:t xml:space="preserve">      1. </w:t>
      </w:r>
      <w:proofErr w:type="gramStart"/>
      <w:r w:rsidRPr="00C83FF8">
        <w:rPr>
          <w:sz w:val="20"/>
          <w:szCs w:val="20"/>
        </w:rPr>
        <w:t xml:space="preserve">Приложение к постановлению администрации городского поселения город Лиски Лискинского муниципального района Воронежской области от 30.12.2013 г. №574 «Об утверждении муниципальной программы «Управление муниципальными финансами, создание условий для эффективного и ответственного </w:t>
      </w:r>
      <w:r w:rsidRPr="00C83FF8">
        <w:rPr>
          <w:sz w:val="20"/>
          <w:szCs w:val="20"/>
        </w:rPr>
        <w:lastRenderedPageBreak/>
        <w:t>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изложить в новой редакции согласно приложению к настоящему постановлению.</w:t>
      </w:r>
      <w:proofErr w:type="gramEnd"/>
    </w:p>
    <w:p w:rsidR="00221D94" w:rsidRPr="00C83FF8" w:rsidRDefault="00221D94" w:rsidP="00221D94">
      <w:pPr>
        <w:spacing w:line="360" w:lineRule="auto"/>
        <w:jc w:val="both"/>
        <w:rPr>
          <w:sz w:val="20"/>
          <w:szCs w:val="20"/>
        </w:rPr>
      </w:pPr>
      <w:r w:rsidRPr="00C83FF8">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221D94" w:rsidRPr="00C83FF8" w:rsidRDefault="00221D94" w:rsidP="00221D94">
      <w:pPr>
        <w:spacing w:line="360" w:lineRule="auto"/>
        <w:jc w:val="both"/>
        <w:rPr>
          <w:sz w:val="20"/>
          <w:szCs w:val="20"/>
        </w:rPr>
      </w:pPr>
      <w:r w:rsidRPr="00C83FF8">
        <w:rPr>
          <w:sz w:val="20"/>
          <w:szCs w:val="20"/>
        </w:rPr>
        <w:t xml:space="preserve">      3. </w:t>
      </w:r>
      <w:proofErr w:type="gramStart"/>
      <w:r w:rsidRPr="00C83FF8">
        <w:rPr>
          <w:sz w:val="20"/>
          <w:szCs w:val="20"/>
        </w:rPr>
        <w:t>Контроль за</w:t>
      </w:r>
      <w:proofErr w:type="gramEnd"/>
      <w:r w:rsidRPr="00C83FF8">
        <w:rPr>
          <w:sz w:val="20"/>
          <w:szCs w:val="20"/>
        </w:rPr>
        <w:t xml:space="preserve">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221D94" w:rsidRPr="00C83FF8" w:rsidRDefault="00221D94" w:rsidP="00221D94">
      <w:pPr>
        <w:spacing w:line="360" w:lineRule="auto"/>
        <w:jc w:val="both"/>
        <w:rPr>
          <w:sz w:val="20"/>
          <w:szCs w:val="20"/>
        </w:rPr>
      </w:pPr>
    </w:p>
    <w:p w:rsidR="00221D94" w:rsidRPr="00C83FF8" w:rsidRDefault="00221D94" w:rsidP="00221D94">
      <w:pPr>
        <w:spacing w:line="360" w:lineRule="auto"/>
        <w:jc w:val="both"/>
        <w:rPr>
          <w:sz w:val="20"/>
          <w:szCs w:val="20"/>
        </w:rPr>
      </w:pPr>
    </w:p>
    <w:p w:rsidR="00221D94" w:rsidRPr="00C83FF8" w:rsidRDefault="00221D94" w:rsidP="00221D94">
      <w:pPr>
        <w:jc w:val="both"/>
        <w:rPr>
          <w:sz w:val="20"/>
          <w:szCs w:val="20"/>
        </w:rPr>
      </w:pPr>
      <w:r w:rsidRPr="00C83FF8">
        <w:rPr>
          <w:sz w:val="20"/>
          <w:szCs w:val="20"/>
        </w:rPr>
        <w:t xml:space="preserve">Глава администрации </w:t>
      </w:r>
    </w:p>
    <w:p w:rsidR="00221D94" w:rsidRPr="00C83FF8" w:rsidRDefault="00221D94" w:rsidP="00221D94">
      <w:pPr>
        <w:jc w:val="both"/>
        <w:rPr>
          <w:sz w:val="20"/>
          <w:szCs w:val="20"/>
        </w:rPr>
      </w:pPr>
      <w:r w:rsidRPr="00C83FF8">
        <w:rPr>
          <w:sz w:val="20"/>
          <w:szCs w:val="20"/>
        </w:rPr>
        <w:t xml:space="preserve">городского поселения город Лиски                                                 Е.В.Митюрёв   </w:t>
      </w:r>
    </w:p>
    <w:p w:rsidR="00221D94" w:rsidRPr="00C83FF8" w:rsidRDefault="00221D94" w:rsidP="00221D94">
      <w:pPr>
        <w:rPr>
          <w:sz w:val="20"/>
          <w:szCs w:val="20"/>
        </w:rPr>
      </w:pPr>
    </w:p>
    <w:p w:rsidR="00221D94" w:rsidRPr="00C83FF8" w:rsidRDefault="00221D94" w:rsidP="00221D94">
      <w:pPr>
        <w:rPr>
          <w:sz w:val="20"/>
          <w:szCs w:val="20"/>
        </w:rPr>
      </w:pPr>
    </w:p>
    <w:p w:rsidR="00221D94" w:rsidRDefault="00221D94" w:rsidP="00221D94"/>
    <w:p w:rsidR="00221D94" w:rsidRDefault="00221D94" w:rsidP="00221D94"/>
    <w:p w:rsidR="00221D94" w:rsidRDefault="00221D94" w:rsidP="00221D94"/>
    <w:p w:rsidR="00221D94" w:rsidRPr="00C83FF8" w:rsidRDefault="00221D94" w:rsidP="00221D94">
      <w:pPr>
        <w:rPr>
          <w:sz w:val="16"/>
          <w:szCs w:val="16"/>
        </w:rPr>
      </w:pPr>
    </w:p>
    <w:tbl>
      <w:tblPr>
        <w:tblW w:w="0" w:type="auto"/>
        <w:tblLook w:val="01E0"/>
      </w:tblPr>
      <w:tblGrid>
        <w:gridCol w:w="4728"/>
        <w:gridCol w:w="4729"/>
      </w:tblGrid>
      <w:tr w:rsidR="00221D94" w:rsidRPr="00C83FF8" w:rsidTr="00C83FF8">
        <w:tc>
          <w:tcPr>
            <w:tcW w:w="4728" w:type="dxa"/>
          </w:tcPr>
          <w:p w:rsidR="00221D94" w:rsidRPr="00C83FF8" w:rsidRDefault="00221D94" w:rsidP="00C83FF8">
            <w:pPr>
              <w:jc w:val="right"/>
              <w:rPr>
                <w:rFonts w:cs="Calibri"/>
                <w:sz w:val="16"/>
                <w:szCs w:val="16"/>
              </w:rPr>
            </w:pPr>
          </w:p>
        </w:tc>
        <w:tc>
          <w:tcPr>
            <w:tcW w:w="4729" w:type="dxa"/>
          </w:tcPr>
          <w:p w:rsidR="00221D94" w:rsidRPr="00C83FF8" w:rsidRDefault="00221D94" w:rsidP="00C83FF8">
            <w:pPr>
              <w:pStyle w:val="af1"/>
              <w:jc w:val="right"/>
              <w:rPr>
                <w:rFonts w:ascii="Times New Roman" w:hAnsi="Times New Roman"/>
                <w:sz w:val="16"/>
                <w:szCs w:val="16"/>
              </w:rPr>
            </w:pPr>
            <w:r w:rsidRPr="00C83FF8">
              <w:rPr>
                <w:rFonts w:ascii="Times New Roman" w:hAnsi="Times New Roman"/>
                <w:sz w:val="16"/>
                <w:szCs w:val="16"/>
              </w:rPr>
              <w:t>Приложение</w:t>
            </w:r>
          </w:p>
          <w:p w:rsidR="00221D94" w:rsidRPr="00C83FF8" w:rsidRDefault="00221D94" w:rsidP="00C83FF8">
            <w:pPr>
              <w:shd w:val="clear" w:color="auto" w:fill="FFFFFF"/>
              <w:autoSpaceDE w:val="0"/>
              <w:ind w:right="-6"/>
              <w:jc w:val="right"/>
              <w:rPr>
                <w:bCs/>
                <w:color w:val="000000"/>
                <w:spacing w:val="-4"/>
                <w:sz w:val="16"/>
                <w:szCs w:val="16"/>
              </w:rPr>
            </w:pPr>
            <w:r w:rsidRPr="00C83FF8">
              <w:rPr>
                <w:sz w:val="16"/>
                <w:szCs w:val="16"/>
              </w:rPr>
              <w:t xml:space="preserve">к  постановлению   администрации городского поселения  город Лиски  </w:t>
            </w:r>
            <w:r w:rsidRPr="00C83FF8">
              <w:rPr>
                <w:bCs/>
                <w:color w:val="000000"/>
                <w:spacing w:val="-4"/>
                <w:sz w:val="16"/>
                <w:szCs w:val="16"/>
              </w:rPr>
              <w:t>от «</w:t>
            </w:r>
            <w:r w:rsidRPr="00C83FF8">
              <w:rPr>
                <w:bCs/>
                <w:color w:val="000000"/>
                <w:spacing w:val="-4"/>
                <w:sz w:val="16"/>
                <w:szCs w:val="16"/>
                <w:u w:val="single"/>
              </w:rPr>
              <w:t xml:space="preserve"> 27</w:t>
            </w:r>
            <w:r w:rsidRPr="00C83FF8">
              <w:rPr>
                <w:bCs/>
                <w:color w:val="000000"/>
                <w:spacing w:val="-4"/>
                <w:sz w:val="16"/>
                <w:szCs w:val="16"/>
              </w:rPr>
              <w:t xml:space="preserve">»  </w:t>
            </w:r>
            <w:r w:rsidRPr="00C83FF8">
              <w:rPr>
                <w:bCs/>
                <w:color w:val="000000"/>
                <w:spacing w:val="-4"/>
                <w:sz w:val="16"/>
                <w:szCs w:val="16"/>
                <w:u w:val="single"/>
              </w:rPr>
              <w:t>января</w:t>
            </w:r>
            <w:r w:rsidRPr="00C83FF8">
              <w:rPr>
                <w:bCs/>
                <w:color w:val="000000"/>
                <w:spacing w:val="-4"/>
                <w:sz w:val="16"/>
                <w:szCs w:val="16"/>
              </w:rPr>
              <w:t xml:space="preserve">  2020 г.  № </w:t>
            </w:r>
            <w:r w:rsidRPr="00C83FF8">
              <w:rPr>
                <w:bCs/>
                <w:color w:val="000000"/>
                <w:spacing w:val="-4"/>
                <w:sz w:val="16"/>
                <w:szCs w:val="16"/>
                <w:u w:val="single"/>
              </w:rPr>
              <w:t xml:space="preserve"> 33</w:t>
            </w:r>
          </w:p>
          <w:p w:rsidR="00221D94" w:rsidRPr="00C83FF8" w:rsidRDefault="00221D94" w:rsidP="00C83FF8">
            <w:pPr>
              <w:pStyle w:val="af1"/>
              <w:jc w:val="right"/>
              <w:rPr>
                <w:rFonts w:ascii="Times New Roman" w:hAnsi="Times New Roman"/>
                <w:sz w:val="16"/>
                <w:szCs w:val="16"/>
              </w:rPr>
            </w:pPr>
          </w:p>
          <w:p w:rsidR="00221D94" w:rsidRPr="00C83FF8" w:rsidRDefault="00221D94" w:rsidP="00C83FF8">
            <w:pPr>
              <w:pStyle w:val="af1"/>
              <w:jc w:val="right"/>
              <w:rPr>
                <w:rFonts w:ascii="Times New Roman" w:hAnsi="Times New Roman"/>
                <w:sz w:val="16"/>
                <w:szCs w:val="16"/>
              </w:rPr>
            </w:pPr>
            <w:r w:rsidRPr="00C83FF8">
              <w:rPr>
                <w:rFonts w:ascii="Times New Roman" w:hAnsi="Times New Roman"/>
                <w:sz w:val="16"/>
                <w:szCs w:val="16"/>
              </w:rPr>
              <w:t>«Приложение</w:t>
            </w:r>
          </w:p>
          <w:p w:rsidR="00221D94" w:rsidRPr="00C83FF8" w:rsidRDefault="00221D94" w:rsidP="00C83FF8">
            <w:pPr>
              <w:pStyle w:val="af1"/>
              <w:jc w:val="right"/>
              <w:rPr>
                <w:rFonts w:ascii="Times New Roman" w:hAnsi="Times New Roman"/>
                <w:sz w:val="16"/>
                <w:szCs w:val="16"/>
              </w:rPr>
            </w:pPr>
            <w:r w:rsidRPr="00C83FF8">
              <w:rPr>
                <w:rFonts w:ascii="Times New Roman" w:hAnsi="Times New Roman"/>
                <w:sz w:val="16"/>
                <w:szCs w:val="16"/>
              </w:rPr>
              <w:t>к постановлению  администрации городского поселения город Лиски  от «30» декабря  2013 г. № 574</w:t>
            </w:r>
          </w:p>
        </w:tc>
      </w:tr>
    </w:tbl>
    <w:p w:rsidR="00221D94" w:rsidRDefault="00221D94" w:rsidP="00221D94">
      <w:pPr>
        <w:shd w:val="clear" w:color="auto" w:fill="FFFFFF"/>
        <w:rPr>
          <w:bCs/>
          <w:szCs w:val="28"/>
        </w:rPr>
      </w:pPr>
    </w:p>
    <w:p w:rsidR="00221D94" w:rsidRDefault="00221D94" w:rsidP="00221D94">
      <w:pPr>
        <w:shd w:val="clear" w:color="auto" w:fill="FFFFFF"/>
        <w:ind w:left="648"/>
        <w:jc w:val="center"/>
        <w:rPr>
          <w:szCs w:val="28"/>
        </w:rPr>
      </w:pPr>
    </w:p>
    <w:p w:rsidR="00221D94" w:rsidRDefault="00221D94" w:rsidP="00221D94">
      <w:pPr>
        <w:shd w:val="clear" w:color="auto" w:fill="FFFFFF"/>
        <w:ind w:left="648"/>
        <w:jc w:val="center"/>
        <w:rPr>
          <w:szCs w:val="28"/>
        </w:rPr>
      </w:pPr>
    </w:p>
    <w:p w:rsidR="00221D94" w:rsidRPr="001E6ECD" w:rsidRDefault="00221D94" w:rsidP="00221D94">
      <w:pPr>
        <w:shd w:val="clear" w:color="auto" w:fill="FFFFFF"/>
        <w:ind w:left="648"/>
        <w:jc w:val="center"/>
        <w:rPr>
          <w:szCs w:val="28"/>
        </w:rPr>
      </w:pPr>
    </w:p>
    <w:p w:rsidR="00221D94" w:rsidRPr="00C83FF8" w:rsidRDefault="00221D94" w:rsidP="00221D94">
      <w:pPr>
        <w:shd w:val="clear" w:color="auto" w:fill="FFFFFF"/>
        <w:ind w:left="643"/>
        <w:jc w:val="center"/>
        <w:rPr>
          <w:b/>
          <w:bCs/>
          <w:spacing w:val="-1"/>
          <w:sz w:val="20"/>
          <w:szCs w:val="20"/>
        </w:rPr>
      </w:pPr>
      <w:r w:rsidRPr="00C83FF8">
        <w:rPr>
          <w:b/>
          <w:bCs/>
          <w:spacing w:val="-1"/>
          <w:sz w:val="20"/>
          <w:szCs w:val="20"/>
        </w:rPr>
        <w:t>Муниципальная программа городского поселения город Лиски Лискинского  муниципального района Воронежской области</w:t>
      </w:r>
    </w:p>
    <w:p w:rsidR="00221D94" w:rsidRPr="00C83FF8" w:rsidRDefault="00221D94" w:rsidP="00221D94">
      <w:pPr>
        <w:shd w:val="clear" w:color="auto" w:fill="FFFFFF"/>
        <w:ind w:left="643"/>
        <w:jc w:val="center"/>
        <w:rPr>
          <w:b/>
          <w:bCs/>
          <w:sz w:val="20"/>
          <w:szCs w:val="20"/>
        </w:rPr>
      </w:pPr>
      <w:r w:rsidRPr="00C83FF8">
        <w:rPr>
          <w:b/>
          <w:bCs/>
          <w:spacing w:val="-1"/>
          <w:sz w:val="20"/>
          <w:szCs w:val="20"/>
        </w:rPr>
        <w:t>«Управление муниципальными финансами, создание условий для</w:t>
      </w:r>
      <w:r w:rsidRPr="00C83FF8">
        <w:rPr>
          <w:b/>
          <w:bCs/>
          <w:sz w:val="20"/>
          <w:szCs w:val="20"/>
        </w:rPr>
        <w:t xml:space="preserve"> эффективного и ответственного управления муниципальными финансами, повышение устойчивости бюджета  городского поселения город Лиски </w:t>
      </w:r>
      <w:r w:rsidRPr="00C83FF8">
        <w:rPr>
          <w:b/>
          <w:bCs/>
          <w:spacing w:val="-1"/>
          <w:sz w:val="20"/>
          <w:szCs w:val="20"/>
        </w:rPr>
        <w:t>Лискинского</w:t>
      </w:r>
      <w:r w:rsidRPr="00C83FF8">
        <w:rPr>
          <w:b/>
          <w:bCs/>
          <w:sz w:val="20"/>
          <w:szCs w:val="20"/>
        </w:rPr>
        <w:t xml:space="preserve">  муниципального района Воронежской области»</w:t>
      </w:r>
    </w:p>
    <w:p w:rsidR="00221D94" w:rsidRPr="00C83FF8" w:rsidRDefault="00221D94" w:rsidP="00221D94">
      <w:pPr>
        <w:shd w:val="clear" w:color="auto" w:fill="FFFFFF"/>
        <w:ind w:left="643"/>
        <w:jc w:val="center"/>
        <w:rPr>
          <w:b/>
          <w:bCs/>
          <w:sz w:val="20"/>
          <w:szCs w:val="20"/>
        </w:rPr>
      </w:pPr>
    </w:p>
    <w:p w:rsidR="00221D94" w:rsidRDefault="00221D94" w:rsidP="00221D94">
      <w:pPr>
        <w:shd w:val="clear" w:color="auto" w:fill="FFFFFF"/>
        <w:rPr>
          <w:b/>
          <w:bCs/>
          <w:szCs w:val="28"/>
        </w:rPr>
      </w:pPr>
    </w:p>
    <w:p w:rsidR="00221D94" w:rsidRDefault="00221D94" w:rsidP="00221D94">
      <w:pPr>
        <w:shd w:val="clear" w:color="auto" w:fill="FFFFFF"/>
        <w:rPr>
          <w:b/>
          <w:bCs/>
          <w:szCs w:val="28"/>
        </w:rPr>
      </w:pPr>
    </w:p>
    <w:p w:rsidR="00221D94" w:rsidRDefault="00221D94" w:rsidP="00221D94">
      <w:pPr>
        <w:shd w:val="clear" w:color="auto" w:fill="FFFFFF"/>
        <w:rPr>
          <w:b/>
          <w:bCs/>
          <w:szCs w:val="28"/>
        </w:rPr>
      </w:pPr>
    </w:p>
    <w:p w:rsidR="00221D94" w:rsidRDefault="00221D94" w:rsidP="00221D94">
      <w:pPr>
        <w:shd w:val="clear" w:color="auto" w:fill="FFFFFF"/>
        <w:rPr>
          <w:b/>
          <w:bCs/>
          <w:szCs w:val="28"/>
        </w:rPr>
      </w:pPr>
    </w:p>
    <w:p w:rsidR="00221D94" w:rsidRDefault="00221D94" w:rsidP="00221D94">
      <w:pPr>
        <w:pStyle w:val="11"/>
        <w:jc w:val="center"/>
        <w:rPr>
          <w:b/>
          <w:sz w:val="24"/>
          <w:szCs w:val="24"/>
        </w:rPr>
      </w:pPr>
    </w:p>
    <w:p w:rsidR="00221D94" w:rsidRPr="00C83FF8" w:rsidRDefault="00221D94" w:rsidP="00221D94">
      <w:pPr>
        <w:pStyle w:val="11"/>
        <w:jc w:val="center"/>
        <w:rPr>
          <w:b/>
          <w:sz w:val="20"/>
          <w:szCs w:val="20"/>
        </w:rPr>
      </w:pPr>
      <w:proofErr w:type="gramStart"/>
      <w:r w:rsidRPr="00C83FF8">
        <w:rPr>
          <w:b/>
          <w:sz w:val="20"/>
          <w:szCs w:val="20"/>
        </w:rPr>
        <w:t>П</w:t>
      </w:r>
      <w:proofErr w:type="gramEnd"/>
      <w:r w:rsidRPr="00C83FF8">
        <w:rPr>
          <w:b/>
          <w:sz w:val="20"/>
          <w:szCs w:val="20"/>
        </w:rPr>
        <w:t xml:space="preserve"> А С П О Р Т</w:t>
      </w:r>
    </w:p>
    <w:p w:rsidR="00221D94" w:rsidRPr="00C83FF8" w:rsidRDefault="00221D94" w:rsidP="00221D94">
      <w:pPr>
        <w:pStyle w:val="11"/>
        <w:jc w:val="center"/>
        <w:rPr>
          <w:b/>
          <w:sz w:val="20"/>
          <w:szCs w:val="20"/>
        </w:rPr>
      </w:pPr>
      <w:r w:rsidRPr="00C83FF8">
        <w:rPr>
          <w:b/>
          <w:sz w:val="20"/>
          <w:szCs w:val="20"/>
        </w:rPr>
        <w:t>муниципальной программы</w:t>
      </w:r>
    </w:p>
    <w:p w:rsidR="00221D94" w:rsidRPr="00C83FF8" w:rsidRDefault="00221D94" w:rsidP="00221D94">
      <w:pPr>
        <w:pStyle w:val="11"/>
        <w:jc w:val="center"/>
        <w:rPr>
          <w:b/>
          <w:sz w:val="20"/>
          <w:szCs w:val="20"/>
        </w:rPr>
      </w:pPr>
      <w:r w:rsidRPr="00C83FF8">
        <w:rPr>
          <w:b/>
          <w:sz w:val="20"/>
          <w:szCs w:val="20"/>
        </w:rPr>
        <w:t xml:space="preserve">«Управление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w:t>
      </w:r>
      <w:r w:rsidRPr="00C83FF8">
        <w:rPr>
          <w:b/>
          <w:bCs/>
          <w:spacing w:val="-1"/>
          <w:sz w:val="20"/>
          <w:szCs w:val="20"/>
        </w:rPr>
        <w:t>Лискинского</w:t>
      </w:r>
      <w:r w:rsidRPr="00C83FF8">
        <w:rPr>
          <w:b/>
          <w:sz w:val="20"/>
          <w:szCs w:val="20"/>
        </w:rPr>
        <w:t xml:space="preserve">  муниципального района Воронежской области»</w:t>
      </w:r>
    </w:p>
    <w:tbl>
      <w:tblPr>
        <w:tblW w:w="11185" w:type="dxa"/>
        <w:tblInd w:w="40" w:type="dxa"/>
        <w:tblLayout w:type="fixed"/>
        <w:tblCellMar>
          <w:left w:w="40" w:type="dxa"/>
          <w:right w:w="40" w:type="dxa"/>
        </w:tblCellMar>
        <w:tblLook w:val="04A0"/>
      </w:tblPr>
      <w:tblGrid>
        <w:gridCol w:w="2696"/>
        <w:gridCol w:w="1275"/>
        <w:gridCol w:w="1416"/>
        <w:gridCol w:w="1984"/>
        <w:gridCol w:w="2127"/>
        <w:gridCol w:w="1687"/>
      </w:tblGrid>
      <w:tr w:rsidR="00221D94" w:rsidRPr="00C83FF8" w:rsidTr="00C83FF8">
        <w:trPr>
          <w:gridAfter w:val="1"/>
          <w:wAfter w:w="1687" w:type="dxa"/>
          <w:trHeight w:val="2278"/>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b/>
                <w:bCs/>
                <w:spacing w:val="-2"/>
                <w:sz w:val="20"/>
                <w:szCs w:val="20"/>
              </w:rPr>
            </w:pPr>
            <w:r w:rsidRPr="00C83FF8">
              <w:rPr>
                <w:b/>
                <w:bCs/>
                <w:spacing w:val="-2"/>
                <w:sz w:val="20"/>
                <w:szCs w:val="20"/>
              </w:rPr>
              <w:t xml:space="preserve">Наименование муниципальной программы </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jc w:val="both"/>
              <w:rPr>
                <w:sz w:val="20"/>
                <w:szCs w:val="20"/>
              </w:rPr>
            </w:pPr>
            <w:r w:rsidRPr="00C83FF8">
              <w:rPr>
                <w:sz w:val="20"/>
                <w:szCs w:val="20"/>
              </w:rPr>
              <w:t xml:space="preserve">Муниципальная  программа городского поселения город Лиски </w:t>
            </w:r>
            <w:r w:rsidRPr="00C83FF8">
              <w:rPr>
                <w:bCs/>
                <w:spacing w:val="-1"/>
                <w:sz w:val="20"/>
                <w:szCs w:val="20"/>
              </w:rPr>
              <w:t>Лискинского</w:t>
            </w:r>
            <w:r w:rsidRPr="00C83FF8">
              <w:rPr>
                <w:sz w:val="20"/>
                <w:szCs w:val="20"/>
              </w:rPr>
              <w:t xml:space="preserve">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w:t>
            </w:r>
            <w:r w:rsidRPr="00C83FF8">
              <w:rPr>
                <w:bCs/>
                <w:spacing w:val="-1"/>
                <w:sz w:val="20"/>
                <w:szCs w:val="20"/>
              </w:rPr>
              <w:t>Лискинского</w:t>
            </w:r>
            <w:r w:rsidRPr="00C83FF8">
              <w:rPr>
                <w:sz w:val="20"/>
                <w:szCs w:val="20"/>
              </w:rPr>
              <w:t xml:space="preserve">  муниципального района Воронежской области»  (далее – муниципальная программа)</w:t>
            </w:r>
          </w:p>
        </w:tc>
      </w:tr>
      <w:tr w:rsidR="00221D94" w:rsidRPr="00C83FF8" w:rsidTr="00C83FF8">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rPr>
                <w:sz w:val="20"/>
                <w:szCs w:val="20"/>
              </w:rPr>
            </w:pPr>
            <w:r w:rsidRPr="00C83FF8">
              <w:rPr>
                <w:b/>
                <w:bCs/>
                <w:spacing w:val="-2"/>
                <w:sz w:val="20"/>
                <w:szCs w:val="20"/>
              </w:rPr>
              <w:t xml:space="preserve">Ответственный </w:t>
            </w:r>
            <w:r w:rsidRPr="00C83FF8">
              <w:rPr>
                <w:b/>
                <w:bCs/>
                <w:sz w:val="20"/>
                <w:szCs w:val="20"/>
              </w:rPr>
              <w:t xml:space="preserve">исполнитель </w:t>
            </w:r>
            <w:bookmarkStart w:id="0" w:name="_GoBack"/>
            <w:bookmarkEnd w:id="0"/>
            <w:r w:rsidRPr="00C83FF8">
              <w:rPr>
                <w:b/>
                <w:bCs/>
                <w:sz w:val="20"/>
                <w:szCs w:val="20"/>
              </w:rPr>
              <w:lastRenderedPageBreak/>
              <w:t>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both"/>
              <w:rPr>
                <w:spacing w:val="-1"/>
                <w:sz w:val="20"/>
                <w:szCs w:val="20"/>
              </w:rPr>
            </w:pPr>
            <w:r w:rsidRPr="00C83FF8">
              <w:rPr>
                <w:spacing w:val="-1"/>
                <w:sz w:val="20"/>
                <w:szCs w:val="20"/>
              </w:rPr>
              <w:lastRenderedPageBreak/>
              <w:t>Финансовый отдел администрации городского поселения город Лиски  Лискинского муниципального района (далее – финансовый отдел)</w:t>
            </w:r>
          </w:p>
        </w:tc>
      </w:tr>
      <w:tr w:rsidR="00221D94" w:rsidRPr="00C83FF8" w:rsidTr="00C83FF8">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pacing w:val="-2"/>
                <w:sz w:val="20"/>
                <w:szCs w:val="20"/>
              </w:rPr>
              <w:lastRenderedPageBreak/>
              <w:t xml:space="preserve">Исполнители </w:t>
            </w:r>
            <w:r w:rsidRPr="00C83FF8">
              <w:rPr>
                <w:b/>
                <w:bCs/>
                <w:sz w:val="20"/>
                <w:szCs w:val="20"/>
              </w:rPr>
              <w:t>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both"/>
              <w:rPr>
                <w:sz w:val="20"/>
                <w:szCs w:val="20"/>
              </w:rPr>
            </w:pPr>
            <w:r w:rsidRPr="00C83FF8">
              <w:rPr>
                <w:spacing w:val="-1"/>
                <w:sz w:val="20"/>
                <w:szCs w:val="20"/>
              </w:rPr>
              <w:t>Финансовый отдел администрации городского поселения город Лиски  Лискинского муниципального района</w:t>
            </w:r>
          </w:p>
        </w:tc>
      </w:tr>
      <w:tr w:rsidR="00221D94" w:rsidRPr="00C83FF8" w:rsidTr="00C83FF8">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right="408"/>
              <w:rPr>
                <w:sz w:val="20"/>
                <w:szCs w:val="20"/>
              </w:rPr>
            </w:pPr>
            <w:r w:rsidRPr="00C83FF8">
              <w:rPr>
                <w:b/>
                <w:bCs/>
                <w:sz w:val="20"/>
                <w:szCs w:val="20"/>
              </w:rPr>
              <w:t>Основные разработчики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both"/>
              <w:rPr>
                <w:spacing w:val="-1"/>
                <w:sz w:val="20"/>
                <w:szCs w:val="20"/>
              </w:rPr>
            </w:pPr>
            <w:r w:rsidRPr="00C83FF8">
              <w:rPr>
                <w:spacing w:val="-1"/>
                <w:sz w:val="20"/>
                <w:szCs w:val="20"/>
              </w:rPr>
              <w:t>Финансовый отдел администрации городского поселения город Лиски  Лискинского муниципального района</w:t>
            </w:r>
          </w:p>
        </w:tc>
      </w:tr>
      <w:tr w:rsidR="00221D94" w:rsidRPr="00C83FF8" w:rsidTr="00C83FF8">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b/>
                <w:bCs/>
                <w:spacing w:val="-2"/>
                <w:sz w:val="20"/>
                <w:szCs w:val="20"/>
              </w:rPr>
            </w:pPr>
            <w:r w:rsidRPr="00C83FF8">
              <w:rPr>
                <w:b/>
                <w:bCs/>
                <w:spacing w:val="-2"/>
                <w:sz w:val="20"/>
                <w:szCs w:val="20"/>
              </w:rPr>
              <w:t xml:space="preserve">Подпрограммы  муниципальной программы и основные мероприятия </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tabs>
                <w:tab w:val="left" w:pos="427"/>
              </w:tabs>
              <w:ind w:left="101" w:right="23"/>
              <w:jc w:val="both"/>
              <w:rPr>
                <w:b/>
                <w:bCs/>
                <w:sz w:val="20"/>
                <w:szCs w:val="20"/>
              </w:rPr>
            </w:pPr>
            <w:r w:rsidRPr="00C83FF8">
              <w:rPr>
                <w:b/>
                <w:bCs/>
                <w:sz w:val="20"/>
                <w:szCs w:val="20"/>
              </w:rPr>
              <w:t>Подпрограмма 1. Обеспечение реализации муниципальной  программы по управлению муниципальными финансами.</w:t>
            </w:r>
          </w:p>
          <w:p w:rsidR="00221D94" w:rsidRPr="00C83FF8" w:rsidRDefault="00221D94" w:rsidP="00C83FF8">
            <w:pPr>
              <w:shd w:val="clear" w:color="auto" w:fill="FFFFFF"/>
              <w:tabs>
                <w:tab w:val="left" w:pos="427"/>
              </w:tabs>
              <w:ind w:left="101" w:right="23"/>
              <w:jc w:val="both"/>
              <w:rPr>
                <w:b/>
                <w:bCs/>
                <w:sz w:val="20"/>
                <w:szCs w:val="20"/>
              </w:rPr>
            </w:pPr>
            <w:r w:rsidRPr="00C83FF8">
              <w:rPr>
                <w:sz w:val="20"/>
                <w:szCs w:val="20"/>
              </w:rPr>
              <w:t>Основные мероприятия - содействие повышению качества управления муниципальными финансами, финансовое обеспечение деятельности органов местного самоуправления, финансовое обеспечение выполнения других обязательств городского поселения.</w:t>
            </w:r>
          </w:p>
          <w:p w:rsidR="00221D94" w:rsidRPr="00C83FF8" w:rsidRDefault="00221D94" w:rsidP="00C83FF8">
            <w:pPr>
              <w:shd w:val="clear" w:color="auto" w:fill="FFFFFF"/>
              <w:tabs>
                <w:tab w:val="left" w:pos="427"/>
              </w:tabs>
              <w:ind w:left="101" w:right="23"/>
              <w:jc w:val="both"/>
              <w:rPr>
                <w:b/>
                <w:bCs/>
                <w:sz w:val="20"/>
                <w:szCs w:val="20"/>
              </w:rPr>
            </w:pPr>
            <w:r w:rsidRPr="00C83FF8">
              <w:rPr>
                <w:b/>
                <w:bCs/>
                <w:sz w:val="20"/>
                <w:szCs w:val="20"/>
              </w:rPr>
              <w:t>Подпрограмма 2. Повышение устойчивости бюджета поселения</w:t>
            </w:r>
          </w:p>
          <w:p w:rsidR="00221D94" w:rsidRPr="00C83FF8" w:rsidRDefault="00221D94" w:rsidP="00C83FF8">
            <w:pPr>
              <w:shd w:val="clear" w:color="auto" w:fill="FFFFFF"/>
              <w:tabs>
                <w:tab w:val="left" w:pos="427"/>
              </w:tabs>
              <w:ind w:left="101" w:right="23"/>
              <w:jc w:val="both"/>
              <w:rPr>
                <w:sz w:val="20"/>
                <w:szCs w:val="20"/>
              </w:rPr>
            </w:pPr>
            <w:proofErr w:type="gramStart"/>
            <w:r w:rsidRPr="00C83FF8">
              <w:rPr>
                <w:sz w:val="20"/>
                <w:szCs w:val="20"/>
              </w:rPr>
              <w:t>Основные мероприятия - нормативно правовое регулирование в сфере бюджетного процесса в городском поселении  город Лиски; составление проекта бюджета на очередной финансовый год и плановый период; организация исполнения бюджета и формирование бюджетной отчетности, управление резервным фондом, управление муниципальным долгом, обеспечение финансового контроля, обеспечение доступности информации о бюджетном процессе в городе, совершенствование системы распределения межбюджетных трансфертов.</w:t>
            </w:r>
            <w:proofErr w:type="gramEnd"/>
          </w:p>
        </w:tc>
      </w:tr>
      <w:tr w:rsidR="00221D94" w:rsidRPr="00C83FF8" w:rsidTr="00C83FF8">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right="408"/>
              <w:rPr>
                <w:sz w:val="20"/>
                <w:szCs w:val="20"/>
              </w:rPr>
            </w:pPr>
            <w:r w:rsidRPr="00C83FF8">
              <w:rPr>
                <w:b/>
                <w:bCs/>
                <w:sz w:val="20"/>
                <w:szCs w:val="20"/>
              </w:rPr>
              <w:t>Цель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both"/>
              <w:rPr>
                <w:spacing w:val="-5"/>
                <w:sz w:val="20"/>
                <w:szCs w:val="20"/>
              </w:rPr>
            </w:pPr>
            <w:r w:rsidRPr="00C83FF8">
              <w:rPr>
                <w:sz w:val="20"/>
                <w:szCs w:val="20"/>
              </w:rPr>
              <w:t>Обеспечение финансовой стабильности и эффективное управление муниципальными финансами,  муниципальным долгом города, повышение устойчивости бюджета городского поселения город Лиски</w:t>
            </w:r>
          </w:p>
        </w:tc>
      </w:tr>
      <w:tr w:rsidR="00221D94" w:rsidRPr="00C83FF8" w:rsidTr="00C83FF8">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right="408"/>
              <w:rPr>
                <w:sz w:val="20"/>
                <w:szCs w:val="20"/>
              </w:rPr>
            </w:pPr>
            <w:r w:rsidRPr="00C83FF8">
              <w:rPr>
                <w:b/>
                <w:bCs/>
                <w:sz w:val="20"/>
                <w:szCs w:val="20"/>
              </w:rPr>
              <w:t>Задачи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pStyle w:val="ConsPlusNonformat"/>
              <w:spacing w:line="276" w:lineRule="auto"/>
              <w:ind w:right="23" w:firstLine="385"/>
              <w:jc w:val="both"/>
              <w:rPr>
                <w:rFonts w:ascii="Times New Roman" w:hAnsi="Times New Roman" w:cs="Times New Roman"/>
              </w:rPr>
            </w:pPr>
            <w:r w:rsidRPr="00C83FF8">
              <w:rPr>
                <w:rFonts w:ascii="Times New Roman" w:hAnsi="Times New Roman" w:cs="Times New Roman"/>
              </w:rPr>
              <w:t>1. Организация бюджетного процесса;</w:t>
            </w:r>
          </w:p>
          <w:p w:rsidR="00221D94" w:rsidRPr="00C83FF8" w:rsidRDefault="00221D94" w:rsidP="00C83FF8">
            <w:pPr>
              <w:pStyle w:val="ConsPlusNonformat"/>
              <w:spacing w:line="276" w:lineRule="auto"/>
              <w:ind w:right="23" w:firstLine="385"/>
              <w:jc w:val="both"/>
              <w:rPr>
                <w:rFonts w:ascii="Times New Roman" w:hAnsi="Times New Roman" w:cs="Times New Roman"/>
              </w:rPr>
            </w:pPr>
            <w:r w:rsidRPr="00C83FF8">
              <w:rPr>
                <w:rFonts w:ascii="Times New Roman" w:hAnsi="Times New Roman" w:cs="Times New Roman"/>
              </w:rPr>
              <w:t>2. Обеспечение сбалансированности и устойчивости бюджетной системы городского поселения город Лиски Лискинского муниципального района Воронежской области;</w:t>
            </w:r>
          </w:p>
          <w:p w:rsidR="00221D94" w:rsidRPr="00C83FF8" w:rsidRDefault="00221D94" w:rsidP="00C83FF8">
            <w:pPr>
              <w:autoSpaceDE w:val="0"/>
              <w:autoSpaceDN w:val="0"/>
              <w:adjustRightInd w:val="0"/>
              <w:ind w:firstLine="385"/>
              <w:jc w:val="both"/>
              <w:rPr>
                <w:sz w:val="20"/>
                <w:szCs w:val="20"/>
              </w:rPr>
            </w:pPr>
            <w:r w:rsidRPr="00C83FF8">
              <w:rPr>
                <w:sz w:val="20"/>
                <w:szCs w:val="20"/>
              </w:rPr>
              <w:t>3. Развитие системы межбюджетных отношений и повышение эффективности управления муниципальными финансами.</w:t>
            </w:r>
          </w:p>
        </w:tc>
      </w:tr>
      <w:tr w:rsidR="00221D94" w:rsidRPr="00C83FF8" w:rsidTr="00C83FF8">
        <w:trPr>
          <w:gridAfter w:val="1"/>
          <w:wAfter w:w="1687" w:type="dxa"/>
        </w:trPr>
        <w:tc>
          <w:tcPr>
            <w:tcW w:w="2696"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right="120"/>
              <w:rPr>
                <w:sz w:val="20"/>
                <w:szCs w:val="20"/>
              </w:rPr>
            </w:pPr>
            <w:r w:rsidRPr="00C83FF8">
              <w:rPr>
                <w:b/>
                <w:bCs/>
                <w:sz w:val="20"/>
                <w:szCs w:val="20"/>
              </w:rPr>
              <w:t xml:space="preserve">Целевые </w:t>
            </w:r>
            <w:r w:rsidRPr="00C83FF8">
              <w:rPr>
                <w:b/>
                <w:bCs/>
                <w:spacing w:val="-2"/>
                <w:sz w:val="20"/>
                <w:szCs w:val="20"/>
              </w:rPr>
              <w:t xml:space="preserve">индикаторы и </w:t>
            </w:r>
            <w:r w:rsidRPr="00C83FF8">
              <w:rPr>
                <w:b/>
                <w:bCs/>
                <w:sz w:val="20"/>
                <w:szCs w:val="20"/>
              </w:rPr>
              <w:t>показатели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ind w:left="101" w:right="23"/>
              <w:jc w:val="both"/>
              <w:rPr>
                <w:sz w:val="20"/>
                <w:szCs w:val="20"/>
              </w:rPr>
            </w:pPr>
            <w:r w:rsidRPr="00C83FF8">
              <w:rPr>
                <w:sz w:val="20"/>
                <w:szCs w:val="20"/>
              </w:rPr>
              <w:t>1. Отношение дефицита городского бюджета по отношению к годовому объему доходов городского бюджета без учета утвержденного объема безвозмездных поступлений.</w:t>
            </w:r>
          </w:p>
          <w:p w:rsidR="00221D94" w:rsidRPr="00C83FF8" w:rsidRDefault="00221D94" w:rsidP="00C83FF8">
            <w:pPr>
              <w:pStyle w:val="a9"/>
              <w:spacing w:line="276" w:lineRule="auto"/>
              <w:ind w:left="101" w:right="23"/>
              <w:jc w:val="both"/>
              <w:rPr>
                <w:sz w:val="20"/>
                <w:szCs w:val="20"/>
              </w:rPr>
            </w:pPr>
            <w:r w:rsidRPr="00C83FF8">
              <w:rPr>
                <w:sz w:val="20"/>
                <w:szCs w:val="20"/>
              </w:rPr>
              <w:t xml:space="preserve">2. Муниципальный долг городского поселения город Лиски Лискинского муниципального района Воронежской области, </w:t>
            </w:r>
            <w:proofErr w:type="gramStart"/>
            <w:r w:rsidRPr="00C83FF8">
              <w:rPr>
                <w:sz w:val="20"/>
                <w:szCs w:val="20"/>
              </w:rPr>
              <w:t>в</w:t>
            </w:r>
            <w:proofErr w:type="gramEnd"/>
            <w:r w:rsidRPr="00C83FF8">
              <w:rPr>
                <w:sz w:val="20"/>
                <w:szCs w:val="20"/>
              </w:rPr>
              <w:t xml:space="preserve"> % </w:t>
            </w:r>
            <w:proofErr w:type="gramStart"/>
            <w:r w:rsidRPr="00C83FF8">
              <w:rPr>
                <w:sz w:val="20"/>
                <w:szCs w:val="20"/>
              </w:rPr>
              <w:t>к</w:t>
            </w:r>
            <w:proofErr w:type="gramEnd"/>
            <w:r w:rsidRPr="00C83FF8">
              <w:rPr>
                <w:sz w:val="20"/>
                <w:szCs w:val="20"/>
              </w:rPr>
              <w:t xml:space="preserve"> </w:t>
            </w:r>
            <w:r w:rsidRPr="00C83FF8">
              <w:rPr>
                <w:sz w:val="20"/>
                <w:szCs w:val="20"/>
                <w:lang w:eastAsia="en-US"/>
              </w:rPr>
              <w:t>годовому объему доходов бюджета городского поселения город Лиски без учета объема безвозмездных поступлений.</w:t>
            </w:r>
          </w:p>
        </w:tc>
      </w:tr>
      <w:tr w:rsidR="00221D94" w:rsidRPr="00C83FF8" w:rsidTr="00C83FF8">
        <w:trPr>
          <w:gridAfter w:val="1"/>
          <w:wAfter w:w="1687" w:type="dxa"/>
        </w:trPr>
        <w:tc>
          <w:tcPr>
            <w:tcW w:w="2696" w:type="dxa"/>
            <w:tcBorders>
              <w:top w:val="single" w:sz="6" w:space="0" w:color="auto"/>
              <w:left w:val="single" w:sz="6" w:space="0" w:color="auto"/>
              <w:bottom w:val="single" w:sz="4" w:space="0" w:color="auto"/>
              <w:right w:val="single" w:sz="6" w:space="0" w:color="auto"/>
            </w:tcBorders>
            <w:shd w:val="clear" w:color="auto" w:fill="FFFFFF"/>
          </w:tcPr>
          <w:p w:rsidR="00221D94" w:rsidRPr="00C83FF8" w:rsidRDefault="00221D94" w:rsidP="00C83FF8">
            <w:pPr>
              <w:shd w:val="clear" w:color="auto" w:fill="FFFFFF"/>
              <w:rPr>
                <w:sz w:val="20"/>
                <w:szCs w:val="20"/>
              </w:rPr>
            </w:pPr>
            <w:r w:rsidRPr="00C83FF8">
              <w:rPr>
                <w:b/>
                <w:bCs/>
                <w:spacing w:val="-2"/>
                <w:sz w:val="20"/>
                <w:szCs w:val="20"/>
              </w:rPr>
              <w:t xml:space="preserve">Этапы и сроки </w:t>
            </w:r>
            <w:r w:rsidRPr="00C83FF8">
              <w:rPr>
                <w:b/>
                <w:bCs/>
                <w:sz w:val="20"/>
                <w:szCs w:val="20"/>
              </w:rPr>
              <w:t>реализации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rPr>
                <w:sz w:val="20"/>
                <w:szCs w:val="20"/>
              </w:rPr>
            </w:pPr>
            <w:r w:rsidRPr="00C83FF8">
              <w:rPr>
                <w:sz w:val="20"/>
                <w:szCs w:val="20"/>
              </w:rPr>
              <w:t>2014-2022 годы. Этапы реализации программы не выделяются</w:t>
            </w:r>
          </w:p>
        </w:tc>
      </w:tr>
      <w:tr w:rsidR="00221D94" w:rsidRPr="00C83FF8" w:rsidTr="00C83FF8">
        <w:trPr>
          <w:gridAfter w:val="1"/>
          <w:wAfter w:w="1687" w:type="dxa"/>
        </w:trPr>
        <w:tc>
          <w:tcPr>
            <w:tcW w:w="2696" w:type="dxa"/>
            <w:vMerge w:val="restart"/>
            <w:tcBorders>
              <w:top w:val="single" w:sz="4" w:space="0" w:color="auto"/>
              <w:left w:val="single" w:sz="6" w:space="0" w:color="auto"/>
              <w:bottom w:val="nil"/>
              <w:right w:val="single" w:sz="6" w:space="0" w:color="auto"/>
            </w:tcBorders>
            <w:shd w:val="clear" w:color="auto" w:fill="FFFFFF"/>
          </w:tcPr>
          <w:p w:rsidR="00221D94" w:rsidRPr="00C83FF8" w:rsidRDefault="00221D94" w:rsidP="00C83FF8">
            <w:pPr>
              <w:shd w:val="clear" w:color="auto" w:fill="FFFFFF"/>
              <w:autoSpaceDE w:val="0"/>
              <w:autoSpaceDN w:val="0"/>
              <w:adjustRightInd w:val="0"/>
              <w:ind w:right="173"/>
              <w:rPr>
                <w:b/>
                <w:bCs/>
                <w:sz w:val="20"/>
                <w:szCs w:val="20"/>
              </w:rPr>
            </w:pPr>
            <w:r w:rsidRPr="00C83FF8">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ind w:left="101" w:right="23"/>
              <w:jc w:val="both"/>
              <w:rPr>
                <w:sz w:val="20"/>
                <w:szCs w:val="20"/>
              </w:rPr>
            </w:pPr>
            <w:r w:rsidRPr="00C83FF8">
              <w:rPr>
                <w:sz w:val="20"/>
                <w:szCs w:val="20"/>
              </w:rPr>
              <w:t>Объем бюджетных ассигнований на реализацию муниципальной программы составляет   45 127,9 тыс. рублей, в том числе средства бюджета города  –   45 127,9  тыс. рублей;</w:t>
            </w:r>
          </w:p>
          <w:p w:rsidR="00221D94" w:rsidRPr="00C83FF8" w:rsidRDefault="00221D94" w:rsidP="00C83FF8">
            <w:pPr>
              <w:shd w:val="clear" w:color="auto" w:fill="FFFFFF"/>
              <w:ind w:left="101" w:right="23"/>
              <w:jc w:val="both"/>
              <w:rPr>
                <w:sz w:val="20"/>
                <w:szCs w:val="20"/>
              </w:rPr>
            </w:pPr>
            <w:r w:rsidRPr="00C83FF8">
              <w:rPr>
                <w:spacing w:val="-8"/>
                <w:sz w:val="20"/>
                <w:szCs w:val="20"/>
              </w:rPr>
              <w:t xml:space="preserve">Объем бюджетных ассигнований на реализацию подпрограмм из средств </w:t>
            </w:r>
            <w:r w:rsidRPr="00C83FF8">
              <w:rPr>
                <w:sz w:val="20"/>
                <w:szCs w:val="20"/>
              </w:rPr>
              <w:t>местного   бюджета составляет:</w:t>
            </w:r>
          </w:p>
          <w:p w:rsidR="00221D94" w:rsidRPr="00C83FF8" w:rsidRDefault="00221D94" w:rsidP="00C83FF8">
            <w:pPr>
              <w:shd w:val="clear" w:color="auto" w:fill="FFFFFF"/>
              <w:ind w:left="101" w:right="23"/>
              <w:jc w:val="both"/>
              <w:rPr>
                <w:sz w:val="20"/>
                <w:szCs w:val="20"/>
              </w:rPr>
            </w:pPr>
            <w:r w:rsidRPr="00C83FF8">
              <w:rPr>
                <w:sz w:val="20"/>
                <w:szCs w:val="20"/>
              </w:rPr>
              <w:t>Подпрограмма 1. Обеспечение реализации  муниципальной программы – 37 253,0 тыс. руб.</w:t>
            </w:r>
            <w:proofErr w:type="gramStart"/>
            <w:r w:rsidRPr="00C83FF8">
              <w:rPr>
                <w:sz w:val="20"/>
                <w:szCs w:val="20"/>
              </w:rPr>
              <w:t xml:space="preserve"> ,</w:t>
            </w:r>
            <w:proofErr w:type="gramEnd"/>
            <w:r w:rsidRPr="00C83FF8">
              <w:rPr>
                <w:sz w:val="20"/>
                <w:szCs w:val="20"/>
              </w:rPr>
              <w:t xml:space="preserve"> в том числе средства бюджета города –  37 253,0 тыс. руб.;</w:t>
            </w:r>
          </w:p>
          <w:p w:rsidR="00221D94" w:rsidRPr="00C83FF8" w:rsidRDefault="00221D94" w:rsidP="00C83FF8">
            <w:pPr>
              <w:shd w:val="clear" w:color="auto" w:fill="FFFFFF"/>
              <w:ind w:left="101" w:right="23"/>
              <w:jc w:val="both"/>
              <w:rPr>
                <w:sz w:val="20"/>
                <w:szCs w:val="20"/>
              </w:rPr>
            </w:pPr>
            <w:r w:rsidRPr="00C83FF8">
              <w:rPr>
                <w:spacing w:val="-9"/>
                <w:sz w:val="20"/>
                <w:szCs w:val="20"/>
              </w:rPr>
              <w:t>Подпрограмма 2. П</w:t>
            </w:r>
            <w:r w:rsidRPr="00C83FF8">
              <w:rPr>
                <w:spacing w:val="-10"/>
                <w:sz w:val="20"/>
                <w:szCs w:val="20"/>
              </w:rPr>
              <w:t>овышение устойчивости бюджета городского поселения город Лиски Лискинского муниципального района Воронежской области</w:t>
            </w:r>
            <w:r w:rsidRPr="00C83FF8">
              <w:rPr>
                <w:sz w:val="20"/>
                <w:szCs w:val="20"/>
              </w:rPr>
              <w:t xml:space="preserve"> – 7 874,9 тыс. руб., в том числе средства бюджета города –  7 874,9 тыс. руб.</w:t>
            </w:r>
          </w:p>
          <w:p w:rsidR="00221D94" w:rsidRPr="00C83FF8" w:rsidRDefault="00221D94" w:rsidP="00C83FF8">
            <w:pPr>
              <w:shd w:val="clear" w:color="auto" w:fill="FFFFFF"/>
              <w:autoSpaceDE w:val="0"/>
              <w:autoSpaceDN w:val="0"/>
              <w:adjustRightInd w:val="0"/>
              <w:ind w:left="101" w:right="23"/>
              <w:jc w:val="both"/>
              <w:rPr>
                <w:sz w:val="20"/>
                <w:szCs w:val="20"/>
              </w:rPr>
            </w:pPr>
            <w:r w:rsidRPr="00C83FF8">
              <w:rPr>
                <w:sz w:val="20"/>
                <w:szCs w:val="20"/>
              </w:rPr>
              <w:t xml:space="preserve">Объем бюджетных ассигнований на реализацию муниципальной  программы по годам составляет </w:t>
            </w:r>
          </w:p>
        </w:tc>
      </w:tr>
      <w:tr w:rsidR="00221D94" w:rsidRPr="00C83FF8" w:rsidTr="00C83FF8">
        <w:trPr>
          <w:gridAfter w:val="1"/>
          <w:wAfter w:w="1687" w:type="dxa"/>
          <w:trHeight w:val="315"/>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vMerge w:val="restart"/>
            <w:tcBorders>
              <w:top w:val="single" w:sz="6" w:space="0" w:color="auto"/>
              <w:left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Год</w:t>
            </w:r>
          </w:p>
        </w:tc>
        <w:tc>
          <w:tcPr>
            <w:tcW w:w="5527" w:type="dxa"/>
            <w:gridSpan w:val="3"/>
            <w:tcBorders>
              <w:top w:val="single" w:sz="6" w:space="0" w:color="auto"/>
              <w:left w:val="single" w:sz="6" w:space="0" w:color="auto"/>
              <w:bottom w:val="single" w:sz="4"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pacing w:val="-2"/>
                <w:sz w:val="20"/>
                <w:szCs w:val="20"/>
              </w:rPr>
              <w:t xml:space="preserve">Бюджет города </w:t>
            </w:r>
            <w:r w:rsidRPr="00C83FF8">
              <w:rPr>
                <w:sz w:val="20"/>
                <w:szCs w:val="20"/>
              </w:rPr>
              <w:t>(тыс. руб.):</w:t>
            </w:r>
          </w:p>
        </w:tc>
      </w:tr>
      <w:tr w:rsidR="00221D94" w:rsidRPr="00C83FF8" w:rsidTr="00C83FF8">
        <w:trPr>
          <w:gridAfter w:val="1"/>
          <w:wAfter w:w="1687" w:type="dxa"/>
          <w:trHeight w:val="210"/>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vMerge/>
            <w:tcBorders>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p>
        </w:tc>
        <w:tc>
          <w:tcPr>
            <w:tcW w:w="1416" w:type="dxa"/>
            <w:tcBorders>
              <w:top w:val="single" w:sz="4" w:space="0" w:color="auto"/>
              <w:left w:val="single" w:sz="6" w:space="0" w:color="auto"/>
              <w:bottom w:val="single" w:sz="6" w:space="0" w:color="auto"/>
              <w:right w:val="single" w:sz="4"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pacing w:val="-2"/>
                <w:sz w:val="20"/>
                <w:szCs w:val="20"/>
              </w:rPr>
            </w:pPr>
            <w:r w:rsidRPr="00C83FF8">
              <w:rPr>
                <w:spacing w:val="-2"/>
                <w:sz w:val="20"/>
                <w:szCs w:val="20"/>
              </w:rPr>
              <w:t>всего</w:t>
            </w:r>
          </w:p>
        </w:tc>
        <w:tc>
          <w:tcPr>
            <w:tcW w:w="1984" w:type="dxa"/>
            <w:tcBorders>
              <w:top w:val="single" w:sz="4" w:space="0" w:color="auto"/>
              <w:left w:val="single" w:sz="4" w:space="0" w:color="auto"/>
              <w:bottom w:val="single" w:sz="6" w:space="0" w:color="auto"/>
              <w:right w:val="single" w:sz="4"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pacing w:val="-2"/>
                <w:sz w:val="20"/>
                <w:szCs w:val="20"/>
              </w:rPr>
            </w:pPr>
            <w:r w:rsidRPr="00C83FF8">
              <w:rPr>
                <w:spacing w:val="-2"/>
                <w:sz w:val="20"/>
                <w:szCs w:val="20"/>
              </w:rPr>
              <w:t>подпрограмма 1</w:t>
            </w:r>
          </w:p>
        </w:tc>
        <w:tc>
          <w:tcPr>
            <w:tcW w:w="2127" w:type="dxa"/>
            <w:tcBorders>
              <w:top w:val="single" w:sz="4" w:space="0" w:color="auto"/>
              <w:left w:val="single" w:sz="4"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pacing w:val="-2"/>
                <w:sz w:val="20"/>
                <w:szCs w:val="20"/>
              </w:rPr>
            </w:pPr>
            <w:r w:rsidRPr="00C83FF8">
              <w:rPr>
                <w:spacing w:val="-2"/>
                <w:sz w:val="20"/>
                <w:szCs w:val="20"/>
              </w:rPr>
              <w:t>подпрограмма 2</w:t>
            </w:r>
          </w:p>
        </w:tc>
      </w:tr>
      <w:tr w:rsidR="00221D94" w:rsidRPr="00C83FF8" w:rsidTr="00C83FF8">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2014</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3 762,0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3 762,0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w:t>
            </w:r>
          </w:p>
        </w:tc>
        <w:tc>
          <w:tcPr>
            <w:tcW w:w="1687" w:type="dxa"/>
          </w:tcPr>
          <w:p w:rsidR="00221D94" w:rsidRPr="00C83FF8" w:rsidRDefault="00221D94" w:rsidP="00C83FF8">
            <w:pPr>
              <w:autoSpaceDE w:val="0"/>
              <w:autoSpaceDN w:val="0"/>
              <w:adjustRightInd w:val="0"/>
              <w:jc w:val="center"/>
              <w:rPr>
                <w:sz w:val="20"/>
                <w:szCs w:val="20"/>
              </w:rPr>
            </w:pPr>
          </w:p>
        </w:tc>
      </w:tr>
      <w:tr w:rsidR="00221D94" w:rsidRPr="00C83FF8" w:rsidTr="00C83FF8">
        <w:trPr>
          <w:gridAfter w:val="1"/>
          <w:wAfter w:w="1687" w:type="dxa"/>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2015</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3 761,8</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3 761,8</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w:t>
            </w:r>
          </w:p>
        </w:tc>
      </w:tr>
      <w:tr w:rsidR="00221D94" w:rsidRPr="00C83FF8" w:rsidTr="00C83FF8">
        <w:trPr>
          <w:gridAfter w:val="1"/>
          <w:wAfter w:w="1687" w:type="dxa"/>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2016</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4 482,5</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4 482,5</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w:t>
            </w:r>
          </w:p>
        </w:tc>
      </w:tr>
      <w:tr w:rsidR="00221D94" w:rsidRPr="00C83FF8" w:rsidTr="00C83FF8">
        <w:trPr>
          <w:gridAfter w:val="1"/>
          <w:wAfter w:w="1687" w:type="dxa"/>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2017</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3 950,0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3 950,0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w:t>
            </w:r>
          </w:p>
        </w:tc>
      </w:tr>
      <w:tr w:rsidR="00221D94" w:rsidRPr="00C83FF8" w:rsidTr="00C83FF8">
        <w:trPr>
          <w:gridAfter w:val="1"/>
          <w:wAfter w:w="1687" w:type="dxa"/>
          <w:trHeight w:val="220"/>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2018</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5 492,0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5 104,6</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387,4</w:t>
            </w:r>
          </w:p>
        </w:tc>
      </w:tr>
      <w:tr w:rsidR="00221D94" w:rsidRPr="00C83FF8" w:rsidTr="00C83FF8">
        <w:trPr>
          <w:gridAfter w:val="1"/>
          <w:wAfter w:w="1687" w:type="dxa"/>
          <w:trHeight w:val="198"/>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2019</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4 744,6</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4 657,1</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87,5</w:t>
            </w:r>
          </w:p>
        </w:tc>
      </w:tr>
      <w:tr w:rsidR="00221D94" w:rsidRPr="00C83FF8" w:rsidTr="00C83FF8">
        <w:trPr>
          <w:gridAfter w:val="1"/>
          <w:wAfter w:w="1687" w:type="dxa"/>
          <w:trHeight w:val="198"/>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2020</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7 245,0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3 845,0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3 400,0</w:t>
            </w:r>
          </w:p>
        </w:tc>
      </w:tr>
      <w:tr w:rsidR="00221D94" w:rsidRPr="00C83FF8" w:rsidTr="00C83FF8">
        <w:trPr>
          <w:gridAfter w:val="1"/>
          <w:wAfter w:w="1687" w:type="dxa"/>
          <w:trHeight w:val="198"/>
        </w:trPr>
        <w:tc>
          <w:tcPr>
            <w:tcW w:w="2696"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2021</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5 845,0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3 845,0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2 000,0</w:t>
            </w:r>
          </w:p>
        </w:tc>
      </w:tr>
      <w:tr w:rsidR="00221D94" w:rsidRPr="00C83FF8" w:rsidTr="00C83FF8">
        <w:trPr>
          <w:gridAfter w:val="1"/>
          <w:wAfter w:w="1687" w:type="dxa"/>
        </w:trPr>
        <w:tc>
          <w:tcPr>
            <w:tcW w:w="2696" w:type="dxa"/>
            <w:vMerge/>
            <w:tcBorders>
              <w:top w:val="single" w:sz="6" w:space="0" w:color="auto"/>
              <w:left w:val="single" w:sz="6" w:space="0" w:color="auto"/>
              <w:bottom w:val="single" w:sz="4" w:space="0" w:color="auto"/>
              <w:right w:val="single" w:sz="6" w:space="0" w:color="auto"/>
            </w:tcBorders>
            <w:vAlign w:val="center"/>
          </w:tcPr>
          <w:p w:rsidR="00221D94" w:rsidRPr="00C83FF8" w:rsidRDefault="00221D94" w:rsidP="00C83FF8">
            <w:pPr>
              <w:rPr>
                <w:b/>
                <w:bCs/>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right="23"/>
              <w:jc w:val="center"/>
              <w:rPr>
                <w:sz w:val="20"/>
                <w:szCs w:val="20"/>
              </w:rPr>
            </w:pPr>
            <w:r w:rsidRPr="00C83FF8">
              <w:rPr>
                <w:sz w:val="20"/>
                <w:szCs w:val="20"/>
              </w:rPr>
              <w:t>2022</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5 845,0</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3 845,0</w:t>
            </w:r>
          </w:p>
        </w:tc>
        <w:tc>
          <w:tcPr>
            <w:tcW w:w="2127" w:type="dxa"/>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jc w:val="center"/>
              <w:rPr>
                <w:sz w:val="20"/>
                <w:szCs w:val="20"/>
              </w:rPr>
            </w:pPr>
            <w:r w:rsidRPr="00C83FF8">
              <w:rPr>
                <w:sz w:val="20"/>
                <w:szCs w:val="20"/>
              </w:rPr>
              <w:t>2 000,0</w:t>
            </w:r>
          </w:p>
        </w:tc>
      </w:tr>
      <w:tr w:rsidR="00221D94" w:rsidRPr="00C83FF8" w:rsidTr="00C83FF8">
        <w:trPr>
          <w:gridAfter w:val="1"/>
          <w:wAfter w:w="1687" w:type="dxa"/>
          <w:trHeight w:val="2297"/>
        </w:trPr>
        <w:tc>
          <w:tcPr>
            <w:tcW w:w="2696" w:type="dxa"/>
            <w:tcBorders>
              <w:top w:val="single" w:sz="6" w:space="0" w:color="auto"/>
              <w:left w:val="single" w:sz="6" w:space="0" w:color="auto"/>
              <w:bottom w:val="single" w:sz="4" w:space="0" w:color="auto"/>
              <w:right w:val="single" w:sz="6" w:space="0" w:color="auto"/>
            </w:tcBorders>
            <w:vAlign w:val="center"/>
          </w:tcPr>
          <w:p w:rsidR="00221D94" w:rsidRPr="00C83FF8" w:rsidRDefault="00221D94" w:rsidP="00C83FF8">
            <w:pPr>
              <w:rPr>
                <w:b/>
                <w:bCs/>
                <w:sz w:val="20"/>
                <w:szCs w:val="20"/>
              </w:rPr>
            </w:pPr>
            <w:r w:rsidRPr="00C83FF8">
              <w:rPr>
                <w:b/>
                <w:bCs/>
                <w:sz w:val="20"/>
                <w:szCs w:val="20"/>
              </w:rPr>
              <w:t>Ожидаемые конечные результаты реализации муниципальной  программы</w:t>
            </w:r>
          </w:p>
        </w:tc>
        <w:tc>
          <w:tcPr>
            <w:tcW w:w="6802" w:type="dxa"/>
            <w:gridSpan w:val="4"/>
            <w:tcBorders>
              <w:top w:val="single" w:sz="6" w:space="0" w:color="auto"/>
              <w:left w:val="single" w:sz="6" w:space="0" w:color="auto"/>
              <w:bottom w:val="single" w:sz="4" w:space="0" w:color="auto"/>
              <w:right w:val="single" w:sz="6" w:space="0" w:color="auto"/>
            </w:tcBorders>
            <w:shd w:val="clear" w:color="auto" w:fill="FFFFFF"/>
          </w:tcPr>
          <w:p w:rsidR="00221D94" w:rsidRPr="00C83FF8" w:rsidRDefault="00221D94" w:rsidP="00C83FF8">
            <w:pPr>
              <w:pStyle w:val="ConsPlusCell"/>
              <w:spacing w:line="276" w:lineRule="auto"/>
              <w:ind w:left="101" w:right="23" w:firstLine="567"/>
              <w:jc w:val="both"/>
              <w:rPr>
                <w:rFonts w:ascii="Times New Roman" w:hAnsi="Times New Roman" w:cs="Times New Roman"/>
              </w:rPr>
            </w:pPr>
            <w:r w:rsidRPr="00C83FF8">
              <w:rPr>
                <w:rFonts w:ascii="Times New Roman" w:hAnsi="Times New Roman" w:cs="Times New Roman"/>
              </w:rPr>
              <w:t>1. Обеспечение долгосрочной сбалансированности бюджета городского поселения город Лиски, усиление взаимосвязи стратегического и бюджетного планирования, повышение качества и объективности планирования бюджетных ассигнований;</w:t>
            </w:r>
          </w:p>
          <w:p w:rsidR="00221D94" w:rsidRPr="00C83FF8" w:rsidRDefault="00221D94" w:rsidP="00C83FF8">
            <w:pPr>
              <w:pStyle w:val="ConsPlusCell"/>
              <w:spacing w:line="276" w:lineRule="auto"/>
              <w:ind w:left="101" w:right="23" w:firstLine="567"/>
              <w:jc w:val="both"/>
              <w:rPr>
                <w:rFonts w:ascii="Times New Roman" w:hAnsi="Times New Roman" w:cs="Times New Roman"/>
              </w:rPr>
            </w:pPr>
            <w:r w:rsidRPr="00C83FF8">
              <w:rPr>
                <w:rFonts w:ascii="Times New Roman" w:hAnsi="Times New Roman" w:cs="Times New Roman"/>
              </w:rPr>
              <w:t xml:space="preserve">2. Улучшение </w:t>
            </w:r>
            <w:proofErr w:type="gramStart"/>
            <w:r w:rsidRPr="00C83FF8">
              <w:rPr>
                <w:rFonts w:ascii="Times New Roman" w:hAnsi="Times New Roman" w:cs="Times New Roman"/>
              </w:rPr>
              <w:t>качества прогнозирования основных параметров бюджета городского поселения</w:t>
            </w:r>
            <w:proofErr w:type="gramEnd"/>
            <w:r w:rsidRPr="00C83FF8">
              <w:rPr>
                <w:rFonts w:ascii="Times New Roman" w:hAnsi="Times New Roman" w:cs="Times New Roman"/>
              </w:rPr>
              <w:t xml:space="preserve"> город Лиски, соблюдение требований бюджетного законодательства;</w:t>
            </w:r>
          </w:p>
          <w:p w:rsidR="00221D94" w:rsidRPr="00C83FF8" w:rsidRDefault="00221D94" w:rsidP="00C83FF8">
            <w:pPr>
              <w:pStyle w:val="ConsPlusCell"/>
              <w:spacing w:line="276" w:lineRule="auto"/>
              <w:ind w:left="101" w:right="23" w:firstLine="567"/>
              <w:jc w:val="both"/>
              <w:rPr>
                <w:rFonts w:ascii="Times New Roman" w:hAnsi="Times New Roman" w:cs="Times New Roman"/>
              </w:rPr>
            </w:pPr>
            <w:r w:rsidRPr="00C83FF8">
              <w:rPr>
                <w:rFonts w:ascii="Times New Roman" w:hAnsi="Times New Roman" w:cs="Times New Roman"/>
              </w:rPr>
              <w:t>3. Обеспечение приемлемого и экономически обоснованного объема и структуры муниципального долга бюджета городского поселения город Лиски;</w:t>
            </w:r>
          </w:p>
        </w:tc>
      </w:tr>
      <w:tr w:rsidR="00221D94" w:rsidRPr="00C83FF8" w:rsidTr="00C83FF8">
        <w:trPr>
          <w:gridAfter w:val="1"/>
          <w:wAfter w:w="1687" w:type="dxa"/>
          <w:trHeight w:val="2806"/>
        </w:trPr>
        <w:tc>
          <w:tcPr>
            <w:tcW w:w="2696" w:type="dxa"/>
            <w:tcBorders>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right="374"/>
              <w:rPr>
                <w:sz w:val="20"/>
                <w:szCs w:val="20"/>
              </w:rPr>
            </w:pPr>
          </w:p>
        </w:tc>
        <w:tc>
          <w:tcPr>
            <w:tcW w:w="6802"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pStyle w:val="ConsPlusCell"/>
              <w:spacing w:line="276" w:lineRule="auto"/>
              <w:ind w:left="101" w:right="23" w:firstLine="567"/>
              <w:jc w:val="both"/>
              <w:rPr>
                <w:rFonts w:ascii="Times New Roman" w:hAnsi="Times New Roman" w:cs="Times New Roman"/>
              </w:rPr>
            </w:pPr>
            <w:r w:rsidRPr="00C83FF8">
              <w:rPr>
                <w:rFonts w:ascii="Times New Roman" w:hAnsi="Times New Roman" w:cs="Times New Roman"/>
              </w:rPr>
              <w:t xml:space="preserve">4. Повышение </w:t>
            </w:r>
            <w:proofErr w:type="gramStart"/>
            <w:r w:rsidRPr="00C83FF8">
              <w:rPr>
                <w:rFonts w:ascii="Times New Roman" w:hAnsi="Times New Roman" w:cs="Times New Roman"/>
              </w:rPr>
              <w:t>эффективности использования средств бюджета городского поселения</w:t>
            </w:r>
            <w:proofErr w:type="gramEnd"/>
            <w:r w:rsidRPr="00C83FF8">
              <w:rPr>
                <w:rFonts w:ascii="Times New Roman" w:hAnsi="Times New Roman" w:cs="Times New Roman"/>
              </w:rPr>
              <w:t xml:space="preserve"> город Лиски;</w:t>
            </w:r>
          </w:p>
          <w:p w:rsidR="00221D94" w:rsidRPr="00C83FF8" w:rsidRDefault="00221D94" w:rsidP="00C83FF8">
            <w:pPr>
              <w:pStyle w:val="ConsPlusCell"/>
              <w:spacing w:line="276" w:lineRule="auto"/>
              <w:ind w:left="101" w:right="23" w:firstLine="567"/>
              <w:jc w:val="both"/>
              <w:rPr>
                <w:rFonts w:ascii="Times New Roman" w:hAnsi="Times New Roman" w:cs="Times New Roman"/>
              </w:rPr>
            </w:pPr>
            <w:r w:rsidRPr="00C83FF8">
              <w:rPr>
                <w:rFonts w:ascii="Times New Roman" w:hAnsi="Times New Roman" w:cs="Times New Roman"/>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221D94" w:rsidRPr="00C83FF8" w:rsidRDefault="00221D94" w:rsidP="00C83FF8">
            <w:pPr>
              <w:pStyle w:val="ConsPlusCell"/>
              <w:spacing w:line="276" w:lineRule="auto"/>
              <w:ind w:left="101" w:right="23" w:firstLine="567"/>
              <w:jc w:val="both"/>
              <w:rPr>
                <w:rFonts w:ascii="Times New Roman" w:hAnsi="Times New Roman" w:cs="Times New Roman"/>
              </w:rPr>
            </w:pPr>
            <w:r w:rsidRPr="00C83FF8">
              <w:rPr>
                <w:rFonts w:ascii="Times New Roman" w:hAnsi="Times New Roman" w:cs="Times New Roman"/>
              </w:rPr>
              <w:t>6. Обеспечение открытости и прозрачности деятельности финансового отдела администрации городского поселения город Лиски Лискинского муниципального района;</w:t>
            </w:r>
          </w:p>
          <w:p w:rsidR="00221D94" w:rsidRPr="00C83FF8" w:rsidRDefault="00221D94" w:rsidP="00C83FF8">
            <w:pPr>
              <w:pStyle w:val="ConsPlusCell"/>
              <w:spacing w:line="276" w:lineRule="auto"/>
              <w:ind w:left="101" w:right="23" w:firstLine="567"/>
              <w:jc w:val="both"/>
              <w:rPr>
                <w:rFonts w:ascii="Times New Roman" w:hAnsi="Times New Roman" w:cs="Times New Roman"/>
              </w:rPr>
            </w:pPr>
            <w:r w:rsidRPr="00C83FF8">
              <w:rPr>
                <w:rFonts w:ascii="Times New Roman" w:hAnsi="Times New Roman" w:cs="Times New Roman"/>
              </w:rPr>
              <w:t>7. Рост качества управления муниципальными финансами;</w:t>
            </w:r>
          </w:p>
          <w:p w:rsidR="00221D94" w:rsidRPr="00C83FF8" w:rsidRDefault="00221D94" w:rsidP="00C83FF8">
            <w:pPr>
              <w:pStyle w:val="ConsPlusCell"/>
              <w:spacing w:line="276" w:lineRule="auto"/>
              <w:ind w:left="101" w:right="23" w:firstLine="567"/>
              <w:jc w:val="both"/>
              <w:rPr>
                <w:rFonts w:ascii="Times New Roman" w:hAnsi="Times New Roman" w:cs="Times New Roman"/>
              </w:rPr>
            </w:pPr>
            <w:r w:rsidRPr="00C83FF8">
              <w:rPr>
                <w:rFonts w:ascii="Times New Roman" w:hAnsi="Times New Roman" w:cs="Times New Roman"/>
              </w:rPr>
              <w:t>8. Стабильное и эффективное исполнение городским поселением город Лиски переданных полномочий.</w:t>
            </w:r>
          </w:p>
        </w:tc>
      </w:tr>
    </w:tbl>
    <w:p w:rsidR="00221D94" w:rsidRDefault="00221D94" w:rsidP="00221D94">
      <w:pPr>
        <w:shd w:val="clear" w:color="auto" w:fill="FFFFFF"/>
        <w:ind w:right="11"/>
        <w:jc w:val="both"/>
        <w:rPr>
          <w:b/>
          <w:bCs/>
          <w:szCs w:val="28"/>
        </w:rPr>
      </w:pPr>
    </w:p>
    <w:p w:rsidR="00221D94" w:rsidRPr="00C83FF8" w:rsidRDefault="00221D94" w:rsidP="00221D94">
      <w:pPr>
        <w:pStyle w:val="ad"/>
        <w:numPr>
          <w:ilvl w:val="0"/>
          <w:numId w:val="12"/>
        </w:numPr>
        <w:shd w:val="clear" w:color="auto" w:fill="FFFFFF"/>
        <w:suppressAutoHyphens w:val="0"/>
        <w:autoSpaceDE w:val="0"/>
        <w:autoSpaceDN w:val="0"/>
        <w:adjustRightInd w:val="0"/>
        <w:ind w:right="11"/>
        <w:jc w:val="center"/>
        <w:rPr>
          <w:b/>
          <w:bCs/>
          <w:sz w:val="20"/>
          <w:szCs w:val="20"/>
        </w:rPr>
      </w:pPr>
      <w:r w:rsidRPr="00C83FF8">
        <w:rPr>
          <w:b/>
          <w:bCs/>
          <w:sz w:val="20"/>
          <w:szCs w:val="20"/>
        </w:rPr>
        <w:t>Общая характеристика сферы реализации муниципальной программы.</w:t>
      </w:r>
    </w:p>
    <w:p w:rsidR="00221D94" w:rsidRPr="00C83FF8" w:rsidRDefault="00221D94" w:rsidP="00221D94">
      <w:pPr>
        <w:pStyle w:val="ad"/>
        <w:shd w:val="clear" w:color="auto" w:fill="FFFFFF"/>
        <w:ind w:left="927" w:right="11"/>
        <w:rPr>
          <w:b/>
          <w:bCs/>
          <w:sz w:val="20"/>
          <w:szCs w:val="20"/>
        </w:rPr>
      </w:pPr>
    </w:p>
    <w:p w:rsidR="00221D94" w:rsidRPr="00C83FF8" w:rsidRDefault="00221D94" w:rsidP="00221D94">
      <w:pPr>
        <w:ind w:firstLine="567"/>
        <w:contextualSpacing/>
        <w:jc w:val="both"/>
        <w:rPr>
          <w:sz w:val="20"/>
          <w:szCs w:val="20"/>
        </w:rPr>
      </w:pPr>
      <w:r w:rsidRPr="00C83FF8">
        <w:rPr>
          <w:sz w:val="20"/>
          <w:szCs w:val="20"/>
        </w:rPr>
        <w:t>Современное состояние и развитие системы управления муниципальными финансами в городском поселении город Лиски Лискинского муниципального района (далее по тексту города) характеризуется проведением ответственной и прозрачной бюджетной политики, исполнением в полном объеме принятых бюджетных обязательств.</w:t>
      </w:r>
    </w:p>
    <w:p w:rsidR="00221D94" w:rsidRPr="00C83FF8" w:rsidRDefault="00221D94" w:rsidP="00221D94">
      <w:pPr>
        <w:ind w:firstLine="567"/>
        <w:contextualSpacing/>
        <w:jc w:val="both"/>
        <w:rPr>
          <w:sz w:val="20"/>
          <w:szCs w:val="20"/>
        </w:rPr>
      </w:pPr>
      <w:r w:rsidRPr="00C83FF8">
        <w:rPr>
          <w:sz w:val="20"/>
          <w:szCs w:val="20"/>
        </w:rPr>
        <w:t>В городском поселении город Лиски Лискинского муниципального района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221D94" w:rsidRPr="00C83FF8" w:rsidRDefault="00221D94" w:rsidP="00221D94">
      <w:pPr>
        <w:ind w:firstLine="567"/>
        <w:contextualSpacing/>
        <w:jc w:val="both"/>
        <w:rPr>
          <w:sz w:val="20"/>
          <w:szCs w:val="20"/>
        </w:rPr>
      </w:pPr>
      <w:r w:rsidRPr="00C83FF8">
        <w:rPr>
          <w:sz w:val="20"/>
          <w:szCs w:val="20"/>
        </w:rPr>
        <w:t xml:space="preserve">- создание четкой законодательной регламентации процесса формирования и исполнения бюджета города, осуществления финансового </w:t>
      </w:r>
      <w:proofErr w:type="gramStart"/>
      <w:r w:rsidRPr="00C83FF8">
        <w:rPr>
          <w:sz w:val="20"/>
          <w:szCs w:val="20"/>
        </w:rPr>
        <w:t>контроля за</w:t>
      </w:r>
      <w:proofErr w:type="gramEnd"/>
      <w:r w:rsidRPr="00C83FF8">
        <w:rPr>
          <w:sz w:val="20"/>
          <w:szCs w:val="20"/>
        </w:rPr>
        <w:t xml:space="preserve"> использованием бюджетных средств;</w:t>
      </w:r>
    </w:p>
    <w:p w:rsidR="00221D94" w:rsidRPr="00C83FF8" w:rsidRDefault="00221D94" w:rsidP="00221D94">
      <w:pPr>
        <w:ind w:firstLine="567"/>
        <w:contextualSpacing/>
        <w:jc w:val="both"/>
        <w:outlineLvl w:val="1"/>
        <w:rPr>
          <w:sz w:val="20"/>
          <w:szCs w:val="20"/>
        </w:rPr>
      </w:pPr>
      <w:r w:rsidRPr="00C83FF8">
        <w:rPr>
          <w:sz w:val="20"/>
          <w:szCs w:val="20"/>
        </w:rPr>
        <w:t>- внедрение системы казначейского исполнения бюджета;</w:t>
      </w:r>
    </w:p>
    <w:p w:rsidR="00221D94" w:rsidRPr="00C83FF8" w:rsidRDefault="00221D94" w:rsidP="00221D94">
      <w:pPr>
        <w:ind w:firstLine="567"/>
        <w:contextualSpacing/>
        <w:jc w:val="both"/>
        <w:outlineLvl w:val="1"/>
        <w:rPr>
          <w:sz w:val="20"/>
          <w:szCs w:val="20"/>
        </w:rPr>
      </w:pPr>
      <w:r w:rsidRPr="00C83FF8">
        <w:rPr>
          <w:sz w:val="20"/>
          <w:szCs w:val="20"/>
        </w:rPr>
        <w:t>- модернизация системы бюджетного учета и отчетности;</w:t>
      </w:r>
    </w:p>
    <w:p w:rsidR="00221D94" w:rsidRPr="00C83FF8" w:rsidRDefault="00221D94" w:rsidP="00221D94">
      <w:pPr>
        <w:ind w:firstLine="567"/>
        <w:contextualSpacing/>
        <w:jc w:val="both"/>
        <w:outlineLvl w:val="1"/>
        <w:rPr>
          <w:sz w:val="20"/>
          <w:szCs w:val="20"/>
        </w:rPr>
      </w:pPr>
      <w:r w:rsidRPr="00C83FF8">
        <w:rPr>
          <w:sz w:val="20"/>
          <w:szCs w:val="20"/>
        </w:rPr>
        <w:t>-</w:t>
      </w:r>
      <w:r w:rsidRPr="00C83FF8">
        <w:rPr>
          <w:sz w:val="20"/>
          <w:szCs w:val="20"/>
        </w:rPr>
        <w:tab/>
        <w:t>создание системы учета расходных обязательств городского поселения город Лиски Лискинского муниципального района;</w:t>
      </w:r>
    </w:p>
    <w:p w:rsidR="00221D94" w:rsidRPr="00C83FF8" w:rsidRDefault="00221D94" w:rsidP="00221D94">
      <w:pPr>
        <w:ind w:firstLine="567"/>
        <w:contextualSpacing/>
        <w:jc w:val="both"/>
        <w:outlineLvl w:val="1"/>
        <w:rPr>
          <w:sz w:val="20"/>
          <w:szCs w:val="20"/>
        </w:rPr>
      </w:pPr>
      <w:r w:rsidRPr="00C83FF8">
        <w:rPr>
          <w:sz w:val="20"/>
          <w:szCs w:val="20"/>
        </w:rPr>
        <w:t>-обеспечение прозрачности бюджетной системы и публичности бюджетного процесса в городе;</w:t>
      </w:r>
    </w:p>
    <w:p w:rsidR="00221D94" w:rsidRPr="00C83FF8" w:rsidRDefault="00221D94" w:rsidP="00221D94">
      <w:pPr>
        <w:ind w:firstLine="567"/>
        <w:contextualSpacing/>
        <w:jc w:val="both"/>
        <w:outlineLvl w:val="1"/>
        <w:rPr>
          <w:sz w:val="20"/>
          <w:szCs w:val="20"/>
        </w:rPr>
      </w:pPr>
      <w:r w:rsidRPr="00C83FF8">
        <w:rPr>
          <w:sz w:val="20"/>
          <w:szCs w:val="20"/>
        </w:rPr>
        <w:t>- осуществление автоматизации бюджетного процесса городского поселения город Лиски Лискинского  муниципального района;</w:t>
      </w:r>
    </w:p>
    <w:p w:rsidR="00221D94" w:rsidRPr="00C83FF8" w:rsidRDefault="00221D94" w:rsidP="00221D94">
      <w:pPr>
        <w:ind w:firstLine="567"/>
        <w:contextualSpacing/>
        <w:jc w:val="both"/>
        <w:rPr>
          <w:sz w:val="20"/>
          <w:szCs w:val="20"/>
        </w:rPr>
      </w:pPr>
      <w:r w:rsidRPr="00C83FF8">
        <w:rPr>
          <w:spacing w:val="-2"/>
          <w:sz w:val="20"/>
          <w:szCs w:val="20"/>
        </w:rPr>
        <w:t>- создание системы мониторинга качества финансового менеджмента, о</w:t>
      </w:r>
      <w:r w:rsidRPr="00C83FF8">
        <w:rPr>
          <w:sz w:val="20"/>
          <w:szCs w:val="20"/>
        </w:rPr>
        <w:t>существляемого главными распорядителями средств бюджета города и муниципальными образованиями.</w:t>
      </w:r>
    </w:p>
    <w:p w:rsidR="00221D94" w:rsidRPr="00C83FF8" w:rsidRDefault="00221D94" w:rsidP="00221D94">
      <w:pPr>
        <w:shd w:val="clear" w:color="auto" w:fill="FFFFFF"/>
        <w:ind w:right="10" w:firstLine="567"/>
        <w:contextualSpacing/>
        <w:jc w:val="both"/>
        <w:rPr>
          <w:sz w:val="20"/>
          <w:szCs w:val="20"/>
        </w:rPr>
      </w:pPr>
      <w:r w:rsidRPr="00C83FF8">
        <w:rPr>
          <w:sz w:val="20"/>
          <w:szCs w:val="20"/>
        </w:rPr>
        <w:t xml:space="preserve">С 2010 года продолжается реформа системы </w:t>
      </w:r>
      <w:r w:rsidRPr="00C83FF8">
        <w:rPr>
          <w:spacing w:val="-1"/>
          <w:sz w:val="20"/>
          <w:szCs w:val="20"/>
        </w:rPr>
        <w:t>финансового обеспечения оказания муниципальных услуг, которая заключается в переходе от сметного финансирования к финансированию обеспечения деятельности автономных и бюджетных учреждений нового типа в форме субсидий на выполнение муниципальных заданий.</w:t>
      </w:r>
    </w:p>
    <w:p w:rsidR="00221D94" w:rsidRPr="00C83FF8" w:rsidRDefault="00221D94" w:rsidP="00221D94">
      <w:pPr>
        <w:ind w:firstLine="567"/>
        <w:contextualSpacing/>
        <w:jc w:val="both"/>
        <w:rPr>
          <w:sz w:val="20"/>
          <w:szCs w:val="20"/>
        </w:rPr>
      </w:pPr>
      <w:r w:rsidRPr="00C83FF8">
        <w:rPr>
          <w:sz w:val="20"/>
          <w:szCs w:val="20"/>
        </w:rPr>
        <w:t>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 как следствие обеспечивает повышение качества оказываемых муниципальных  услуг.</w:t>
      </w:r>
    </w:p>
    <w:p w:rsidR="00221D94" w:rsidRPr="00C83FF8" w:rsidRDefault="00221D94" w:rsidP="00221D94">
      <w:pPr>
        <w:shd w:val="clear" w:color="auto" w:fill="FFFFFF"/>
        <w:ind w:right="10" w:firstLine="567"/>
        <w:contextualSpacing/>
        <w:jc w:val="both"/>
        <w:rPr>
          <w:spacing w:val="-1"/>
          <w:sz w:val="20"/>
          <w:szCs w:val="20"/>
        </w:rPr>
      </w:pPr>
      <w:r w:rsidRPr="00C83FF8">
        <w:rPr>
          <w:sz w:val="20"/>
          <w:szCs w:val="20"/>
        </w:rPr>
        <w:t>Финансовое обеспечение деятельности казенного учреждения осуществляется за счет средств бюджета города на основании бюджетной сметы.</w:t>
      </w:r>
    </w:p>
    <w:p w:rsidR="00221D94" w:rsidRPr="00C83FF8" w:rsidRDefault="00221D94" w:rsidP="00221D94">
      <w:pPr>
        <w:ind w:firstLine="567"/>
        <w:contextualSpacing/>
        <w:jc w:val="both"/>
        <w:rPr>
          <w:sz w:val="20"/>
          <w:szCs w:val="20"/>
        </w:rPr>
      </w:pPr>
      <w:r w:rsidRPr="00C83FF8">
        <w:rPr>
          <w:sz w:val="20"/>
          <w:szCs w:val="20"/>
        </w:rPr>
        <w:lastRenderedPageBreak/>
        <w:t xml:space="preserve">В целях реализации Федерального </w:t>
      </w:r>
      <w:hyperlink r:id="rId9" w:history="1">
        <w:r w:rsidRPr="00C83FF8">
          <w:rPr>
            <w:rStyle w:val="af9"/>
            <w:sz w:val="20"/>
            <w:szCs w:val="20"/>
          </w:rPr>
          <w:t>закона</w:t>
        </w:r>
      </w:hyperlink>
      <w:r w:rsidRPr="00C83FF8">
        <w:rPr>
          <w:sz w:val="20"/>
          <w:szCs w:val="20"/>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221D94" w:rsidRPr="00C83FF8" w:rsidRDefault="00221D94" w:rsidP="00221D94">
      <w:pPr>
        <w:shd w:val="clear" w:color="auto" w:fill="FFFFFF"/>
        <w:tabs>
          <w:tab w:val="left" w:pos="1589"/>
          <w:tab w:val="left" w:pos="3240"/>
          <w:tab w:val="left" w:pos="3715"/>
          <w:tab w:val="left" w:pos="5832"/>
          <w:tab w:val="left" w:pos="8002"/>
        </w:tabs>
        <w:ind w:firstLine="567"/>
        <w:contextualSpacing/>
        <w:jc w:val="both"/>
        <w:rPr>
          <w:sz w:val="20"/>
          <w:szCs w:val="20"/>
        </w:rPr>
      </w:pPr>
      <w:r w:rsidRPr="00C83FF8">
        <w:rPr>
          <w:sz w:val="20"/>
          <w:szCs w:val="20"/>
        </w:rPr>
        <w:t>С 1 января 2012  систематически проводится работа по размещению информации о муниципальных  учреждениях на Официальном сайте в информационно-телекоммуникационной сети «Интернет» (далее – сеть Интернет) (</w:t>
      </w:r>
      <w:hyperlink r:id="rId10" w:history="1">
        <w:r w:rsidRPr="00C83FF8">
          <w:rPr>
            <w:rStyle w:val="af9"/>
            <w:sz w:val="20"/>
            <w:szCs w:val="20"/>
          </w:rPr>
          <w:t>www.bus.gov.ru</w:t>
        </w:r>
      </w:hyperlink>
      <w:r w:rsidRPr="00C83FF8">
        <w:rPr>
          <w:sz w:val="20"/>
          <w:szCs w:val="20"/>
        </w:rPr>
        <w:t>).</w:t>
      </w:r>
    </w:p>
    <w:p w:rsidR="00221D94" w:rsidRPr="00C83FF8" w:rsidRDefault="00221D94" w:rsidP="00221D94">
      <w:pPr>
        <w:ind w:firstLine="567"/>
        <w:contextualSpacing/>
        <w:jc w:val="both"/>
        <w:rPr>
          <w:sz w:val="20"/>
          <w:szCs w:val="20"/>
        </w:rPr>
      </w:pPr>
      <w:r w:rsidRPr="00C83FF8">
        <w:rPr>
          <w:sz w:val="20"/>
          <w:szCs w:val="20"/>
        </w:rPr>
        <w:t xml:space="preserve">Межбюджетные отношения в городском поселении город Лиски формируются в рамках </w:t>
      </w:r>
      <w:hyperlink r:id="rId11" w:history="1">
        <w:r w:rsidRPr="00C83FF8">
          <w:rPr>
            <w:rStyle w:val="af9"/>
            <w:sz w:val="20"/>
            <w:szCs w:val="20"/>
          </w:rPr>
          <w:t>Закона</w:t>
        </w:r>
      </w:hyperlink>
      <w:r w:rsidRPr="00C83FF8">
        <w:rPr>
          <w:sz w:val="20"/>
          <w:szCs w:val="20"/>
        </w:rPr>
        <w:t xml:space="preserve"> Воронежской области от</w:t>
      </w:r>
      <w:r w:rsidRPr="00C83FF8">
        <w:rPr>
          <w:sz w:val="20"/>
          <w:szCs w:val="20"/>
          <w:lang w:val="en-US"/>
        </w:rPr>
        <w:t> </w:t>
      </w:r>
      <w:r w:rsidRPr="00C83FF8">
        <w:rPr>
          <w:sz w:val="20"/>
          <w:szCs w:val="20"/>
        </w:rPr>
        <w:t>17.11.2005 № 68-ОЗ «О межбюджетных отношениях органов государственной власти и органов местного самоуправления в Воронежской области».</w:t>
      </w:r>
    </w:p>
    <w:p w:rsidR="00221D94" w:rsidRPr="00C83FF8" w:rsidRDefault="00221D94" w:rsidP="00221D94">
      <w:pPr>
        <w:ind w:firstLine="567"/>
        <w:contextualSpacing/>
        <w:jc w:val="both"/>
        <w:rPr>
          <w:sz w:val="20"/>
          <w:szCs w:val="20"/>
        </w:rPr>
      </w:pPr>
      <w:r w:rsidRPr="00C83FF8">
        <w:rPr>
          <w:sz w:val="20"/>
          <w:szCs w:val="20"/>
        </w:rPr>
        <w:t xml:space="preserve">Создание условий для выравнивания доступа граждан к муниципальным услугам, предоставляемым за счет бюджетов муниципальных образований, является одной из основных задач бюджетной политики. </w:t>
      </w:r>
    </w:p>
    <w:p w:rsidR="00221D94" w:rsidRPr="00C83FF8" w:rsidRDefault="00221D94" w:rsidP="00221D94">
      <w:pPr>
        <w:ind w:firstLine="567"/>
        <w:contextualSpacing/>
        <w:jc w:val="both"/>
        <w:rPr>
          <w:sz w:val="20"/>
          <w:szCs w:val="20"/>
        </w:rPr>
      </w:pPr>
      <w:r w:rsidRPr="00C83FF8">
        <w:rPr>
          <w:sz w:val="20"/>
          <w:szCs w:val="20"/>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221D94" w:rsidRPr="00C83FF8" w:rsidRDefault="00221D94" w:rsidP="00221D94">
      <w:pPr>
        <w:ind w:firstLine="567"/>
        <w:contextualSpacing/>
        <w:jc w:val="both"/>
        <w:rPr>
          <w:sz w:val="20"/>
          <w:szCs w:val="20"/>
        </w:rPr>
      </w:pPr>
      <w:r w:rsidRPr="00C83FF8">
        <w:rPr>
          <w:sz w:val="20"/>
          <w:szCs w:val="20"/>
        </w:rPr>
        <w:t>-переход на новый этап развития бюджетирования, ориентированного на достижение результата, в том числе завершение в 2014 году этапа перехода на программный бюджет и отработка финансовых механизмов обеспечения выполнения муниципальных заданий муниципальными учреждениями городского поселения город Лиски Лискинского муниципального района, повышение качества оказания муниципальных услуг;</w:t>
      </w:r>
    </w:p>
    <w:p w:rsidR="00221D94" w:rsidRPr="00C83FF8" w:rsidRDefault="00221D94" w:rsidP="00221D94">
      <w:pPr>
        <w:ind w:firstLine="567"/>
        <w:contextualSpacing/>
        <w:jc w:val="both"/>
        <w:rPr>
          <w:sz w:val="20"/>
          <w:szCs w:val="20"/>
        </w:rPr>
      </w:pPr>
      <w:r w:rsidRPr="00C83FF8">
        <w:rPr>
          <w:sz w:val="20"/>
          <w:szCs w:val="20"/>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городском поселении город Лиски;</w:t>
      </w:r>
    </w:p>
    <w:p w:rsidR="00221D94" w:rsidRPr="00C83FF8" w:rsidRDefault="00221D94" w:rsidP="00221D94">
      <w:pPr>
        <w:ind w:firstLine="567"/>
        <w:contextualSpacing/>
        <w:jc w:val="both"/>
        <w:rPr>
          <w:sz w:val="20"/>
          <w:szCs w:val="20"/>
        </w:rPr>
      </w:pPr>
      <w:r w:rsidRPr="00C83FF8">
        <w:rPr>
          <w:sz w:val="20"/>
          <w:szCs w:val="20"/>
        </w:rPr>
        <w:t>-создание условий для эффективного управления финансами в городском поселении город Лиски.</w:t>
      </w:r>
    </w:p>
    <w:p w:rsidR="00221D94" w:rsidRPr="00C83FF8" w:rsidRDefault="00221D94" w:rsidP="00221D94">
      <w:pPr>
        <w:shd w:val="clear" w:color="auto" w:fill="FFFFFF"/>
        <w:ind w:right="10" w:firstLine="567"/>
        <w:contextualSpacing/>
        <w:jc w:val="both"/>
        <w:rPr>
          <w:sz w:val="20"/>
          <w:szCs w:val="20"/>
        </w:rPr>
      </w:pPr>
    </w:p>
    <w:p w:rsidR="00221D94" w:rsidRPr="00C83FF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C83FF8">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21D94" w:rsidRPr="00C83FF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both"/>
        <w:rPr>
          <w:b/>
          <w:bCs/>
          <w:sz w:val="20"/>
          <w:szCs w:val="20"/>
        </w:rPr>
      </w:pPr>
    </w:p>
    <w:p w:rsidR="00221D94" w:rsidRPr="00C83FF8" w:rsidRDefault="00221D94" w:rsidP="00221D94">
      <w:pPr>
        <w:shd w:val="clear" w:color="auto" w:fill="FFFFFF"/>
        <w:ind w:right="10" w:firstLine="567"/>
        <w:contextualSpacing/>
        <w:jc w:val="both"/>
        <w:rPr>
          <w:sz w:val="20"/>
          <w:szCs w:val="20"/>
        </w:rPr>
      </w:pPr>
      <w:r w:rsidRPr="00C83FF8">
        <w:rPr>
          <w:sz w:val="20"/>
          <w:szCs w:val="20"/>
        </w:rPr>
        <w:t>Целью муниципальной программы является о</w:t>
      </w:r>
      <w:r w:rsidRPr="00C83FF8">
        <w:rPr>
          <w:spacing w:val="-5"/>
          <w:sz w:val="20"/>
          <w:szCs w:val="20"/>
        </w:rPr>
        <w:t xml:space="preserve">беспечение долгосрочной сбалансированности и устойчивости бюджетной </w:t>
      </w:r>
      <w:r w:rsidRPr="00C83FF8">
        <w:rPr>
          <w:sz w:val="20"/>
          <w:szCs w:val="20"/>
        </w:rPr>
        <w:t>системы города, создание равных условий для исполнения расходных обязательств городского поселения город Лиски,  повышение качества управления муниципальными финансами городского поселения город Лиски Лискинского муниципального района.</w:t>
      </w:r>
    </w:p>
    <w:p w:rsidR="00221D94" w:rsidRPr="00C83FF8" w:rsidRDefault="00221D94" w:rsidP="00221D94">
      <w:pPr>
        <w:shd w:val="clear" w:color="auto" w:fill="FFFFFF"/>
        <w:ind w:right="10" w:firstLine="567"/>
        <w:contextualSpacing/>
        <w:jc w:val="both"/>
        <w:rPr>
          <w:sz w:val="20"/>
          <w:szCs w:val="20"/>
        </w:rPr>
      </w:pPr>
      <w:r w:rsidRPr="00C83FF8">
        <w:rPr>
          <w:sz w:val="20"/>
          <w:szCs w:val="20"/>
        </w:rPr>
        <w:t>Приоритеты политики в сфере реализации муниципальной  программы определены:</w:t>
      </w:r>
    </w:p>
    <w:p w:rsidR="00221D94" w:rsidRPr="00C83FF8" w:rsidRDefault="00221D94" w:rsidP="00221D94">
      <w:pPr>
        <w:ind w:firstLine="567"/>
        <w:contextualSpacing/>
        <w:jc w:val="both"/>
        <w:rPr>
          <w:sz w:val="20"/>
          <w:szCs w:val="20"/>
        </w:rPr>
      </w:pPr>
      <w:r w:rsidRPr="00C83FF8">
        <w:rPr>
          <w:sz w:val="20"/>
          <w:szCs w:val="20"/>
        </w:rPr>
        <w:t>-ежегодными Бюджетными посланиями Президента Российской Федерации Федеральному Собранию Российской Федерации;</w:t>
      </w:r>
    </w:p>
    <w:p w:rsidR="00221D94" w:rsidRPr="00C83FF8" w:rsidRDefault="00221D94" w:rsidP="00221D94">
      <w:pPr>
        <w:shd w:val="clear" w:color="auto" w:fill="FFFFFF"/>
        <w:ind w:right="5" w:firstLine="567"/>
        <w:contextualSpacing/>
        <w:jc w:val="both"/>
        <w:rPr>
          <w:sz w:val="20"/>
          <w:szCs w:val="20"/>
        </w:rPr>
      </w:pPr>
      <w:r w:rsidRPr="00C83FF8">
        <w:rPr>
          <w:sz w:val="20"/>
          <w:szCs w:val="20"/>
        </w:rPr>
        <w:t>-основными направлениями бюджетной и налоговой политики Российской Федерации, Воронежской области, Лискинского муниципального  района и городского поселения город Лиски на очередной финансовый год и плановый период.</w:t>
      </w:r>
    </w:p>
    <w:p w:rsidR="00221D94" w:rsidRPr="00C83FF8" w:rsidRDefault="00221D94" w:rsidP="00221D94">
      <w:pPr>
        <w:shd w:val="clear" w:color="auto" w:fill="FFFFFF"/>
        <w:ind w:right="10" w:firstLine="567"/>
        <w:contextualSpacing/>
        <w:jc w:val="both"/>
        <w:rPr>
          <w:sz w:val="20"/>
          <w:szCs w:val="20"/>
        </w:rPr>
      </w:pPr>
      <w:r w:rsidRPr="00C83FF8">
        <w:rPr>
          <w:sz w:val="20"/>
          <w:szCs w:val="20"/>
        </w:rPr>
        <w:t>В соответствии с указанными документами сформированы следующие приоритеты муниципальной политики в сфере реализации муниципальной  программы.</w:t>
      </w:r>
    </w:p>
    <w:p w:rsidR="00221D94" w:rsidRPr="00C83FF8" w:rsidRDefault="00221D94" w:rsidP="00221D94">
      <w:pPr>
        <w:shd w:val="clear" w:color="auto" w:fill="FFFFFF"/>
        <w:ind w:right="10" w:firstLine="567"/>
        <w:contextualSpacing/>
        <w:jc w:val="both"/>
        <w:rPr>
          <w:sz w:val="20"/>
          <w:szCs w:val="20"/>
        </w:rPr>
      </w:pPr>
      <w:r w:rsidRPr="00C83FF8">
        <w:rPr>
          <w:sz w:val="20"/>
          <w:szCs w:val="20"/>
        </w:rPr>
        <w:t>1) Обеспечение долгосрочной сбалансированности и устойчивости бюджетной системы городского поселения путем:</w:t>
      </w:r>
    </w:p>
    <w:p w:rsidR="00221D94" w:rsidRPr="00C83FF8" w:rsidRDefault="00221D94" w:rsidP="00221D94">
      <w:pPr>
        <w:shd w:val="clear" w:color="auto" w:fill="FFFFFF"/>
        <w:ind w:right="10" w:firstLine="567"/>
        <w:contextualSpacing/>
        <w:jc w:val="both"/>
        <w:rPr>
          <w:sz w:val="20"/>
          <w:szCs w:val="20"/>
        </w:rPr>
      </w:pPr>
      <w:r w:rsidRPr="00C83FF8">
        <w:rPr>
          <w:sz w:val="20"/>
          <w:szCs w:val="20"/>
        </w:rPr>
        <w:t>- формирования бюджетов с учетом долгосрочного прогноза основных параметров бюджетной системы городского поселения, основанных на реалистичных оценках;</w:t>
      </w:r>
    </w:p>
    <w:p w:rsidR="00221D94" w:rsidRPr="00C83FF8" w:rsidRDefault="00221D94" w:rsidP="00221D94">
      <w:pPr>
        <w:shd w:val="clear" w:color="auto" w:fill="FFFFFF"/>
        <w:ind w:right="10" w:firstLine="567"/>
        <w:contextualSpacing/>
        <w:jc w:val="both"/>
        <w:rPr>
          <w:sz w:val="20"/>
          <w:szCs w:val="20"/>
        </w:rPr>
      </w:pPr>
      <w:r w:rsidRPr="00C83FF8">
        <w:rPr>
          <w:sz w:val="20"/>
          <w:szCs w:val="20"/>
        </w:rPr>
        <w:t xml:space="preserve">- полноты учета и прогнозирования финансовых ресурсов, которые могут </w:t>
      </w:r>
      <w:r w:rsidRPr="00C83FF8">
        <w:rPr>
          <w:spacing w:val="-1"/>
          <w:sz w:val="20"/>
          <w:szCs w:val="20"/>
        </w:rPr>
        <w:t>быть направлены на достижение целей муниципальной политики;</w:t>
      </w:r>
    </w:p>
    <w:p w:rsidR="00221D94" w:rsidRPr="00C83FF8" w:rsidRDefault="00221D94" w:rsidP="00221D94">
      <w:pPr>
        <w:shd w:val="clear" w:color="auto" w:fill="FFFFFF"/>
        <w:ind w:right="10" w:firstLine="567"/>
        <w:contextualSpacing/>
        <w:jc w:val="both"/>
        <w:rPr>
          <w:sz w:val="20"/>
          <w:szCs w:val="20"/>
        </w:rPr>
      </w:pPr>
      <w:r w:rsidRPr="00C83FF8">
        <w:rPr>
          <w:sz w:val="20"/>
          <w:szCs w:val="20"/>
        </w:rPr>
        <w:t>- планирования бюджетных ассигнований исходя из необходимости безусловного исполнения действующих расходных обязательств;</w:t>
      </w:r>
    </w:p>
    <w:p w:rsidR="00221D94" w:rsidRPr="00C83FF8" w:rsidRDefault="00221D94" w:rsidP="00221D94">
      <w:pPr>
        <w:shd w:val="clear" w:color="auto" w:fill="FFFFFF"/>
        <w:ind w:right="14" w:firstLine="567"/>
        <w:contextualSpacing/>
        <w:jc w:val="both"/>
        <w:rPr>
          <w:sz w:val="20"/>
          <w:szCs w:val="20"/>
        </w:rPr>
      </w:pPr>
      <w:r w:rsidRPr="00C83FF8">
        <w:rPr>
          <w:sz w:val="20"/>
          <w:szCs w:val="20"/>
        </w:rPr>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221D94" w:rsidRPr="00C83FF8" w:rsidRDefault="00221D94" w:rsidP="00221D94">
      <w:pPr>
        <w:shd w:val="clear" w:color="auto" w:fill="FFFFFF"/>
        <w:ind w:right="5" w:firstLine="567"/>
        <w:contextualSpacing/>
        <w:jc w:val="both"/>
        <w:rPr>
          <w:sz w:val="20"/>
          <w:szCs w:val="20"/>
        </w:rPr>
      </w:pPr>
      <w:r w:rsidRPr="00C83FF8">
        <w:rPr>
          <w:sz w:val="20"/>
          <w:szCs w:val="20"/>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221D94" w:rsidRPr="00C83FF8" w:rsidRDefault="00221D94" w:rsidP="00221D94">
      <w:pPr>
        <w:shd w:val="clear" w:color="auto" w:fill="FFFFFF"/>
        <w:ind w:right="5" w:firstLine="567"/>
        <w:contextualSpacing/>
        <w:jc w:val="both"/>
        <w:rPr>
          <w:sz w:val="20"/>
          <w:szCs w:val="20"/>
        </w:rPr>
      </w:pPr>
      <w:r w:rsidRPr="00C83FF8">
        <w:rPr>
          <w:sz w:val="20"/>
          <w:szCs w:val="20"/>
        </w:rPr>
        <w:t>-проведения систематического анализа и оценки рисков для бюджетной системы города.</w:t>
      </w:r>
    </w:p>
    <w:p w:rsidR="00221D94" w:rsidRPr="00C83FF8" w:rsidRDefault="00221D94" w:rsidP="00221D94">
      <w:pPr>
        <w:shd w:val="clear" w:color="auto" w:fill="FFFFFF"/>
        <w:ind w:right="5" w:firstLine="567"/>
        <w:contextualSpacing/>
        <w:jc w:val="both"/>
        <w:rPr>
          <w:sz w:val="20"/>
          <w:szCs w:val="20"/>
        </w:rPr>
      </w:pPr>
      <w:r w:rsidRPr="00C83FF8">
        <w:rPr>
          <w:spacing w:val="-1"/>
          <w:sz w:val="20"/>
          <w:szCs w:val="20"/>
        </w:rPr>
        <w:t xml:space="preserve">2) </w:t>
      </w:r>
      <w:r w:rsidRPr="00C83FF8">
        <w:rPr>
          <w:sz w:val="20"/>
          <w:szCs w:val="20"/>
        </w:rPr>
        <w:t>Развитие внутреннего муниципального финансового контроля, осуществляемого финансовым отделом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финансовым отделом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
    <w:p w:rsidR="00221D94" w:rsidRPr="00C83FF8" w:rsidRDefault="00221D94" w:rsidP="00221D94">
      <w:pPr>
        <w:shd w:val="clear" w:color="auto" w:fill="FFFFFF"/>
        <w:tabs>
          <w:tab w:val="left" w:pos="1032"/>
          <w:tab w:val="left" w:pos="1661"/>
          <w:tab w:val="left" w:pos="2923"/>
          <w:tab w:val="left" w:pos="3941"/>
          <w:tab w:val="left" w:pos="5357"/>
          <w:tab w:val="left" w:pos="6710"/>
          <w:tab w:val="left" w:pos="8213"/>
        </w:tabs>
        <w:ind w:right="5" w:firstLine="567"/>
        <w:contextualSpacing/>
        <w:jc w:val="both"/>
        <w:rPr>
          <w:sz w:val="20"/>
          <w:szCs w:val="20"/>
        </w:rPr>
      </w:pPr>
      <w:r w:rsidRPr="00C83FF8">
        <w:rPr>
          <w:spacing w:val="-1"/>
          <w:sz w:val="20"/>
          <w:szCs w:val="20"/>
        </w:rPr>
        <w:t xml:space="preserve">3) </w:t>
      </w:r>
      <w:r w:rsidRPr="00C83FF8">
        <w:rPr>
          <w:sz w:val="20"/>
          <w:szCs w:val="20"/>
        </w:rPr>
        <w:t>Эффективное управление муниципальным долгом городского поселения город Лиски.</w:t>
      </w:r>
    </w:p>
    <w:p w:rsidR="00221D94" w:rsidRPr="00C83FF8" w:rsidRDefault="00221D94" w:rsidP="00221D94">
      <w:pPr>
        <w:shd w:val="clear" w:color="auto" w:fill="FFFFFF"/>
        <w:tabs>
          <w:tab w:val="left" w:pos="979"/>
        </w:tabs>
        <w:ind w:right="5" w:firstLine="567"/>
        <w:contextualSpacing/>
        <w:jc w:val="both"/>
        <w:rPr>
          <w:sz w:val="20"/>
          <w:szCs w:val="20"/>
        </w:rPr>
      </w:pPr>
      <w:r w:rsidRPr="00C83FF8">
        <w:rPr>
          <w:spacing w:val="-1"/>
          <w:sz w:val="20"/>
          <w:szCs w:val="20"/>
        </w:rPr>
        <w:lastRenderedPageBreak/>
        <w:t>4)</w:t>
      </w:r>
      <w:r w:rsidRPr="00C83FF8">
        <w:rPr>
          <w:sz w:val="20"/>
          <w:szCs w:val="20"/>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221D94" w:rsidRPr="00C83FF8" w:rsidRDefault="00221D94" w:rsidP="00221D94">
      <w:pPr>
        <w:tabs>
          <w:tab w:val="left" w:pos="1134"/>
        </w:tabs>
        <w:ind w:right="23" w:firstLine="567"/>
        <w:contextualSpacing/>
        <w:jc w:val="both"/>
        <w:rPr>
          <w:sz w:val="20"/>
          <w:szCs w:val="20"/>
        </w:rPr>
      </w:pPr>
      <w:r w:rsidRPr="00C83FF8">
        <w:rPr>
          <w:sz w:val="20"/>
          <w:szCs w:val="20"/>
        </w:rPr>
        <w:t>5) Создание условий для устойчивого исполнения бюджета городского поселения город Лиски.</w:t>
      </w:r>
    </w:p>
    <w:p w:rsidR="00221D94" w:rsidRPr="00C83FF8" w:rsidRDefault="00221D94" w:rsidP="00221D94">
      <w:pPr>
        <w:tabs>
          <w:tab w:val="left" w:pos="1134"/>
        </w:tabs>
        <w:ind w:right="23" w:firstLine="567"/>
        <w:contextualSpacing/>
        <w:jc w:val="both"/>
        <w:rPr>
          <w:sz w:val="20"/>
          <w:szCs w:val="20"/>
        </w:rPr>
      </w:pPr>
      <w:r w:rsidRPr="00C83FF8">
        <w:rPr>
          <w:sz w:val="20"/>
          <w:szCs w:val="20"/>
        </w:rPr>
        <w:t>6) Повышение качества управления муниципальными финансами.</w:t>
      </w:r>
    </w:p>
    <w:p w:rsidR="00221D94" w:rsidRPr="00C83FF8" w:rsidRDefault="00221D94" w:rsidP="00221D94">
      <w:pPr>
        <w:shd w:val="clear" w:color="auto" w:fill="FFFFFF"/>
        <w:ind w:right="10" w:firstLine="567"/>
        <w:contextualSpacing/>
        <w:jc w:val="both"/>
        <w:rPr>
          <w:sz w:val="20"/>
          <w:szCs w:val="20"/>
        </w:rPr>
      </w:pPr>
      <w:r w:rsidRPr="00C83FF8">
        <w:rPr>
          <w:sz w:val="20"/>
          <w:szCs w:val="20"/>
        </w:rPr>
        <w:t xml:space="preserve">Достижение цели муниципальной программы будет осуществляться путем решения задач в рамках соответствующих подпрограмм. </w:t>
      </w:r>
    </w:p>
    <w:p w:rsidR="00221D94" w:rsidRPr="00C83FF8" w:rsidRDefault="00221D94" w:rsidP="00221D94">
      <w:pPr>
        <w:shd w:val="clear" w:color="auto" w:fill="FFFFFF"/>
        <w:ind w:right="10" w:firstLine="567"/>
        <w:contextualSpacing/>
        <w:jc w:val="both"/>
        <w:rPr>
          <w:sz w:val="20"/>
          <w:szCs w:val="20"/>
        </w:rPr>
      </w:pPr>
      <w:r w:rsidRPr="00C83FF8">
        <w:rPr>
          <w:sz w:val="20"/>
          <w:szCs w:val="20"/>
        </w:rPr>
        <w:t>Состав целей, задач и подпрограмм муниципальной программы приведен в ее паспорте.</w:t>
      </w:r>
    </w:p>
    <w:p w:rsidR="00221D94" w:rsidRPr="00C83FF8" w:rsidRDefault="00221D94" w:rsidP="00221D94">
      <w:pPr>
        <w:shd w:val="clear" w:color="auto" w:fill="FFFFFF"/>
        <w:ind w:right="10" w:firstLine="567"/>
        <w:contextualSpacing/>
        <w:jc w:val="both"/>
        <w:rPr>
          <w:sz w:val="20"/>
          <w:szCs w:val="20"/>
        </w:rPr>
      </w:pPr>
      <w:r w:rsidRPr="00C83FF8">
        <w:rPr>
          <w:sz w:val="20"/>
          <w:szCs w:val="20"/>
        </w:rPr>
        <w:t xml:space="preserve">Достижение цели каждой подпрограммы муниципальной программы требует </w:t>
      </w:r>
      <w:r w:rsidRPr="00C83FF8">
        <w:rPr>
          <w:spacing w:val="-1"/>
          <w:sz w:val="20"/>
          <w:szCs w:val="20"/>
        </w:rPr>
        <w:t xml:space="preserve">решения комплекса задач </w:t>
      </w:r>
      <w:r w:rsidRPr="00C83FF8">
        <w:rPr>
          <w:sz w:val="20"/>
          <w:szCs w:val="20"/>
        </w:rPr>
        <w:t>подпрограммы.</w:t>
      </w:r>
    </w:p>
    <w:p w:rsidR="00221D94" w:rsidRPr="00C83FF8" w:rsidRDefault="00221D94" w:rsidP="00221D94">
      <w:pPr>
        <w:shd w:val="clear" w:color="auto" w:fill="FFFFFF"/>
        <w:ind w:right="10" w:firstLine="567"/>
        <w:contextualSpacing/>
        <w:jc w:val="both"/>
        <w:rPr>
          <w:sz w:val="20"/>
          <w:szCs w:val="20"/>
        </w:rPr>
      </w:pPr>
      <w:r w:rsidRPr="00C83FF8">
        <w:rPr>
          <w:sz w:val="20"/>
          <w:szCs w:val="20"/>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221D94" w:rsidRPr="00C83FF8" w:rsidRDefault="00221D94" w:rsidP="00221D94">
      <w:pPr>
        <w:shd w:val="clear" w:color="auto" w:fill="FFFFFF"/>
        <w:ind w:right="10" w:firstLine="567"/>
        <w:contextualSpacing/>
        <w:jc w:val="both"/>
        <w:rPr>
          <w:sz w:val="20"/>
          <w:szCs w:val="20"/>
        </w:rPr>
      </w:pPr>
      <w:r w:rsidRPr="00C83FF8">
        <w:rPr>
          <w:sz w:val="20"/>
          <w:szCs w:val="20"/>
        </w:rPr>
        <w:t>Достижение запланированных результатов муниципальной программы  характеризуется следующими целевыми показателями (индикаторами):</w:t>
      </w:r>
    </w:p>
    <w:p w:rsidR="00221D94" w:rsidRPr="00C83FF8" w:rsidRDefault="00221D94" w:rsidP="00221D94">
      <w:pPr>
        <w:pStyle w:val="a9"/>
        <w:ind w:firstLine="567"/>
        <w:contextualSpacing/>
        <w:jc w:val="both"/>
        <w:rPr>
          <w:sz w:val="20"/>
          <w:szCs w:val="20"/>
          <w:lang w:eastAsia="en-US"/>
        </w:rPr>
      </w:pPr>
      <w:r w:rsidRPr="00C83FF8">
        <w:rPr>
          <w:sz w:val="20"/>
          <w:szCs w:val="20"/>
        </w:rPr>
        <w:tab/>
        <w:t xml:space="preserve">1. Отношение дефицита бюджета городского поселения к </w:t>
      </w:r>
      <w:r w:rsidRPr="00C83FF8">
        <w:rPr>
          <w:sz w:val="20"/>
          <w:szCs w:val="20"/>
          <w:lang w:eastAsia="en-US"/>
        </w:rPr>
        <w:t>годовому объему доходов бюджета городского поселения город Лиски без учета объема безвозмездных поступлений.</w:t>
      </w:r>
    </w:p>
    <w:p w:rsidR="00221D94" w:rsidRPr="00C83FF8" w:rsidRDefault="00221D94" w:rsidP="00221D94">
      <w:pPr>
        <w:pStyle w:val="a9"/>
        <w:ind w:firstLine="567"/>
        <w:contextualSpacing/>
        <w:jc w:val="both"/>
        <w:rPr>
          <w:sz w:val="20"/>
          <w:szCs w:val="20"/>
        </w:rPr>
      </w:pPr>
      <w:r w:rsidRPr="00C83FF8">
        <w:rPr>
          <w:sz w:val="20"/>
          <w:szCs w:val="20"/>
        </w:rPr>
        <w:t>Значение указанного показателя планируется сохранить на экономически безопасном уровне.</w:t>
      </w:r>
    </w:p>
    <w:p w:rsidR="00221D94" w:rsidRPr="00C83FF8" w:rsidRDefault="00221D94" w:rsidP="00221D94">
      <w:pPr>
        <w:shd w:val="clear" w:color="auto" w:fill="FFFFFF"/>
        <w:tabs>
          <w:tab w:val="left" w:pos="1186"/>
        </w:tabs>
        <w:ind w:firstLine="567"/>
        <w:contextualSpacing/>
        <w:jc w:val="both"/>
        <w:rPr>
          <w:sz w:val="20"/>
          <w:szCs w:val="20"/>
        </w:rPr>
      </w:pPr>
      <w:r w:rsidRPr="00C83FF8">
        <w:rPr>
          <w:sz w:val="20"/>
          <w:szCs w:val="20"/>
        </w:rPr>
        <w:t xml:space="preserve">2.   Муниципальный долг городского поселения </w:t>
      </w:r>
      <w:proofErr w:type="gramStart"/>
      <w:r w:rsidRPr="00C83FF8">
        <w:rPr>
          <w:sz w:val="20"/>
          <w:szCs w:val="20"/>
        </w:rPr>
        <w:t>в</w:t>
      </w:r>
      <w:proofErr w:type="gramEnd"/>
      <w:r w:rsidRPr="00C83FF8">
        <w:rPr>
          <w:sz w:val="20"/>
          <w:szCs w:val="20"/>
        </w:rPr>
        <w:t xml:space="preserve"> % </w:t>
      </w:r>
      <w:proofErr w:type="gramStart"/>
      <w:r w:rsidRPr="00C83FF8">
        <w:rPr>
          <w:sz w:val="20"/>
          <w:szCs w:val="20"/>
        </w:rPr>
        <w:t>к</w:t>
      </w:r>
      <w:proofErr w:type="gramEnd"/>
      <w:r w:rsidRPr="00C83FF8">
        <w:rPr>
          <w:sz w:val="20"/>
          <w:szCs w:val="20"/>
        </w:rPr>
        <w:t xml:space="preserve"> годовому объему доходов бюджета городского поселения без учета объема безвозмездных поступлений.</w:t>
      </w:r>
    </w:p>
    <w:p w:rsidR="00221D94" w:rsidRPr="00C83FF8" w:rsidRDefault="00221D94" w:rsidP="00221D94">
      <w:pPr>
        <w:ind w:firstLine="567"/>
        <w:contextualSpacing/>
        <w:jc w:val="both"/>
        <w:rPr>
          <w:sz w:val="20"/>
          <w:szCs w:val="20"/>
        </w:rPr>
      </w:pPr>
      <w:r w:rsidRPr="00C83FF8">
        <w:rPr>
          <w:sz w:val="20"/>
          <w:szCs w:val="20"/>
        </w:rPr>
        <w:t xml:space="preserve">Показатель рассчитывается как отношение объема муниципального долга городского поселения город Лиски на конец года к годовому объему доходов бюджета городского поселения без учета объема безвозмездных поступлений за соответствующий год. </w:t>
      </w:r>
      <w:r w:rsidRPr="00C83FF8">
        <w:rPr>
          <w:spacing w:val="-8"/>
          <w:sz w:val="20"/>
          <w:szCs w:val="20"/>
        </w:rPr>
        <w:t xml:space="preserve">Значение указанного показателя не </w:t>
      </w:r>
      <w:r w:rsidRPr="00C83FF8">
        <w:rPr>
          <w:sz w:val="20"/>
          <w:szCs w:val="20"/>
        </w:rPr>
        <w:t>должно превышать 100%.</w:t>
      </w:r>
    </w:p>
    <w:p w:rsidR="00221D94" w:rsidRPr="00C83FF8" w:rsidRDefault="00221D94" w:rsidP="00221D94">
      <w:pPr>
        <w:ind w:firstLine="567"/>
        <w:contextualSpacing/>
        <w:jc w:val="both"/>
        <w:rPr>
          <w:sz w:val="20"/>
          <w:szCs w:val="20"/>
        </w:rPr>
      </w:pPr>
      <w:r w:rsidRPr="00C83FF8">
        <w:rPr>
          <w:sz w:val="20"/>
          <w:szCs w:val="20"/>
        </w:rPr>
        <w:t>3. Высокая оценка качества управления муниципальными финансами.</w:t>
      </w:r>
    </w:p>
    <w:p w:rsidR="00221D94" w:rsidRPr="00C83FF8" w:rsidRDefault="00221D94" w:rsidP="00221D94">
      <w:pPr>
        <w:ind w:firstLine="567"/>
        <w:contextualSpacing/>
        <w:jc w:val="both"/>
        <w:rPr>
          <w:sz w:val="20"/>
          <w:szCs w:val="20"/>
        </w:rPr>
      </w:pPr>
      <w:r w:rsidRPr="00C83FF8">
        <w:rPr>
          <w:sz w:val="20"/>
          <w:szCs w:val="20"/>
        </w:rPr>
        <w:t>Мониторинг и оценка качества управления муниципальными финансами характеризует следующие направления деятельности органов местного самоуправления:</w:t>
      </w:r>
    </w:p>
    <w:p w:rsidR="00221D94" w:rsidRPr="00C83FF8" w:rsidRDefault="00221D94" w:rsidP="00221D94">
      <w:pPr>
        <w:ind w:firstLine="567"/>
        <w:contextualSpacing/>
        <w:jc w:val="both"/>
        <w:rPr>
          <w:sz w:val="20"/>
          <w:szCs w:val="20"/>
        </w:rPr>
      </w:pPr>
      <w:r w:rsidRPr="00C83FF8">
        <w:rPr>
          <w:sz w:val="20"/>
          <w:szCs w:val="20"/>
        </w:rPr>
        <w:t>1) бюджетное планирование;</w:t>
      </w:r>
    </w:p>
    <w:p w:rsidR="00221D94" w:rsidRPr="00C83FF8" w:rsidRDefault="00221D94" w:rsidP="00221D94">
      <w:pPr>
        <w:ind w:firstLine="567"/>
        <w:contextualSpacing/>
        <w:jc w:val="both"/>
        <w:rPr>
          <w:sz w:val="20"/>
          <w:szCs w:val="20"/>
        </w:rPr>
      </w:pPr>
      <w:r w:rsidRPr="00C83FF8">
        <w:rPr>
          <w:sz w:val="20"/>
          <w:szCs w:val="20"/>
        </w:rPr>
        <w:t>2) исполнение местных бюджетов;</w:t>
      </w:r>
    </w:p>
    <w:p w:rsidR="00221D94" w:rsidRPr="00C83FF8" w:rsidRDefault="00221D94" w:rsidP="00221D94">
      <w:pPr>
        <w:ind w:firstLine="567"/>
        <w:contextualSpacing/>
        <w:jc w:val="both"/>
        <w:rPr>
          <w:sz w:val="20"/>
          <w:szCs w:val="20"/>
        </w:rPr>
      </w:pPr>
      <w:r w:rsidRPr="00C83FF8">
        <w:rPr>
          <w:sz w:val="20"/>
          <w:szCs w:val="20"/>
        </w:rPr>
        <w:t>3) прозрачность бюджетного процесса.</w:t>
      </w:r>
    </w:p>
    <w:p w:rsidR="00221D94" w:rsidRPr="00C83FF8" w:rsidRDefault="00221D94" w:rsidP="00221D94">
      <w:pPr>
        <w:ind w:firstLine="567"/>
        <w:contextualSpacing/>
        <w:jc w:val="both"/>
        <w:rPr>
          <w:sz w:val="20"/>
          <w:szCs w:val="20"/>
        </w:rPr>
      </w:pPr>
      <w:r w:rsidRPr="00C83FF8">
        <w:rPr>
          <w:sz w:val="20"/>
          <w:szCs w:val="20"/>
        </w:rPr>
        <w:t xml:space="preserve">Порядок проведения </w:t>
      </w:r>
      <w:r w:rsidRPr="00C83FF8">
        <w:rPr>
          <w:spacing w:val="-2"/>
          <w:sz w:val="20"/>
          <w:szCs w:val="20"/>
        </w:rPr>
        <w:t xml:space="preserve">мониторинга </w:t>
      </w:r>
      <w:r w:rsidRPr="00C83FF8">
        <w:rPr>
          <w:sz w:val="20"/>
          <w:szCs w:val="20"/>
        </w:rPr>
        <w:t>и оценки качества управления муниципальными финансами определен приказом департамента финансово-бюджетной политики Воронежской области от 19.04.2012 № 48 «</w:t>
      </w:r>
      <w:proofErr w:type="gramStart"/>
      <w:r w:rsidRPr="00C83FF8">
        <w:rPr>
          <w:sz w:val="20"/>
          <w:szCs w:val="20"/>
        </w:rPr>
        <w:t>о</w:t>
      </w:r>
      <w:proofErr w:type="gramEnd"/>
      <w:r w:rsidRPr="00C83FF8">
        <w:rPr>
          <w:sz w:val="20"/>
          <w:szCs w:val="20"/>
        </w:rPr>
        <w:t>/</w:t>
      </w:r>
      <w:proofErr w:type="gramStart"/>
      <w:r w:rsidRPr="00C83FF8">
        <w:rPr>
          <w:sz w:val="20"/>
          <w:szCs w:val="20"/>
        </w:rPr>
        <w:t>н</w:t>
      </w:r>
      <w:proofErr w:type="gramEnd"/>
      <w:r w:rsidRPr="00C83FF8">
        <w:rPr>
          <w:sz w:val="20"/>
          <w:szCs w:val="20"/>
        </w:rPr>
        <w:t>» «О порядке осуществления ежегодного мониторинга и оценки качества управления муниципальными финансами» с учетом изменений.</w:t>
      </w:r>
    </w:p>
    <w:p w:rsidR="00221D94" w:rsidRPr="00C83FF8" w:rsidRDefault="00221D94" w:rsidP="00221D94">
      <w:pPr>
        <w:shd w:val="clear" w:color="auto" w:fill="FFFFFF"/>
        <w:ind w:right="-1" w:firstLine="567"/>
        <w:contextualSpacing/>
        <w:jc w:val="both"/>
        <w:rPr>
          <w:sz w:val="20"/>
          <w:szCs w:val="20"/>
        </w:rPr>
      </w:pPr>
      <w:r w:rsidRPr="00C83FF8">
        <w:rPr>
          <w:sz w:val="20"/>
          <w:szCs w:val="20"/>
        </w:rPr>
        <w:t xml:space="preserve">Значения целевых показателей (индикаторов) </w:t>
      </w:r>
      <w:r w:rsidRPr="00C83FF8">
        <w:rPr>
          <w:spacing w:val="-1"/>
          <w:sz w:val="20"/>
          <w:szCs w:val="20"/>
        </w:rPr>
        <w:t>муниципальной  программы на весь срок ее реализации приведены в приложении 1 муниципальной программы.</w:t>
      </w:r>
    </w:p>
    <w:p w:rsidR="00221D94" w:rsidRPr="00C83FF8" w:rsidRDefault="00221D94" w:rsidP="00221D94">
      <w:pPr>
        <w:shd w:val="clear" w:color="auto" w:fill="FFFFFF"/>
        <w:tabs>
          <w:tab w:val="left" w:pos="1272"/>
          <w:tab w:val="left" w:pos="1829"/>
          <w:tab w:val="left" w:pos="3619"/>
          <w:tab w:val="left" w:pos="5760"/>
          <w:tab w:val="left" w:pos="6653"/>
          <w:tab w:val="left" w:pos="8170"/>
          <w:tab w:val="left" w:pos="9356"/>
        </w:tabs>
        <w:ind w:firstLine="567"/>
        <w:contextualSpacing/>
        <w:jc w:val="both"/>
        <w:rPr>
          <w:sz w:val="20"/>
          <w:szCs w:val="20"/>
        </w:rPr>
      </w:pPr>
      <w:r w:rsidRPr="00C83FF8">
        <w:rPr>
          <w:sz w:val="20"/>
          <w:szCs w:val="20"/>
        </w:rPr>
        <w:t xml:space="preserve">Достижение целевых значений показателей (индикаторов) муниципальной  программы обеспечивается при условии </w:t>
      </w:r>
      <w:proofErr w:type="gramStart"/>
      <w:r w:rsidRPr="00C83FF8">
        <w:rPr>
          <w:sz w:val="20"/>
          <w:szCs w:val="20"/>
        </w:rPr>
        <w:t>соблюдения показателей прогноза социально-экономического развития городского поселения</w:t>
      </w:r>
      <w:proofErr w:type="gramEnd"/>
      <w:r w:rsidRPr="00C83FF8">
        <w:rPr>
          <w:sz w:val="20"/>
          <w:szCs w:val="20"/>
        </w:rPr>
        <w:t xml:space="preserve"> город Лиски Лискинского муниципального района.</w:t>
      </w:r>
      <w:r w:rsidRPr="00C83FF8">
        <w:rPr>
          <w:spacing w:val="-1"/>
          <w:sz w:val="20"/>
          <w:szCs w:val="20"/>
        </w:rPr>
        <w:t xml:space="preserve"> В случае отклонения фактических показателей социально-экономического развития </w:t>
      </w:r>
      <w:r w:rsidRPr="00C83FF8">
        <w:rPr>
          <w:sz w:val="20"/>
          <w:szCs w:val="20"/>
        </w:rPr>
        <w:t>от прогнозируемых, целевые значения показателей подлежат соответствующей корректировке.</w:t>
      </w:r>
    </w:p>
    <w:p w:rsidR="00221D94" w:rsidRPr="00C83FF8" w:rsidRDefault="00221D94" w:rsidP="00221D94">
      <w:pPr>
        <w:shd w:val="clear" w:color="auto" w:fill="FFFFFF"/>
        <w:tabs>
          <w:tab w:val="left" w:pos="1272"/>
          <w:tab w:val="left" w:pos="1829"/>
          <w:tab w:val="left" w:pos="3619"/>
          <w:tab w:val="left" w:pos="5760"/>
          <w:tab w:val="left" w:pos="6653"/>
          <w:tab w:val="left" w:pos="8170"/>
          <w:tab w:val="left" w:pos="9356"/>
        </w:tabs>
        <w:ind w:firstLine="567"/>
        <w:contextualSpacing/>
        <w:jc w:val="both"/>
        <w:rPr>
          <w:sz w:val="20"/>
          <w:szCs w:val="20"/>
        </w:rPr>
      </w:pPr>
    </w:p>
    <w:p w:rsidR="00221D94" w:rsidRPr="00C83FF8" w:rsidRDefault="00221D94" w:rsidP="00221D94">
      <w:pPr>
        <w:shd w:val="clear" w:color="auto" w:fill="FFFFFF"/>
        <w:tabs>
          <w:tab w:val="left" w:pos="1272"/>
          <w:tab w:val="left" w:pos="1829"/>
          <w:tab w:val="left" w:pos="3619"/>
          <w:tab w:val="left" w:pos="5760"/>
          <w:tab w:val="left" w:pos="6653"/>
          <w:tab w:val="left" w:pos="8170"/>
          <w:tab w:val="left" w:pos="9356"/>
        </w:tabs>
        <w:ind w:firstLine="567"/>
        <w:contextualSpacing/>
        <w:jc w:val="both"/>
        <w:rPr>
          <w:sz w:val="20"/>
          <w:szCs w:val="20"/>
        </w:rPr>
      </w:pPr>
      <w:r w:rsidRPr="00C83FF8">
        <w:rPr>
          <w:sz w:val="20"/>
          <w:szCs w:val="20"/>
        </w:rPr>
        <w:t>Ожидаемые результаты реализации муниципальной программы:</w:t>
      </w:r>
    </w:p>
    <w:p w:rsidR="00221D94" w:rsidRPr="00C83FF8" w:rsidRDefault="00221D94" w:rsidP="00221D94">
      <w:pPr>
        <w:pStyle w:val="ConsPlusCell"/>
        <w:ind w:firstLine="567"/>
        <w:contextualSpacing/>
        <w:jc w:val="both"/>
        <w:rPr>
          <w:rFonts w:ascii="Times New Roman" w:hAnsi="Times New Roman" w:cs="Times New Roman"/>
        </w:rPr>
      </w:pPr>
      <w:r w:rsidRPr="00C83FF8">
        <w:rPr>
          <w:rFonts w:ascii="Times New Roman" w:hAnsi="Times New Roman" w:cs="Times New Roman"/>
        </w:rPr>
        <w:t>1. Обеспечение долгосрочной сбалансированности бюджета городского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221D94" w:rsidRPr="00C83FF8" w:rsidRDefault="00221D94" w:rsidP="00221D94">
      <w:pPr>
        <w:pStyle w:val="ConsPlusCell"/>
        <w:ind w:firstLine="567"/>
        <w:contextualSpacing/>
        <w:jc w:val="both"/>
        <w:rPr>
          <w:rFonts w:ascii="Times New Roman" w:hAnsi="Times New Roman" w:cs="Times New Roman"/>
        </w:rPr>
      </w:pPr>
      <w:r w:rsidRPr="00C83FF8">
        <w:rPr>
          <w:rFonts w:ascii="Times New Roman" w:hAnsi="Times New Roman" w:cs="Times New Roman"/>
        </w:rPr>
        <w:t>2. Улучшение качества прогнозирования основных параметров бюджета городского поселения;</w:t>
      </w:r>
    </w:p>
    <w:p w:rsidR="00221D94" w:rsidRPr="00C83FF8" w:rsidRDefault="00221D94" w:rsidP="00221D94">
      <w:pPr>
        <w:pStyle w:val="ConsPlusCell"/>
        <w:ind w:firstLine="567"/>
        <w:contextualSpacing/>
        <w:jc w:val="both"/>
        <w:rPr>
          <w:rFonts w:ascii="Times New Roman" w:hAnsi="Times New Roman" w:cs="Times New Roman"/>
        </w:rPr>
      </w:pPr>
      <w:r w:rsidRPr="00C83FF8">
        <w:rPr>
          <w:rFonts w:ascii="Times New Roman" w:hAnsi="Times New Roman" w:cs="Times New Roman"/>
        </w:rPr>
        <w:t>3. Соблюдение требований бюджетного законодательства;</w:t>
      </w:r>
    </w:p>
    <w:p w:rsidR="00221D94" w:rsidRPr="00C83FF8" w:rsidRDefault="00221D94" w:rsidP="00221D94">
      <w:pPr>
        <w:pStyle w:val="ConsPlusCell"/>
        <w:ind w:firstLine="567"/>
        <w:contextualSpacing/>
        <w:jc w:val="both"/>
        <w:rPr>
          <w:rFonts w:ascii="Times New Roman" w:hAnsi="Times New Roman" w:cs="Times New Roman"/>
        </w:rPr>
      </w:pPr>
      <w:r w:rsidRPr="00C83FF8">
        <w:rPr>
          <w:rFonts w:ascii="Times New Roman" w:hAnsi="Times New Roman" w:cs="Times New Roman"/>
        </w:rPr>
        <w:t>4. Обеспечение приемлемого и экономически обоснованного объема и структуры муниципального долга;</w:t>
      </w:r>
    </w:p>
    <w:p w:rsidR="00221D94" w:rsidRPr="00C83FF8" w:rsidRDefault="00221D94" w:rsidP="00221D94">
      <w:pPr>
        <w:pStyle w:val="ConsPlusCell"/>
        <w:ind w:firstLine="567"/>
        <w:contextualSpacing/>
        <w:jc w:val="both"/>
        <w:rPr>
          <w:rFonts w:ascii="Times New Roman" w:hAnsi="Times New Roman" w:cs="Times New Roman"/>
        </w:rPr>
      </w:pPr>
      <w:r w:rsidRPr="00C83FF8">
        <w:rPr>
          <w:rFonts w:ascii="Times New Roman" w:hAnsi="Times New Roman" w:cs="Times New Roman"/>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221D94" w:rsidRPr="00C83FF8" w:rsidRDefault="00221D94" w:rsidP="00221D94">
      <w:pPr>
        <w:pStyle w:val="ConsPlusCell"/>
        <w:ind w:firstLine="567"/>
        <w:contextualSpacing/>
        <w:jc w:val="both"/>
        <w:rPr>
          <w:rFonts w:ascii="Times New Roman" w:hAnsi="Times New Roman" w:cs="Times New Roman"/>
        </w:rPr>
      </w:pPr>
      <w:r w:rsidRPr="00C83FF8">
        <w:rPr>
          <w:rFonts w:ascii="Times New Roman" w:hAnsi="Times New Roman" w:cs="Times New Roman"/>
        </w:rPr>
        <w:t xml:space="preserve">6. Обеспечение открытости и прозрачности деятельности финансового отдела администрации городского поселения город Лиски Лискинского муниципального района; </w:t>
      </w:r>
    </w:p>
    <w:p w:rsidR="00221D94" w:rsidRPr="00C83FF8" w:rsidRDefault="00221D94" w:rsidP="00221D94">
      <w:pPr>
        <w:pStyle w:val="ConsPlusCell"/>
        <w:ind w:firstLine="567"/>
        <w:contextualSpacing/>
        <w:jc w:val="both"/>
        <w:rPr>
          <w:rFonts w:ascii="Times New Roman" w:hAnsi="Times New Roman" w:cs="Times New Roman"/>
        </w:rPr>
      </w:pPr>
      <w:r w:rsidRPr="00C83FF8">
        <w:rPr>
          <w:rFonts w:ascii="Times New Roman" w:hAnsi="Times New Roman" w:cs="Times New Roman"/>
        </w:rPr>
        <w:t>7. Создание стимулов для развития налогового потенциала;</w:t>
      </w:r>
    </w:p>
    <w:p w:rsidR="00221D94" w:rsidRPr="00C83FF8" w:rsidRDefault="00221D94" w:rsidP="00221D94">
      <w:pPr>
        <w:pStyle w:val="ConsPlusCell"/>
        <w:ind w:firstLine="567"/>
        <w:contextualSpacing/>
        <w:jc w:val="both"/>
        <w:rPr>
          <w:rFonts w:ascii="Times New Roman" w:hAnsi="Times New Roman" w:cs="Times New Roman"/>
        </w:rPr>
      </w:pPr>
      <w:r w:rsidRPr="00C83FF8">
        <w:rPr>
          <w:rFonts w:ascii="Times New Roman" w:hAnsi="Times New Roman" w:cs="Times New Roman"/>
        </w:rPr>
        <w:t>8. Рост качества управления муниципальными финансами.</w:t>
      </w:r>
    </w:p>
    <w:p w:rsidR="00221D94" w:rsidRPr="00C83FF8" w:rsidRDefault="00221D94" w:rsidP="00221D94">
      <w:pPr>
        <w:pStyle w:val="ConsPlusCell"/>
        <w:ind w:firstLine="567"/>
        <w:contextualSpacing/>
        <w:jc w:val="both"/>
        <w:rPr>
          <w:rFonts w:ascii="Times New Roman" w:hAnsi="Times New Roman" w:cs="Times New Roman"/>
        </w:rPr>
      </w:pPr>
    </w:p>
    <w:p w:rsidR="00221D94" w:rsidRPr="00C83FF8" w:rsidRDefault="00221D94" w:rsidP="00221D94">
      <w:pPr>
        <w:shd w:val="clear" w:color="auto" w:fill="FFFFFF"/>
        <w:tabs>
          <w:tab w:val="left" w:pos="1128"/>
        </w:tabs>
        <w:spacing w:before="274"/>
        <w:ind w:right="5" w:firstLine="567"/>
        <w:contextualSpacing/>
        <w:jc w:val="both"/>
        <w:rPr>
          <w:b/>
          <w:bCs/>
          <w:sz w:val="20"/>
          <w:szCs w:val="20"/>
        </w:rPr>
      </w:pPr>
      <w:r w:rsidRPr="00C83FF8">
        <w:rPr>
          <w:b/>
          <w:bCs/>
          <w:sz w:val="20"/>
          <w:szCs w:val="20"/>
        </w:rPr>
        <w:t>3.Обоснование выделения подпрограмм муниципальной программы.</w:t>
      </w:r>
    </w:p>
    <w:p w:rsidR="00221D94" w:rsidRPr="00C83FF8" w:rsidRDefault="00221D94" w:rsidP="00221D94">
      <w:pPr>
        <w:shd w:val="clear" w:color="auto" w:fill="FFFFFF"/>
        <w:tabs>
          <w:tab w:val="left" w:pos="1128"/>
        </w:tabs>
        <w:spacing w:before="274"/>
        <w:ind w:right="5" w:firstLine="567"/>
        <w:contextualSpacing/>
        <w:jc w:val="both"/>
        <w:rPr>
          <w:sz w:val="20"/>
          <w:szCs w:val="20"/>
        </w:rPr>
      </w:pPr>
    </w:p>
    <w:p w:rsidR="00221D94" w:rsidRPr="00C83FF8" w:rsidRDefault="00221D94" w:rsidP="00221D94">
      <w:pPr>
        <w:ind w:firstLine="567"/>
        <w:contextualSpacing/>
        <w:jc w:val="both"/>
        <w:rPr>
          <w:sz w:val="20"/>
          <w:szCs w:val="20"/>
        </w:rPr>
      </w:pPr>
      <w:r w:rsidRPr="00C83FF8">
        <w:rPr>
          <w:sz w:val="20"/>
          <w:szCs w:val="20"/>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221D94" w:rsidRPr="00C83FF8" w:rsidRDefault="00221D94" w:rsidP="00221D94">
      <w:pPr>
        <w:ind w:firstLine="567"/>
        <w:contextualSpacing/>
        <w:jc w:val="both"/>
        <w:rPr>
          <w:sz w:val="20"/>
          <w:szCs w:val="20"/>
        </w:rPr>
      </w:pPr>
      <w:r w:rsidRPr="00C83FF8">
        <w:rPr>
          <w:sz w:val="20"/>
          <w:szCs w:val="20"/>
        </w:rPr>
        <w:lastRenderedPageBreak/>
        <w:t xml:space="preserve">Для обеспечения достижения цели муниципальной  программы на основе эффективной деятельности исполнительного органа местного самоуправления  в сфере финансово-бюджетной политики выделяется </w:t>
      </w:r>
      <w:hyperlink r:id="rId12" w:history="1">
        <w:r w:rsidRPr="00C83FF8">
          <w:rPr>
            <w:rStyle w:val="af9"/>
            <w:sz w:val="20"/>
            <w:szCs w:val="20"/>
          </w:rPr>
          <w:t>подпрограмма</w:t>
        </w:r>
      </w:hyperlink>
      <w:r w:rsidRPr="00C83FF8">
        <w:rPr>
          <w:sz w:val="20"/>
          <w:szCs w:val="20"/>
        </w:rPr>
        <w:t xml:space="preserve"> «Обеспечение реализации муниципальной программы по управлению муниципальными финансами». Реализация данной </w:t>
      </w:r>
      <w:hyperlink r:id="rId13" w:history="1">
        <w:r w:rsidRPr="00C83FF8">
          <w:rPr>
            <w:rStyle w:val="af9"/>
            <w:sz w:val="20"/>
            <w:szCs w:val="20"/>
          </w:rPr>
          <w:t>подпрограммы</w:t>
        </w:r>
      </w:hyperlink>
      <w:r w:rsidRPr="00C83FF8">
        <w:rPr>
          <w:sz w:val="20"/>
          <w:szCs w:val="20"/>
        </w:rPr>
        <w:t xml:space="preserve"> способствует решению задач остальных подпрограмм муниципальной  программы.</w:t>
      </w:r>
    </w:p>
    <w:p w:rsidR="00221D94" w:rsidRPr="00C83FF8" w:rsidRDefault="00221D94" w:rsidP="00221D94">
      <w:pPr>
        <w:ind w:firstLine="567"/>
        <w:contextualSpacing/>
        <w:jc w:val="both"/>
        <w:rPr>
          <w:sz w:val="20"/>
          <w:szCs w:val="20"/>
        </w:rPr>
      </w:pPr>
      <w:r w:rsidRPr="00C83FF8">
        <w:rPr>
          <w:sz w:val="20"/>
          <w:szCs w:val="20"/>
        </w:rPr>
        <w:t xml:space="preserve">Решение задач, связанных с составлением и исполнением бюджета города, </w:t>
      </w:r>
      <w:proofErr w:type="gramStart"/>
      <w:r w:rsidRPr="00C83FF8">
        <w:rPr>
          <w:sz w:val="20"/>
          <w:szCs w:val="20"/>
        </w:rPr>
        <w:t>контролем за</w:t>
      </w:r>
      <w:proofErr w:type="gramEnd"/>
      <w:r w:rsidRPr="00C83FF8">
        <w:rPr>
          <w:sz w:val="20"/>
          <w:szCs w:val="20"/>
        </w:rPr>
        <w:t xml:space="preserve"> его исполнением, осуществлением бюджетного учета и составлением бюджетной отчетности предусмотрено </w:t>
      </w:r>
      <w:hyperlink r:id="rId14" w:history="1">
        <w:r w:rsidRPr="00C83FF8">
          <w:rPr>
            <w:rStyle w:val="af9"/>
            <w:sz w:val="20"/>
            <w:szCs w:val="20"/>
          </w:rPr>
          <w:t>подпрограммой</w:t>
        </w:r>
      </w:hyperlink>
      <w:r w:rsidRPr="00C83FF8">
        <w:rPr>
          <w:sz w:val="20"/>
          <w:szCs w:val="20"/>
        </w:rPr>
        <w:t xml:space="preserve"> «Повышение устойчивости бюджета поселения». </w:t>
      </w:r>
    </w:p>
    <w:p w:rsidR="00221D94" w:rsidRPr="00C83FF8" w:rsidRDefault="00221D94" w:rsidP="00221D94">
      <w:pPr>
        <w:ind w:firstLine="567"/>
        <w:contextualSpacing/>
        <w:jc w:val="both"/>
        <w:rPr>
          <w:sz w:val="20"/>
          <w:szCs w:val="20"/>
        </w:rPr>
      </w:pPr>
    </w:p>
    <w:p w:rsidR="00221D94" w:rsidRPr="00C83FF8" w:rsidRDefault="00221D94" w:rsidP="00221D94">
      <w:pPr>
        <w:shd w:val="clear" w:color="auto" w:fill="FFFFFF"/>
        <w:spacing w:before="278"/>
        <w:ind w:right="10" w:firstLine="567"/>
        <w:contextualSpacing/>
        <w:jc w:val="center"/>
        <w:rPr>
          <w:sz w:val="20"/>
          <w:szCs w:val="20"/>
        </w:rPr>
      </w:pPr>
      <w:r w:rsidRPr="00C83FF8">
        <w:rPr>
          <w:b/>
          <w:bCs/>
          <w:sz w:val="20"/>
          <w:szCs w:val="20"/>
        </w:rPr>
        <w:t>4. Обобщенная характеристика основных мероприятий программы.</w:t>
      </w:r>
    </w:p>
    <w:p w:rsidR="00221D94" w:rsidRPr="00C83FF8" w:rsidRDefault="00221D94" w:rsidP="00221D94">
      <w:pPr>
        <w:shd w:val="clear" w:color="auto" w:fill="FFFFFF"/>
        <w:spacing w:before="278"/>
        <w:ind w:right="10" w:firstLine="567"/>
        <w:contextualSpacing/>
        <w:jc w:val="both"/>
        <w:rPr>
          <w:sz w:val="20"/>
          <w:szCs w:val="20"/>
        </w:rPr>
      </w:pPr>
    </w:p>
    <w:p w:rsidR="00221D94" w:rsidRPr="00C83FF8" w:rsidRDefault="00221D94" w:rsidP="00221D94">
      <w:pPr>
        <w:ind w:right="23" w:firstLine="567"/>
        <w:contextualSpacing/>
        <w:jc w:val="both"/>
        <w:rPr>
          <w:sz w:val="20"/>
          <w:szCs w:val="20"/>
        </w:rPr>
      </w:pPr>
      <w:r w:rsidRPr="00C83FF8">
        <w:rPr>
          <w:sz w:val="20"/>
          <w:szCs w:val="20"/>
        </w:rPr>
        <w:t>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городского поселения город Лиски Лискинского муниципального района.</w:t>
      </w:r>
    </w:p>
    <w:p w:rsidR="00221D94" w:rsidRPr="00C83FF8" w:rsidRDefault="00221D94" w:rsidP="00221D94">
      <w:pPr>
        <w:ind w:right="23" w:firstLine="567"/>
        <w:contextualSpacing/>
        <w:jc w:val="both"/>
        <w:rPr>
          <w:sz w:val="20"/>
          <w:szCs w:val="20"/>
        </w:rPr>
      </w:pPr>
      <w:r w:rsidRPr="00C83FF8">
        <w:rPr>
          <w:sz w:val="20"/>
          <w:szCs w:val="20"/>
        </w:rPr>
        <w:t xml:space="preserve">Перечень основных мероприятий муниципальной программы приведен в приложении 2. </w:t>
      </w:r>
    </w:p>
    <w:p w:rsidR="00221D94" w:rsidRPr="00C83FF8" w:rsidRDefault="00221D94" w:rsidP="00221D94">
      <w:pPr>
        <w:ind w:right="23" w:firstLine="567"/>
        <w:contextualSpacing/>
        <w:jc w:val="both"/>
        <w:rPr>
          <w:sz w:val="20"/>
          <w:szCs w:val="20"/>
        </w:rPr>
      </w:pPr>
      <w:r w:rsidRPr="00C83FF8">
        <w:rPr>
          <w:sz w:val="20"/>
          <w:szCs w:val="20"/>
        </w:rPr>
        <w:t>Меры правового регулирования представлены в приложении 3.</w:t>
      </w:r>
    </w:p>
    <w:p w:rsidR="00221D94" w:rsidRPr="00C83FF8" w:rsidRDefault="00221D94" w:rsidP="00221D94">
      <w:pPr>
        <w:ind w:right="23" w:firstLine="567"/>
        <w:contextualSpacing/>
        <w:jc w:val="both"/>
        <w:rPr>
          <w:sz w:val="20"/>
          <w:szCs w:val="20"/>
        </w:rPr>
      </w:pPr>
    </w:p>
    <w:p w:rsidR="00221D94" w:rsidRPr="00C83FF8" w:rsidRDefault="00221D94" w:rsidP="00221D94">
      <w:pPr>
        <w:shd w:val="clear" w:color="auto" w:fill="FFFFFF"/>
        <w:spacing w:before="278"/>
        <w:ind w:right="10" w:firstLine="567"/>
        <w:contextualSpacing/>
        <w:jc w:val="center"/>
        <w:rPr>
          <w:b/>
          <w:bCs/>
          <w:sz w:val="20"/>
          <w:szCs w:val="20"/>
        </w:rPr>
      </w:pPr>
      <w:r w:rsidRPr="00C83FF8">
        <w:rPr>
          <w:b/>
          <w:bCs/>
          <w:sz w:val="20"/>
          <w:szCs w:val="20"/>
        </w:rPr>
        <w:t>5. Ресурсное обеспечение муниципальной программы.</w:t>
      </w:r>
    </w:p>
    <w:p w:rsidR="00221D94" w:rsidRPr="00C83FF8" w:rsidRDefault="00221D94" w:rsidP="00221D94">
      <w:pPr>
        <w:shd w:val="clear" w:color="auto" w:fill="FFFFFF"/>
        <w:spacing w:before="278"/>
        <w:ind w:right="10" w:firstLine="567"/>
        <w:contextualSpacing/>
        <w:jc w:val="both"/>
        <w:rPr>
          <w:b/>
          <w:bCs/>
          <w:sz w:val="20"/>
          <w:szCs w:val="20"/>
        </w:rPr>
      </w:pPr>
    </w:p>
    <w:p w:rsidR="00221D94" w:rsidRPr="00C83FF8" w:rsidRDefault="00221D94" w:rsidP="00221D94">
      <w:pPr>
        <w:ind w:firstLine="567"/>
        <w:contextualSpacing/>
        <w:jc w:val="both"/>
        <w:rPr>
          <w:sz w:val="20"/>
          <w:szCs w:val="20"/>
        </w:rPr>
      </w:pPr>
      <w:proofErr w:type="gramStart"/>
      <w:r w:rsidRPr="00C83FF8">
        <w:rPr>
          <w:sz w:val="20"/>
          <w:szCs w:val="20"/>
        </w:rPr>
        <w:t>Финансовые ресурсы, необходимые для реализации муниципальной программы в 2014-2016 годах, соответствуют объемам бюджетных ассигнований, предусмотренных проектом закона Воронежской области  об областном бюджете на 2014 год и на плановый период 2015 и 2016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2014 год и на плановый период 2015-2016</w:t>
      </w:r>
      <w:proofErr w:type="gramEnd"/>
      <w:r w:rsidRPr="00C83FF8">
        <w:rPr>
          <w:sz w:val="20"/>
          <w:szCs w:val="20"/>
        </w:rPr>
        <w:t xml:space="preserve"> годов. На 2017 - 2020 годы объемы бюджетных ассигнований рассчитаны исходя из досчета объемов бюджетных ассигнований на продление обязатель</w:t>
      </w:r>
      <w:proofErr w:type="gramStart"/>
      <w:r w:rsidRPr="00C83FF8">
        <w:rPr>
          <w:sz w:val="20"/>
          <w:szCs w:val="20"/>
        </w:rPr>
        <w:t>ств дл</w:t>
      </w:r>
      <w:proofErr w:type="gramEnd"/>
      <w:r w:rsidRPr="00C83FF8">
        <w:rPr>
          <w:sz w:val="20"/>
          <w:szCs w:val="20"/>
        </w:rPr>
        <w:t xml:space="preserve">ящегося характера. </w:t>
      </w:r>
    </w:p>
    <w:p w:rsidR="00221D94" w:rsidRPr="00C83FF8" w:rsidRDefault="00221D94" w:rsidP="00221D94">
      <w:pPr>
        <w:ind w:firstLine="567"/>
        <w:contextualSpacing/>
        <w:jc w:val="both"/>
        <w:rPr>
          <w:sz w:val="20"/>
          <w:szCs w:val="20"/>
        </w:rPr>
      </w:pPr>
      <w:r w:rsidRPr="00C83FF8">
        <w:rPr>
          <w:sz w:val="20"/>
          <w:szCs w:val="20"/>
        </w:rPr>
        <w:t>Финансовое обеспечение и прогнозная (справочная) оценка расходов местного бюджета, на реализацию  муниципальной программы приведено в приложении 4.</w:t>
      </w:r>
    </w:p>
    <w:p w:rsidR="00221D94" w:rsidRPr="00C83FF8" w:rsidRDefault="00221D94" w:rsidP="00221D94">
      <w:pPr>
        <w:ind w:firstLine="567"/>
        <w:contextualSpacing/>
        <w:jc w:val="both"/>
        <w:rPr>
          <w:sz w:val="20"/>
          <w:szCs w:val="20"/>
        </w:rPr>
      </w:pPr>
      <w:r w:rsidRPr="00C83FF8">
        <w:rPr>
          <w:sz w:val="20"/>
          <w:szCs w:val="20"/>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221D94" w:rsidRPr="00C83FF8" w:rsidRDefault="00221D94" w:rsidP="00221D94">
      <w:pPr>
        <w:ind w:firstLine="567"/>
        <w:contextualSpacing/>
        <w:jc w:val="both"/>
        <w:rPr>
          <w:sz w:val="20"/>
          <w:szCs w:val="20"/>
        </w:rPr>
      </w:pPr>
    </w:p>
    <w:p w:rsidR="00221D94" w:rsidRPr="00C83FF8" w:rsidRDefault="00221D94" w:rsidP="00221D94">
      <w:pPr>
        <w:shd w:val="clear" w:color="auto" w:fill="FFFFFF"/>
        <w:spacing w:before="278"/>
        <w:ind w:right="10" w:firstLine="567"/>
        <w:contextualSpacing/>
        <w:jc w:val="center"/>
        <w:rPr>
          <w:sz w:val="20"/>
          <w:szCs w:val="20"/>
        </w:rPr>
      </w:pPr>
      <w:r w:rsidRPr="00C83FF8">
        <w:rPr>
          <w:b/>
          <w:bCs/>
          <w:sz w:val="20"/>
          <w:szCs w:val="20"/>
        </w:rPr>
        <w:t>6. Анализ рисков реализации муниципальной  программы и описание мер управления рисками реализации муниципальной программы.</w:t>
      </w:r>
    </w:p>
    <w:p w:rsidR="00221D94" w:rsidRPr="00C83FF8" w:rsidRDefault="00221D94" w:rsidP="00221D94">
      <w:pPr>
        <w:shd w:val="clear" w:color="auto" w:fill="FFFFFF"/>
        <w:spacing w:before="278"/>
        <w:ind w:right="10" w:firstLine="567"/>
        <w:contextualSpacing/>
        <w:jc w:val="both"/>
        <w:rPr>
          <w:sz w:val="20"/>
          <w:szCs w:val="20"/>
        </w:rPr>
      </w:pPr>
    </w:p>
    <w:p w:rsidR="00221D94" w:rsidRPr="00C83FF8" w:rsidRDefault="00221D94" w:rsidP="00221D94">
      <w:pPr>
        <w:shd w:val="clear" w:color="auto" w:fill="FFFFFF"/>
        <w:tabs>
          <w:tab w:val="left" w:pos="7181"/>
        </w:tabs>
        <w:ind w:right="10" w:firstLine="567"/>
        <w:contextualSpacing/>
        <w:jc w:val="both"/>
        <w:rPr>
          <w:sz w:val="20"/>
          <w:szCs w:val="20"/>
        </w:rPr>
      </w:pPr>
      <w:r w:rsidRPr="00C83FF8">
        <w:rPr>
          <w:sz w:val="20"/>
          <w:szCs w:val="20"/>
        </w:rPr>
        <w:t xml:space="preserve">Основным финансовым риском реализации муниципальной  программы является существенное ухудшение параметров экономической конъюнктуры города, что повлечет </w:t>
      </w:r>
      <w:r w:rsidRPr="00C83FF8">
        <w:rPr>
          <w:spacing w:val="-11"/>
          <w:sz w:val="20"/>
          <w:szCs w:val="20"/>
        </w:rPr>
        <w:t xml:space="preserve">за собой увеличение дефицита бюджета города, </w:t>
      </w:r>
      <w:r w:rsidRPr="00C83FF8">
        <w:rPr>
          <w:spacing w:val="-8"/>
          <w:sz w:val="20"/>
          <w:szCs w:val="20"/>
        </w:rPr>
        <w:t xml:space="preserve">увеличение объема муниципального </w:t>
      </w:r>
      <w:r w:rsidRPr="00C83FF8">
        <w:rPr>
          <w:sz w:val="20"/>
          <w:szCs w:val="20"/>
        </w:rPr>
        <w:t xml:space="preserve"> долга и стоимости его обслуживания. Кроме того, имеются риски </w:t>
      </w:r>
      <w:r w:rsidRPr="00C83FF8">
        <w:rPr>
          <w:spacing w:val="-1"/>
          <w:sz w:val="20"/>
          <w:szCs w:val="20"/>
        </w:rPr>
        <w:t xml:space="preserve">использования при формировании документов стратегического планирования (в том числе </w:t>
      </w:r>
      <w:r w:rsidRPr="00C83FF8">
        <w:rPr>
          <w:sz w:val="20"/>
          <w:szCs w:val="20"/>
        </w:rPr>
        <w:t>муниципальных программ) прогноза расходов, не соответствующего прогнозу доходов бюджета города.</w:t>
      </w:r>
    </w:p>
    <w:p w:rsidR="00221D94" w:rsidRPr="00C83FF8" w:rsidRDefault="00221D94" w:rsidP="00221D94">
      <w:pPr>
        <w:shd w:val="clear" w:color="auto" w:fill="FFFFFF"/>
        <w:ind w:firstLine="567"/>
        <w:contextualSpacing/>
        <w:jc w:val="both"/>
        <w:rPr>
          <w:sz w:val="20"/>
          <w:szCs w:val="20"/>
        </w:rPr>
      </w:pPr>
      <w:proofErr w:type="gramStart"/>
      <w:r w:rsidRPr="00C83FF8">
        <w:rPr>
          <w:sz w:val="20"/>
          <w:szCs w:val="20"/>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городского поселения город Лиски Лискинского муниципального района Воронежской области, а также увязки с мерами правового регулирования в рамках других муниципальных программ Воронежской области (прежде всего, в сфере стратегического планирования, экономического регулирования, управления муниципальным имуществом, муниципальных закупок и т.д</w:t>
      </w:r>
      <w:proofErr w:type="gramEnd"/>
      <w:r w:rsidRPr="00C83FF8">
        <w:rPr>
          <w:sz w:val="20"/>
          <w:szCs w:val="20"/>
        </w:rPr>
        <w:t>.).</w:t>
      </w:r>
    </w:p>
    <w:p w:rsidR="00221D94" w:rsidRPr="00C83FF8" w:rsidRDefault="00221D94" w:rsidP="00221D94">
      <w:pPr>
        <w:ind w:firstLine="540"/>
        <w:contextualSpacing/>
        <w:jc w:val="both"/>
        <w:rPr>
          <w:sz w:val="20"/>
          <w:szCs w:val="20"/>
        </w:rPr>
      </w:pPr>
      <w:r w:rsidRPr="00C83FF8">
        <w:rPr>
          <w:sz w:val="20"/>
          <w:szCs w:val="20"/>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221D94" w:rsidRPr="00C83FF8" w:rsidRDefault="00221D94" w:rsidP="00221D94">
      <w:pPr>
        <w:ind w:firstLine="540"/>
        <w:contextualSpacing/>
        <w:jc w:val="both"/>
        <w:rPr>
          <w:sz w:val="20"/>
          <w:szCs w:val="20"/>
        </w:rPr>
      </w:pPr>
      <w:r w:rsidRPr="00C83FF8">
        <w:rPr>
          <w:sz w:val="20"/>
          <w:szCs w:val="20"/>
        </w:rPr>
        <w:t>Следует также учитывать, что качество управления муниципальными  финансами, в том числе эффективность расходов бюджета городского поселения город Лиски, зависит от действий всех участников бюджетного процесса,  а также органов местного самоуправления.</w:t>
      </w:r>
    </w:p>
    <w:p w:rsidR="00221D94" w:rsidRPr="00C83FF8" w:rsidRDefault="00221D94" w:rsidP="00221D94">
      <w:pPr>
        <w:shd w:val="clear" w:color="auto" w:fill="FFFFFF"/>
        <w:spacing w:before="278"/>
        <w:ind w:firstLine="567"/>
        <w:contextualSpacing/>
        <w:jc w:val="center"/>
        <w:rPr>
          <w:b/>
          <w:bCs/>
          <w:sz w:val="20"/>
          <w:szCs w:val="20"/>
        </w:rPr>
      </w:pPr>
      <w:r w:rsidRPr="00C83FF8">
        <w:rPr>
          <w:b/>
          <w:bCs/>
          <w:sz w:val="20"/>
          <w:szCs w:val="20"/>
        </w:rPr>
        <w:t>7. Оценка эффективности реализации муниципальной программы.</w:t>
      </w:r>
    </w:p>
    <w:p w:rsidR="00221D94" w:rsidRPr="00C83FF8" w:rsidRDefault="00221D94" w:rsidP="00221D94">
      <w:pPr>
        <w:shd w:val="clear" w:color="auto" w:fill="FFFFFF"/>
        <w:tabs>
          <w:tab w:val="left" w:pos="1795"/>
          <w:tab w:val="left" w:pos="3696"/>
          <w:tab w:val="left" w:pos="5189"/>
          <w:tab w:val="left" w:pos="7286"/>
          <w:tab w:val="left" w:pos="8770"/>
        </w:tabs>
        <w:ind w:firstLine="567"/>
        <w:contextualSpacing/>
        <w:jc w:val="both"/>
        <w:rPr>
          <w:sz w:val="20"/>
          <w:szCs w:val="20"/>
        </w:rPr>
      </w:pPr>
      <w:r w:rsidRPr="00C83FF8">
        <w:rPr>
          <w:spacing w:val="-1"/>
          <w:sz w:val="20"/>
          <w:szCs w:val="20"/>
        </w:rPr>
        <w:t xml:space="preserve">Оценка </w:t>
      </w:r>
      <w:r w:rsidRPr="00C83FF8">
        <w:rPr>
          <w:spacing w:val="-2"/>
          <w:sz w:val="20"/>
          <w:szCs w:val="20"/>
        </w:rPr>
        <w:t xml:space="preserve">эффективности реализации муниципальной программы будет </w:t>
      </w:r>
      <w:r w:rsidRPr="00C83FF8">
        <w:rPr>
          <w:sz w:val="20"/>
          <w:szCs w:val="20"/>
        </w:rPr>
        <w:t>осуществляться путем ежегодного сопоставления:</w:t>
      </w:r>
    </w:p>
    <w:p w:rsidR="00221D94" w:rsidRPr="00C83FF8" w:rsidRDefault="00221D94" w:rsidP="00221D94">
      <w:pPr>
        <w:widowControl w:val="0"/>
        <w:numPr>
          <w:ilvl w:val="0"/>
          <w:numId w:val="9"/>
        </w:numPr>
        <w:shd w:val="clear" w:color="auto" w:fill="FFFFFF"/>
        <w:tabs>
          <w:tab w:val="left" w:pos="1190"/>
        </w:tabs>
        <w:suppressAutoHyphens w:val="0"/>
        <w:autoSpaceDE w:val="0"/>
        <w:autoSpaceDN w:val="0"/>
        <w:adjustRightInd w:val="0"/>
        <w:ind w:right="5" w:firstLine="567"/>
        <w:contextualSpacing/>
        <w:jc w:val="both"/>
        <w:rPr>
          <w:spacing w:val="-1"/>
          <w:sz w:val="20"/>
          <w:szCs w:val="20"/>
        </w:rPr>
      </w:pPr>
      <w:r w:rsidRPr="00C83FF8">
        <w:rPr>
          <w:sz w:val="20"/>
          <w:szCs w:val="20"/>
        </w:rPr>
        <w:t>фактических (в сопоставимых условиях) и планируемых значений целевых индикаторов муниципальной программы (целевой параметр – 100%);</w:t>
      </w:r>
    </w:p>
    <w:p w:rsidR="00221D94" w:rsidRPr="00C83FF8" w:rsidRDefault="00221D94" w:rsidP="00221D94">
      <w:pPr>
        <w:widowControl w:val="0"/>
        <w:numPr>
          <w:ilvl w:val="0"/>
          <w:numId w:val="9"/>
        </w:numPr>
        <w:shd w:val="clear" w:color="auto" w:fill="FFFFFF"/>
        <w:tabs>
          <w:tab w:val="left" w:pos="1190"/>
        </w:tabs>
        <w:suppressAutoHyphens w:val="0"/>
        <w:autoSpaceDE w:val="0"/>
        <w:autoSpaceDN w:val="0"/>
        <w:adjustRightInd w:val="0"/>
        <w:ind w:firstLine="567"/>
        <w:contextualSpacing/>
        <w:jc w:val="both"/>
        <w:rPr>
          <w:spacing w:val="-1"/>
          <w:sz w:val="20"/>
          <w:szCs w:val="20"/>
        </w:rPr>
      </w:pPr>
      <w:r w:rsidRPr="00C83FF8">
        <w:rPr>
          <w:sz w:val="20"/>
          <w:szCs w:val="20"/>
        </w:rPr>
        <w:t>фактических (в сопоставимых условиях) и планируемых объемов расходов  бюджета города на реализацию муниципальной программы и ее основных мероприятий (целевой параметр менее 100%);</w:t>
      </w:r>
    </w:p>
    <w:p w:rsidR="00221D94" w:rsidRPr="00C83FF8" w:rsidRDefault="00221D94" w:rsidP="00221D94">
      <w:pPr>
        <w:widowControl w:val="0"/>
        <w:numPr>
          <w:ilvl w:val="0"/>
          <w:numId w:val="9"/>
        </w:numPr>
        <w:shd w:val="clear" w:color="auto" w:fill="FFFFFF"/>
        <w:tabs>
          <w:tab w:val="left" w:pos="1190"/>
        </w:tabs>
        <w:suppressAutoHyphens w:val="0"/>
        <w:autoSpaceDE w:val="0"/>
        <w:autoSpaceDN w:val="0"/>
        <w:adjustRightInd w:val="0"/>
        <w:ind w:firstLine="567"/>
        <w:contextualSpacing/>
        <w:jc w:val="both"/>
        <w:rPr>
          <w:sz w:val="20"/>
          <w:szCs w:val="20"/>
        </w:rPr>
      </w:pPr>
      <w:r w:rsidRPr="00C83FF8">
        <w:rPr>
          <w:sz w:val="20"/>
          <w:szCs w:val="20"/>
        </w:rPr>
        <w:t>числа выполненных и планируемых мероприятий, предусмотренных  планом реализации муниципальной  программы (приложение 5) (целевой параметр – 100%).</w:t>
      </w:r>
    </w:p>
    <w:p w:rsidR="00221D94" w:rsidRPr="00C83FF8" w:rsidRDefault="00221D94" w:rsidP="00221D94">
      <w:pPr>
        <w:contextualSpacing/>
        <w:rPr>
          <w:sz w:val="20"/>
          <w:szCs w:val="20"/>
        </w:rPr>
        <w:sectPr w:rsidR="00221D94" w:rsidRPr="00C83FF8" w:rsidSect="00C83FF8">
          <w:footerReference w:type="default" r:id="rId15"/>
          <w:pgSz w:w="11909" w:h="16834"/>
          <w:pgMar w:top="1134" w:right="852" w:bottom="851" w:left="1560" w:header="720" w:footer="720" w:gutter="0"/>
          <w:cols w:space="720"/>
        </w:sectPr>
      </w:pPr>
    </w:p>
    <w:p w:rsidR="00221D94" w:rsidRPr="00C83FF8" w:rsidRDefault="00221D94" w:rsidP="00221D94">
      <w:pPr>
        <w:shd w:val="clear" w:color="auto" w:fill="FFFFFF"/>
        <w:jc w:val="center"/>
        <w:rPr>
          <w:b/>
          <w:bCs/>
          <w:sz w:val="20"/>
          <w:szCs w:val="20"/>
        </w:rPr>
      </w:pPr>
      <w:r w:rsidRPr="00C83FF8">
        <w:rPr>
          <w:b/>
          <w:bCs/>
          <w:spacing w:val="-1"/>
          <w:sz w:val="20"/>
          <w:szCs w:val="20"/>
        </w:rPr>
        <w:lastRenderedPageBreak/>
        <w:t xml:space="preserve">Подпрограмма 1. </w:t>
      </w:r>
      <w:r w:rsidRPr="00C83FF8">
        <w:rPr>
          <w:b/>
          <w:bCs/>
          <w:sz w:val="20"/>
          <w:szCs w:val="20"/>
        </w:rPr>
        <w:t>«</w:t>
      </w:r>
      <w:r w:rsidRPr="00C83FF8">
        <w:rPr>
          <w:b/>
          <w:bCs/>
          <w:spacing w:val="-10"/>
          <w:sz w:val="20"/>
          <w:szCs w:val="20"/>
        </w:rPr>
        <w:t>Обеспечение реализации муниципальной  программы по управлению муниципальными финансами</w:t>
      </w:r>
      <w:r w:rsidRPr="00C83FF8">
        <w:rPr>
          <w:b/>
          <w:bCs/>
          <w:sz w:val="20"/>
          <w:szCs w:val="20"/>
        </w:rPr>
        <w:t>»</w:t>
      </w:r>
    </w:p>
    <w:p w:rsidR="00221D94" w:rsidRPr="00C83FF8" w:rsidRDefault="00221D94" w:rsidP="00221D94">
      <w:pPr>
        <w:shd w:val="clear" w:color="auto" w:fill="FFFFFF"/>
        <w:ind w:firstLine="567"/>
        <w:jc w:val="center"/>
        <w:rPr>
          <w:sz w:val="20"/>
          <w:szCs w:val="20"/>
        </w:rPr>
      </w:pPr>
      <w:proofErr w:type="gramStart"/>
      <w:r w:rsidRPr="00C83FF8">
        <w:rPr>
          <w:sz w:val="20"/>
          <w:szCs w:val="20"/>
        </w:rPr>
        <w:t>П</w:t>
      </w:r>
      <w:proofErr w:type="gramEnd"/>
      <w:r w:rsidRPr="00C83FF8">
        <w:rPr>
          <w:sz w:val="20"/>
          <w:szCs w:val="20"/>
        </w:rPr>
        <w:t xml:space="preserve"> А С П О Р Т</w:t>
      </w:r>
    </w:p>
    <w:p w:rsidR="00221D94" w:rsidRPr="00C83FF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1843"/>
        <w:gridCol w:w="1842"/>
        <w:gridCol w:w="3262"/>
      </w:tblGrid>
      <w:tr w:rsidR="00221D94" w:rsidRPr="00C83FF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pStyle w:val="af1"/>
              <w:rPr>
                <w:rFonts w:ascii="Times New Roman" w:hAnsi="Times New Roman"/>
                <w:b/>
                <w:sz w:val="20"/>
                <w:szCs w:val="20"/>
              </w:rPr>
            </w:pPr>
            <w:r w:rsidRPr="00C83FF8">
              <w:rPr>
                <w:rFonts w:ascii="Times New Roman" w:hAnsi="Times New Roman"/>
                <w:b/>
                <w:sz w:val="20"/>
                <w:szCs w:val="20"/>
              </w:rPr>
              <w:t xml:space="preserve">Исполнители подпрограммы муниципальной </w:t>
            </w:r>
          </w:p>
          <w:p w:rsidR="00221D94" w:rsidRPr="00C83FF8" w:rsidRDefault="00221D94" w:rsidP="00C83FF8">
            <w:pPr>
              <w:pStyle w:val="af1"/>
              <w:rPr>
                <w:sz w:val="20"/>
                <w:szCs w:val="20"/>
              </w:rPr>
            </w:pPr>
            <w:r w:rsidRPr="00C83FF8">
              <w:rPr>
                <w:rFonts w:ascii="Times New Roman" w:hAnsi="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pacing w:val="-1"/>
                <w:sz w:val="20"/>
                <w:szCs w:val="20"/>
              </w:rPr>
              <w:t>Финансовый отдел администрации городского поселения город Лиски Лискинского муниципального района Воронежской области</w:t>
            </w:r>
          </w:p>
        </w:tc>
      </w:tr>
      <w:tr w:rsidR="00221D94" w:rsidRPr="00C83FF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pStyle w:val="af1"/>
              <w:rPr>
                <w:rFonts w:ascii="Times New Roman" w:hAnsi="Times New Roman"/>
                <w:b/>
                <w:sz w:val="20"/>
                <w:szCs w:val="20"/>
              </w:rPr>
            </w:pPr>
            <w:r w:rsidRPr="00C83FF8">
              <w:rPr>
                <w:rFonts w:ascii="Times New Roman" w:hAnsi="Times New Roman"/>
                <w:b/>
                <w:sz w:val="20"/>
                <w:szCs w:val="20"/>
              </w:rPr>
              <w:t>Основные мероприятия, входящие в состав подпрограммы муниципальной</w:t>
            </w:r>
          </w:p>
          <w:p w:rsidR="00221D94" w:rsidRPr="00C83FF8" w:rsidRDefault="00221D94" w:rsidP="00C83FF8">
            <w:pPr>
              <w:pStyle w:val="af1"/>
              <w:rPr>
                <w:sz w:val="20"/>
                <w:szCs w:val="20"/>
              </w:rPr>
            </w:pPr>
            <w:r w:rsidRPr="00C83FF8">
              <w:rPr>
                <w:rFonts w:ascii="Times New Roman" w:hAnsi="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221D94">
            <w:pPr>
              <w:numPr>
                <w:ilvl w:val="0"/>
                <w:numId w:val="11"/>
              </w:numPr>
              <w:suppressAutoHyphens w:val="0"/>
              <w:autoSpaceDE w:val="0"/>
              <w:autoSpaceDN w:val="0"/>
              <w:adjustRightInd w:val="0"/>
              <w:ind w:left="102" w:firstLine="0"/>
              <w:contextualSpacing/>
              <w:jc w:val="both"/>
              <w:rPr>
                <w:sz w:val="20"/>
                <w:szCs w:val="20"/>
              </w:rPr>
            </w:pPr>
            <w:r w:rsidRPr="00C83FF8">
              <w:rPr>
                <w:sz w:val="20"/>
                <w:szCs w:val="20"/>
              </w:rPr>
              <w:t>Финансовое обеспечение деятельности финансового отдела администрации городского поселения город Лиски Лискинского  муниципального района Воронежской области</w:t>
            </w:r>
            <w:proofErr w:type="gramStart"/>
            <w:r w:rsidRPr="00C83FF8">
              <w:rPr>
                <w:sz w:val="20"/>
                <w:szCs w:val="20"/>
              </w:rPr>
              <w:t xml:space="preserve"> .</w:t>
            </w:r>
            <w:proofErr w:type="gramEnd"/>
          </w:p>
          <w:p w:rsidR="00221D94" w:rsidRPr="00C83FF8" w:rsidRDefault="00221D94" w:rsidP="00221D94">
            <w:pPr>
              <w:numPr>
                <w:ilvl w:val="0"/>
                <w:numId w:val="11"/>
              </w:numPr>
              <w:suppressAutoHyphens w:val="0"/>
              <w:autoSpaceDE w:val="0"/>
              <w:autoSpaceDN w:val="0"/>
              <w:adjustRightInd w:val="0"/>
              <w:ind w:left="102" w:firstLine="0"/>
              <w:contextualSpacing/>
              <w:jc w:val="both"/>
              <w:rPr>
                <w:sz w:val="20"/>
                <w:szCs w:val="20"/>
              </w:rPr>
            </w:pPr>
            <w:r w:rsidRPr="00C83FF8">
              <w:rPr>
                <w:sz w:val="20"/>
                <w:szCs w:val="20"/>
              </w:rPr>
              <w:t xml:space="preserve">Финансовое обеспечение выполнения других расходных обязательств городского поселения город Лиски Лискинского муниципального района  Воронежской области, </w:t>
            </w:r>
            <w:r w:rsidRPr="00C83FF8">
              <w:rPr>
                <w:spacing w:val="-1"/>
                <w:sz w:val="20"/>
                <w:szCs w:val="20"/>
              </w:rPr>
              <w:t xml:space="preserve">финансового отдела администрации городского поселения город Лиски  Лискинского </w:t>
            </w:r>
            <w:r w:rsidRPr="00C83FF8">
              <w:rPr>
                <w:sz w:val="20"/>
                <w:szCs w:val="20"/>
              </w:rPr>
              <w:t xml:space="preserve">муниципального района Воронежской области. </w:t>
            </w:r>
          </w:p>
        </w:tc>
      </w:tr>
      <w:tr w:rsidR="00221D94" w:rsidRPr="00C83FF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pStyle w:val="af1"/>
              <w:rPr>
                <w:rFonts w:ascii="Times New Roman" w:hAnsi="Times New Roman"/>
                <w:b/>
                <w:spacing w:val="-2"/>
                <w:sz w:val="20"/>
                <w:szCs w:val="20"/>
              </w:rPr>
            </w:pPr>
            <w:r w:rsidRPr="00C83FF8">
              <w:rPr>
                <w:rFonts w:ascii="Times New Roman" w:hAnsi="Times New Roman"/>
                <w:b/>
                <w:sz w:val="20"/>
                <w:szCs w:val="20"/>
              </w:rPr>
              <w:t xml:space="preserve">Цель подпрограммы </w:t>
            </w:r>
            <w:r w:rsidRPr="00C83FF8">
              <w:rPr>
                <w:rFonts w:ascii="Times New Roman" w:hAnsi="Times New Roman"/>
                <w:b/>
                <w:spacing w:val="-2"/>
                <w:sz w:val="20"/>
                <w:szCs w:val="20"/>
              </w:rPr>
              <w:t>муниципальной</w:t>
            </w:r>
          </w:p>
          <w:p w:rsidR="00221D94" w:rsidRPr="00C83FF8" w:rsidRDefault="00221D94" w:rsidP="00C83FF8">
            <w:pPr>
              <w:pStyle w:val="af1"/>
              <w:rPr>
                <w:sz w:val="20"/>
                <w:szCs w:val="20"/>
              </w:rPr>
            </w:pPr>
            <w:r w:rsidRPr="00C83FF8">
              <w:rPr>
                <w:rFonts w:ascii="Times New Roman" w:hAnsi="Times New Roman"/>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both"/>
              <w:rPr>
                <w:sz w:val="20"/>
                <w:szCs w:val="20"/>
              </w:rPr>
            </w:pPr>
            <w:r w:rsidRPr="00C83FF8">
              <w:rPr>
                <w:sz w:val="20"/>
                <w:szCs w:val="20"/>
              </w:rPr>
              <w:t>Реализация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2014-2022 годы.</w:t>
            </w:r>
          </w:p>
        </w:tc>
      </w:tr>
      <w:tr w:rsidR="00221D94" w:rsidRPr="00C83FF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contextualSpacing/>
              <w:rPr>
                <w:sz w:val="20"/>
                <w:szCs w:val="20"/>
              </w:rPr>
            </w:pPr>
            <w:r w:rsidRPr="00C83FF8">
              <w:rPr>
                <w:b/>
                <w:bCs/>
                <w:sz w:val="20"/>
                <w:szCs w:val="20"/>
              </w:rPr>
              <w:t xml:space="preserve">Задачи подпрограммы </w:t>
            </w:r>
            <w:r w:rsidRPr="00C83FF8">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tabs>
                <w:tab w:val="left" w:pos="-45"/>
              </w:tabs>
              <w:autoSpaceDE w:val="0"/>
              <w:autoSpaceDN w:val="0"/>
              <w:adjustRightInd w:val="0"/>
              <w:ind w:left="102"/>
              <w:contextualSpacing/>
              <w:jc w:val="both"/>
              <w:rPr>
                <w:sz w:val="20"/>
                <w:szCs w:val="20"/>
              </w:rPr>
            </w:pPr>
            <w:r w:rsidRPr="00C83FF8">
              <w:rPr>
                <w:sz w:val="20"/>
                <w:szCs w:val="20"/>
              </w:rPr>
              <w:t>Обеспечение условий для реализации муниципальной программы «Управление муниципальными финансами, создание условий для эффективного и ответственного управления муниципального финансами,  повышение устойчивости бюджета городского поселения город Лиски Лискинского муниципального района Воронежской области» на 2014-2022  годы, эффективное выполнение полномочий (функций) финансового отдела администрации городского поселения город Лиски Лискинского муниципального района Воронежской области.</w:t>
            </w:r>
          </w:p>
        </w:tc>
      </w:tr>
      <w:tr w:rsidR="00221D94" w:rsidRPr="00C83FF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contextualSpacing/>
              <w:rPr>
                <w:sz w:val="20"/>
                <w:szCs w:val="20"/>
              </w:rPr>
            </w:pPr>
            <w:r w:rsidRPr="00C83FF8">
              <w:rPr>
                <w:b/>
                <w:bCs/>
                <w:spacing w:val="-2"/>
                <w:sz w:val="20"/>
                <w:szCs w:val="20"/>
              </w:rPr>
              <w:t xml:space="preserve">Сроки </w:t>
            </w:r>
            <w:r w:rsidRPr="00C83FF8">
              <w:rPr>
                <w:b/>
                <w:bCs/>
                <w:sz w:val="20"/>
                <w:szCs w:val="20"/>
              </w:rPr>
              <w:t xml:space="preserve">реализации подпрограммы </w:t>
            </w:r>
            <w:r w:rsidRPr="00C83FF8">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contextualSpacing/>
              <w:jc w:val="both"/>
              <w:rPr>
                <w:sz w:val="20"/>
                <w:szCs w:val="20"/>
              </w:rPr>
            </w:pPr>
            <w:r w:rsidRPr="00C83FF8">
              <w:rPr>
                <w:sz w:val="20"/>
                <w:szCs w:val="20"/>
              </w:rPr>
              <w:t>2014-2022 годы. Этапы реализации программы не выделяются</w:t>
            </w:r>
          </w:p>
        </w:tc>
      </w:tr>
      <w:tr w:rsidR="00221D94" w:rsidRPr="00C83FF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C83FF8" w:rsidRDefault="00221D94" w:rsidP="00C83FF8">
            <w:pPr>
              <w:shd w:val="clear" w:color="auto" w:fill="FFFFFF"/>
              <w:autoSpaceDE w:val="0"/>
              <w:autoSpaceDN w:val="0"/>
              <w:adjustRightInd w:val="0"/>
              <w:contextualSpacing/>
              <w:rPr>
                <w:sz w:val="20"/>
                <w:szCs w:val="20"/>
              </w:rPr>
            </w:pPr>
            <w:r w:rsidRPr="00C83FF8">
              <w:rPr>
                <w:b/>
                <w:bCs/>
                <w:sz w:val="20"/>
                <w:szCs w:val="20"/>
              </w:rPr>
              <w:t xml:space="preserve">Объемы и источники финансирования подпрограммы </w:t>
            </w:r>
            <w:r w:rsidRPr="00C83FF8">
              <w:rPr>
                <w:b/>
                <w:bCs/>
                <w:spacing w:val="-2"/>
                <w:sz w:val="20"/>
                <w:szCs w:val="20"/>
              </w:rPr>
              <w:t>муниципальной</w:t>
            </w:r>
            <w:r w:rsidRPr="00C83FF8">
              <w:rPr>
                <w:b/>
                <w:bCs/>
                <w:sz w:val="20"/>
                <w:szCs w:val="20"/>
              </w:rPr>
              <w:t xml:space="preserve"> программы (в действующих ценах каждого года реализации подпрограммы  </w:t>
            </w:r>
            <w:r w:rsidRPr="00C83FF8">
              <w:rPr>
                <w:b/>
                <w:bCs/>
                <w:spacing w:val="-2"/>
                <w:sz w:val="20"/>
                <w:szCs w:val="20"/>
              </w:rPr>
              <w:t>муниципальной</w:t>
            </w:r>
            <w:r w:rsidRPr="00C83FF8">
              <w:rPr>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ind w:left="102"/>
              <w:contextualSpacing/>
              <w:jc w:val="both"/>
              <w:rPr>
                <w:sz w:val="20"/>
                <w:szCs w:val="20"/>
              </w:rPr>
            </w:pPr>
            <w:r w:rsidRPr="00C83FF8">
              <w:rPr>
                <w:sz w:val="20"/>
                <w:szCs w:val="20"/>
              </w:rPr>
              <w:t>Объем бюджетных ассигнований на реализацию подпрограммы из средств бюджета города составляет – 37 253,0 тыс. руб.</w:t>
            </w:r>
          </w:p>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Объем бюджетных ассигнований на реализацию муниципальной  подпрограммы по годам составляет (тыс. руб.):</w:t>
            </w:r>
          </w:p>
          <w:p w:rsidR="00221D94" w:rsidRPr="00C83FF8" w:rsidRDefault="00221D94" w:rsidP="00C83FF8">
            <w:pPr>
              <w:shd w:val="clear" w:color="auto" w:fill="FFFFFF"/>
              <w:autoSpaceDE w:val="0"/>
              <w:autoSpaceDN w:val="0"/>
              <w:adjustRightInd w:val="0"/>
              <w:ind w:left="102"/>
              <w:contextualSpacing/>
              <w:jc w:val="both"/>
              <w:rPr>
                <w:sz w:val="20"/>
                <w:szCs w:val="20"/>
              </w:rPr>
            </w:pPr>
          </w:p>
        </w:tc>
      </w:tr>
      <w:tr w:rsidR="00221D94" w:rsidRPr="00C83FF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Год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Всего</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pacing w:val="-2"/>
                <w:sz w:val="20"/>
                <w:szCs w:val="20"/>
              </w:rPr>
            </w:pPr>
            <w:r w:rsidRPr="00C83FF8">
              <w:rPr>
                <w:spacing w:val="-2"/>
                <w:sz w:val="20"/>
                <w:szCs w:val="20"/>
              </w:rPr>
              <w:t>Бюджет города</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2014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3 762,0</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3 762,0</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2015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3 761,8</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3 761,8</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2016</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4 482,5</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4 482,5</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2017</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3 950,0</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center"/>
              <w:rPr>
                <w:sz w:val="20"/>
                <w:szCs w:val="20"/>
              </w:rPr>
            </w:pPr>
            <w:r w:rsidRPr="00C83FF8">
              <w:rPr>
                <w:sz w:val="20"/>
                <w:szCs w:val="20"/>
              </w:rPr>
              <w:t>3 950,0</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2018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5 104,6</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5 104,6</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2019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4 657,1</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4 657,1</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2020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3 845,0</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3 845,0</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2021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3 845,0</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3 845,0</w:t>
            </w:r>
          </w:p>
        </w:tc>
      </w:tr>
      <w:tr w:rsidR="00221D94" w:rsidRPr="00C83FF8" w:rsidTr="00C83FF8">
        <w:tc>
          <w:tcPr>
            <w:tcW w:w="2593"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contextualSpacing/>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2"/>
              <w:contextualSpacing/>
              <w:jc w:val="both"/>
              <w:rPr>
                <w:sz w:val="20"/>
                <w:szCs w:val="20"/>
              </w:rPr>
            </w:pPr>
            <w:r w:rsidRPr="00C83FF8">
              <w:rPr>
                <w:sz w:val="20"/>
                <w:szCs w:val="20"/>
              </w:rPr>
              <w:t>2022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3 845,0</w:t>
            </w:r>
          </w:p>
        </w:tc>
        <w:tc>
          <w:tcPr>
            <w:tcW w:w="3262"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2"/>
              <w:contextualSpacing/>
              <w:jc w:val="center"/>
              <w:rPr>
                <w:sz w:val="20"/>
                <w:szCs w:val="20"/>
              </w:rPr>
            </w:pPr>
            <w:r w:rsidRPr="00C83FF8">
              <w:rPr>
                <w:sz w:val="20"/>
                <w:szCs w:val="20"/>
              </w:rPr>
              <w:t>3 845,0</w:t>
            </w:r>
          </w:p>
        </w:tc>
      </w:tr>
      <w:tr w:rsidR="00221D94" w:rsidRPr="00C83FF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C83FF8" w:rsidRDefault="00221D94" w:rsidP="00C83FF8">
            <w:pPr>
              <w:autoSpaceDE w:val="0"/>
              <w:autoSpaceDN w:val="0"/>
              <w:adjustRightInd w:val="0"/>
              <w:contextualSpacing/>
              <w:rPr>
                <w:sz w:val="20"/>
                <w:szCs w:val="20"/>
              </w:rPr>
            </w:pPr>
            <w:r w:rsidRPr="00C83FF8">
              <w:rPr>
                <w:b/>
                <w:bCs/>
                <w:sz w:val="20"/>
                <w:szCs w:val="20"/>
              </w:rPr>
              <w:t xml:space="preserve">Ожидаемые непосредственные результаты реализации подпрограммы </w:t>
            </w:r>
            <w:r w:rsidRPr="00C83FF8">
              <w:rPr>
                <w:b/>
                <w:bCs/>
                <w:spacing w:val="-2"/>
                <w:sz w:val="20"/>
                <w:szCs w:val="20"/>
              </w:rPr>
              <w:t>муниципальной</w:t>
            </w:r>
            <w:r w:rsidRPr="00C83FF8">
              <w:rPr>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221D94" w:rsidRPr="00C83FF8" w:rsidRDefault="00221D94" w:rsidP="00C83FF8">
            <w:pPr>
              <w:ind w:left="102"/>
              <w:contextualSpacing/>
              <w:jc w:val="both"/>
              <w:rPr>
                <w:sz w:val="20"/>
                <w:szCs w:val="20"/>
              </w:rPr>
            </w:pPr>
            <w:r w:rsidRPr="00C83FF8">
              <w:rPr>
                <w:sz w:val="20"/>
                <w:szCs w:val="20"/>
              </w:rPr>
              <w:t>1. Создание эффективной системы планирования и управления реализацией мероприятий муниципальной программы.</w:t>
            </w:r>
          </w:p>
          <w:p w:rsidR="00221D94" w:rsidRPr="00C83FF8" w:rsidRDefault="00221D94" w:rsidP="00C83FF8">
            <w:pPr>
              <w:autoSpaceDE w:val="0"/>
              <w:autoSpaceDN w:val="0"/>
              <w:adjustRightInd w:val="0"/>
              <w:ind w:left="102"/>
              <w:contextualSpacing/>
              <w:jc w:val="both"/>
              <w:rPr>
                <w:sz w:val="20"/>
                <w:szCs w:val="20"/>
              </w:rPr>
            </w:pPr>
            <w:r w:rsidRPr="00C83FF8">
              <w:rPr>
                <w:sz w:val="20"/>
                <w:szCs w:val="20"/>
              </w:rPr>
              <w:t>2. Обеспечение эффективного и целенаправленного расходования бюджетных средств.</w:t>
            </w:r>
          </w:p>
        </w:tc>
      </w:tr>
    </w:tbl>
    <w:p w:rsidR="00221D94" w:rsidRPr="00C83FF8" w:rsidRDefault="00221D94" w:rsidP="00221D94">
      <w:pPr>
        <w:pStyle w:val="ConsNormal"/>
        <w:widowControl/>
        <w:ind w:firstLine="567"/>
        <w:contextualSpacing/>
        <w:jc w:val="both"/>
        <w:rPr>
          <w:rFonts w:ascii="Times New Roman" w:hAnsi="Times New Roman" w:cs="Times New Roman"/>
        </w:rPr>
      </w:pPr>
    </w:p>
    <w:p w:rsidR="00221D94" w:rsidRPr="00C83FF8" w:rsidRDefault="00221D94" w:rsidP="00221D94">
      <w:pPr>
        <w:pStyle w:val="ad"/>
        <w:numPr>
          <w:ilvl w:val="0"/>
          <w:numId w:val="14"/>
        </w:numPr>
        <w:suppressAutoHyphens w:val="0"/>
        <w:autoSpaceDE w:val="0"/>
        <w:autoSpaceDN w:val="0"/>
        <w:adjustRightInd w:val="0"/>
        <w:ind w:right="23"/>
        <w:jc w:val="center"/>
        <w:rPr>
          <w:b/>
          <w:bCs/>
          <w:sz w:val="20"/>
          <w:szCs w:val="20"/>
        </w:rPr>
      </w:pPr>
      <w:r w:rsidRPr="00C83FF8">
        <w:rPr>
          <w:b/>
          <w:bCs/>
          <w:sz w:val="20"/>
          <w:szCs w:val="20"/>
        </w:rPr>
        <w:t>Характеристика сферы реализации подпрограммы, описание основных проблем в указанной сфере и прогноз ее развития.</w:t>
      </w:r>
    </w:p>
    <w:p w:rsidR="00221D94" w:rsidRPr="00C83FF8" w:rsidRDefault="00221D94" w:rsidP="00221D94">
      <w:pPr>
        <w:pStyle w:val="ad"/>
        <w:ind w:left="942" w:right="23"/>
        <w:rPr>
          <w:b/>
          <w:bCs/>
          <w:sz w:val="20"/>
          <w:szCs w:val="20"/>
        </w:rPr>
      </w:pPr>
    </w:p>
    <w:p w:rsidR="00221D94" w:rsidRPr="00C83FF8" w:rsidRDefault="00221D94" w:rsidP="00221D94">
      <w:pPr>
        <w:ind w:firstLine="567"/>
        <w:contextualSpacing/>
        <w:jc w:val="both"/>
        <w:rPr>
          <w:sz w:val="20"/>
          <w:szCs w:val="20"/>
        </w:rPr>
      </w:pPr>
      <w:r w:rsidRPr="00C83FF8">
        <w:rPr>
          <w:sz w:val="20"/>
          <w:szCs w:val="20"/>
        </w:rPr>
        <w:lastRenderedPageBreak/>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221D94" w:rsidRPr="00C83FF8" w:rsidRDefault="00221D94" w:rsidP="00221D94">
      <w:pPr>
        <w:ind w:firstLine="567"/>
        <w:contextualSpacing/>
        <w:jc w:val="both"/>
        <w:rPr>
          <w:sz w:val="20"/>
          <w:szCs w:val="20"/>
        </w:rPr>
      </w:pPr>
      <w:r w:rsidRPr="00C83FF8">
        <w:rPr>
          <w:sz w:val="20"/>
          <w:szCs w:val="20"/>
        </w:rPr>
        <w:t>Функции организационно-технического и информационно-аналитического обеспечения реализации муниципальной  программы осуществляет финансовый отдел администрации городского поселения город Лиски Лискинского  муниципального района.</w:t>
      </w:r>
    </w:p>
    <w:p w:rsidR="00221D94" w:rsidRPr="00C83FF8" w:rsidRDefault="00221D94" w:rsidP="00221D94">
      <w:pPr>
        <w:ind w:firstLine="567"/>
        <w:contextualSpacing/>
        <w:jc w:val="both"/>
        <w:rPr>
          <w:sz w:val="20"/>
          <w:szCs w:val="20"/>
        </w:rPr>
      </w:pPr>
      <w:r w:rsidRPr="00C83FF8">
        <w:rPr>
          <w:sz w:val="20"/>
          <w:szCs w:val="20"/>
        </w:rPr>
        <w:t>Финансовый отдел администрации городского поселения город Лиски Лискинского муниципального района в рамках настоящей подпрограммы обеспечивает:</w:t>
      </w:r>
    </w:p>
    <w:p w:rsidR="00221D94" w:rsidRPr="00C83FF8" w:rsidRDefault="00221D94" w:rsidP="00221D94">
      <w:pPr>
        <w:ind w:firstLine="567"/>
        <w:contextualSpacing/>
        <w:jc w:val="both"/>
        <w:rPr>
          <w:sz w:val="20"/>
          <w:szCs w:val="20"/>
        </w:rPr>
      </w:pPr>
      <w:r w:rsidRPr="00C83FF8">
        <w:rPr>
          <w:sz w:val="20"/>
          <w:szCs w:val="20"/>
        </w:rPr>
        <w:t>-сбор и систематизацию статистической и аналитической информации о реализации мероприятий муниципальной программы;</w:t>
      </w:r>
    </w:p>
    <w:p w:rsidR="00221D94" w:rsidRPr="00C83FF8" w:rsidRDefault="00221D94" w:rsidP="00221D94">
      <w:pPr>
        <w:ind w:firstLine="567"/>
        <w:contextualSpacing/>
        <w:jc w:val="both"/>
        <w:rPr>
          <w:sz w:val="20"/>
          <w:szCs w:val="20"/>
        </w:rPr>
      </w:pPr>
      <w:r w:rsidRPr="00C83FF8">
        <w:rPr>
          <w:sz w:val="20"/>
          <w:szCs w:val="20"/>
        </w:rPr>
        <w:t xml:space="preserve">-внедрение информационных технологий в целях управления реализацией муниципальной программы и </w:t>
      </w:r>
      <w:proofErr w:type="gramStart"/>
      <w:r w:rsidRPr="00C83FF8">
        <w:rPr>
          <w:sz w:val="20"/>
          <w:szCs w:val="20"/>
        </w:rPr>
        <w:t>контроля за</w:t>
      </w:r>
      <w:proofErr w:type="gramEnd"/>
      <w:r w:rsidRPr="00C83FF8">
        <w:rPr>
          <w:sz w:val="20"/>
          <w:szCs w:val="20"/>
        </w:rPr>
        <w:t xml:space="preserve"> ходом выполнения мероприятий муниципальной программы; </w:t>
      </w:r>
    </w:p>
    <w:p w:rsidR="00221D94" w:rsidRPr="00C83FF8" w:rsidRDefault="00221D94" w:rsidP="00221D94">
      <w:pPr>
        <w:ind w:firstLine="567"/>
        <w:contextualSpacing/>
        <w:jc w:val="both"/>
        <w:rPr>
          <w:sz w:val="20"/>
          <w:szCs w:val="20"/>
        </w:rPr>
      </w:pPr>
      <w:r w:rsidRPr="00C83FF8">
        <w:rPr>
          <w:sz w:val="20"/>
          <w:szCs w:val="20"/>
        </w:rPr>
        <w:t>-мониторинг отдельных мероприятий, подпрограмм и муниципальной программы в целом;</w:t>
      </w:r>
    </w:p>
    <w:p w:rsidR="00221D94" w:rsidRPr="00C83FF8" w:rsidRDefault="00221D94" w:rsidP="00221D94">
      <w:pPr>
        <w:ind w:firstLine="567"/>
        <w:contextualSpacing/>
        <w:jc w:val="both"/>
        <w:rPr>
          <w:sz w:val="20"/>
          <w:szCs w:val="20"/>
        </w:rPr>
      </w:pPr>
      <w:r w:rsidRPr="00C83FF8">
        <w:rPr>
          <w:sz w:val="20"/>
          <w:szCs w:val="20"/>
        </w:rPr>
        <w:t>-подготовку отчета о ходе реализации и об оценке эффективности муниципальной программы.</w:t>
      </w:r>
    </w:p>
    <w:p w:rsidR="00221D94" w:rsidRPr="00C83FF8" w:rsidRDefault="00221D94" w:rsidP="00221D94">
      <w:pPr>
        <w:pStyle w:val="ConsNormal"/>
        <w:widowControl/>
        <w:ind w:firstLine="567"/>
        <w:contextualSpacing/>
        <w:jc w:val="both"/>
        <w:rPr>
          <w:rFonts w:ascii="Times New Roman" w:hAnsi="Times New Roman" w:cs="Times New Roman"/>
        </w:rPr>
      </w:pPr>
    </w:p>
    <w:p w:rsidR="00221D94" w:rsidRPr="00C83FF8" w:rsidRDefault="00221D94" w:rsidP="00221D94">
      <w:pPr>
        <w:ind w:right="23" w:firstLine="567"/>
        <w:contextualSpacing/>
        <w:jc w:val="center"/>
        <w:rPr>
          <w:b/>
          <w:bCs/>
          <w:sz w:val="20"/>
          <w:szCs w:val="20"/>
        </w:rPr>
      </w:pPr>
      <w:r w:rsidRPr="00C83FF8">
        <w:rPr>
          <w:b/>
          <w:bCs/>
          <w:sz w:val="20"/>
          <w:szCs w:val="20"/>
        </w:rPr>
        <w:t>2. Приоритеты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21D94" w:rsidRPr="00C83FF8" w:rsidRDefault="00221D94" w:rsidP="00221D94">
      <w:pPr>
        <w:ind w:right="23" w:firstLine="567"/>
        <w:contextualSpacing/>
        <w:jc w:val="both"/>
        <w:rPr>
          <w:b/>
          <w:bCs/>
          <w:sz w:val="20"/>
          <w:szCs w:val="20"/>
        </w:rPr>
      </w:pPr>
    </w:p>
    <w:p w:rsidR="00221D94" w:rsidRPr="00C83FF8" w:rsidRDefault="00221D94" w:rsidP="00221D94">
      <w:pPr>
        <w:ind w:firstLine="567"/>
        <w:contextualSpacing/>
        <w:jc w:val="both"/>
        <w:rPr>
          <w:sz w:val="20"/>
          <w:szCs w:val="20"/>
        </w:rPr>
      </w:pPr>
      <w:r w:rsidRPr="00C83FF8">
        <w:rPr>
          <w:sz w:val="20"/>
          <w:szCs w:val="20"/>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221D94" w:rsidRPr="00C83FF8" w:rsidRDefault="00221D94" w:rsidP="00221D94">
      <w:pPr>
        <w:ind w:firstLine="567"/>
        <w:contextualSpacing/>
        <w:jc w:val="both"/>
        <w:rPr>
          <w:sz w:val="20"/>
          <w:szCs w:val="20"/>
        </w:rPr>
      </w:pPr>
      <w:r w:rsidRPr="00C83FF8">
        <w:rPr>
          <w:sz w:val="20"/>
          <w:szCs w:val="20"/>
        </w:rPr>
        <w:t xml:space="preserve">Мероприятия подпрограммы предусматривают финансовое обеспечение за счет </w:t>
      </w:r>
      <w:proofErr w:type="gramStart"/>
      <w:r w:rsidRPr="00C83FF8">
        <w:rPr>
          <w:sz w:val="20"/>
          <w:szCs w:val="20"/>
        </w:rPr>
        <w:t>средств бюджета города соответствующих видов расходов</w:t>
      </w:r>
      <w:proofErr w:type="gramEnd"/>
      <w:r w:rsidRPr="00C83FF8">
        <w:rPr>
          <w:sz w:val="20"/>
          <w:szCs w:val="20"/>
        </w:rPr>
        <w:t xml:space="preserve"> на:</w:t>
      </w:r>
    </w:p>
    <w:p w:rsidR="00221D94" w:rsidRPr="00C83FF8" w:rsidRDefault="00221D94" w:rsidP="00221D94">
      <w:pPr>
        <w:ind w:firstLine="567"/>
        <w:contextualSpacing/>
        <w:jc w:val="both"/>
        <w:rPr>
          <w:sz w:val="20"/>
          <w:szCs w:val="20"/>
        </w:rPr>
      </w:pPr>
      <w:r w:rsidRPr="00C83FF8">
        <w:rPr>
          <w:sz w:val="20"/>
          <w:szCs w:val="20"/>
        </w:rPr>
        <w:t>-обеспечение деятельности финансового отдела администрации городского поселения город Лиски Лискинского муниципального района;</w:t>
      </w:r>
    </w:p>
    <w:p w:rsidR="00221D94" w:rsidRPr="00C83FF8" w:rsidRDefault="00221D94" w:rsidP="00221D94">
      <w:pPr>
        <w:ind w:firstLine="567"/>
        <w:contextualSpacing/>
        <w:jc w:val="both"/>
        <w:rPr>
          <w:sz w:val="20"/>
          <w:szCs w:val="20"/>
        </w:rPr>
      </w:pPr>
      <w:r w:rsidRPr="00C83FF8">
        <w:rPr>
          <w:sz w:val="20"/>
          <w:szCs w:val="20"/>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221D94" w:rsidRPr="00C83FF8" w:rsidRDefault="00221D94" w:rsidP="00221D94">
      <w:pPr>
        <w:ind w:firstLine="567"/>
        <w:contextualSpacing/>
        <w:jc w:val="both"/>
        <w:rPr>
          <w:sz w:val="20"/>
          <w:szCs w:val="20"/>
        </w:rPr>
      </w:pPr>
      <w:r w:rsidRPr="00C83FF8">
        <w:rPr>
          <w:sz w:val="20"/>
          <w:szCs w:val="20"/>
        </w:rPr>
        <w:t>Целью подпрограммы является формирование и развитие обеспечивающих механизмов реализации муниципальной программы.</w:t>
      </w:r>
    </w:p>
    <w:p w:rsidR="00221D94" w:rsidRPr="00C83FF8" w:rsidRDefault="00221D94" w:rsidP="00221D94">
      <w:pPr>
        <w:ind w:firstLine="567"/>
        <w:contextualSpacing/>
        <w:jc w:val="both"/>
        <w:rPr>
          <w:sz w:val="20"/>
          <w:szCs w:val="20"/>
        </w:rPr>
      </w:pPr>
      <w:r w:rsidRPr="00C83FF8">
        <w:rPr>
          <w:sz w:val="20"/>
          <w:szCs w:val="20"/>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221D94" w:rsidRPr="00C83FF8" w:rsidRDefault="00221D94" w:rsidP="00221D94">
      <w:pPr>
        <w:shd w:val="clear" w:color="auto" w:fill="FFFFFF"/>
        <w:ind w:firstLine="567"/>
        <w:contextualSpacing/>
        <w:jc w:val="both"/>
        <w:rPr>
          <w:sz w:val="20"/>
          <w:szCs w:val="20"/>
        </w:rPr>
      </w:pPr>
      <w:r w:rsidRPr="00C83FF8">
        <w:rPr>
          <w:sz w:val="20"/>
          <w:szCs w:val="20"/>
        </w:rPr>
        <w:t>Описание целевых индикаторов и показателей подпрограммы:</w:t>
      </w:r>
    </w:p>
    <w:p w:rsidR="00221D94" w:rsidRPr="00C83FF8" w:rsidRDefault="00221D94" w:rsidP="00221D94">
      <w:pPr>
        <w:shd w:val="clear" w:color="auto" w:fill="FFFFFF"/>
        <w:ind w:firstLine="567"/>
        <w:contextualSpacing/>
        <w:jc w:val="both"/>
        <w:rPr>
          <w:sz w:val="20"/>
          <w:szCs w:val="20"/>
        </w:rPr>
      </w:pPr>
      <w:r w:rsidRPr="00C83FF8">
        <w:rPr>
          <w:sz w:val="20"/>
          <w:szCs w:val="20"/>
        </w:rPr>
        <w:t>Уровень исполнения плановых назначений по расходам на реализацию подпрограммы, % (У):</w:t>
      </w:r>
    </w:p>
    <w:p w:rsidR="00221D94" w:rsidRPr="00C83FF8" w:rsidRDefault="00221D94" w:rsidP="00221D94">
      <w:pPr>
        <w:shd w:val="clear" w:color="auto" w:fill="FFFFFF"/>
        <w:ind w:firstLine="567"/>
        <w:contextualSpacing/>
        <w:jc w:val="both"/>
        <w:rPr>
          <w:sz w:val="20"/>
          <w:szCs w:val="20"/>
        </w:rPr>
      </w:pPr>
    </w:p>
    <w:p w:rsidR="00221D94" w:rsidRPr="00C83FF8" w:rsidRDefault="00221D94" w:rsidP="00221D94">
      <w:pPr>
        <w:shd w:val="clear" w:color="auto" w:fill="FFFFFF"/>
        <w:ind w:firstLine="567"/>
        <w:contextualSpacing/>
        <w:jc w:val="both"/>
        <w:rPr>
          <w:sz w:val="20"/>
          <w:szCs w:val="20"/>
        </w:rPr>
      </w:pPr>
      <w:r w:rsidRPr="00C83FF8">
        <w:rPr>
          <w:sz w:val="20"/>
          <w:szCs w:val="20"/>
        </w:rPr>
        <w:t>У= Кр/</w:t>
      </w:r>
      <w:proofErr w:type="gramStart"/>
      <w:r w:rsidRPr="00C83FF8">
        <w:rPr>
          <w:sz w:val="20"/>
          <w:szCs w:val="20"/>
        </w:rPr>
        <w:t>Пр</w:t>
      </w:r>
      <w:proofErr w:type="gramEnd"/>
      <w:r w:rsidRPr="00C83FF8">
        <w:rPr>
          <w:sz w:val="20"/>
          <w:szCs w:val="20"/>
        </w:rPr>
        <w:t xml:space="preserve">, </w:t>
      </w:r>
    </w:p>
    <w:p w:rsidR="00221D94" w:rsidRPr="00C83FF8" w:rsidRDefault="00221D94" w:rsidP="00221D94">
      <w:pPr>
        <w:shd w:val="clear" w:color="auto" w:fill="FFFFFF"/>
        <w:ind w:firstLine="567"/>
        <w:contextualSpacing/>
        <w:jc w:val="both"/>
        <w:rPr>
          <w:sz w:val="20"/>
          <w:szCs w:val="20"/>
        </w:rPr>
      </w:pPr>
      <w:r w:rsidRPr="00C83FF8">
        <w:rPr>
          <w:sz w:val="20"/>
          <w:szCs w:val="20"/>
        </w:rPr>
        <w:t>где:</w:t>
      </w:r>
    </w:p>
    <w:p w:rsidR="00221D94" w:rsidRPr="00C83FF8" w:rsidRDefault="00221D94" w:rsidP="00221D94">
      <w:pPr>
        <w:shd w:val="clear" w:color="auto" w:fill="FFFFFF"/>
        <w:ind w:firstLine="567"/>
        <w:contextualSpacing/>
        <w:jc w:val="both"/>
        <w:rPr>
          <w:sz w:val="20"/>
          <w:szCs w:val="20"/>
        </w:rPr>
      </w:pPr>
      <w:r w:rsidRPr="00C83FF8">
        <w:rPr>
          <w:sz w:val="20"/>
          <w:szCs w:val="20"/>
        </w:rPr>
        <w:t>Кр - кассовые расходы на реализацию подпрограммы за отчетный период,</w:t>
      </w:r>
    </w:p>
    <w:p w:rsidR="00221D94" w:rsidRDefault="00221D94" w:rsidP="00221D94">
      <w:pPr>
        <w:shd w:val="clear" w:color="auto" w:fill="FFFFFF"/>
        <w:ind w:firstLine="567"/>
        <w:contextualSpacing/>
        <w:jc w:val="both"/>
        <w:rPr>
          <w:sz w:val="20"/>
          <w:szCs w:val="20"/>
        </w:rPr>
      </w:pPr>
      <w:proofErr w:type="gramStart"/>
      <w:r w:rsidRPr="00C83FF8">
        <w:rPr>
          <w:sz w:val="20"/>
          <w:szCs w:val="20"/>
        </w:rPr>
        <w:t>Пр</w:t>
      </w:r>
      <w:proofErr w:type="gramEnd"/>
      <w:r w:rsidRPr="00C83FF8">
        <w:rPr>
          <w:sz w:val="20"/>
          <w:szCs w:val="20"/>
        </w:rPr>
        <w:t xml:space="preserve"> - плановые расходы на реализацию подпрограммы в соответствии с кассовым планом на отчетный период.</w:t>
      </w:r>
    </w:p>
    <w:p w:rsidR="00C83FF8" w:rsidRPr="00C83FF8" w:rsidRDefault="00C83FF8" w:rsidP="00221D94">
      <w:pPr>
        <w:shd w:val="clear" w:color="auto" w:fill="FFFFFF"/>
        <w:ind w:firstLine="567"/>
        <w:contextualSpacing/>
        <w:jc w:val="both"/>
        <w:rPr>
          <w:sz w:val="20"/>
          <w:szCs w:val="20"/>
        </w:rPr>
      </w:pPr>
      <w:r>
        <w:rPr>
          <w:sz w:val="20"/>
          <w:szCs w:val="20"/>
        </w:rPr>
        <w:t>Значения целевых показателей (индикаторов) подпрограммы на весь срок ее реализации приведены в Приложение 1.</w:t>
      </w:r>
    </w:p>
    <w:p w:rsidR="00221D94" w:rsidRPr="00C83FF8" w:rsidRDefault="00221D94" w:rsidP="00221D94">
      <w:pPr>
        <w:ind w:firstLine="567"/>
        <w:contextualSpacing/>
        <w:jc w:val="both"/>
        <w:rPr>
          <w:sz w:val="20"/>
          <w:szCs w:val="20"/>
        </w:rPr>
      </w:pPr>
      <w:r w:rsidRPr="00C83FF8">
        <w:rPr>
          <w:sz w:val="20"/>
          <w:szCs w:val="20"/>
        </w:rPr>
        <w:t>Ожидаемые результаты:</w:t>
      </w:r>
    </w:p>
    <w:p w:rsidR="00221D94" w:rsidRPr="00C83FF8" w:rsidRDefault="00221D94" w:rsidP="00221D94">
      <w:pPr>
        <w:ind w:firstLine="567"/>
        <w:contextualSpacing/>
        <w:jc w:val="both"/>
        <w:rPr>
          <w:sz w:val="20"/>
          <w:szCs w:val="20"/>
        </w:rPr>
      </w:pPr>
      <w:r w:rsidRPr="00C83FF8">
        <w:rPr>
          <w:sz w:val="20"/>
          <w:szCs w:val="20"/>
        </w:rPr>
        <w:t>-создание эффективной системы планирования и управления реализацией мероприятий муниципальной программы.</w:t>
      </w:r>
    </w:p>
    <w:p w:rsidR="00221D94" w:rsidRPr="00C83FF8" w:rsidRDefault="00221D94" w:rsidP="00221D94">
      <w:pPr>
        <w:shd w:val="clear" w:color="auto" w:fill="FFFFFF"/>
        <w:tabs>
          <w:tab w:val="left" w:pos="1190"/>
        </w:tabs>
        <w:ind w:right="5" w:firstLine="567"/>
        <w:contextualSpacing/>
        <w:jc w:val="both"/>
        <w:rPr>
          <w:sz w:val="20"/>
          <w:szCs w:val="20"/>
        </w:rPr>
      </w:pPr>
      <w:r w:rsidRPr="00C83FF8">
        <w:rPr>
          <w:sz w:val="20"/>
          <w:szCs w:val="2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221D94" w:rsidRPr="00C83FF8" w:rsidRDefault="00221D94" w:rsidP="00221D94">
      <w:pPr>
        <w:pStyle w:val="ad"/>
        <w:numPr>
          <w:ilvl w:val="0"/>
          <w:numId w:val="11"/>
        </w:numPr>
        <w:shd w:val="clear" w:color="auto" w:fill="FFFFFF"/>
        <w:suppressAutoHyphens w:val="0"/>
        <w:autoSpaceDE w:val="0"/>
        <w:autoSpaceDN w:val="0"/>
        <w:adjustRightInd w:val="0"/>
        <w:spacing w:before="278"/>
        <w:ind w:right="5"/>
        <w:jc w:val="center"/>
        <w:rPr>
          <w:b/>
          <w:bCs/>
          <w:sz w:val="20"/>
          <w:szCs w:val="20"/>
        </w:rPr>
      </w:pPr>
      <w:r w:rsidRPr="00C83FF8">
        <w:rPr>
          <w:b/>
          <w:bCs/>
          <w:sz w:val="20"/>
          <w:szCs w:val="20"/>
        </w:rPr>
        <w:t>Характеристика основных мероприятий подпрограммы.</w:t>
      </w:r>
    </w:p>
    <w:p w:rsidR="00221D94" w:rsidRPr="00C83FF8" w:rsidRDefault="00221D94" w:rsidP="00221D94">
      <w:pPr>
        <w:pStyle w:val="ad"/>
        <w:shd w:val="clear" w:color="auto" w:fill="FFFFFF"/>
        <w:spacing w:before="278"/>
        <w:ind w:left="360" w:right="5"/>
        <w:jc w:val="both"/>
        <w:rPr>
          <w:b/>
          <w:bCs/>
          <w:sz w:val="20"/>
          <w:szCs w:val="20"/>
        </w:rPr>
      </w:pPr>
    </w:p>
    <w:p w:rsidR="00221D94" w:rsidRPr="00C83FF8" w:rsidRDefault="00221D94" w:rsidP="00221D94">
      <w:pPr>
        <w:shd w:val="clear" w:color="auto" w:fill="FFFFFF"/>
        <w:ind w:firstLine="567"/>
        <w:contextualSpacing/>
        <w:jc w:val="both"/>
        <w:rPr>
          <w:sz w:val="20"/>
          <w:szCs w:val="20"/>
        </w:rPr>
      </w:pPr>
      <w:r w:rsidRPr="00C83FF8">
        <w:rPr>
          <w:sz w:val="20"/>
          <w:szCs w:val="20"/>
        </w:rPr>
        <w:t>В рамках подпрограммы предусмотрены следующие основные мероприятия:</w:t>
      </w:r>
    </w:p>
    <w:p w:rsidR="00221D94" w:rsidRPr="00C83FF8" w:rsidRDefault="00221D94" w:rsidP="00221D94">
      <w:pPr>
        <w:shd w:val="clear" w:color="auto" w:fill="FFFFFF"/>
        <w:ind w:firstLine="567"/>
        <w:contextualSpacing/>
        <w:jc w:val="both"/>
        <w:rPr>
          <w:sz w:val="20"/>
          <w:szCs w:val="20"/>
        </w:rPr>
      </w:pPr>
      <w:r w:rsidRPr="00C83FF8">
        <w:rPr>
          <w:sz w:val="20"/>
          <w:szCs w:val="20"/>
        </w:rPr>
        <w:t>1. Финансовое обеспечение деятельности финансового отдела  администрации городского поселения город Лиски Лискинского муниципального района</w:t>
      </w:r>
      <w:proofErr w:type="gramStart"/>
      <w:r w:rsidRPr="00C83FF8">
        <w:rPr>
          <w:sz w:val="20"/>
          <w:szCs w:val="20"/>
        </w:rPr>
        <w:t xml:space="preserve"> .</w:t>
      </w:r>
      <w:proofErr w:type="gramEnd"/>
    </w:p>
    <w:p w:rsidR="00221D94" w:rsidRPr="00C83FF8" w:rsidRDefault="00221D94" w:rsidP="00221D94">
      <w:pPr>
        <w:ind w:firstLine="567"/>
        <w:contextualSpacing/>
        <w:jc w:val="both"/>
        <w:rPr>
          <w:sz w:val="20"/>
          <w:szCs w:val="20"/>
        </w:rPr>
      </w:pPr>
      <w:r w:rsidRPr="00C83FF8">
        <w:rPr>
          <w:sz w:val="20"/>
          <w:szCs w:val="20"/>
        </w:rPr>
        <w:t>При реализации мероприятия будет осуществляться финансирование деятельности финансового отдела администрации городского поселения город Лиски Лискинского муниципального района, который является ответственным исполнителем программы.</w:t>
      </w:r>
    </w:p>
    <w:p w:rsidR="00221D94" w:rsidRPr="00C83FF8" w:rsidRDefault="00221D94" w:rsidP="00221D94">
      <w:pPr>
        <w:shd w:val="clear" w:color="auto" w:fill="FFFFFF"/>
        <w:ind w:firstLine="567"/>
        <w:contextualSpacing/>
        <w:jc w:val="both"/>
        <w:rPr>
          <w:sz w:val="20"/>
          <w:szCs w:val="20"/>
        </w:rPr>
      </w:pPr>
      <w:r w:rsidRPr="00C83FF8">
        <w:rPr>
          <w:sz w:val="20"/>
          <w:szCs w:val="20"/>
        </w:rPr>
        <w:t>2.  Финансовое обеспечение выполнения других расходных обязательств городского поселения город Лиски финансовым отделом  администрации городского поселения город Лиски Лискинского муниципального района</w:t>
      </w:r>
      <w:proofErr w:type="gramStart"/>
      <w:r w:rsidRPr="00C83FF8">
        <w:rPr>
          <w:sz w:val="20"/>
          <w:szCs w:val="20"/>
        </w:rPr>
        <w:t xml:space="preserve"> .</w:t>
      </w:r>
      <w:proofErr w:type="gramEnd"/>
    </w:p>
    <w:p w:rsidR="00221D94" w:rsidRPr="00C83FF8" w:rsidRDefault="00221D94" w:rsidP="00221D94">
      <w:pPr>
        <w:ind w:firstLine="567"/>
        <w:contextualSpacing/>
        <w:jc w:val="both"/>
        <w:rPr>
          <w:sz w:val="20"/>
          <w:szCs w:val="20"/>
        </w:rPr>
      </w:pPr>
      <w:r w:rsidRPr="00C83FF8">
        <w:rPr>
          <w:sz w:val="20"/>
          <w:szCs w:val="20"/>
        </w:rPr>
        <w:lastRenderedPageBreak/>
        <w:t>При реализации мероприятия будет осуществляться финансирование других расходных обязательств городского поселения город Лиски Лискинского муниципального района Воронежской области финансоым отделом  администрации городского поселения город Лиски Лискинского  муниципального района.</w:t>
      </w:r>
    </w:p>
    <w:p w:rsidR="00221D94" w:rsidRPr="00C83FF8" w:rsidRDefault="00221D94" w:rsidP="00221D94">
      <w:pPr>
        <w:shd w:val="clear" w:color="auto" w:fill="FFFFFF"/>
        <w:spacing w:before="278"/>
        <w:ind w:firstLine="567"/>
        <w:contextualSpacing/>
        <w:jc w:val="both"/>
        <w:rPr>
          <w:b/>
          <w:bCs/>
          <w:sz w:val="20"/>
          <w:szCs w:val="20"/>
        </w:rPr>
      </w:pPr>
    </w:p>
    <w:p w:rsidR="00221D94" w:rsidRPr="00C83FF8" w:rsidRDefault="00221D94" w:rsidP="00221D94">
      <w:pPr>
        <w:shd w:val="clear" w:color="auto" w:fill="FFFFFF"/>
        <w:spacing w:before="278"/>
        <w:ind w:firstLine="567"/>
        <w:contextualSpacing/>
        <w:jc w:val="center"/>
        <w:rPr>
          <w:b/>
          <w:bCs/>
          <w:sz w:val="20"/>
          <w:szCs w:val="20"/>
        </w:rPr>
      </w:pPr>
      <w:r w:rsidRPr="00C83FF8">
        <w:rPr>
          <w:b/>
          <w:bCs/>
          <w:sz w:val="20"/>
          <w:szCs w:val="20"/>
        </w:rPr>
        <w:t>4. Финансовое обеспечение реализации подпрограммы.</w:t>
      </w:r>
    </w:p>
    <w:p w:rsidR="00221D94" w:rsidRPr="00C83FF8" w:rsidRDefault="00221D94" w:rsidP="00221D94">
      <w:pPr>
        <w:ind w:firstLine="567"/>
        <w:contextualSpacing/>
        <w:jc w:val="both"/>
        <w:rPr>
          <w:sz w:val="20"/>
          <w:szCs w:val="20"/>
        </w:rPr>
      </w:pPr>
    </w:p>
    <w:p w:rsidR="00221D94" w:rsidRPr="00C83FF8" w:rsidRDefault="00221D94" w:rsidP="00221D94">
      <w:pPr>
        <w:ind w:firstLine="567"/>
        <w:contextualSpacing/>
        <w:jc w:val="both"/>
        <w:rPr>
          <w:sz w:val="20"/>
          <w:szCs w:val="20"/>
        </w:rPr>
      </w:pPr>
      <w:r w:rsidRPr="00C83FF8">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предусмотренным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 и 2022 годов. </w:t>
      </w:r>
    </w:p>
    <w:p w:rsidR="00221D94" w:rsidRPr="00C83FF8" w:rsidRDefault="00221D94" w:rsidP="00221D94">
      <w:pPr>
        <w:ind w:firstLine="567"/>
        <w:contextualSpacing/>
        <w:jc w:val="both"/>
        <w:rPr>
          <w:sz w:val="20"/>
          <w:szCs w:val="20"/>
        </w:rPr>
      </w:pPr>
      <w:r w:rsidRPr="00C83FF8">
        <w:rPr>
          <w:sz w:val="20"/>
          <w:szCs w:val="20"/>
        </w:rPr>
        <w:t>Объем финансового обеспечения реализации подпрограммы за счет средств бюджета города за весь период ее реализации составляет 37 253,0 тыс. рублей. Ресурсное обеспечение реализации подпрограммы по годам ее реализации представлено в приложении № 4.</w:t>
      </w:r>
    </w:p>
    <w:p w:rsidR="00221D94" w:rsidRPr="00C83FF8" w:rsidRDefault="00221D94" w:rsidP="00221D94">
      <w:pPr>
        <w:ind w:firstLine="567"/>
        <w:contextualSpacing/>
        <w:jc w:val="both"/>
        <w:rPr>
          <w:sz w:val="20"/>
          <w:szCs w:val="20"/>
        </w:rPr>
      </w:pPr>
    </w:p>
    <w:p w:rsidR="00221D94" w:rsidRPr="00C83FF8" w:rsidRDefault="00221D94" w:rsidP="00221D94">
      <w:pPr>
        <w:contextualSpacing/>
        <w:jc w:val="center"/>
        <w:rPr>
          <w:b/>
          <w:sz w:val="20"/>
          <w:szCs w:val="20"/>
        </w:rPr>
      </w:pPr>
      <w:r w:rsidRPr="00C83FF8">
        <w:rPr>
          <w:b/>
          <w:sz w:val="20"/>
          <w:szCs w:val="20"/>
        </w:rPr>
        <w:t>5.  Анализ рисков реализации подпрограммы и описание мер управления рисками реализации подпрограммы</w:t>
      </w:r>
      <w:proofErr w:type="gramStart"/>
      <w:r w:rsidRPr="00C83FF8">
        <w:rPr>
          <w:b/>
          <w:sz w:val="20"/>
          <w:szCs w:val="20"/>
        </w:rPr>
        <w:t xml:space="preserve"> .</w:t>
      </w:r>
      <w:proofErr w:type="gramEnd"/>
    </w:p>
    <w:p w:rsidR="00221D94" w:rsidRPr="00C83FF8" w:rsidRDefault="00221D94" w:rsidP="00221D94">
      <w:pPr>
        <w:contextualSpacing/>
        <w:jc w:val="both"/>
        <w:rPr>
          <w:b/>
          <w:sz w:val="20"/>
          <w:szCs w:val="20"/>
        </w:rPr>
      </w:pPr>
    </w:p>
    <w:p w:rsidR="00221D94" w:rsidRPr="00C83FF8" w:rsidRDefault="00221D94" w:rsidP="00221D94">
      <w:pPr>
        <w:ind w:firstLine="709"/>
        <w:contextualSpacing/>
        <w:jc w:val="both"/>
        <w:rPr>
          <w:sz w:val="20"/>
          <w:szCs w:val="20"/>
        </w:rPr>
      </w:pPr>
      <w:r w:rsidRPr="00C83FF8">
        <w:rPr>
          <w:sz w:val="20"/>
          <w:szCs w:val="20"/>
        </w:rPr>
        <w:t>При реализации подпрограммы возможно возникновение следующих рисков:</w:t>
      </w:r>
    </w:p>
    <w:p w:rsidR="00221D94" w:rsidRPr="00C83FF8" w:rsidRDefault="00221D94" w:rsidP="00221D94">
      <w:pPr>
        <w:ind w:firstLine="709"/>
        <w:contextualSpacing/>
        <w:jc w:val="both"/>
        <w:rPr>
          <w:sz w:val="20"/>
          <w:szCs w:val="20"/>
        </w:rPr>
      </w:pPr>
      <w:r w:rsidRPr="00C83FF8">
        <w:rPr>
          <w:sz w:val="20"/>
          <w:szCs w:val="20"/>
        </w:rPr>
        <w:t>- изменение законодательства Российской Федерации, Воронежской области, муниципальных правовых актов Лискинского муниципального района, городского поселения город Лиски; регулирующего вопросы финансовой деятельности органов местного самоуправления;</w:t>
      </w:r>
    </w:p>
    <w:p w:rsidR="00221D94" w:rsidRPr="00C83FF8" w:rsidRDefault="00221D94" w:rsidP="00221D94">
      <w:pPr>
        <w:ind w:firstLine="709"/>
        <w:contextualSpacing/>
        <w:jc w:val="both"/>
        <w:rPr>
          <w:b/>
          <w:sz w:val="20"/>
          <w:szCs w:val="20"/>
        </w:rPr>
      </w:pPr>
      <w:r w:rsidRPr="00C83FF8">
        <w:rPr>
          <w:sz w:val="20"/>
          <w:szCs w:val="20"/>
        </w:rPr>
        <w:t>- недостаточное материально-техническое и финансовое обеспечение полномочий органов местного самоуправления</w:t>
      </w:r>
      <w:r w:rsidRPr="00C83FF8">
        <w:rPr>
          <w:b/>
          <w:sz w:val="20"/>
          <w:szCs w:val="20"/>
        </w:rPr>
        <w:t>;</w:t>
      </w:r>
    </w:p>
    <w:p w:rsidR="00221D94" w:rsidRPr="00C83FF8" w:rsidRDefault="00221D94" w:rsidP="00221D94">
      <w:pPr>
        <w:ind w:firstLine="709"/>
        <w:contextualSpacing/>
        <w:jc w:val="both"/>
        <w:rPr>
          <w:sz w:val="20"/>
          <w:szCs w:val="20"/>
        </w:rPr>
      </w:pPr>
      <w:r w:rsidRPr="00C83FF8">
        <w:rPr>
          <w:sz w:val="20"/>
          <w:szCs w:val="20"/>
        </w:rPr>
        <w:t>- отсутствие надлежащего кадрового обеспечения для реализации полномочий органов местного самоуправления.</w:t>
      </w:r>
    </w:p>
    <w:p w:rsidR="00221D94" w:rsidRPr="00C83FF8" w:rsidRDefault="00221D94" w:rsidP="00221D94">
      <w:pPr>
        <w:ind w:firstLine="540"/>
        <w:contextualSpacing/>
        <w:jc w:val="both"/>
        <w:rPr>
          <w:sz w:val="20"/>
          <w:szCs w:val="20"/>
        </w:rPr>
      </w:pPr>
      <w:r w:rsidRPr="00C83FF8">
        <w:rPr>
          <w:sz w:val="20"/>
          <w:szCs w:val="20"/>
        </w:rPr>
        <w:t>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w:t>
      </w:r>
    </w:p>
    <w:p w:rsidR="00221D94" w:rsidRPr="00C83FF8" w:rsidRDefault="00221D94" w:rsidP="00221D94">
      <w:pPr>
        <w:ind w:firstLine="709"/>
        <w:contextualSpacing/>
        <w:jc w:val="both"/>
        <w:rPr>
          <w:sz w:val="20"/>
          <w:szCs w:val="20"/>
        </w:rPr>
      </w:pPr>
      <w:r w:rsidRPr="00C83FF8">
        <w:rPr>
          <w:sz w:val="20"/>
          <w:szCs w:val="20"/>
        </w:rPr>
        <w:t>Оценка данных рисков - риски низкие.</w:t>
      </w:r>
    </w:p>
    <w:p w:rsidR="00221D94" w:rsidRPr="00FD2917" w:rsidRDefault="00221D94" w:rsidP="00221D94">
      <w:pPr>
        <w:ind w:firstLine="567"/>
        <w:contextualSpacing/>
        <w:jc w:val="both"/>
        <w:rPr>
          <w:szCs w:val="28"/>
        </w:rPr>
      </w:pPr>
    </w:p>
    <w:p w:rsidR="00221D94" w:rsidRPr="00C83FF8" w:rsidRDefault="00221D94" w:rsidP="00221D94">
      <w:pPr>
        <w:contextualSpacing/>
        <w:jc w:val="center"/>
        <w:rPr>
          <w:b/>
          <w:sz w:val="20"/>
          <w:szCs w:val="20"/>
        </w:rPr>
      </w:pPr>
      <w:r w:rsidRPr="00C83FF8">
        <w:rPr>
          <w:b/>
          <w:sz w:val="20"/>
          <w:szCs w:val="20"/>
        </w:rPr>
        <w:t>6.  Основные меры муниципального и правового регулирования подпрограммы</w:t>
      </w:r>
      <w:proofErr w:type="gramStart"/>
      <w:r w:rsidRPr="00C83FF8">
        <w:rPr>
          <w:b/>
          <w:sz w:val="20"/>
          <w:szCs w:val="20"/>
        </w:rPr>
        <w:t xml:space="preserve"> .</w:t>
      </w:r>
      <w:proofErr w:type="gramEnd"/>
    </w:p>
    <w:p w:rsidR="00221D94" w:rsidRPr="00C83FF8" w:rsidRDefault="00221D94" w:rsidP="00221D94">
      <w:pPr>
        <w:contextualSpacing/>
        <w:jc w:val="center"/>
        <w:rPr>
          <w:b/>
          <w:sz w:val="20"/>
          <w:szCs w:val="20"/>
        </w:rPr>
      </w:pPr>
    </w:p>
    <w:p w:rsidR="00221D94" w:rsidRPr="00C83FF8" w:rsidRDefault="00221D94" w:rsidP="00221D94">
      <w:pPr>
        <w:ind w:firstLine="709"/>
        <w:contextualSpacing/>
        <w:jc w:val="both"/>
        <w:rPr>
          <w:bCs/>
          <w:sz w:val="20"/>
          <w:szCs w:val="20"/>
        </w:rPr>
      </w:pPr>
      <w:r w:rsidRPr="00C83FF8">
        <w:rPr>
          <w:bCs/>
          <w:sz w:val="20"/>
          <w:szCs w:val="20"/>
        </w:rPr>
        <w:t>Налоговые, таможенные, тарифные, кредитные и иные меры муниципального регулирования в рамках подпрограммы не предусмотрены.</w:t>
      </w:r>
    </w:p>
    <w:p w:rsidR="00221D94" w:rsidRPr="00C83FF8" w:rsidRDefault="00221D94" w:rsidP="00221D94">
      <w:pPr>
        <w:ind w:firstLine="900"/>
        <w:contextualSpacing/>
        <w:jc w:val="both"/>
        <w:rPr>
          <w:bCs/>
          <w:sz w:val="20"/>
          <w:szCs w:val="20"/>
        </w:rPr>
      </w:pPr>
      <w:r w:rsidRPr="00C83FF8">
        <w:rPr>
          <w:bCs/>
          <w:sz w:val="20"/>
          <w:szCs w:val="20"/>
        </w:rPr>
        <w:t>Меры правового регулирования представлены в приложении 3.</w:t>
      </w:r>
    </w:p>
    <w:p w:rsidR="00221D94" w:rsidRPr="00C83FF8" w:rsidRDefault="00221D94" w:rsidP="00221D94">
      <w:pPr>
        <w:ind w:firstLine="567"/>
        <w:contextualSpacing/>
        <w:jc w:val="both"/>
        <w:rPr>
          <w:sz w:val="20"/>
          <w:szCs w:val="20"/>
        </w:rPr>
      </w:pPr>
    </w:p>
    <w:p w:rsidR="00221D94" w:rsidRPr="00C83FF8" w:rsidRDefault="00221D94" w:rsidP="00221D94">
      <w:pPr>
        <w:shd w:val="clear" w:color="auto" w:fill="FFFFFF"/>
        <w:ind w:firstLine="567"/>
        <w:jc w:val="center"/>
        <w:rPr>
          <w:b/>
          <w:bCs/>
          <w:spacing w:val="-1"/>
          <w:sz w:val="20"/>
          <w:szCs w:val="20"/>
        </w:rPr>
      </w:pPr>
    </w:p>
    <w:p w:rsidR="00221D94" w:rsidRPr="00C83FF8" w:rsidRDefault="00221D94" w:rsidP="00221D94">
      <w:pPr>
        <w:shd w:val="clear" w:color="auto" w:fill="FFFFFF"/>
        <w:ind w:firstLine="567"/>
        <w:jc w:val="center"/>
        <w:rPr>
          <w:b/>
          <w:bCs/>
          <w:spacing w:val="-1"/>
          <w:sz w:val="20"/>
          <w:szCs w:val="20"/>
        </w:rPr>
      </w:pPr>
    </w:p>
    <w:p w:rsidR="00221D94" w:rsidRPr="00C83FF8" w:rsidRDefault="00221D94" w:rsidP="00221D94">
      <w:pPr>
        <w:shd w:val="clear" w:color="auto" w:fill="FFFFFF"/>
        <w:ind w:firstLine="567"/>
        <w:jc w:val="center"/>
        <w:rPr>
          <w:sz w:val="20"/>
          <w:szCs w:val="20"/>
        </w:rPr>
      </w:pPr>
      <w:r w:rsidRPr="00C83FF8">
        <w:rPr>
          <w:b/>
          <w:bCs/>
          <w:spacing w:val="-1"/>
          <w:sz w:val="20"/>
          <w:szCs w:val="20"/>
        </w:rPr>
        <w:t xml:space="preserve">Подпрограмма 2. </w:t>
      </w:r>
      <w:r w:rsidRPr="00C83FF8">
        <w:rPr>
          <w:b/>
          <w:bCs/>
          <w:sz w:val="20"/>
          <w:szCs w:val="20"/>
        </w:rPr>
        <w:t>«Повышение устойчивости бюджета поселения»</w:t>
      </w:r>
    </w:p>
    <w:p w:rsidR="00221D94" w:rsidRPr="00C83FF8" w:rsidRDefault="00221D94" w:rsidP="00221D94">
      <w:pPr>
        <w:shd w:val="clear" w:color="auto" w:fill="FFFFFF"/>
        <w:ind w:firstLine="567"/>
        <w:jc w:val="center"/>
        <w:rPr>
          <w:sz w:val="20"/>
          <w:szCs w:val="20"/>
        </w:rPr>
      </w:pPr>
      <w:proofErr w:type="gramStart"/>
      <w:r w:rsidRPr="00C83FF8">
        <w:rPr>
          <w:sz w:val="20"/>
          <w:szCs w:val="20"/>
        </w:rPr>
        <w:t>П</w:t>
      </w:r>
      <w:proofErr w:type="gramEnd"/>
      <w:r w:rsidRPr="00C83FF8">
        <w:rPr>
          <w:sz w:val="20"/>
          <w:szCs w:val="20"/>
        </w:rPr>
        <w:t xml:space="preserve"> А С П О Р Т</w:t>
      </w:r>
    </w:p>
    <w:tbl>
      <w:tblPr>
        <w:tblW w:w="9538" w:type="dxa"/>
        <w:tblLayout w:type="fixed"/>
        <w:tblCellMar>
          <w:left w:w="40" w:type="dxa"/>
          <w:right w:w="40" w:type="dxa"/>
        </w:tblCellMar>
        <w:tblLook w:val="04A0"/>
      </w:tblPr>
      <w:tblGrid>
        <w:gridCol w:w="2451"/>
        <w:gridCol w:w="1985"/>
        <w:gridCol w:w="2843"/>
        <w:gridCol w:w="2259"/>
      </w:tblGrid>
      <w:tr w:rsidR="00221D94" w:rsidRPr="00C83FF8" w:rsidTr="00C83FF8">
        <w:trPr>
          <w:trHeight w:val="1325"/>
        </w:trPr>
        <w:tc>
          <w:tcPr>
            <w:tcW w:w="2451"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z w:val="20"/>
                <w:szCs w:val="20"/>
              </w:rPr>
              <w:t>Исполнители подпрограммы 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rPr>
                <w:sz w:val="20"/>
                <w:szCs w:val="20"/>
              </w:rPr>
            </w:pPr>
            <w:r w:rsidRPr="00C83FF8">
              <w:rPr>
                <w:spacing w:val="-1"/>
                <w:sz w:val="20"/>
                <w:szCs w:val="20"/>
              </w:rPr>
              <w:t>Финансовый отдел  администрации городского поселения город Лиски Лискинского муниципального района</w:t>
            </w:r>
          </w:p>
        </w:tc>
      </w:tr>
      <w:tr w:rsidR="00221D94" w:rsidRPr="00C83FF8" w:rsidTr="00C83FF8">
        <w:tc>
          <w:tcPr>
            <w:tcW w:w="2451"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pacing w:val="-2"/>
                <w:sz w:val="20"/>
                <w:szCs w:val="20"/>
              </w:rPr>
              <w:t>Основные мероприятия, входящие в состав подпрограммы 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ind w:left="142" w:firstLine="669"/>
              <w:contextualSpacing/>
              <w:jc w:val="both"/>
              <w:rPr>
                <w:sz w:val="20"/>
                <w:szCs w:val="20"/>
              </w:rPr>
            </w:pPr>
            <w:r w:rsidRPr="00C83FF8">
              <w:rPr>
                <w:sz w:val="20"/>
                <w:szCs w:val="20"/>
              </w:rPr>
              <w:t>1. Нормативное правовое регулирование в сфере бюджетного процесса в городском поселении город Лиски Лискинского муниципального района Воронежской области.</w:t>
            </w:r>
          </w:p>
          <w:p w:rsidR="00221D94" w:rsidRPr="00C83FF8" w:rsidRDefault="00221D94" w:rsidP="00C83FF8">
            <w:pPr>
              <w:shd w:val="clear" w:color="auto" w:fill="FFFFFF"/>
              <w:ind w:left="142" w:firstLine="669"/>
              <w:contextualSpacing/>
              <w:jc w:val="both"/>
              <w:rPr>
                <w:sz w:val="20"/>
                <w:szCs w:val="20"/>
              </w:rPr>
            </w:pPr>
            <w:r w:rsidRPr="00C83FF8">
              <w:rPr>
                <w:sz w:val="20"/>
                <w:szCs w:val="20"/>
              </w:rPr>
              <w:t>2. Составление проекта  бюджета города на очередной финансовый год и плановый период.</w:t>
            </w:r>
          </w:p>
          <w:p w:rsidR="00221D94" w:rsidRPr="00C83FF8" w:rsidRDefault="00221D94" w:rsidP="00C83FF8">
            <w:pPr>
              <w:shd w:val="clear" w:color="auto" w:fill="FFFFFF"/>
              <w:ind w:left="142" w:firstLine="669"/>
              <w:contextualSpacing/>
              <w:jc w:val="both"/>
              <w:rPr>
                <w:sz w:val="20"/>
                <w:szCs w:val="20"/>
              </w:rPr>
            </w:pPr>
            <w:r w:rsidRPr="00C83FF8">
              <w:rPr>
                <w:sz w:val="20"/>
                <w:szCs w:val="20"/>
              </w:rPr>
              <w:t>3. Организация исполнения  бюджета города и формирование бюджетной отчетности.</w:t>
            </w:r>
          </w:p>
          <w:p w:rsidR="00221D94" w:rsidRPr="00C83FF8" w:rsidRDefault="00221D94" w:rsidP="00C83FF8">
            <w:pPr>
              <w:shd w:val="clear" w:color="auto" w:fill="FFFFFF"/>
              <w:ind w:left="142" w:firstLine="669"/>
              <w:contextualSpacing/>
              <w:jc w:val="both"/>
              <w:rPr>
                <w:sz w:val="20"/>
                <w:szCs w:val="20"/>
              </w:rPr>
            </w:pPr>
            <w:r w:rsidRPr="00C83FF8">
              <w:rPr>
                <w:sz w:val="20"/>
                <w:szCs w:val="20"/>
              </w:rPr>
              <w:t xml:space="preserve">4. Управление резервным фондом администрации городского поселения город Лиски Лискинского муниципального района  Воронежской области </w:t>
            </w:r>
          </w:p>
          <w:p w:rsidR="00221D94" w:rsidRPr="00C83FF8" w:rsidRDefault="00221D94" w:rsidP="00C83FF8">
            <w:pPr>
              <w:shd w:val="clear" w:color="auto" w:fill="FFFFFF"/>
              <w:ind w:left="142" w:firstLine="669"/>
              <w:contextualSpacing/>
              <w:jc w:val="both"/>
              <w:rPr>
                <w:sz w:val="20"/>
                <w:szCs w:val="20"/>
              </w:rPr>
            </w:pPr>
            <w:r w:rsidRPr="00C83FF8">
              <w:rPr>
                <w:sz w:val="20"/>
                <w:szCs w:val="20"/>
              </w:rPr>
              <w:t>5. Управление муниципальным  долгом городского поселения город Лиски Лискинского муниципального района  Воронежской области.</w:t>
            </w:r>
          </w:p>
          <w:p w:rsidR="00221D94" w:rsidRPr="00C83FF8" w:rsidRDefault="00221D94" w:rsidP="00C83FF8">
            <w:pPr>
              <w:shd w:val="clear" w:color="auto" w:fill="FFFFFF"/>
              <w:ind w:left="142" w:firstLine="669"/>
              <w:contextualSpacing/>
              <w:jc w:val="both"/>
              <w:rPr>
                <w:sz w:val="20"/>
                <w:szCs w:val="20"/>
              </w:rPr>
            </w:pPr>
            <w:r w:rsidRPr="00C83FF8">
              <w:rPr>
                <w:sz w:val="20"/>
                <w:szCs w:val="20"/>
              </w:rPr>
              <w:t>6. Обеспечение внутреннего муниципального финансового контроля.</w:t>
            </w:r>
          </w:p>
          <w:p w:rsidR="00221D94" w:rsidRPr="00C83FF8" w:rsidRDefault="00221D94" w:rsidP="00C83FF8">
            <w:pPr>
              <w:shd w:val="clear" w:color="auto" w:fill="FFFFFF"/>
              <w:autoSpaceDE w:val="0"/>
              <w:autoSpaceDN w:val="0"/>
              <w:adjustRightInd w:val="0"/>
              <w:ind w:left="142" w:firstLine="669"/>
              <w:contextualSpacing/>
              <w:jc w:val="both"/>
              <w:rPr>
                <w:sz w:val="20"/>
                <w:szCs w:val="20"/>
              </w:rPr>
            </w:pPr>
            <w:r w:rsidRPr="00C83FF8">
              <w:rPr>
                <w:sz w:val="20"/>
                <w:szCs w:val="20"/>
              </w:rPr>
              <w:t>7.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r>
      <w:tr w:rsidR="00221D94" w:rsidRPr="00C83FF8" w:rsidTr="00C83FF8">
        <w:tc>
          <w:tcPr>
            <w:tcW w:w="2451"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z w:val="20"/>
                <w:szCs w:val="20"/>
              </w:rPr>
              <w:lastRenderedPageBreak/>
              <w:t xml:space="preserve">Цель подпрограммы </w:t>
            </w:r>
            <w:r w:rsidRPr="00C83FF8">
              <w:rPr>
                <w:b/>
                <w:bCs/>
                <w:spacing w:val="-2"/>
                <w:sz w:val="20"/>
                <w:szCs w:val="20"/>
              </w:rPr>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2"/>
              <w:contextualSpacing/>
              <w:jc w:val="both"/>
              <w:rPr>
                <w:sz w:val="20"/>
                <w:szCs w:val="20"/>
              </w:rPr>
            </w:pPr>
            <w:r w:rsidRPr="00C83FF8">
              <w:rPr>
                <w:spacing w:val="-5"/>
                <w:sz w:val="20"/>
                <w:szCs w:val="20"/>
              </w:rPr>
              <w:t xml:space="preserve">Создание условий для  эффективного управления </w:t>
            </w:r>
            <w:r w:rsidRPr="00C83FF8">
              <w:rPr>
                <w:sz w:val="20"/>
                <w:szCs w:val="20"/>
              </w:rPr>
              <w:t>финансами  городского поселения город Лиски Лискинского муниципального района Воронежской области</w:t>
            </w:r>
          </w:p>
        </w:tc>
      </w:tr>
      <w:tr w:rsidR="00221D94" w:rsidRPr="00C83FF8" w:rsidTr="00C83FF8">
        <w:tc>
          <w:tcPr>
            <w:tcW w:w="2451"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z w:val="20"/>
                <w:szCs w:val="20"/>
              </w:rPr>
              <w:t xml:space="preserve">Задачи подпрограммы </w:t>
            </w:r>
            <w:r w:rsidRPr="00C83FF8">
              <w:rPr>
                <w:b/>
                <w:bCs/>
                <w:spacing w:val="-2"/>
                <w:sz w:val="20"/>
                <w:szCs w:val="20"/>
              </w:rPr>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ind w:left="142" w:right="10" w:firstLine="669"/>
              <w:contextualSpacing/>
              <w:jc w:val="both"/>
              <w:rPr>
                <w:sz w:val="20"/>
                <w:szCs w:val="20"/>
              </w:rPr>
            </w:pPr>
            <w:r w:rsidRPr="00C83FF8">
              <w:rPr>
                <w:sz w:val="20"/>
                <w:szCs w:val="20"/>
              </w:rPr>
              <w:t>1. Совершенствование нормативного правового регулирования бюджетного процесса в городском поселении город Лиски  Лискинского муниципального района Воронежской области.</w:t>
            </w:r>
          </w:p>
          <w:p w:rsidR="00221D94" w:rsidRPr="00C83FF8" w:rsidRDefault="00221D94" w:rsidP="00C83FF8">
            <w:pPr>
              <w:shd w:val="clear" w:color="auto" w:fill="FFFFFF"/>
              <w:tabs>
                <w:tab w:val="left" w:pos="1190"/>
              </w:tabs>
              <w:ind w:left="142" w:firstLine="669"/>
              <w:contextualSpacing/>
              <w:jc w:val="both"/>
              <w:rPr>
                <w:sz w:val="20"/>
                <w:szCs w:val="20"/>
              </w:rPr>
            </w:pPr>
            <w:r w:rsidRPr="00C83FF8">
              <w:rPr>
                <w:sz w:val="20"/>
                <w:szCs w:val="20"/>
              </w:rPr>
              <w:t xml:space="preserve">2. </w:t>
            </w:r>
            <w:r w:rsidRPr="00C83FF8">
              <w:rPr>
                <w:spacing w:val="-6"/>
                <w:sz w:val="20"/>
                <w:szCs w:val="20"/>
              </w:rPr>
              <w:t xml:space="preserve">Совершенствование процедур составления и организации исполнения  </w:t>
            </w:r>
            <w:r w:rsidRPr="00C83FF8">
              <w:rPr>
                <w:sz w:val="20"/>
                <w:szCs w:val="20"/>
              </w:rPr>
              <w:t>бюджета города, своевременное и качественное составление отчетности.</w:t>
            </w:r>
          </w:p>
          <w:p w:rsidR="00221D94" w:rsidRPr="00C83FF8" w:rsidRDefault="00221D94" w:rsidP="00C83FF8">
            <w:pPr>
              <w:shd w:val="clear" w:color="auto" w:fill="FFFFFF"/>
              <w:tabs>
                <w:tab w:val="left" w:pos="1162"/>
              </w:tabs>
              <w:ind w:left="142" w:firstLine="669"/>
              <w:contextualSpacing/>
              <w:jc w:val="both"/>
              <w:rPr>
                <w:sz w:val="20"/>
                <w:szCs w:val="20"/>
              </w:rPr>
            </w:pPr>
            <w:r w:rsidRPr="00C83FF8">
              <w:rPr>
                <w:sz w:val="20"/>
                <w:szCs w:val="20"/>
              </w:rPr>
              <w:t>3. Создание резервов на исполнение расходных обязательств  городского поселения город Лиски Лискинского муниципального района Воронежской области.</w:t>
            </w:r>
          </w:p>
          <w:p w:rsidR="00221D94" w:rsidRPr="00C83FF8" w:rsidRDefault="00221D94" w:rsidP="00C83FF8">
            <w:pPr>
              <w:shd w:val="clear" w:color="auto" w:fill="FFFFFF"/>
              <w:tabs>
                <w:tab w:val="left" w:pos="1162"/>
              </w:tabs>
              <w:ind w:left="142" w:firstLine="669"/>
              <w:contextualSpacing/>
              <w:jc w:val="both"/>
              <w:rPr>
                <w:sz w:val="20"/>
                <w:szCs w:val="20"/>
              </w:rPr>
            </w:pPr>
            <w:r w:rsidRPr="00C83FF8">
              <w:rPr>
                <w:sz w:val="20"/>
                <w:szCs w:val="20"/>
              </w:rPr>
              <w:t>4. Эффективное управление муниципальным долгом городского поселения город Лиски Лискинского муниципального района Воронежской области.</w:t>
            </w:r>
          </w:p>
          <w:p w:rsidR="00221D94" w:rsidRPr="00C83FF8" w:rsidRDefault="00221D94" w:rsidP="00C83FF8">
            <w:pPr>
              <w:shd w:val="clear" w:color="auto" w:fill="FFFFFF"/>
              <w:tabs>
                <w:tab w:val="left" w:pos="1162"/>
              </w:tabs>
              <w:ind w:left="142" w:firstLine="669"/>
              <w:contextualSpacing/>
              <w:jc w:val="both"/>
              <w:rPr>
                <w:sz w:val="20"/>
                <w:szCs w:val="20"/>
              </w:rPr>
            </w:pPr>
            <w:r w:rsidRPr="00C83FF8">
              <w:rPr>
                <w:sz w:val="20"/>
                <w:szCs w:val="20"/>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221D94" w:rsidRPr="00C83FF8" w:rsidRDefault="00221D94" w:rsidP="00C83FF8">
            <w:pPr>
              <w:shd w:val="clear" w:color="auto" w:fill="FFFFFF"/>
              <w:autoSpaceDE w:val="0"/>
              <w:autoSpaceDN w:val="0"/>
              <w:adjustRightInd w:val="0"/>
              <w:ind w:left="141" w:right="10" w:firstLine="670"/>
              <w:contextualSpacing/>
              <w:jc w:val="both"/>
              <w:rPr>
                <w:sz w:val="20"/>
                <w:szCs w:val="20"/>
              </w:rPr>
            </w:pPr>
            <w:r w:rsidRPr="00C83FF8">
              <w:rPr>
                <w:sz w:val="20"/>
                <w:szCs w:val="20"/>
              </w:rPr>
              <w:t>6.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r>
      <w:tr w:rsidR="00221D94" w:rsidRPr="00C83FF8" w:rsidTr="00C83FF8">
        <w:tc>
          <w:tcPr>
            <w:tcW w:w="2451"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z w:val="20"/>
                <w:szCs w:val="20"/>
              </w:rPr>
              <w:t xml:space="preserve">Целевые </w:t>
            </w:r>
            <w:r w:rsidRPr="00C83FF8">
              <w:rPr>
                <w:b/>
                <w:bCs/>
                <w:spacing w:val="-2"/>
                <w:sz w:val="20"/>
                <w:szCs w:val="20"/>
              </w:rPr>
              <w:t xml:space="preserve">индикаторы и </w:t>
            </w:r>
            <w:r w:rsidRPr="00C83FF8">
              <w:rPr>
                <w:b/>
                <w:bCs/>
                <w:sz w:val="20"/>
                <w:szCs w:val="20"/>
              </w:rPr>
              <w:t xml:space="preserve">показатели подпрограммы </w:t>
            </w:r>
            <w:r w:rsidRPr="00C83FF8">
              <w:rPr>
                <w:b/>
                <w:bCs/>
                <w:spacing w:val="-2"/>
                <w:sz w:val="20"/>
                <w:szCs w:val="20"/>
              </w:rPr>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pStyle w:val="a9"/>
              <w:ind w:left="141" w:firstLine="528"/>
              <w:contextualSpacing/>
              <w:jc w:val="both"/>
              <w:rPr>
                <w:sz w:val="20"/>
                <w:szCs w:val="20"/>
              </w:rPr>
            </w:pPr>
            <w:r w:rsidRPr="00C83FF8">
              <w:rPr>
                <w:sz w:val="20"/>
                <w:szCs w:val="20"/>
              </w:rPr>
              <w:t>1. Своевременное внесение изменений в решение Совета народных депутатов городского поселения город Лиски Лискинского муниципального  Воронежской области о бюджетном процессе в городском поселении город Лиски Лискинского муниципального района Воронежской области в соответствии с требованиями действующего федерального  и областного бюджетного законодательства.</w:t>
            </w:r>
          </w:p>
          <w:p w:rsidR="00221D94" w:rsidRPr="00C83FF8" w:rsidRDefault="00221D94" w:rsidP="00C83FF8">
            <w:pPr>
              <w:pStyle w:val="a9"/>
              <w:ind w:left="141" w:firstLine="528"/>
              <w:contextualSpacing/>
              <w:jc w:val="both"/>
              <w:rPr>
                <w:sz w:val="20"/>
                <w:szCs w:val="20"/>
              </w:rPr>
            </w:pPr>
            <w:r w:rsidRPr="00C83FF8">
              <w:rPr>
                <w:sz w:val="20"/>
                <w:szCs w:val="20"/>
              </w:rPr>
              <w:t>2. Соблюдение порядка и сроков разработки проекта бюджета города, установленных правовым актом городского поселения город Лиски Лискинского муниципального района</w:t>
            </w:r>
            <w:proofErr w:type="gramStart"/>
            <w:r w:rsidRPr="00C83FF8">
              <w:rPr>
                <w:sz w:val="20"/>
                <w:szCs w:val="20"/>
              </w:rPr>
              <w:t xml:space="preserve"> .</w:t>
            </w:r>
            <w:proofErr w:type="gramEnd"/>
          </w:p>
          <w:p w:rsidR="00221D94" w:rsidRPr="00C83FF8" w:rsidRDefault="00221D94" w:rsidP="00C83FF8">
            <w:pPr>
              <w:pStyle w:val="a9"/>
              <w:ind w:left="141" w:firstLine="528"/>
              <w:contextualSpacing/>
              <w:jc w:val="both"/>
              <w:rPr>
                <w:sz w:val="20"/>
                <w:szCs w:val="20"/>
              </w:rPr>
            </w:pPr>
            <w:r w:rsidRPr="00C83FF8">
              <w:rPr>
                <w:sz w:val="20"/>
                <w:szCs w:val="20"/>
              </w:rPr>
              <w:t>3. Составление и утверждение сводной бюджетной росписи  бюджета города в сроки, установленные бюджетным законодательством Российской Федерации, Воронежской области и  приказом финансового отдела.</w:t>
            </w:r>
          </w:p>
          <w:p w:rsidR="00221D94" w:rsidRPr="00C83FF8" w:rsidRDefault="00221D94" w:rsidP="00C83FF8">
            <w:pPr>
              <w:pStyle w:val="a9"/>
              <w:ind w:left="141" w:firstLine="528"/>
              <w:contextualSpacing/>
              <w:jc w:val="both"/>
              <w:rPr>
                <w:sz w:val="20"/>
                <w:szCs w:val="20"/>
              </w:rPr>
            </w:pPr>
            <w:r w:rsidRPr="00C83FF8">
              <w:rPr>
                <w:sz w:val="20"/>
                <w:szCs w:val="20"/>
              </w:rPr>
              <w:t>4. Доведение показателей сводной бюджетной росписи и лимитов бюджетных обязательств до главных распорядителей средств  бюджета города в сроки, установленные бюджетным законодательством Российской Федерации</w:t>
            </w:r>
            <w:proofErr w:type="gramStart"/>
            <w:r w:rsidRPr="00C83FF8">
              <w:rPr>
                <w:sz w:val="20"/>
                <w:szCs w:val="20"/>
              </w:rPr>
              <w:t xml:space="preserve"> ,</w:t>
            </w:r>
            <w:proofErr w:type="gramEnd"/>
            <w:r w:rsidRPr="00C83FF8">
              <w:rPr>
                <w:sz w:val="20"/>
                <w:szCs w:val="20"/>
              </w:rPr>
              <w:t xml:space="preserve"> Воронежской области и приказом финансового отдела .</w:t>
            </w:r>
          </w:p>
          <w:p w:rsidR="00221D94" w:rsidRPr="00C83FF8" w:rsidRDefault="00221D94" w:rsidP="00C83FF8">
            <w:pPr>
              <w:pStyle w:val="a9"/>
              <w:ind w:left="141" w:firstLine="528"/>
              <w:contextualSpacing/>
              <w:jc w:val="both"/>
              <w:rPr>
                <w:sz w:val="20"/>
                <w:szCs w:val="20"/>
              </w:rPr>
            </w:pPr>
            <w:r w:rsidRPr="00C83FF8">
              <w:rPr>
                <w:sz w:val="20"/>
                <w:szCs w:val="20"/>
              </w:rPr>
              <w:t>5. Составление и представление в Отдел по финансам и бюджетной политике администрации Лискинского муниципального района годового отчета об исполнении бюджета города в сроки, установленные нормативно-правовым актом Лискинского муниципального района .</w:t>
            </w:r>
          </w:p>
          <w:p w:rsidR="00221D94" w:rsidRPr="00C83FF8" w:rsidRDefault="00221D94" w:rsidP="00C83FF8">
            <w:pPr>
              <w:pStyle w:val="a9"/>
              <w:ind w:left="141" w:firstLine="528"/>
              <w:contextualSpacing/>
              <w:jc w:val="both"/>
              <w:rPr>
                <w:sz w:val="20"/>
                <w:szCs w:val="20"/>
              </w:rPr>
            </w:pPr>
            <w:r w:rsidRPr="00C83FF8">
              <w:rPr>
                <w:sz w:val="20"/>
                <w:szCs w:val="20"/>
              </w:rPr>
              <w:t>6. Удельный вес резервного фонда администрации городского поселения город Лиски Лискинского муниципального района Воронежской области в общем объеме расходов бюджета города.</w:t>
            </w:r>
          </w:p>
          <w:p w:rsidR="00221D94" w:rsidRPr="00C83FF8" w:rsidRDefault="00221D94" w:rsidP="00C83FF8">
            <w:pPr>
              <w:pStyle w:val="a9"/>
              <w:ind w:left="141" w:firstLine="528"/>
              <w:contextualSpacing/>
              <w:jc w:val="both"/>
              <w:rPr>
                <w:sz w:val="20"/>
                <w:szCs w:val="20"/>
              </w:rPr>
            </w:pPr>
            <w:r w:rsidRPr="00C83FF8">
              <w:rPr>
                <w:sz w:val="20"/>
                <w:szCs w:val="20"/>
              </w:rPr>
              <w:t xml:space="preserve">7. </w:t>
            </w:r>
            <w:proofErr w:type="gramStart"/>
            <w:r w:rsidRPr="00C83FF8">
              <w:rPr>
                <w:sz w:val="20"/>
                <w:szCs w:val="20"/>
              </w:rPr>
              <w:t>Доля расходов на обслуживание муниципального долга в общем объеме расходов бюджета города (за исключением расходов, которые осуществляются за счет субвенций из федерального и областного  бюджетов).</w:t>
            </w:r>
            <w:proofErr w:type="gramEnd"/>
          </w:p>
          <w:p w:rsidR="00221D94" w:rsidRPr="00C83FF8" w:rsidRDefault="00221D94" w:rsidP="00C83FF8">
            <w:pPr>
              <w:shd w:val="clear" w:color="auto" w:fill="FFFFFF"/>
              <w:tabs>
                <w:tab w:val="left" w:pos="0"/>
              </w:tabs>
              <w:autoSpaceDE w:val="0"/>
              <w:autoSpaceDN w:val="0"/>
              <w:adjustRightInd w:val="0"/>
              <w:ind w:left="141" w:firstLine="528"/>
              <w:contextualSpacing/>
              <w:jc w:val="both"/>
              <w:rPr>
                <w:sz w:val="20"/>
                <w:szCs w:val="20"/>
              </w:rPr>
            </w:pPr>
            <w:r w:rsidRPr="00C83FF8">
              <w:rPr>
                <w:sz w:val="20"/>
                <w:szCs w:val="20"/>
              </w:rPr>
              <w:t>8. Проведение публичных слушаний по проекту  бюджета города на очередной финансовый год и плановый период и по годовому отчету об исполнении  бюджета города.</w:t>
            </w:r>
          </w:p>
        </w:tc>
      </w:tr>
      <w:tr w:rsidR="00221D94" w:rsidRPr="00C83FF8" w:rsidTr="00C83FF8">
        <w:tc>
          <w:tcPr>
            <w:tcW w:w="2451"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pacing w:val="-2"/>
                <w:sz w:val="20"/>
                <w:szCs w:val="20"/>
              </w:rPr>
              <w:t xml:space="preserve">Сроки </w:t>
            </w:r>
            <w:r w:rsidRPr="00C83FF8">
              <w:rPr>
                <w:b/>
                <w:bCs/>
                <w:sz w:val="20"/>
                <w:szCs w:val="20"/>
              </w:rPr>
              <w:t xml:space="preserve">реализации подпрограммы </w:t>
            </w:r>
            <w:r w:rsidRPr="00C83FF8">
              <w:rPr>
                <w:b/>
                <w:bCs/>
                <w:spacing w:val="-2"/>
                <w:sz w:val="20"/>
                <w:szCs w:val="20"/>
              </w:rPr>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rPr>
                <w:sz w:val="20"/>
                <w:szCs w:val="20"/>
              </w:rPr>
            </w:pPr>
            <w:r w:rsidRPr="00C83FF8">
              <w:rPr>
                <w:sz w:val="20"/>
                <w:szCs w:val="20"/>
              </w:rPr>
              <w:t>2014-2022 годы. Этапы реализации подпрограммы не выделяются.</w:t>
            </w:r>
          </w:p>
        </w:tc>
      </w:tr>
      <w:tr w:rsidR="00221D94" w:rsidRPr="00C83FF8" w:rsidTr="00C83FF8">
        <w:tc>
          <w:tcPr>
            <w:tcW w:w="2451" w:type="dxa"/>
            <w:vMerge w:val="restart"/>
            <w:tcBorders>
              <w:top w:val="single" w:sz="6" w:space="0" w:color="auto"/>
              <w:left w:val="single" w:sz="6" w:space="0" w:color="auto"/>
              <w:bottom w:val="nil"/>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z w:val="20"/>
                <w:szCs w:val="20"/>
              </w:rPr>
              <w:t xml:space="preserve">Объемы и источники финансирования подпрограммы муниципальной  программы (в действующих ценах каждого года реализации подпрограммы  </w:t>
            </w:r>
            <w:r w:rsidRPr="00C83FF8">
              <w:rPr>
                <w:b/>
                <w:bCs/>
                <w:sz w:val="20"/>
                <w:szCs w:val="20"/>
              </w:rPr>
              <w:lastRenderedPageBreak/>
              <w:t>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ind w:left="142"/>
              <w:contextualSpacing/>
              <w:jc w:val="both"/>
              <w:rPr>
                <w:sz w:val="20"/>
                <w:szCs w:val="20"/>
              </w:rPr>
            </w:pPr>
            <w:r w:rsidRPr="00C83FF8">
              <w:rPr>
                <w:sz w:val="20"/>
                <w:szCs w:val="20"/>
              </w:rPr>
              <w:lastRenderedPageBreak/>
              <w:t>Объем бюджетных ассигнований на реализацию подпрограммы из средств бюджета города составляет –</w:t>
            </w:r>
            <w:r w:rsidRPr="00C83FF8">
              <w:rPr>
                <w:color w:val="FF0000"/>
                <w:sz w:val="20"/>
                <w:szCs w:val="20"/>
              </w:rPr>
              <w:t xml:space="preserve"> </w:t>
            </w:r>
            <w:r w:rsidRPr="00C83FF8">
              <w:rPr>
                <w:sz w:val="20"/>
                <w:szCs w:val="20"/>
              </w:rPr>
              <w:t>3 387,4 тыс. руб.</w:t>
            </w:r>
          </w:p>
          <w:p w:rsidR="00221D94" w:rsidRPr="00C83FF8" w:rsidRDefault="00221D94" w:rsidP="00C83FF8">
            <w:pPr>
              <w:shd w:val="clear" w:color="auto" w:fill="FFFFFF"/>
              <w:autoSpaceDE w:val="0"/>
              <w:autoSpaceDN w:val="0"/>
              <w:adjustRightInd w:val="0"/>
              <w:ind w:left="142"/>
              <w:contextualSpacing/>
              <w:jc w:val="both"/>
              <w:rPr>
                <w:sz w:val="20"/>
                <w:szCs w:val="20"/>
              </w:rPr>
            </w:pPr>
            <w:r w:rsidRPr="00C83FF8">
              <w:rPr>
                <w:sz w:val="20"/>
                <w:szCs w:val="20"/>
              </w:rPr>
              <w:t>Объем бюджетных ассигнований на реализацию муниципальной подпрограммы по годам составляет (тыс. руб.):</w:t>
            </w:r>
          </w:p>
        </w:tc>
      </w:tr>
      <w:tr w:rsidR="00221D94" w:rsidRPr="00C83FF8" w:rsidTr="00C83FF8">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Год</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Всего</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pacing w:val="-2"/>
                <w:sz w:val="20"/>
                <w:szCs w:val="20"/>
              </w:rPr>
              <w:t>Городской бюджет</w:t>
            </w:r>
          </w:p>
        </w:tc>
      </w:tr>
      <w:tr w:rsidR="00221D94" w:rsidRPr="00C83FF8" w:rsidTr="00C83FF8">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2014</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jc w:val="center"/>
              <w:rPr>
                <w:sz w:val="20"/>
                <w:szCs w:val="20"/>
              </w:rPr>
            </w:pPr>
            <w:r w:rsidRPr="00C83FF8">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jc w:val="center"/>
              <w:rPr>
                <w:sz w:val="20"/>
                <w:szCs w:val="20"/>
              </w:rPr>
            </w:pPr>
            <w:r w:rsidRPr="00C83FF8">
              <w:rPr>
                <w:sz w:val="20"/>
                <w:szCs w:val="20"/>
              </w:rPr>
              <w:t>-</w:t>
            </w:r>
          </w:p>
        </w:tc>
      </w:tr>
      <w:tr w:rsidR="00221D94" w:rsidRPr="00C83FF8" w:rsidTr="00C83FF8">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2015</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jc w:val="center"/>
              <w:rPr>
                <w:sz w:val="20"/>
                <w:szCs w:val="20"/>
              </w:rPr>
            </w:pPr>
            <w:r w:rsidRPr="00C83FF8">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jc w:val="center"/>
              <w:rPr>
                <w:sz w:val="20"/>
                <w:szCs w:val="20"/>
              </w:rPr>
            </w:pPr>
            <w:r w:rsidRPr="00C83FF8">
              <w:rPr>
                <w:sz w:val="20"/>
                <w:szCs w:val="20"/>
              </w:rPr>
              <w:t>-</w:t>
            </w:r>
          </w:p>
        </w:tc>
      </w:tr>
      <w:tr w:rsidR="00221D94" w:rsidRPr="00C83FF8" w:rsidTr="00C83FF8">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2016</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jc w:val="center"/>
              <w:rPr>
                <w:sz w:val="20"/>
                <w:szCs w:val="20"/>
              </w:rPr>
            </w:pPr>
            <w:r w:rsidRPr="00C83FF8">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jc w:val="center"/>
              <w:rPr>
                <w:sz w:val="20"/>
                <w:szCs w:val="20"/>
              </w:rPr>
            </w:pPr>
            <w:r w:rsidRPr="00C83FF8">
              <w:rPr>
                <w:sz w:val="20"/>
                <w:szCs w:val="20"/>
              </w:rPr>
              <w:t>-</w:t>
            </w:r>
          </w:p>
        </w:tc>
      </w:tr>
      <w:tr w:rsidR="00221D94" w:rsidRPr="00C83FF8" w:rsidTr="00C83FF8">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2017</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jc w:val="center"/>
              <w:rPr>
                <w:sz w:val="20"/>
                <w:szCs w:val="20"/>
              </w:rPr>
            </w:pPr>
            <w:r w:rsidRPr="00C83FF8">
              <w:rPr>
                <w:sz w:val="20"/>
                <w:szCs w:val="20"/>
              </w:rPr>
              <w:t>-</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01"/>
              <w:jc w:val="center"/>
              <w:rPr>
                <w:sz w:val="20"/>
                <w:szCs w:val="20"/>
              </w:rPr>
            </w:pPr>
            <w:r w:rsidRPr="00C83FF8">
              <w:rPr>
                <w:sz w:val="20"/>
                <w:szCs w:val="20"/>
              </w:rPr>
              <w:t>-</w:t>
            </w:r>
          </w:p>
        </w:tc>
      </w:tr>
      <w:tr w:rsidR="00221D94" w:rsidRPr="00C83FF8" w:rsidTr="00C83FF8">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2018</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387,4</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387,4</w:t>
            </w:r>
          </w:p>
        </w:tc>
      </w:tr>
      <w:tr w:rsidR="00221D94" w:rsidRPr="00C83FF8" w:rsidTr="00C83FF8">
        <w:trPr>
          <w:trHeight w:val="260"/>
        </w:trPr>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2019</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87,5</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87,5</w:t>
            </w:r>
          </w:p>
        </w:tc>
      </w:tr>
      <w:tr w:rsidR="00221D94" w:rsidRPr="00C83FF8" w:rsidTr="00C83FF8">
        <w:trPr>
          <w:trHeight w:val="260"/>
        </w:trPr>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2020</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3 400,0</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3 400,0</w:t>
            </w:r>
          </w:p>
        </w:tc>
      </w:tr>
      <w:tr w:rsidR="00221D94" w:rsidRPr="00C83FF8" w:rsidTr="00C83FF8">
        <w:trPr>
          <w:trHeight w:val="260"/>
        </w:trPr>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2021</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2 000,0</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2 000,0</w:t>
            </w:r>
          </w:p>
        </w:tc>
      </w:tr>
      <w:tr w:rsidR="00221D94" w:rsidRPr="00C83FF8" w:rsidTr="00C83FF8">
        <w:tc>
          <w:tcPr>
            <w:tcW w:w="2451" w:type="dxa"/>
            <w:vMerge/>
            <w:tcBorders>
              <w:top w:val="single" w:sz="6" w:space="0" w:color="auto"/>
              <w:left w:val="single" w:sz="6" w:space="0" w:color="auto"/>
              <w:bottom w:val="nil"/>
              <w:right w:val="single" w:sz="6" w:space="0" w:color="auto"/>
            </w:tcBorders>
            <w:vAlign w:val="center"/>
          </w:tcPr>
          <w:p w:rsidR="00221D94" w:rsidRPr="00C83FF8" w:rsidRDefault="00221D94" w:rsidP="00C83FF8">
            <w:pPr>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ind w:left="141"/>
              <w:jc w:val="center"/>
              <w:rPr>
                <w:sz w:val="20"/>
                <w:szCs w:val="20"/>
              </w:rPr>
            </w:pPr>
            <w:r w:rsidRPr="00C83FF8">
              <w:rPr>
                <w:sz w:val="20"/>
                <w:szCs w:val="20"/>
              </w:rPr>
              <w:t>2022</w:t>
            </w:r>
          </w:p>
        </w:tc>
        <w:tc>
          <w:tcPr>
            <w:tcW w:w="2843"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2 000,0</w:t>
            </w:r>
          </w:p>
        </w:tc>
        <w:tc>
          <w:tcPr>
            <w:tcW w:w="2259"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autoSpaceDE w:val="0"/>
              <w:autoSpaceDN w:val="0"/>
              <w:adjustRightInd w:val="0"/>
              <w:ind w:left="101"/>
              <w:jc w:val="center"/>
              <w:rPr>
                <w:sz w:val="20"/>
                <w:szCs w:val="20"/>
              </w:rPr>
            </w:pPr>
            <w:r w:rsidRPr="00C83FF8">
              <w:rPr>
                <w:sz w:val="20"/>
                <w:szCs w:val="20"/>
              </w:rPr>
              <w:t>2 000,0</w:t>
            </w:r>
          </w:p>
        </w:tc>
      </w:tr>
      <w:tr w:rsidR="00221D94" w:rsidRPr="00C83FF8" w:rsidTr="00C83FF8">
        <w:tc>
          <w:tcPr>
            <w:tcW w:w="2451" w:type="dxa"/>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autoSpaceDE w:val="0"/>
              <w:autoSpaceDN w:val="0"/>
              <w:adjustRightInd w:val="0"/>
              <w:rPr>
                <w:sz w:val="20"/>
                <w:szCs w:val="20"/>
              </w:rPr>
            </w:pPr>
            <w:r w:rsidRPr="00C83FF8">
              <w:rPr>
                <w:b/>
                <w:bCs/>
                <w:sz w:val="20"/>
                <w:szCs w:val="20"/>
              </w:rPr>
              <w:t>Ожидаемые непосредственные результаты реализации подпрограммы муниципальной программы</w:t>
            </w:r>
          </w:p>
        </w:tc>
        <w:tc>
          <w:tcPr>
            <w:tcW w:w="708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C83FF8" w:rsidRDefault="00221D94" w:rsidP="00C83FF8">
            <w:pPr>
              <w:shd w:val="clear" w:color="auto" w:fill="FFFFFF"/>
              <w:tabs>
                <w:tab w:val="left" w:pos="1190"/>
              </w:tabs>
              <w:ind w:left="142" w:right="5"/>
              <w:contextualSpacing/>
              <w:jc w:val="both"/>
              <w:rPr>
                <w:sz w:val="20"/>
                <w:szCs w:val="20"/>
              </w:rPr>
            </w:pPr>
            <w:r w:rsidRPr="00C83FF8">
              <w:rPr>
                <w:sz w:val="20"/>
                <w:szCs w:val="20"/>
              </w:rPr>
              <w:t>1. Повышение обоснованности, эффективности и прозрачности бюджетных расходов.</w:t>
            </w:r>
          </w:p>
          <w:p w:rsidR="00221D94" w:rsidRPr="00C83FF8" w:rsidRDefault="00221D94" w:rsidP="00C83FF8">
            <w:pPr>
              <w:shd w:val="clear" w:color="auto" w:fill="FFFFFF"/>
              <w:tabs>
                <w:tab w:val="left" w:pos="1190"/>
              </w:tabs>
              <w:ind w:left="142" w:right="5"/>
              <w:contextualSpacing/>
              <w:jc w:val="both"/>
              <w:rPr>
                <w:sz w:val="20"/>
                <w:szCs w:val="20"/>
              </w:rPr>
            </w:pPr>
            <w:r w:rsidRPr="00C83FF8">
              <w:rPr>
                <w:sz w:val="20"/>
                <w:szCs w:val="20"/>
              </w:rPr>
              <w:t xml:space="preserve">2. Разработка и внесение в администрацию городского поселения город Лиски Лискинского муниципального района в установленные сроки  </w:t>
            </w:r>
            <w:proofErr w:type="gramStart"/>
            <w:r w:rsidRPr="00C83FF8">
              <w:rPr>
                <w:sz w:val="20"/>
                <w:szCs w:val="20"/>
              </w:rPr>
              <w:t>проекта решения Совета народных депутатов городского поселения</w:t>
            </w:r>
            <w:proofErr w:type="gramEnd"/>
            <w:r w:rsidRPr="00C83FF8">
              <w:rPr>
                <w:sz w:val="20"/>
                <w:szCs w:val="20"/>
              </w:rPr>
              <w:t xml:space="preserve"> город Лиски Лискинского муниципального района Воронежской области о  городском бюджете  на очередной финансовый год и плановый период, соответствующего требованиям бюджетного законодательства.</w:t>
            </w:r>
          </w:p>
          <w:p w:rsidR="00221D94" w:rsidRPr="00C83FF8" w:rsidRDefault="00221D94" w:rsidP="00C83FF8">
            <w:pPr>
              <w:shd w:val="clear" w:color="auto" w:fill="FFFFFF"/>
              <w:tabs>
                <w:tab w:val="left" w:pos="1190"/>
              </w:tabs>
              <w:ind w:left="142" w:right="5"/>
              <w:contextualSpacing/>
              <w:jc w:val="both"/>
              <w:rPr>
                <w:sz w:val="20"/>
                <w:szCs w:val="20"/>
              </w:rPr>
            </w:pPr>
            <w:r w:rsidRPr="00C83FF8">
              <w:rPr>
                <w:sz w:val="20"/>
                <w:szCs w:val="20"/>
              </w:rPr>
              <w:t>3. Утверждение решения Совета народных депутатов городского поселения город Лиски Лискинского муниципального района  Воронежской области отчета об исполнении городского  бюджета в сроки, установленные бюджетным законодательством Российской Федерации, Воронежской области и нормативно-правовыми актами Лискинского муниципального района и городского поселения город Лиски Лискинского муниципального района</w:t>
            </w:r>
            <w:proofErr w:type="gramStart"/>
            <w:r w:rsidRPr="00C83FF8">
              <w:rPr>
                <w:sz w:val="20"/>
                <w:szCs w:val="20"/>
              </w:rPr>
              <w:t xml:space="preserve"> .</w:t>
            </w:r>
            <w:proofErr w:type="gramEnd"/>
          </w:p>
        </w:tc>
      </w:tr>
    </w:tbl>
    <w:p w:rsidR="00221D94" w:rsidRPr="00C83FF8" w:rsidRDefault="00221D94" w:rsidP="00221D94">
      <w:pPr>
        <w:jc w:val="both"/>
        <w:rPr>
          <w:b/>
          <w:bCs/>
          <w:sz w:val="20"/>
          <w:szCs w:val="20"/>
        </w:rPr>
      </w:pPr>
    </w:p>
    <w:p w:rsidR="00221D94" w:rsidRDefault="00221D94" w:rsidP="00221D94">
      <w:pPr>
        <w:jc w:val="both"/>
        <w:rPr>
          <w:b/>
          <w:bCs/>
          <w:szCs w:val="28"/>
        </w:rPr>
      </w:pPr>
    </w:p>
    <w:p w:rsidR="00221D94" w:rsidRPr="00C83FF8" w:rsidRDefault="00221D94" w:rsidP="00221D94">
      <w:pPr>
        <w:pStyle w:val="ad"/>
        <w:numPr>
          <w:ilvl w:val="0"/>
          <w:numId w:val="13"/>
        </w:numPr>
        <w:suppressAutoHyphens w:val="0"/>
        <w:autoSpaceDE w:val="0"/>
        <w:autoSpaceDN w:val="0"/>
        <w:adjustRightInd w:val="0"/>
        <w:jc w:val="center"/>
        <w:rPr>
          <w:b/>
          <w:bCs/>
          <w:sz w:val="20"/>
          <w:szCs w:val="20"/>
        </w:rPr>
      </w:pPr>
      <w:r w:rsidRPr="00C83FF8">
        <w:rPr>
          <w:b/>
          <w:bCs/>
          <w:sz w:val="20"/>
          <w:szCs w:val="20"/>
        </w:rPr>
        <w:t>Характеристика сферы реализации подпрограммы, описание основных проблем в указанной сфере и прогноз ее развития.</w:t>
      </w:r>
    </w:p>
    <w:p w:rsidR="00221D94" w:rsidRPr="00C83FF8" w:rsidRDefault="00221D94" w:rsidP="00221D94">
      <w:pPr>
        <w:pStyle w:val="ad"/>
        <w:rPr>
          <w:b/>
          <w:bCs/>
          <w:sz w:val="20"/>
          <w:szCs w:val="20"/>
        </w:rPr>
      </w:pPr>
    </w:p>
    <w:p w:rsidR="00221D94" w:rsidRPr="00C83FF8" w:rsidRDefault="00221D94" w:rsidP="00221D94">
      <w:pPr>
        <w:ind w:firstLine="567"/>
        <w:contextualSpacing/>
        <w:jc w:val="both"/>
        <w:rPr>
          <w:sz w:val="20"/>
          <w:szCs w:val="20"/>
        </w:rPr>
      </w:pPr>
      <w:r w:rsidRPr="00C83FF8">
        <w:rPr>
          <w:sz w:val="20"/>
          <w:szCs w:val="20"/>
        </w:rPr>
        <w:t xml:space="preserve">В 2010 - 2012 годах была проведена реформа системы финансового обеспечения муниципальных услуг в рамках реализации Федерального </w:t>
      </w:r>
      <w:hyperlink r:id="rId16" w:history="1">
        <w:r w:rsidRPr="00C83FF8">
          <w:rPr>
            <w:rStyle w:val="af9"/>
            <w:sz w:val="20"/>
            <w:szCs w:val="20"/>
          </w:rPr>
          <w:t>закона</w:t>
        </w:r>
      </w:hyperlink>
      <w:r w:rsidRPr="00C83FF8">
        <w:rPr>
          <w:sz w:val="20"/>
          <w:szCs w:val="20"/>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этого разработан комплекс нормативных правовых актов и методических рекомендаций. Правоприменительная практика потребует их развития.</w:t>
      </w:r>
    </w:p>
    <w:p w:rsidR="00221D94" w:rsidRPr="00C83FF8" w:rsidRDefault="00221D94" w:rsidP="00221D94">
      <w:pPr>
        <w:ind w:firstLine="567"/>
        <w:contextualSpacing/>
        <w:jc w:val="both"/>
        <w:rPr>
          <w:sz w:val="20"/>
          <w:szCs w:val="20"/>
        </w:rPr>
      </w:pPr>
      <w:r w:rsidRPr="00C83FF8">
        <w:rPr>
          <w:sz w:val="20"/>
          <w:szCs w:val="20"/>
        </w:rPr>
        <w:t>Сформулированные в подпрограмме цели позволят выйти системе управления финансами города на качественно новый уровень.</w:t>
      </w:r>
    </w:p>
    <w:p w:rsidR="00221D94" w:rsidRPr="00C83FF8" w:rsidRDefault="00221D94" w:rsidP="00221D94">
      <w:pPr>
        <w:shd w:val="clear" w:color="auto" w:fill="FFFFFF"/>
        <w:ind w:right="10" w:firstLine="567"/>
        <w:contextualSpacing/>
        <w:jc w:val="both"/>
        <w:rPr>
          <w:sz w:val="20"/>
          <w:szCs w:val="20"/>
        </w:rPr>
      </w:pPr>
      <w:r w:rsidRPr="00C83FF8">
        <w:rPr>
          <w:sz w:val="20"/>
          <w:szCs w:val="20"/>
        </w:rPr>
        <w:t xml:space="preserve">Принципиальные тенденции, предусмотренные подпрограммой, заключаются </w:t>
      </w:r>
      <w:proofErr w:type="gramStart"/>
      <w:r w:rsidRPr="00C83FF8">
        <w:rPr>
          <w:sz w:val="20"/>
          <w:szCs w:val="20"/>
        </w:rPr>
        <w:t>в</w:t>
      </w:r>
      <w:proofErr w:type="gramEnd"/>
      <w:r w:rsidRPr="00C83FF8">
        <w:rPr>
          <w:sz w:val="20"/>
          <w:szCs w:val="20"/>
        </w:rPr>
        <w:t>:</w:t>
      </w:r>
    </w:p>
    <w:p w:rsidR="00221D94" w:rsidRPr="00C83FF8" w:rsidRDefault="00221D94" w:rsidP="00221D94">
      <w:pPr>
        <w:shd w:val="clear" w:color="auto" w:fill="FFFFFF"/>
        <w:ind w:right="10" w:firstLine="567"/>
        <w:contextualSpacing/>
        <w:jc w:val="both"/>
        <w:rPr>
          <w:sz w:val="20"/>
          <w:szCs w:val="20"/>
        </w:rPr>
      </w:pPr>
      <w:r w:rsidRPr="00C83FF8">
        <w:rPr>
          <w:sz w:val="20"/>
          <w:szCs w:val="20"/>
        </w:rPr>
        <w:t>-</w:t>
      </w:r>
      <w:proofErr w:type="gramStart"/>
      <w:r w:rsidRPr="00C83FF8">
        <w:rPr>
          <w:sz w:val="20"/>
          <w:szCs w:val="20"/>
        </w:rPr>
        <w:t>использовании</w:t>
      </w:r>
      <w:proofErr w:type="gramEnd"/>
      <w:r w:rsidRPr="00C83FF8">
        <w:rPr>
          <w:sz w:val="20"/>
          <w:szCs w:val="20"/>
        </w:rPr>
        <w:t xml:space="preserve">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221D94" w:rsidRPr="00C83FF8" w:rsidRDefault="00221D94" w:rsidP="00221D94">
      <w:pPr>
        <w:shd w:val="clear" w:color="auto" w:fill="FFFFFF"/>
        <w:ind w:firstLine="567"/>
        <w:contextualSpacing/>
        <w:jc w:val="both"/>
        <w:rPr>
          <w:sz w:val="20"/>
          <w:szCs w:val="20"/>
        </w:rPr>
      </w:pPr>
      <w:r w:rsidRPr="00C83FF8">
        <w:rPr>
          <w:sz w:val="20"/>
          <w:szCs w:val="20"/>
        </w:rPr>
        <w:t>-</w:t>
      </w:r>
      <w:proofErr w:type="gramStart"/>
      <w:r w:rsidRPr="00C83FF8">
        <w:rPr>
          <w:sz w:val="20"/>
          <w:szCs w:val="20"/>
        </w:rPr>
        <w:t>наличии</w:t>
      </w:r>
      <w:proofErr w:type="gramEnd"/>
      <w:r w:rsidRPr="00C83FF8">
        <w:rPr>
          <w:sz w:val="20"/>
          <w:szCs w:val="20"/>
        </w:rPr>
        <w:t xml:space="preserve"> и соблюдении формализованных, прозрачных и устойчивых к коррупции процедур принятия решений по использованию бюджетных средств;</w:t>
      </w:r>
    </w:p>
    <w:p w:rsidR="00221D94" w:rsidRPr="00C83FF8" w:rsidRDefault="00221D94" w:rsidP="00221D94">
      <w:pPr>
        <w:shd w:val="clear" w:color="auto" w:fill="FFFFFF"/>
        <w:ind w:right="14" w:firstLine="567"/>
        <w:contextualSpacing/>
        <w:jc w:val="both"/>
        <w:rPr>
          <w:sz w:val="20"/>
          <w:szCs w:val="20"/>
        </w:rPr>
      </w:pPr>
      <w:r w:rsidRPr="00C83FF8">
        <w:rPr>
          <w:spacing w:val="-1"/>
          <w:sz w:val="20"/>
          <w:szCs w:val="20"/>
        </w:rPr>
        <w:t>-</w:t>
      </w:r>
      <w:proofErr w:type="gramStart"/>
      <w:r w:rsidRPr="00C83FF8">
        <w:rPr>
          <w:spacing w:val="-1"/>
          <w:sz w:val="20"/>
          <w:szCs w:val="20"/>
        </w:rPr>
        <w:t>наличии</w:t>
      </w:r>
      <w:proofErr w:type="gramEnd"/>
      <w:r w:rsidRPr="00C83FF8">
        <w:rPr>
          <w:spacing w:val="-1"/>
          <w:sz w:val="20"/>
          <w:szCs w:val="20"/>
        </w:rPr>
        <w:t xml:space="preserve"> и соблюдении формализованных требований к ведению бюджетного учета, </w:t>
      </w:r>
      <w:r w:rsidRPr="00C83FF8">
        <w:rPr>
          <w:sz w:val="20"/>
          <w:szCs w:val="20"/>
        </w:rPr>
        <w:t>составлению и представлению бюджетной отчетности;</w:t>
      </w:r>
    </w:p>
    <w:p w:rsidR="00221D94" w:rsidRPr="00C83FF8" w:rsidRDefault="00221D94" w:rsidP="00221D94">
      <w:pPr>
        <w:shd w:val="clear" w:color="auto" w:fill="FFFFFF"/>
        <w:ind w:right="10" w:firstLine="567"/>
        <w:contextualSpacing/>
        <w:jc w:val="both"/>
        <w:rPr>
          <w:sz w:val="20"/>
          <w:szCs w:val="20"/>
        </w:rPr>
      </w:pPr>
      <w:r w:rsidRPr="00C83FF8">
        <w:rPr>
          <w:sz w:val="20"/>
          <w:szCs w:val="20"/>
        </w:rPr>
        <w:t>-</w:t>
      </w:r>
      <w:proofErr w:type="gramStart"/>
      <w:r w:rsidRPr="00C83FF8">
        <w:rPr>
          <w:sz w:val="20"/>
          <w:szCs w:val="20"/>
        </w:rPr>
        <w:t>формировании</w:t>
      </w:r>
      <w:proofErr w:type="gramEnd"/>
      <w:r w:rsidRPr="00C83FF8">
        <w:rPr>
          <w:sz w:val="20"/>
          <w:szCs w:val="20"/>
        </w:rPr>
        <w:t xml:space="preserve"> и представлении бюджетной отчетности в соответствии с установленными требованиями;</w:t>
      </w:r>
    </w:p>
    <w:p w:rsidR="00221D94" w:rsidRPr="00C83FF8" w:rsidRDefault="00221D94" w:rsidP="00221D94">
      <w:pPr>
        <w:shd w:val="clear" w:color="auto" w:fill="FFFFFF"/>
        <w:ind w:right="10" w:firstLine="567"/>
        <w:contextualSpacing/>
        <w:jc w:val="both"/>
        <w:rPr>
          <w:sz w:val="20"/>
          <w:szCs w:val="20"/>
        </w:rPr>
      </w:pPr>
    </w:p>
    <w:p w:rsidR="00221D94" w:rsidRPr="00C83FF8" w:rsidRDefault="00221D94" w:rsidP="00221D94">
      <w:pPr>
        <w:shd w:val="clear" w:color="auto" w:fill="FFFFFF"/>
        <w:tabs>
          <w:tab w:val="left" w:pos="955"/>
          <w:tab w:val="left" w:pos="1286"/>
          <w:tab w:val="left" w:pos="2275"/>
          <w:tab w:val="left" w:pos="3619"/>
          <w:tab w:val="left" w:pos="5016"/>
          <w:tab w:val="left" w:pos="6600"/>
          <w:tab w:val="left" w:pos="8021"/>
        </w:tabs>
        <w:spacing w:before="278"/>
        <w:ind w:right="5" w:firstLine="567"/>
        <w:contextualSpacing/>
        <w:jc w:val="center"/>
        <w:rPr>
          <w:b/>
          <w:bCs/>
          <w:sz w:val="20"/>
          <w:szCs w:val="20"/>
        </w:rPr>
      </w:pPr>
      <w:r w:rsidRPr="00C83FF8">
        <w:rPr>
          <w:b/>
          <w:bCs/>
          <w:sz w:val="20"/>
          <w:szCs w:val="20"/>
        </w:rPr>
        <w:t>2. Приоритеты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21D94" w:rsidRPr="00C83FF8" w:rsidRDefault="00221D94" w:rsidP="00221D94">
      <w:pPr>
        <w:shd w:val="clear" w:color="auto" w:fill="FFFFFF"/>
        <w:tabs>
          <w:tab w:val="left" w:pos="955"/>
          <w:tab w:val="left" w:pos="1286"/>
          <w:tab w:val="left" w:pos="2275"/>
          <w:tab w:val="left" w:pos="3619"/>
          <w:tab w:val="left" w:pos="5016"/>
          <w:tab w:val="left" w:pos="6600"/>
          <w:tab w:val="left" w:pos="8021"/>
        </w:tabs>
        <w:spacing w:before="278"/>
        <w:ind w:right="5" w:firstLine="567"/>
        <w:contextualSpacing/>
        <w:jc w:val="center"/>
        <w:rPr>
          <w:b/>
          <w:bCs/>
          <w:sz w:val="20"/>
          <w:szCs w:val="20"/>
        </w:rPr>
      </w:pPr>
    </w:p>
    <w:p w:rsidR="00221D94" w:rsidRPr="00C83FF8" w:rsidRDefault="00221D94" w:rsidP="00221D94">
      <w:pPr>
        <w:shd w:val="clear" w:color="auto" w:fill="FFFFFF"/>
        <w:ind w:right="10" w:firstLine="567"/>
        <w:contextualSpacing/>
        <w:jc w:val="both"/>
        <w:rPr>
          <w:sz w:val="20"/>
          <w:szCs w:val="20"/>
        </w:rPr>
      </w:pPr>
      <w:r w:rsidRPr="00C83FF8">
        <w:rPr>
          <w:sz w:val="20"/>
          <w:szCs w:val="20"/>
        </w:rPr>
        <w:t>Приоритеты реализации подпрограммы соответствуют приоритетам, описанным для программы в целом.</w:t>
      </w:r>
    </w:p>
    <w:p w:rsidR="00221D94" w:rsidRPr="00C83FF8" w:rsidRDefault="00221D94" w:rsidP="00221D94">
      <w:pPr>
        <w:shd w:val="clear" w:color="auto" w:fill="FFFFFF"/>
        <w:ind w:firstLine="567"/>
        <w:contextualSpacing/>
        <w:jc w:val="both"/>
        <w:rPr>
          <w:sz w:val="20"/>
          <w:szCs w:val="20"/>
        </w:rPr>
      </w:pPr>
      <w:r w:rsidRPr="00C83FF8">
        <w:rPr>
          <w:sz w:val="20"/>
          <w:szCs w:val="20"/>
        </w:rPr>
        <w:t>Подпрограмма разработана в соответствии с Бюджетным посланием Президента Российской Федерации о бюджетной политике в 2014 - 2016 годах, основными направлениями бюджетной политики Российской Федерации  и Воронежской области на 2014 год и плановый период 2015 и 2016 годов.</w:t>
      </w:r>
    </w:p>
    <w:p w:rsidR="00221D94" w:rsidRPr="00C83FF8" w:rsidRDefault="00221D94" w:rsidP="00221D94">
      <w:pPr>
        <w:shd w:val="clear" w:color="auto" w:fill="FFFFFF"/>
        <w:ind w:firstLine="567"/>
        <w:contextualSpacing/>
        <w:jc w:val="both"/>
        <w:rPr>
          <w:sz w:val="20"/>
          <w:szCs w:val="20"/>
        </w:rPr>
      </w:pPr>
      <w:r w:rsidRPr="00C83FF8">
        <w:rPr>
          <w:sz w:val="20"/>
          <w:szCs w:val="20"/>
        </w:rPr>
        <w:t>В сфере реализации подпрограммы сформированы следующие приоритеты политики:</w:t>
      </w:r>
    </w:p>
    <w:p w:rsidR="00221D94" w:rsidRPr="00C83FF8" w:rsidRDefault="00221D94" w:rsidP="00221D94">
      <w:pPr>
        <w:shd w:val="clear" w:color="auto" w:fill="FFFFFF"/>
        <w:ind w:right="10" w:firstLine="567"/>
        <w:contextualSpacing/>
        <w:jc w:val="both"/>
        <w:rPr>
          <w:sz w:val="20"/>
          <w:szCs w:val="20"/>
        </w:rPr>
      </w:pPr>
      <w:r w:rsidRPr="00C83FF8">
        <w:rPr>
          <w:sz w:val="20"/>
          <w:szCs w:val="20"/>
        </w:rPr>
        <w:t>-обеспечение исполнения расходных обязательств городского поселения город Лиски Лискинского муниципального района Воронежской области, долгосрочной сбалансированности и устойчивости бюджетной системы городского поселения город Лиски Лискинского муниципального района Воронежской области;</w:t>
      </w:r>
    </w:p>
    <w:p w:rsidR="00221D94" w:rsidRPr="00C83FF8" w:rsidRDefault="00221D94" w:rsidP="00221D94">
      <w:pPr>
        <w:shd w:val="clear" w:color="auto" w:fill="FFFFFF"/>
        <w:ind w:right="14" w:firstLine="567"/>
        <w:contextualSpacing/>
        <w:jc w:val="both"/>
        <w:rPr>
          <w:sz w:val="20"/>
          <w:szCs w:val="20"/>
        </w:rPr>
      </w:pPr>
      <w:r w:rsidRPr="00C83FF8">
        <w:rPr>
          <w:sz w:val="20"/>
          <w:szCs w:val="20"/>
        </w:rPr>
        <w:t>-полнота учета и прогнозирования финансовых и других ресурсов, которые могут быть направлены на достижение целей бюджетной политики;</w:t>
      </w:r>
    </w:p>
    <w:p w:rsidR="00221D94" w:rsidRPr="00C83FF8" w:rsidRDefault="00221D94" w:rsidP="00221D94">
      <w:pPr>
        <w:shd w:val="clear" w:color="auto" w:fill="FFFFFF"/>
        <w:ind w:right="10" w:firstLine="567"/>
        <w:contextualSpacing/>
        <w:jc w:val="both"/>
        <w:rPr>
          <w:sz w:val="20"/>
          <w:szCs w:val="20"/>
        </w:rPr>
      </w:pPr>
      <w:r w:rsidRPr="00C83FF8">
        <w:rPr>
          <w:sz w:val="20"/>
          <w:szCs w:val="20"/>
        </w:rPr>
        <w:t>-планирование бюджетных ассигнований исходя из необходимости безусловного исполнения действующих расходных обязательств;</w:t>
      </w:r>
    </w:p>
    <w:p w:rsidR="00221D94" w:rsidRPr="00C83FF8" w:rsidRDefault="00221D94" w:rsidP="00221D94">
      <w:pPr>
        <w:shd w:val="clear" w:color="auto" w:fill="FFFFFF"/>
        <w:ind w:firstLine="567"/>
        <w:contextualSpacing/>
        <w:jc w:val="both"/>
        <w:rPr>
          <w:sz w:val="20"/>
          <w:szCs w:val="20"/>
        </w:rPr>
      </w:pPr>
      <w:r w:rsidRPr="00C83FF8">
        <w:rPr>
          <w:sz w:val="20"/>
          <w:szCs w:val="20"/>
        </w:rPr>
        <w:lastRenderedPageBreak/>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221D94" w:rsidRPr="00C83FF8" w:rsidRDefault="00221D94" w:rsidP="00221D94">
      <w:pPr>
        <w:shd w:val="clear" w:color="auto" w:fill="FFFFFF"/>
        <w:ind w:right="10" w:firstLine="567"/>
        <w:contextualSpacing/>
        <w:jc w:val="both"/>
        <w:rPr>
          <w:sz w:val="20"/>
          <w:szCs w:val="20"/>
        </w:rPr>
      </w:pPr>
      <w:r w:rsidRPr="00C83FF8">
        <w:rPr>
          <w:sz w:val="20"/>
          <w:szCs w:val="20"/>
        </w:rPr>
        <w:t>-соблюдение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221D94" w:rsidRPr="00C83FF8" w:rsidRDefault="00221D94" w:rsidP="00221D94">
      <w:pPr>
        <w:shd w:val="clear" w:color="auto" w:fill="FFFFFF"/>
        <w:ind w:right="10" w:firstLine="567"/>
        <w:contextualSpacing/>
        <w:jc w:val="both"/>
        <w:rPr>
          <w:sz w:val="20"/>
          <w:szCs w:val="20"/>
        </w:rPr>
      </w:pPr>
      <w:r w:rsidRPr="00C83FF8">
        <w:rPr>
          <w:sz w:val="20"/>
          <w:szCs w:val="20"/>
        </w:rPr>
        <w:t>-повышение прозрачности бюджетной системы.</w:t>
      </w:r>
    </w:p>
    <w:p w:rsidR="00221D94" w:rsidRPr="00C83FF8" w:rsidRDefault="00221D94" w:rsidP="00221D94">
      <w:pPr>
        <w:shd w:val="clear" w:color="auto" w:fill="FFFFFF"/>
        <w:ind w:right="5" w:firstLine="567"/>
        <w:contextualSpacing/>
        <w:jc w:val="both"/>
        <w:rPr>
          <w:sz w:val="20"/>
          <w:szCs w:val="20"/>
        </w:rPr>
      </w:pPr>
      <w:r w:rsidRPr="00C83FF8">
        <w:rPr>
          <w:sz w:val="20"/>
          <w:szCs w:val="20"/>
        </w:rPr>
        <w:t xml:space="preserve">Целью подпрограммы является </w:t>
      </w:r>
      <w:r w:rsidRPr="00C83FF8">
        <w:rPr>
          <w:spacing w:val="-5"/>
          <w:sz w:val="20"/>
          <w:szCs w:val="20"/>
        </w:rPr>
        <w:t xml:space="preserve">создание условий эффективного управления муниципальными </w:t>
      </w:r>
      <w:r w:rsidRPr="00C83FF8">
        <w:rPr>
          <w:sz w:val="20"/>
          <w:szCs w:val="20"/>
        </w:rPr>
        <w:t xml:space="preserve">финансами городского поселения город Лиски Лискинского муниципального района  Воронежской области. </w:t>
      </w:r>
    </w:p>
    <w:p w:rsidR="00221D94" w:rsidRPr="00C83FF8" w:rsidRDefault="00221D94" w:rsidP="00221D94">
      <w:pPr>
        <w:shd w:val="clear" w:color="auto" w:fill="FFFFFF"/>
        <w:ind w:firstLine="567"/>
        <w:contextualSpacing/>
        <w:jc w:val="both"/>
        <w:rPr>
          <w:sz w:val="20"/>
          <w:szCs w:val="20"/>
        </w:rPr>
      </w:pPr>
      <w:r w:rsidRPr="00C83FF8">
        <w:rPr>
          <w:spacing w:val="-9"/>
          <w:sz w:val="20"/>
          <w:szCs w:val="20"/>
        </w:rPr>
        <w:t xml:space="preserve">Достижение цели подпрограммы требует решения ее задач путем реализации </w:t>
      </w:r>
      <w:r w:rsidRPr="00C83FF8">
        <w:rPr>
          <w:sz w:val="20"/>
          <w:szCs w:val="20"/>
        </w:rPr>
        <w:t xml:space="preserve">соответствующих основных мероприятий подпрограммы. </w:t>
      </w:r>
    </w:p>
    <w:p w:rsidR="00221D94" w:rsidRPr="00C83FF8" w:rsidRDefault="00221D94" w:rsidP="00221D94">
      <w:pPr>
        <w:shd w:val="clear" w:color="auto" w:fill="FFFFFF"/>
        <w:ind w:firstLine="567"/>
        <w:contextualSpacing/>
        <w:jc w:val="both"/>
        <w:rPr>
          <w:sz w:val="20"/>
          <w:szCs w:val="20"/>
        </w:rPr>
      </w:pPr>
      <w:r w:rsidRPr="00C83FF8">
        <w:rPr>
          <w:sz w:val="20"/>
          <w:szCs w:val="20"/>
        </w:rPr>
        <w:t>Задачами подпрограммы являются:</w:t>
      </w:r>
    </w:p>
    <w:p w:rsidR="00221D94" w:rsidRPr="00C83FF8" w:rsidRDefault="00221D94" w:rsidP="00221D94">
      <w:pPr>
        <w:shd w:val="clear" w:color="auto" w:fill="FFFFFF"/>
        <w:ind w:right="10" w:firstLine="567"/>
        <w:contextualSpacing/>
        <w:jc w:val="both"/>
        <w:rPr>
          <w:sz w:val="20"/>
          <w:szCs w:val="20"/>
        </w:rPr>
      </w:pPr>
      <w:r w:rsidRPr="00C83FF8">
        <w:rPr>
          <w:sz w:val="20"/>
          <w:szCs w:val="20"/>
        </w:rPr>
        <w:t>1. Совершенствование нормативного правового регулирования бюджетного процесса в городском поселении город Лиски Лискинского муниципального района Воронежской области.</w:t>
      </w:r>
    </w:p>
    <w:p w:rsidR="00221D94" w:rsidRPr="00C83FF8" w:rsidRDefault="00221D94" w:rsidP="00221D94">
      <w:pPr>
        <w:shd w:val="clear" w:color="auto" w:fill="FFFFFF"/>
        <w:tabs>
          <w:tab w:val="left" w:pos="1190"/>
        </w:tabs>
        <w:ind w:firstLine="567"/>
        <w:contextualSpacing/>
        <w:jc w:val="both"/>
        <w:rPr>
          <w:sz w:val="20"/>
          <w:szCs w:val="20"/>
        </w:rPr>
      </w:pPr>
      <w:r w:rsidRPr="00C83FF8">
        <w:rPr>
          <w:sz w:val="20"/>
          <w:szCs w:val="20"/>
        </w:rPr>
        <w:t xml:space="preserve">2. </w:t>
      </w:r>
      <w:r w:rsidRPr="00C83FF8">
        <w:rPr>
          <w:spacing w:val="-6"/>
          <w:sz w:val="20"/>
          <w:szCs w:val="20"/>
        </w:rPr>
        <w:t xml:space="preserve">Совершенствование процедур составления и организации исполнения </w:t>
      </w:r>
      <w:r w:rsidRPr="00C83FF8">
        <w:rPr>
          <w:sz w:val="20"/>
          <w:szCs w:val="20"/>
        </w:rPr>
        <w:t>бюджета города, своевременное и качественное составление отчетности.</w:t>
      </w:r>
    </w:p>
    <w:p w:rsidR="00221D94" w:rsidRPr="00C83FF8" w:rsidRDefault="00221D94" w:rsidP="00221D94">
      <w:pPr>
        <w:shd w:val="clear" w:color="auto" w:fill="FFFFFF"/>
        <w:tabs>
          <w:tab w:val="left" w:pos="1162"/>
        </w:tabs>
        <w:ind w:firstLine="567"/>
        <w:contextualSpacing/>
        <w:jc w:val="both"/>
        <w:rPr>
          <w:sz w:val="20"/>
          <w:szCs w:val="20"/>
        </w:rPr>
      </w:pPr>
      <w:r w:rsidRPr="00C83FF8">
        <w:rPr>
          <w:sz w:val="20"/>
          <w:szCs w:val="20"/>
        </w:rPr>
        <w:t>3. Создание резерва на исполнение расходных обязательств в  городском поселении город Лиски Лискинского  муниципального района Воронежской области.</w:t>
      </w:r>
    </w:p>
    <w:p w:rsidR="00221D94" w:rsidRPr="00C83FF8" w:rsidRDefault="00221D94" w:rsidP="00221D94">
      <w:pPr>
        <w:shd w:val="clear" w:color="auto" w:fill="FFFFFF"/>
        <w:tabs>
          <w:tab w:val="left" w:pos="1162"/>
        </w:tabs>
        <w:ind w:firstLine="567"/>
        <w:contextualSpacing/>
        <w:jc w:val="both"/>
        <w:rPr>
          <w:sz w:val="20"/>
          <w:szCs w:val="20"/>
        </w:rPr>
      </w:pPr>
      <w:r w:rsidRPr="00C83FF8">
        <w:rPr>
          <w:sz w:val="20"/>
          <w:szCs w:val="20"/>
        </w:rPr>
        <w:t>4. Эффективное управление муниципальным долгом.</w:t>
      </w:r>
    </w:p>
    <w:p w:rsidR="00221D94" w:rsidRPr="00C83FF8" w:rsidRDefault="00221D94" w:rsidP="00221D94">
      <w:pPr>
        <w:shd w:val="clear" w:color="auto" w:fill="FFFFFF"/>
        <w:tabs>
          <w:tab w:val="left" w:pos="1162"/>
        </w:tabs>
        <w:ind w:firstLine="567"/>
        <w:contextualSpacing/>
        <w:jc w:val="both"/>
        <w:rPr>
          <w:sz w:val="20"/>
          <w:szCs w:val="20"/>
        </w:rPr>
      </w:pPr>
      <w:r w:rsidRPr="00C83FF8">
        <w:rPr>
          <w:sz w:val="20"/>
          <w:szCs w:val="20"/>
        </w:rPr>
        <w:t>5. Повышение эффективности внутреннего муниципального финансового контроля, осуществляемого в соответствии с требованиями Бюджетного кодекса Российской Федерации.</w:t>
      </w:r>
    </w:p>
    <w:p w:rsidR="00221D94" w:rsidRPr="00C83FF8" w:rsidRDefault="00221D94" w:rsidP="00221D94">
      <w:pPr>
        <w:shd w:val="clear" w:color="auto" w:fill="FFFFFF"/>
        <w:ind w:right="10" w:firstLine="567"/>
        <w:contextualSpacing/>
        <w:jc w:val="both"/>
        <w:rPr>
          <w:sz w:val="20"/>
          <w:szCs w:val="20"/>
        </w:rPr>
      </w:pPr>
      <w:r w:rsidRPr="00C83FF8">
        <w:rPr>
          <w:sz w:val="20"/>
          <w:szCs w:val="20"/>
        </w:rPr>
        <w:t>6.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p w:rsidR="00221D94" w:rsidRPr="00C83FF8" w:rsidRDefault="00221D94" w:rsidP="00221D94">
      <w:pPr>
        <w:shd w:val="clear" w:color="auto" w:fill="FFFFFF"/>
        <w:ind w:firstLine="567"/>
        <w:contextualSpacing/>
        <w:jc w:val="both"/>
        <w:rPr>
          <w:sz w:val="20"/>
          <w:szCs w:val="20"/>
        </w:rPr>
      </w:pPr>
      <w:r w:rsidRPr="00C83FF8">
        <w:rPr>
          <w:sz w:val="20"/>
          <w:szCs w:val="20"/>
        </w:rPr>
        <w:t>Описание целевых индикаторов и показателей подпрограммы:</w:t>
      </w:r>
    </w:p>
    <w:p w:rsidR="00221D94" w:rsidRPr="00C83FF8" w:rsidRDefault="00221D94" w:rsidP="00221D94">
      <w:pPr>
        <w:shd w:val="clear" w:color="auto" w:fill="FFFFFF"/>
        <w:ind w:firstLine="567"/>
        <w:contextualSpacing/>
        <w:jc w:val="both"/>
        <w:rPr>
          <w:sz w:val="20"/>
          <w:szCs w:val="20"/>
        </w:rPr>
      </w:pPr>
      <w:r w:rsidRPr="00C83FF8">
        <w:rPr>
          <w:sz w:val="20"/>
          <w:szCs w:val="20"/>
        </w:rPr>
        <w:t>1. Своевременное внесение изменений  в решение Совета народных депутатов городского поселения город Лиски Лискинского муниципального района Воронежской области о бюджетном процессе в городском поселении город Лиски Лискинского муниципального района  Воронежской области в соответствии с требованиями действующего федерального и областного бюджетного законодательства.</w:t>
      </w:r>
    </w:p>
    <w:p w:rsidR="00221D94" w:rsidRPr="00C83FF8" w:rsidRDefault="00221D94" w:rsidP="00221D94">
      <w:pPr>
        <w:shd w:val="clear" w:color="auto" w:fill="FFFFFF"/>
        <w:ind w:firstLine="567"/>
        <w:contextualSpacing/>
        <w:jc w:val="both"/>
        <w:rPr>
          <w:sz w:val="20"/>
          <w:szCs w:val="20"/>
        </w:rPr>
      </w:pPr>
      <w:r w:rsidRPr="00C83FF8">
        <w:rPr>
          <w:sz w:val="20"/>
          <w:szCs w:val="20"/>
        </w:rPr>
        <w:t>2. Соблюдение порядка и сроков разработки проекта городского бюджета, установленных правовым актом городского поселения город Лиски Лискинского муниципального района  Воронежской области.</w:t>
      </w:r>
    </w:p>
    <w:p w:rsidR="00221D94" w:rsidRPr="00C83FF8" w:rsidRDefault="00221D94" w:rsidP="00221D94">
      <w:pPr>
        <w:shd w:val="clear" w:color="auto" w:fill="FFFFFF"/>
        <w:ind w:firstLine="567"/>
        <w:contextualSpacing/>
        <w:jc w:val="both"/>
        <w:rPr>
          <w:sz w:val="20"/>
          <w:szCs w:val="20"/>
        </w:rPr>
      </w:pPr>
      <w:r w:rsidRPr="00C83FF8">
        <w:rPr>
          <w:sz w:val="20"/>
          <w:szCs w:val="20"/>
        </w:rPr>
        <w:t>3. Составление и утверждение сводной бюджетной росписи городского бюджета в сроки, установленные бюджетным законодательством Российской Федерации и Воронежской области и правовым актом городского поселения город Лиски Лискинского муниципального района.</w:t>
      </w:r>
    </w:p>
    <w:p w:rsidR="00221D94" w:rsidRPr="00C83FF8" w:rsidRDefault="00221D94" w:rsidP="00221D94">
      <w:pPr>
        <w:shd w:val="clear" w:color="auto" w:fill="FFFFFF"/>
        <w:ind w:firstLine="567"/>
        <w:contextualSpacing/>
        <w:jc w:val="both"/>
        <w:rPr>
          <w:sz w:val="20"/>
          <w:szCs w:val="20"/>
        </w:rPr>
      </w:pPr>
      <w:r w:rsidRPr="00C83FF8">
        <w:rPr>
          <w:sz w:val="20"/>
          <w:szCs w:val="20"/>
        </w:rPr>
        <w:t>4. Доведение показателей сводной бюджетной росписи и лимитов бюджетных обязательств до главных распорядителей средств городского бюджета в сроки, установленные бюджетным законодательством Российской Федерации, Воронежской области и правовым актом городского поселения город Лиски Лискинского муниципального района.</w:t>
      </w:r>
    </w:p>
    <w:p w:rsidR="00221D94" w:rsidRPr="00C83FF8" w:rsidRDefault="00221D94" w:rsidP="00221D94">
      <w:pPr>
        <w:shd w:val="clear" w:color="auto" w:fill="FFFFFF"/>
        <w:ind w:firstLine="567"/>
        <w:contextualSpacing/>
        <w:jc w:val="both"/>
        <w:rPr>
          <w:sz w:val="20"/>
          <w:szCs w:val="20"/>
        </w:rPr>
      </w:pPr>
      <w:r w:rsidRPr="00C83FF8">
        <w:rPr>
          <w:sz w:val="20"/>
          <w:szCs w:val="20"/>
        </w:rPr>
        <w:t>5. Составление и представление в Отдел по финансам и бюджетной политике администрации Лискинского муниципального района месячных, квартальных и годовых отчетов об исполнении городского бюджета в сроки, установленные Департаментом финансово-бюджетной  политики   Воронежской области.</w:t>
      </w:r>
    </w:p>
    <w:p w:rsidR="00221D94" w:rsidRPr="00C83FF8" w:rsidRDefault="00221D94" w:rsidP="00221D94">
      <w:pPr>
        <w:shd w:val="clear" w:color="auto" w:fill="FFFFFF"/>
        <w:ind w:firstLine="567"/>
        <w:contextualSpacing/>
        <w:jc w:val="both"/>
        <w:rPr>
          <w:sz w:val="20"/>
          <w:szCs w:val="20"/>
        </w:rPr>
      </w:pPr>
      <w:r w:rsidRPr="00C83FF8">
        <w:rPr>
          <w:spacing w:val="-2"/>
          <w:sz w:val="20"/>
          <w:szCs w:val="20"/>
        </w:rPr>
        <w:t>6. Удельный вес резервного фонда администрации городского поселенигород Лиски Лискинского муниципального района  Воронежской области в общем объеме расходов городского бюджета (</w:t>
      </w:r>
      <w:proofErr w:type="gramStart"/>
      <w:r w:rsidRPr="00C83FF8">
        <w:rPr>
          <w:spacing w:val="-2"/>
          <w:sz w:val="20"/>
          <w:szCs w:val="20"/>
        </w:rPr>
        <w:t>Д</w:t>
      </w:r>
      <w:r w:rsidRPr="00C83FF8">
        <w:rPr>
          <w:spacing w:val="-2"/>
          <w:sz w:val="20"/>
          <w:szCs w:val="20"/>
          <w:vertAlign w:val="subscript"/>
        </w:rPr>
        <w:t>Р</w:t>
      </w:r>
      <w:proofErr w:type="gramEnd"/>
      <w:r w:rsidRPr="00C83FF8">
        <w:rPr>
          <w:spacing w:val="-2"/>
          <w:sz w:val="20"/>
          <w:szCs w:val="20"/>
        </w:rPr>
        <w:t>):</w:t>
      </w:r>
    </w:p>
    <w:p w:rsidR="00221D94" w:rsidRPr="00C83FF8" w:rsidRDefault="00221D94" w:rsidP="00221D94">
      <w:pPr>
        <w:pStyle w:val="a9"/>
        <w:ind w:firstLine="567"/>
        <w:contextualSpacing/>
        <w:jc w:val="both"/>
        <w:rPr>
          <w:spacing w:val="-2"/>
          <w:sz w:val="20"/>
          <w:szCs w:val="20"/>
        </w:rPr>
      </w:pPr>
      <w:r w:rsidRPr="00C83FF8">
        <w:rPr>
          <w:spacing w:val="-2"/>
          <w:sz w:val="20"/>
          <w:szCs w:val="20"/>
        </w:rPr>
        <w:t>Д</w:t>
      </w:r>
      <w:r w:rsidRPr="00C83FF8">
        <w:rPr>
          <w:spacing w:val="-2"/>
          <w:sz w:val="20"/>
          <w:szCs w:val="20"/>
          <w:vertAlign w:val="subscript"/>
        </w:rPr>
        <w:t>РФ</w:t>
      </w:r>
      <w:r w:rsidRPr="00C83FF8">
        <w:rPr>
          <w:spacing w:val="-2"/>
          <w:sz w:val="20"/>
          <w:szCs w:val="20"/>
        </w:rPr>
        <w:t>= Р</w:t>
      </w:r>
      <w:r w:rsidRPr="00C83FF8">
        <w:rPr>
          <w:spacing w:val="-2"/>
          <w:sz w:val="20"/>
          <w:szCs w:val="20"/>
          <w:vertAlign w:val="subscript"/>
        </w:rPr>
        <w:t>РФ</w:t>
      </w:r>
      <w:r w:rsidRPr="00C83FF8">
        <w:rPr>
          <w:spacing w:val="-2"/>
          <w:sz w:val="20"/>
          <w:szCs w:val="20"/>
        </w:rPr>
        <w:t>/Рх100%,</w:t>
      </w:r>
    </w:p>
    <w:p w:rsidR="00221D94" w:rsidRPr="00C83FF8" w:rsidRDefault="00221D94" w:rsidP="00221D94">
      <w:pPr>
        <w:pStyle w:val="a9"/>
        <w:ind w:firstLine="567"/>
        <w:contextualSpacing/>
        <w:jc w:val="both"/>
        <w:rPr>
          <w:spacing w:val="-2"/>
          <w:sz w:val="20"/>
          <w:szCs w:val="20"/>
        </w:rPr>
      </w:pPr>
      <w:r w:rsidRPr="00C83FF8">
        <w:rPr>
          <w:spacing w:val="-2"/>
          <w:sz w:val="20"/>
          <w:szCs w:val="20"/>
        </w:rPr>
        <w:t>где:</w:t>
      </w:r>
    </w:p>
    <w:p w:rsidR="00221D94" w:rsidRPr="00C83FF8" w:rsidRDefault="00221D94" w:rsidP="00221D94">
      <w:pPr>
        <w:pStyle w:val="a9"/>
        <w:ind w:firstLine="567"/>
        <w:contextualSpacing/>
        <w:jc w:val="both"/>
        <w:rPr>
          <w:spacing w:val="-2"/>
          <w:sz w:val="20"/>
          <w:szCs w:val="20"/>
        </w:rPr>
      </w:pPr>
      <w:r w:rsidRPr="00C83FF8">
        <w:rPr>
          <w:spacing w:val="-2"/>
          <w:sz w:val="20"/>
          <w:szCs w:val="20"/>
        </w:rPr>
        <w:t>Р</w:t>
      </w:r>
      <w:r w:rsidRPr="00C83FF8">
        <w:rPr>
          <w:spacing w:val="-2"/>
          <w:sz w:val="20"/>
          <w:szCs w:val="20"/>
          <w:vertAlign w:val="subscript"/>
        </w:rPr>
        <w:t xml:space="preserve">РФ </w:t>
      </w:r>
      <w:r w:rsidRPr="00C83FF8">
        <w:rPr>
          <w:spacing w:val="-2"/>
          <w:sz w:val="20"/>
          <w:szCs w:val="20"/>
        </w:rPr>
        <w:t>– размер резервного фонда администрации городского поселения город Лиски Лискинского муниципального района  Воронежской области;</w:t>
      </w:r>
    </w:p>
    <w:p w:rsidR="00221D94" w:rsidRPr="00C83FF8" w:rsidRDefault="00221D94" w:rsidP="00221D94">
      <w:pPr>
        <w:pStyle w:val="a9"/>
        <w:ind w:firstLine="567"/>
        <w:contextualSpacing/>
        <w:jc w:val="both"/>
        <w:rPr>
          <w:spacing w:val="-2"/>
          <w:sz w:val="20"/>
          <w:szCs w:val="20"/>
        </w:rPr>
      </w:pPr>
      <w:proofErr w:type="gramStart"/>
      <w:r w:rsidRPr="00C83FF8">
        <w:rPr>
          <w:spacing w:val="-2"/>
          <w:sz w:val="20"/>
          <w:szCs w:val="20"/>
        </w:rPr>
        <w:t>Р</w:t>
      </w:r>
      <w:proofErr w:type="gramEnd"/>
      <w:r w:rsidRPr="00C83FF8">
        <w:rPr>
          <w:spacing w:val="-2"/>
          <w:sz w:val="20"/>
          <w:szCs w:val="20"/>
        </w:rPr>
        <w:t xml:space="preserve"> – объем расходов городского  бюджета.</w:t>
      </w:r>
    </w:p>
    <w:p w:rsidR="00221D94" w:rsidRPr="00C83FF8" w:rsidRDefault="00221D94" w:rsidP="00221D94">
      <w:pPr>
        <w:pStyle w:val="a9"/>
        <w:ind w:firstLine="567"/>
        <w:contextualSpacing/>
        <w:jc w:val="both"/>
        <w:rPr>
          <w:sz w:val="20"/>
          <w:szCs w:val="20"/>
        </w:rPr>
      </w:pPr>
      <w:r w:rsidRPr="00C83FF8">
        <w:rPr>
          <w:sz w:val="20"/>
          <w:szCs w:val="20"/>
        </w:rPr>
        <w:t xml:space="preserve">7. </w:t>
      </w:r>
      <w:proofErr w:type="gramStart"/>
      <w:r w:rsidRPr="00C83FF8">
        <w:rPr>
          <w:sz w:val="20"/>
          <w:szCs w:val="20"/>
        </w:rPr>
        <w:t>Доля расходов на обслуживание муниципального долга в общем объеме расходов бюджета города (за исключением расходов, которые осуществляются за счет субвенций из федерального и областного бюджетов) (Д</w:t>
      </w:r>
      <w:r w:rsidRPr="00C83FF8">
        <w:rPr>
          <w:sz w:val="20"/>
          <w:szCs w:val="20"/>
          <w:vertAlign w:val="subscript"/>
        </w:rPr>
        <w:t>РОМД</w:t>
      </w:r>
      <w:r w:rsidRPr="00C83FF8">
        <w:rPr>
          <w:sz w:val="20"/>
          <w:szCs w:val="20"/>
        </w:rPr>
        <w:t>):</w:t>
      </w:r>
      <w:proofErr w:type="gramEnd"/>
    </w:p>
    <w:p w:rsidR="00221D94" w:rsidRPr="00C83FF8" w:rsidRDefault="00221D94" w:rsidP="00221D94">
      <w:pPr>
        <w:pStyle w:val="a9"/>
        <w:ind w:firstLine="567"/>
        <w:contextualSpacing/>
        <w:jc w:val="both"/>
        <w:rPr>
          <w:sz w:val="20"/>
          <w:szCs w:val="20"/>
        </w:rPr>
      </w:pPr>
      <w:r w:rsidRPr="00C83FF8">
        <w:rPr>
          <w:sz w:val="20"/>
          <w:szCs w:val="20"/>
        </w:rPr>
        <w:t>Д</w:t>
      </w:r>
      <w:r w:rsidRPr="00C83FF8">
        <w:rPr>
          <w:sz w:val="20"/>
          <w:szCs w:val="20"/>
          <w:vertAlign w:val="subscript"/>
        </w:rPr>
        <w:t xml:space="preserve">РОМД = </w:t>
      </w:r>
      <w:r w:rsidRPr="00C83FF8">
        <w:rPr>
          <w:sz w:val="20"/>
          <w:szCs w:val="20"/>
        </w:rPr>
        <w:t>Р</w:t>
      </w:r>
      <w:r w:rsidRPr="00C83FF8">
        <w:rPr>
          <w:sz w:val="20"/>
          <w:szCs w:val="20"/>
          <w:vertAlign w:val="subscript"/>
        </w:rPr>
        <w:t>ОМД</w:t>
      </w:r>
      <w:r w:rsidRPr="00C83FF8">
        <w:rPr>
          <w:sz w:val="20"/>
          <w:szCs w:val="20"/>
        </w:rPr>
        <w:t>/</w:t>
      </w:r>
      <w:proofErr w:type="gramStart"/>
      <w:r w:rsidRPr="00C83FF8">
        <w:rPr>
          <w:sz w:val="20"/>
          <w:szCs w:val="20"/>
        </w:rPr>
        <w:t>Р</w:t>
      </w:r>
      <w:proofErr w:type="gramEnd"/>
      <w:r w:rsidRPr="00C83FF8">
        <w:rPr>
          <w:sz w:val="20"/>
          <w:szCs w:val="20"/>
        </w:rPr>
        <w:t xml:space="preserve"> х100%, </w:t>
      </w:r>
    </w:p>
    <w:p w:rsidR="00221D94" w:rsidRPr="00C83FF8" w:rsidRDefault="00221D94" w:rsidP="00221D94">
      <w:pPr>
        <w:pStyle w:val="a9"/>
        <w:ind w:firstLine="567"/>
        <w:contextualSpacing/>
        <w:jc w:val="both"/>
        <w:rPr>
          <w:sz w:val="20"/>
          <w:szCs w:val="20"/>
        </w:rPr>
      </w:pPr>
      <w:r w:rsidRPr="00C83FF8">
        <w:rPr>
          <w:sz w:val="20"/>
          <w:szCs w:val="20"/>
        </w:rPr>
        <w:t>где:</w:t>
      </w:r>
    </w:p>
    <w:p w:rsidR="00221D94" w:rsidRPr="00C83FF8" w:rsidRDefault="00221D94" w:rsidP="00221D94">
      <w:pPr>
        <w:pStyle w:val="a9"/>
        <w:ind w:firstLine="567"/>
        <w:contextualSpacing/>
        <w:jc w:val="both"/>
        <w:rPr>
          <w:sz w:val="20"/>
          <w:szCs w:val="20"/>
        </w:rPr>
      </w:pPr>
      <w:r w:rsidRPr="00C83FF8">
        <w:rPr>
          <w:sz w:val="20"/>
          <w:szCs w:val="20"/>
        </w:rPr>
        <w:t>Р</w:t>
      </w:r>
      <w:r w:rsidRPr="00C83FF8">
        <w:rPr>
          <w:sz w:val="20"/>
          <w:szCs w:val="20"/>
          <w:vertAlign w:val="subscript"/>
        </w:rPr>
        <w:t xml:space="preserve">ОМД  </w:t>
      </w:r>
      <w:r w:rsidRPr="00C83FF8">
        <w:rPr>
          <w:sz w:val="20"/>
          <w:szCs w:val="20"/>
        </w:rPr>
        <w:t>- расходы на обслуживание муниципального долга;</w:t>
      </w:r>
    </w:p>
    <w:p w:rsidR="00221D94" w:rsidRPr="00C83FF8" w:rsidRDefault="00221D94" w:rsidP="00221D94">
      <w:pPr>
        <w:pStyle w:val="a9"/>
        <w:ind w:firstLine="567"/>
        <w:contextualSpacing/>
        <w:jc w:val="both"/>
        <w:rPr>
          <w:sz w:val="20"/>
          <w:szCs w:val="20"/>
        </w:rPr>
      </w:pPr>
      <w:proofErr w:type="gramStart"/>
      <w:r w:rsidRPr="00C83FF8">
        <w:rPr>
          <w:sz w:val="20"/>
          <w:szCs w:val="20"/>
        </w:rPr>
        <w:t>Р</w:t>
      </w:r>
      <w:proofErr w:type="gramEnd"/>
      <w:r w:rsidRPr="00C83FF8">
        <w:rPr>
          <w:sz w:val="20"/>
          <w:szCs w:val="20"/>
        </w:rPr>
        <w:t xml:space="preserve"> – расходы городского бюджета (за исключением расходов, которые осуществляются за счет субвенций из федерального и областного  бюджетов).</w:t>
      </w:r>
    </w:p>
    <w:p w:rsidR="00221D94" w:rsidRDefault="00221D94" w:rsidP="00221D94">
      <w:pPr>
        <w:pStyle w:val="a9"/>
        <w:ind w:firstLine="567"/>
        <w:contextualSpacing/>
        <w:jc w:val="both"/>
        <w:rPr>
          <w:sz w:val="20"/>
          <w:szCs w:val="20"/>
        </w:rPr>
      </w:pPr>
      <w:r w:rsidRPr="00C83FF8">
        <w:rPr>
          <w:sz w:val="20"/>
          <w:szCs w:val="20"/>
        </w:rPr>
        <w:t>8. Проведение публичных слушаний по проекту городского бюджета на очередной финансовый год и плановый период и по годовому отчету об исполнении бюджета города.</w:t>
      </w:r>
    </w:p>
    <w:p w:rsidR="00C83FF8" w:rsidRPr="00C83FF8" w:rsidRDefault="00C83FF8" w:rsidP="00C83FF8">
      <w:pPr>
        <w:shd w:val="clear" w:color="auto" w:fill="FFFFFF"/>
        <w:ind w:firstLine="567"/>
        <w:contextualSpacing/>
        <w:jc w:val="both"/>
        <w:rPr>
          <w:sz w:val="20"/>
          <w:szCs w:val="20"/>
        </w:rPr>
      </w:pPr>
      <w:r>
        <w:rPr>
          <w:sz w:val="20"/>
          <w:szCs w:val="20"/>
        </w:rPr>
        <w:t>Значения целевых показателей (индикаторов) подпрограммы на весь срок ее реализации приведены в Приложение 1.</w:t>
      </w:r>
    </w:p>
    <w:p w:rsidR="00C83FF8" w:rsidRPr="00C83FF8" w:rsidRDefault="00C83FF8" w:rsidP="00221D94">
      <w:pPr>
        <w:pStyle w:val="a9"/>
        <w:ind w:firstLine="567"/>
        <w:contextualSpacing/>
        <w:jc w:val="both"/>
        <w:rPr>
          <w:sz w:val="20"/>
          <w:szCs w:val="20"/>
        </w:rPr>
      </w:pPr>
    </w:p>
    <w:p w:rsidR="00221D94" w:rsidRPr="00833107" w:rsidRDefault="00221D94" w:rsidP="00221D94">
      <w:pPr>
        <w:shd w:val="clear" w:color="auto" w:fill="FFFFFF"/>
        <w:ind w:firstLine="567"/>
        <w:contextualSpacing/>
        <w:jc w:val="both"/>
        <w:rPr>
          <w:sz w:val="20"/>
          <w:szCs w:val="20"/>
        </w:rPr>
      </w:pPr>
      <w:r w:rsidRPr="00833107">
        <w:rPr>
          <w:sz w:val="20"/>
          <w:szCs w:val="20"/>
        </w:rPr>
        <w:t>Ожидаемые результаты реализации подпрограммы:</w:t>
      </w:r>
    </w:p>
    <w:p w:rsidR="00221D94" w:rsidRPr="00833107" w:rsidRDefault="00221D94" w:rsidP="00221D94">
      <w:pPr>
        <w:shd w:val="clear" w:color="auto" w:fill="FFFFFF"/>
        <w:tabs>
          <w:tab w:val="left" w:pos="1190"/>
        </w:tabs>
        <w:ind w:right="5" w:firstLine="567"/>
        <w:contextualSpacing/>
        <w:jc w:val="both"/>
        <w:rPr>
          <w:sz w:val="20"/>
          <w:szCs w:val="20"/>
        </w:rPr>
      </w:pPr>
      <w:r w:rsidRPr="00833107">
        <w:rPr>
          <w:sz w:val="20"/>
          <w:szCs w:val="20"/>
        </w:rPr>
        <w:t>1. Повышение обоснованности, эффективности и прозрачности бюджетных расходов.</w:t>
      </w:r>
    </w:p>
    <w:p w:rsidR="00221D94" w:rsidRPr="00833107" w:rsidRDefault="00221D94" w:rsidP="00221D94">
      <w:pPr>
        <w:shd w:val="clear" w:color="auto" w:fill="FFFFFF"/>
        <w:tabs>
          <w:tab w:val="left" w:pos="1190"/>
        </w:tabs>
        <w:ind w:right="5" w:firstLine="567"/>
        <w:contextualSpacing/>
        <w:jc w:val="both"/>
        <w:rPr>
          <w:sz w:val="20"/>
          <w:szCs w:val="20"/>
        </w:rPr>
      </w:pPr>
      <w:r w:rsidRPr="00833107">
        <w:rPr>
          <w:sz w:val="20"/>
          <w:szCs w:val="20"/>
        </w:rPr>
        <w:lastRenderedPageBreak/>
        <w:t xml:space="preserve">2. Разработка и внесение в Совет народных депутатов городского поселения город Лиски Лискинского  муниципального района  Воронежской области в установленные сроки  </w:t>
      </w:r>
      <w:proofErr w:type="gramStart"/>
      <w:r w:rsidRPr="00833107">
        <w:rPr>
          <w:sz w:val="20"/>
          <w:szCs w:val="20"/>
        </w:rPr>
        <w:t>проекта решения Совета народных депутатов городского поселения</w:t>
      </w:r>
      <w:proofErr w:type="gramEnd"/>
      <w:r w:rsidRPr="00833107">
        <w:rPr>
          <w:sz w:val="20"/>
          <w:szCs w:val="20"/>
        </w:rPr>
        <w:t xml:space="preserve"> город Лиски Лискинского муниципального района  Воронежской области о бюджете города на очередной финансовый год и плановый период, соответствующего требованиям бюджетного законодательства.</w:t>
      </w:r>
    </w:p>
    <w:p w:rsidR="00221D94" w:rsidRPr="00833107" w:rsidRDefault="00221D94" w:rsidP="00221D94">
      <w:pPr>
        <w:shd w:val="clear" w:color="auto" w:fill="FFFFFF"/>
        <w:tabs>
          <w:tab w:val="left" w:pos="1190"/>
        </w:tabs>
        <w:ind w:right="5" w:firstLine="567"/>
        <w:contextualSpacing/>
        <w:jc w:val="both"/>
        <w:rPr>
          <w:sz w:val="20"/>
          <w:szCs w:val="20"/>
        </w:rPr>
      </w:pPr>
      <w:r w:rsidRPr="00833107">
        <w:rPr>
          <w:sz w:val="20"/>
          <w:szCs w:val="20"/>
        </w:rPr>
        <w:t>3. Утверждение правовым актом городского поселения город Лиски Лискинского муниципального района  Воронежской области отчета об исполнении городского бюджета в сроки, установленные бюджетным законодательством Российской Федерации, Воронежской области.</w:t>
      </w:r>
    </w:p>
    <w:p w:rsidR="00221D94" w:rsidRPr="00833107" w:rsidRDefault="00221D94" w:rsidP="00221D94">
      <w:pPr>
        <w:shd w:val="clear" w:color="auto" w:fill="FFFFFF"/>
        <w:tabs>
          <w:tab w:val="left" w:pos="1190"/>
        </w:tabs>
        <w:ind w:right="5" w:firstLine="567"/>
        <w:contextualSpacing/>
        <w:jc w:val="both"/>
        <w:rPr>
          <w:sz w:val="20"/>
          <w:szCs w:val="20"/>
        </w:rPr>
      </w:pPr>
      <w:r w:rsidRPr="00833107">
        <w:rPr>
          <w:sz w:val="20"/>
          <w:szCs w:val="20"/>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221D94" w:rsidRPr="00833107" w:rsidRDefault="00221D94" w:rsidP="00221D94">
      <w:pPr>
        <w:shd w:val="clear" w:color="auto" w:fill="FFFFFF"/>
        <w:spacing w:before="278"/>
        <w:ind w:right="5" w:firstLine="567"/>
        <w:contextualSpacing/>
        <w:jc w:val="center"/>
        <w:rPr>
          <w:b/>
          <w:bCs/>
          <w:sz w:val="20"/>
          <w:szCs w:val="20"/>
        </w:rPr>
      </w:pPr>
      <w:r w:rsidRPr="00833107">
        <w:rPr>
          <w:b/>
          <w:bCs/>
          <w:sz w:val="20"/>
          <w:szCs w:val="20"/>
        </w:rPr>
        <w:t>3. Характеристика основных мероприятий подпрограммы.</w:t>
      </w:r>
    </w:p>
    <w:p w:rsidR="00221D94" w:rsidRPr="00833107" w:rsidRDefault="00221D94" w:rsidP="00221D94">
      <w:pPr>
        <w:shd w:val="clear" w:color="auto" w:fill="FFFFFF"/>
        <w:ind w:firstLine="567"/>
        <w:contextualSpacing/>
        <w:jc w:val="both"/>
        <w:rPr>
          <w:sz w:val="20"/>
          <w:szCs w:val="20"/>
        </w:rPr>
      </w:pPr>
      <w:r w:rsidRPr="00833107">
        <w:rPr>
          <w:sz w:val="20"/>
          <w:szCs w:val="20"/>
        </w:rPr>
        <w:t>В рамках подпрограммы предусмотрены следующие основные мероприятия.</w:t>
      </w:r>
    </w:p>
    <w:p w:rsidR="00221D94" w:rsidRPr="00833107" w:rsidRDefault="00221D94" w:rsidP="00221D94">
      <w:pPr>
        <w:shd w:val="clear" w:color="auto" w:fill="FFFFFF"/>
        <w:ind w:firstLine="567"/>
        <w:contextualSpacing/>
        <w:jc w:val="both"/>
        <w:rPr>
          <w:sz w:val="20"/>
          <w:szCs w:val="20"/>
        </w:rPr>
      </w:pPr>
      <w:r w:rsidRPr="00833107">
        <w:rPr>
          <w:sz w:val="20"/>
          <w:szCs w:val="20"/>
        </w:rPr>
        <w:t>3.1. Нормативное правовое регулирование бюджетного процесса в городском поселении город Лиски Лискинского муниципального района Воронежской области.</w:t>
      </w:r>
    </w:p>
    <w:p w:rsidR="00221D94" w:rsidRPr="00833107" w:rsidRDefault="00221D94" w:rsidP="00221D94">
      <w:pPr>
        <w:ind w:firstLine="567"/>
        <w:contextualSpacing/>
        <w:jc w:val="both"/>
        <w:rPr>
          <w:sz w:val="20"/>
          <w:szCs w:val="20"/>
        </w:rPr>
      </w:pPr>
      <w:proofErr w:type="gramStart"/>
      <w:r w:rsidRPr="00833107">
        <w:rPr>
          <w:sz w:val="20"/>
          <w:szCs w:val="20"/>
        </w:rPr>
        <w:t>Нормативное правовое регулирование бюджетного процесса в городском поселении город Лиски Лискинского муниципального района Воронежской области осуществляется финансовым отделом администрации городского поселения город Лиски Лискинского  муниципального района  Воронежской области посредством реализации правоустанавливающих муниципальных функций и включает подготовку проектов нормативных правовых актов по вопросам развития бюджетной системы городского поселения город Лиски Лискинского муниципального района Воронежской области и бюджетного процесса.</w:t>
      </w:r>
      <w:proofErr w:type="gramEnd"/>
    </w:p>
    <w:p w:rsidR="00221D94" w:rsidRPr="00833107" w:rsidRDefault="00221D94" w:rsidP="00221D94">
      <w:pPr>
        <w:ind w:firstLine="567"/>
        <w:contextualSpacing/>
        <w:jc w:val="both"/>
        <w:rPr>
          <w:sz w:val="20"/>
          <w:szCs w:val="20"/>
        </w:rPr>
      </w:pPr>
      <w:r w:rsidRPr="00833107">
        <w:rPr>
          <w:sz w:val="20"/>
          <w:szCs w:val="20"/>
        </w:rPr>
        <w:t>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w:t>
      </w:r>
    </w:p>
    <w:p w:rsidR="00221D94" w:rsidRPr="00833107" w:rsidRDefault="00221D94" w:rsidP="00221D94">
      <w:pPr>
        <w:ind w:firstLine="567"/>
        <w:contextualSpacing/>
        <w:jc w:val="both"/>
        <w:rPr>
          <w:sz w:val="20"/>
          <w:szCs w:val="20"/>
        </w:rPr>
      </w:pPr>
      <w:r w:rsidRPr="00833107">
        <w:rPr>
          <w:sz w:val="20"/>
          <w:szCs w:val="20"/>
        </w:rPr>
        <w:t>Реализация мероприятия предусматривает:</w:t>
      </w:r>
    </w:p>
    <w:p w:rsidR="00221D94" w:rsidRPr="00833107" w:rsidRDefault="00221D94" w:rsidP="00221D94">
      <w:pPr>
        <w:ind w:firstLine="567"/>
        <w:contextualSpacing/>
        <w:jc w:val="both"/>
        <w:rPr>
          <w:sz w:val="20"/>
          <w:szCs w:val="20"/>
        </w:rPr>
      </w:pPr>
      <w:proofErr w:type="gramStart"/>
      <w:r w:rsidRPr="00833107">
        <w:rPr>
          <w:sz w:val="20"/>
          <w:szCs w:val="20"/>
        </w:rPr>
        <w:t xml:space="preserve">- подготовку проектов  нормативных правовых актов на основании и во исполнение </w:t>
      </w:r>
      <w:hyperlink r:id="rId17" w:history="1">
        <w:r w:rsidRPr="00833107">
          <w:rPr>
            <w:rStyle w:val="af9"/>
            <w:sz w:val="20"/>
            <w:szCs w:val="20"/>
          </w:rPr>
          <w:t>Конституции</w:t>
        </w:r>
      </w:hyperlink>
      <w:r w:rsidRPr="00833107">
        <w:rPr>
          <w:sz w:val="20"/>
          <w:szCs w:val="20"/>
        </w:rPr>
        <w:t xml:space="preserve"> Российской Федерации, федеральных законов, актов Президента Российской Федерации и Правительства Российской Федерации, </w:t>
      </w:r>
      <w:hyperlink r:id="rId18" w:history="1">
        <w:r w:rsidRPr="00833107">
          <w:rPr>
            <w:rStyle w:val="af9"/>
            <w:sz w:val="20"/>
            <w:szCs w:val="20"/>
          </w:rPr>
          <w:t>Устава</w:t>
        </w:r>
      </w:hyperlink>
      <w:r w:rsidRPr="00833107">
        <w:rPr>
          <w:sz w:val="20"/>
          <w:szCs w:val="20"/>
        </w:rPr>
        <w:t xml:space="preserve"> Воронежской области, законов Воронежской области, указов губернатора Воронежской области, распоряжений и постановлений правительства Воронежской области, приказов Департамента финансово-бюджетной политики Воронежской области, нормативно - правовых актов городского поселения город Лиски и Лискинского муниципального района, а также приказов финансового</w:t>
      </w:r>
      <w:proofErr w:type="gramEnd"/>
      <w:r w:rsidRPr="00833107">
        <w:rPr>
          <w:sz w:val="20"/>
          <w:szCs w:val="20"/>
        </w:rPr>
        <w:t xml:space="preserve"> отдела администрации городского поселения город Лиски Лискинского муниципального района Воронежской области;</w:t>
      </w:r>
    </w:p>
    <w:p w:rsidR="00221D94" w:rsidRPr="00833107" w:rsidRDefault="00221D94" w:rsidP="00221D94">
      <w:pPr>
        <w:ind w:firstLine="567"/>
        <w:contextualSpacing/>
        <w:jc w:val="both"/>
        <w:rPr>
          <w:sz w:val="20"/>
          <w:szCs w:val="20"/>
        </w:rPr>
      </w:pPr>
      <w:r w:rsidRPr="00833107">
        <w:rPr>
          <w:sz w:val="20"/>
          <w:szCs w:val="20"/>
        </w:rPr>
        <w:t xml:space="preserve">- мониторинг актуальности действующих нормативных правовых актов, а также подготовку соответствующих проектов о внесении в них изменений (признании </w:t>
      </w:r>
      <w:proofErr w:type="gramStart"/>
      <w:r w:rsidRPr="00833107">
        <w:rPr>
          <w:sz w:val="20"/>
          <w:szCs w:val="20"/>
        </w:rPr>
        <w:t>утратившими</w:t>
      </w:r>
      <w:proofErr w:type="gramEnd"/>
      <w:r w:rsidRPr="00833107">
        <w:rPr>
          <w:sz w:val="20"/>
          <w:szCs w:val="20"/>
        </w:rPr>
        <w:t xml:space="preserve"> силу);</w:t>
      </w:r>
    </w:p>
    <w:p w:rsidR="00221D94" w:rsidRPr="00833107" w:rsidRDefault="00221D94" w:rsidP="00221D94">
      <w:pPr>
        <w:ind w:firstLine="567"/>
        <w:contextualSpacing/>
        <w:jc w:val="both"/>
        <w:outlineLvl w:val="0"/>
        <w:rPr>
          <w:sz w:val="20"/>
          <w:szCs w:val="20"/>
        </w:rPr>
      </w:pPr>
      <w:bookmarkStart w:id="1" w:name="_Toc354053796"/>
      <w:bookmarkStart w:id="2" w:name="_Toc354047351"/>
      <w:bookmarkStart w:id="3" w:name="_Toc354045259"/>
      <w:r w:rsidRPr="00833107">
        <w:rPr>
          <w:sz w:val="20"/>
          <w:szCs w:val="20"/>
        </w:rPr>
        <w:t>Конечным результатом решения данной задачи является</w:t>
      </w:r>
      <w:bookmarkEnd w:id="1"/>
      <w:bookmarkEnd w:id="2"/>
      <w:bookmarkEnd w:id="3"/>
      <w:r w:rsidRPr="00833107">
        <w:rPr>
          <w:sz w:val="20"/>
          <w:szCs w:val="20"/>
        </w:rPr>
        <w:t xml:space="preserve"> нормативное обеспечение правового регулирования в сфере бюджетного процесса в соответствии с требованиями бюджетного законодательства.</w:t>
      </w:r>
    </w:p>
    <w:p w:rsidR="00221D94" w:rsidRPr="00833107" w:rsidRDefault="00221D94" w:rsidP="00221D94">
      <w:pPr>
        <w:shd w:val="clear" w:color="auto" w:fill="FFFFFF"/>
        <w:ind w:firstLine="567"/>
        <w:contextualSpacing/>
        <w:jc w:val="both"/>
        <w:rPr>
          <w:sz w:val="20"/>
          <w:szCs w:val="20"/>
        </w:rPr>
      </w:pPr>
      <w:r w:rsidRPr="00833107">
        <w:rPr>
          <w:sz w:val="20"/>
          <w:szCs w:val="20"/>
        </w:rPr>
        <w:t>3.2. Составление проекта бюджета города  на очередной финансовый год и плановый период.</w:t>
      </w:r>
    </w:p>
    <w:p w:rsidR="00221D94" w:rsidRPr="00833107" w:rsidRDefault="00221D94" w:rsidP="00221D94">
      <w:pPr>
        <w:ind w:firstLine="567"/>
        <w:contextualSpacing/>
        <w:jc w:val="both"/>
        <w:rPr>
          <w:sz w:val="20"/>
          <w:szCs w:val="20"/>
        </w:rPr>
      </w:pPr>
      <w:r w:rsidRPr="00833107">
        <w:rPr>
          <w:sz w:val="20"/>
          <w:szCs w:val="20"/>
        </w:rPr>
        <w:t>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Лискинского муниципального района Воронежской области на 2014 год и на плановый период 2015 и 2016 годы».</w:t>
      </w:r>
    </w:p>
    <w:p w:rsidR="00221D94" w:rsidRPr="00833107" w:rsidRDefault="00221D94" w:rsidP="00221D94">
      <w:pPr>
        <w:ind w:firstLine="567"/>
        <w:contextualSpacing/>
        <w:jc w:val="both"/>
        <w:rPr>
          <w:sz w:val="20"/>
          <w:szCs w:val="20"/>
        </w:rPr>
      </w:pPr>
      <w:r w:rsidRPr="00833107">
        <w:rPr>
          <w:sz w:val="20"/>
          <w:szCs w:val="20"/>
        </w:rPr>
        <w:t xml:space="preserve">Непосредственные результаты регулятивной деятельности финансового отдела  по выполнению данной задачи выражаются в следовании принципам ответственного управления  муниципальными финансами, предполагающим внедрение среднесрочного финансового планирования, анализ и управление бюджетным процессом, улучшение </w:t>
      </w:r>
      <w:proofErr w:type="gramStart"/>
      <w:r w:rsidRPr="00833107">
        <w:rPr>
          <w:sz w:val="20"/>
          <w:szCs w:val="20"/>
        </w:rPr>
        <w:t>качества составления основных параметров бюджета города</w:t>
      </w:r>
      <w:proofErr w:type="gramEnd"/>
      <w:r w:rsidRPr="00833107">
        <w:rPr>
          <w:sz w:val="20"/>
          <w:szCs w:val="20"/>
        </w:rPr>
        <w:t xml:space="preserve"> на среднесрочную перспективу. Ключевым условием разработки проекта бюджета города  также является надежность и обоснованность бюджетных прогнозов. В основном, акцент делается на качество прогноза поступления доходов.</w:t>
      </w:r>
    </w:p>
    <w:p w:rsidR="00221D94" w:rsidRPr="00833107" w:rsidRDefault="00221D94" w:rsidP="00221D94">
      <w:pPr>
        <w:shd w:val="clear" w:color="auto" w:fill="FFFFFF"/>
        <w:ind w:right="10" w:firstLine="567"/>
        <w:contextualSpacing/>
        <w:jc w:val="both"/>
        <w:rPr>
          <w:sz w:val="20"/>
          <w:szCs w:val="20"/>
        </w:rPr>
      </w:pPr>
      <w:r w:rsidRPr="00833107">
        <w:rPr>
          <w:sz w:val="20"/>
          <w:szCs w:val="20"/>
        </w:rPr>
        <w:t>В целях своевременной и качественной подготовки проекта бюджета города  на очередной финансовый год и плановый период финансовый отдел:</w:t>
      </w:r>
    </w:p>
    <w:p w:rsidR="00221D94" w:rsidRPr="00833107" w:rsidRDefault="00221D94" w:rsidP="00221D94">
      <w:pPr>
        <w:shd w:val="clear" w:color="auto" w:fill="FFFFFF"/>
        <w:ind w:firstLine="567"/>
        <w:contextualSpacing/>
        <w:jc w:val="both"/>
        <w:rPr>
          <w:sz w:val="20"/>
          <w:szCs w:val="20"/>
        </w:rPr>
      </w:pPr>
      <w:r w:rsidRPr="00833107">
        <w:rPr>
          <w:sz w:val="20"/>
          <w:szCs w:val="20"/>
        </w:rPr>
        <w:t>-составляет прогноз основных параметров бюджета городского поселения город Лиски Лискинского  муниципального района Воронежской области;</w:t>
      </w:r>
    </w:p>
    <w:p w:rsidR="00221D94" w:rsidRPr="00833107" w:rsidRDefault="00221D94" w:rsidP="00221D94">
      <w:pPr>
        <w:shd w:val="clear" w:color="auto" w:fill="FFFFFF"/>
        <w:ind w:firstLine="567"/>
        <w:contextualSpacing/>
        <w:jc w:val="both"/>
        <w:rPr>
          <w:sz w:val="20"/>
          <w:szCs w:val="20"/>
        </w:rPr>
      </w:pPr>
      <w:r w:rsidRPr="00833107">
        <w:rPr>
          <w:sz w:val="20"/>
          <w:szCs w:val="20"/>
        </w:rPr>
        <w:t>-организует составление проекта городского бюджета и материалов к нему;</w:t>
      </w:r>
    </w:p>
    <w:p w:rsidR="00221D94" w:rsidRPr="00833107" w:rsidRDefault="00221D94" w:rsidP="00221D94">
      <w:pPr>
        <w:shd w:val="clear" w:color="auto" w:fill="FFFFFF"/>
        <w:ind w:right="10" w:firstLine="567"/>
        <w:contextualSpacing/>
        <w:jc w:val="both"/>
        <w:rPr>
          <w:sz w:val="20"/>
          <w:szCs w:val="20"/>
        </w:rPr>
      </w:pPr>
      <w:r w:rsidRPr="00833107">
        <w:rPr>
          <w:sz w:val="20"/>
          <w:szCs w:val="20"/>
        </w:rPr>
        <w:t>-разрабатывает проект основных направлений налоговой и бюджетной политики  городского поселения город Лиски Лискинского  муниципального района Воронежской области;</w:t>
      </w:r>
    </w:p>
    <w:p w:rsidR="00221D94" w:rsidRPr="00833107" w:rsidRDefault="00221D94" w:rsidP="00221D94">
      <w:pPr>
        <w:shd w:val="clear" w:color="auto" w:fill="FFFFFF"/>
        <w:ind w:firstLine="567"/>
        <w:contextualSpacing/>
        <w:jc w:val="both"/>
        <w:rPr>
          <w:sz w:val="20"/>
          <w:szCs w:val="20"/>
        </w:rPr>
      </w:pPr>
      <w:r w:rsidRPr="00833107">
        <w:rPr>
          <w:sz w:val="20"/>
          <w:szCs w:val="20"/>
        </w:rPr>
        <w:t>-ведет реестр расходных обязательств городского поселения город Лиски  Лискинского муниципального района  Воронежской области;</w:t>
      </w:r>
    </w:p>
    <w:p w:rsidR="00221D94" w:rsidRPr="00833107" w:rsidRDefault="00221D94" w:rsidP="00221D94">
      <w:pPr>
        <w:shd w:val="clear" w:color="auto" w:fill="FFFFFF"/>
        <w:ind w:right="10" w:firstLine="567"/>
        <w:contextualSpacing/>
        <w:jc w:val="both"/>
        <w:rPr>
          <w:sz w:val="20"/>
          <w:szCs w:val="20"/>
        </w:rPr>
      </w:pPr>
      <w:r w:rsidRPr="00833107">
        <w:rPr>
          <w:sz w:val="20"/>
          <w:szCs w:val="20"/>
        </w:rPr>
        <w:t>-организует методологическое руководство работой главных распорядителей средств городского бюджета при подготовке проекта бюджета;</w:t>
      </w:r>
    </w:p>
    <w:p w:rsidR="00221D94" w:rsidRPr="00833107" w:rsidRDefault="00221D94" w:rsidP="00221D94">
      <w:pPr>
        <w:shd w:val="clear" w:color="auto" w:fill="FFFFFF"/>
        <w:ind w:right="5" w:firstLine="567"/>
        <w:contextualSpacing/>
        <w:jc w:val="both"/>
        <w:rPr>
          <w:sz w:val="20"/>
          <w:szCs w:val="20"/>
        </w:rPr>
      </w:pPr>
      <w:r w:rsidRPr="00833107">
        <w:rPr>
          <w:sz w:val="20"/>
          <w:szCs w:val="20"/>
        </w:rPr>
        <w:t>-доводит предельные объемы бюджетных ассигнований до главных распорядителей средств бюджета города.</w:t>
      </w:r>
    </w:p>
    <w:p w:rsidR="00221D94" w:rsidRPr="00833107" w:rsidRDefault="00221D94" w:rsidP="00221D94">
      <w:pPr>
        <w:shd w:val="clear" w:color="auto" w:fill="FFFFFF"/>
        <w:ind w:right="10" w:firstLine="567"/>
        <w:contextualSpacing/>
        <w:jc w:val="both"/>
        <w:rPr>
          <w:sz w:val="20"/>
          <w:szCs w:val="20"/>
        </w:rPr>
      </w:pPr>
      <w:r w:rsidRPr="00833107">
        <w:rPr>
          <w:sz w:val="20"/>
          <w:szCs w:val="20"/>
        </w:rPr>
        <w:lastRenderedPageBreak/>
        <w:t>В связи с необходимостью повышения эффективности расходования бюджетных средств возрастает актуальность повышения качества планирования городского бюджета.</w:t>
      </w:r>
    </w:p>
    <w:p w:rsidR="00221D94" w:rsidRPr="00833107" w:rsidRDefault="00221D94" w:rsidP="00221D94">
      <w:pPr>
        <w:shd w:val="clear" w:color="auto" w:fill="FFFFFF"/>
        <w:ind w:right="10" w:firstLine="567"/>
        <w:contextualSpacing/>
        <w:jc w:val="both"/>
        <w:rPr>
          <w:sz w:val="20"/>
          <w:szCs w:val="20"/>
        </w:rPr>
      </w:pPr>
      <w:r w:rsidRPr="00833107">
        <w:rPr>
          <w:sz w:val="20"/>
          <w:szCs w:val="20"/>
        </w:rPr>
        <w:t>Для этого в рамках данного мероприятия предусматривается реализация мер, включающих:</w:t>
      </w:r>
    </w:p>
    <w:p w:rsidR="00221D94" w:rsidRPr="00833107" w:rsidRDefault="00221D94" w:rsidP="00221D94">
      <w:pPr>
        <w:shd w:val="clear" w:color="auto" w:fill="FFFFFF"/>
        <w:ind w:right="10" w:firstLine="567"/>
        <w:contextualSpacing/>
        <w:jc w:val="both"/>
        <w:rPr>
          <w:sz w:val="20"/>
          <w:szCs w:val="20"/>
        </w:rPr>
      </w:pPr>
      <w:r w:rsidRPr="00833107">
        <w:rPr>
          <w:sz w:val="20"/>
          <w:szCs w:val="20"/>
        </w:rPr>
        <w:t>-внесение изменений в решение Совета народных депутатов городского поселения город Лиски Лискинского муниципального района  Воронежской области о бюджетном процессе в городском поселении город Лиски Лискинского муниципального района Воронежской области в соответствии с изменениями федерального  и областного законодательства, а также иные нормативные правовые акты городского поселения город Лиски Лискинского муниципального района  Воронежской области</w:t>
      </w:r>
      <w:proofErr w:type="gramStart"/>
      <w:r w:rsidRPr="00833107">
        <w:rPr>
          <w:sz w:val="20"/>
          <w:szCs w:val="20"/>
        </w:rPr>
        <w:t xml:space="preserve"> ;</w:t>
      </w:r>
      <w:proofErr w:type="gramEnd"/>
    </w:p>
    <w:p w:rsidR="00221D94" w:rsidRPr="00833107" w:rsidRDefault="00221D94" w:rsidP="00221D94">
      <w:pPr>
        <w:shd w:val="clear" w:color="auto" w:fill="FFFFFF"/>
        <w:ind w:right="5" w:firstLine="567"/>
        <w:contextualSpacing/>
        <w:jc w:val="both"/>
        <w:rPr>
          <w:sz w:val="20"/>
          <w:szCs w:val="20"/>
        </w:rPr>
      </w:pPr>
      <w:r w:rsidRPr="00833107">
        <w:rPr>
          <w:sz w:val="20"/>
          <w:szCs w:val="20"/>
        </w:rPr>
        <w:t>-переход к новому порядку составления городского бюджета на основе программного подхода;</w:t>
      </w:r>
    </w:p>
    <w:p w:rsidR="00221D94" w:rsidRPr="00833107" w:rsidRDefault="00221D94" w:rsidP="00221D94">
      <w:pPr>
        <w:shd w:val="clear" w:color="auto" w:fill="FFFFFF"/>
        <w:ind w:firstLine="567"/>
        <w:contextualSpacing/>
        <w:jc w:val="both"/>
        <w:rPr>
          <w:sz w:val="20"/>
          <w:szCs w:val="20"/>
        </w:rPr>
      </w:pPr>
      <w:r w:rsidRPr="00833107">
        <w:rPr>
          <w:sz w:val="20"/>
          <w:szCs w:val="20"/>
        </w:rPr>
        <w:t>-внедрение программной бюджетной классификации;</w:t>
      </w:r>
    </w:p>
    <w:p w:rsidR="00221D94" w:rsidRPr="00833107" w:rsidRDefault="00221D94" w:rsidP="00221D94">
      <w:pPr>
        <w:shd w:val="clear" w:color="auto" w:fill="FFFFFF"/>
        <w:ind w:right="5" w:firstLine="567"/>
        <w:contextualSpacing/>
        <w:jc w:val="both"/>
        <w:rPr>
          <w:sz w:val="20"/>
          <w:szCs w:val="20"/>
        </w:rPr>
      </w:pPr>
      <w:r w:rsidRPr="00833107">
        <w:rPr>
          <w:sz w:val="20"/>
          <w:szCs w:val="20"/>
        </w:rPr>
        <w:t>-учет возможностей оптимизации действующих расходных обязатель</w:t>
      </w:r>
      <w:proofErr w:type="gramStart"/>
      <w:r w:rsidRPr="00833107">
        <w:rPr>
          <w:sz w:val="20"/>
          <w:szCs w:val="20"/>
        </w:rPr>
        <w:t>ств пр</w:t>
      </w:r>
      <w:proofErr w:type="gramEnd"/>
      <w:r w:rsidRPr="00833107">
        <w:rPr>
          <w:sz w:val="20"/>
          <w:szCs w:val="20"/>
        </w:rPr>
        <w:t>и принятии решений о выделении бюджетных ассигнований на новые расходные обязательства;</w:t>
      </w:r>
    </w:p>
    <w:p w:rsidR="00221D94" w:rsidRPr="00833107" w:rsidRDefault="00221D94" w:rsidP="00221D94">
      <w:pPr>
        <w:shd w:val="clear" w:color="auto" w:fill="FFFFFF"/>
        <w:ind w:right="5" w:firstLine="567"/>
        <w:contextualSpacing/>
        <w:jc w:val="both"/>
        <w:rPr>
          <w:sz w:val="20"/>
          <w:szCs w:val="20"/>
        </w:rPr>
      </w:pPr>
      <w:r w:rsidRPr="00833107">
        <w:rPr>
          <w:sz w:val="20"/>
          <w:szCs w:val="20"/>
        </w:rPr>
        <w:t xml:space="preserve">-обеспечение </w:t>
      </w:r>
      <w:proofErr w:type="gramStart"/>
      <w:r w:rsidRPr="00833107">
        <w:rPr>
          <w:sz w:val="20"/>
          <w:szCs w:val="20"/>
        </w:rPr>
        <w:t>прозрачности процесса составления проекта городского бюджета</w:t>
      </w:r>
      <w:proofErr w:type="gramEnd"/>
      <w:r w:rsidRPr="00833107">
        <w:rPr>
          <w:sz w:val="20"/>
          <w:szCs w:val="20"/>
        </w:rPr>
        <w:t xml:space="preserve"> на очередной финансовый год и плановый период;</w:t>
      </w:r>
    </w:p>
    <w:p w:rsidR="00221D94" w:rsidRPr="00833107" w:rsidRDefault="00221D94" w:rsidP="00221D94">
      <w:pPr>
        <w:shd w:val="clear" w:color="auto" w:fill="FFFFFF"/>
        <w:ind w:right="5" w:firstLine="567"/>
        <w:contextualSpacing/>
        <w:jc w:val="both"/>
        <w:rPr>
          <w:sz w:val="20"/>
          <w:szCs w:val="20"/>
        </w:rPr>
      </w:pPr>
      <w:r w:rsidRPr="00833107">
        <w:rPr>
          <w:sz w:val="20"/>
          <w:szCs w:val="20"/>
        </w:rPr>
        <w:t>-внедрение информационных технологий.</w:t>
      </w:r>
    </w:p>
    <w:p w:rsidR="00221D94" w:rsidRPr="00833107" w:rsidRDefault="00221D94" w:rsidP="00221D94">
      <w:pPr>
        <w:ind w:firstLine="567"/>
        <w:contextualSpacing/>
        <w:jc w:val="both"/>
        <w:rPr>
          <w:sz w:val="20"/>
          <w:szCs w:val="20"/>
        </w:rPr>
      </w:pPr>
      <w:r w:rsidRPr="00833107">
        <w:rPr>
          <w:sz w:val="20"/>
          <w:szCs w:val="20"/>
        </w:rPr>
        <w:t>3.3. Организация исполнения бюджета города и формирование бюджетной отчетности.</w:t>
      </w:r>
    </w:p>
    <w:p w:rsidR="00221D94" w:rsidRPr="00833107" w:rsidRDefault="00221D94" w:rsidP="00221D94">
      <w:pPr>
        <w:ind w:firstLine="567"/>
        <w:contextualSpacing/>
        <w:jc w:val="both"/>
        <w:rPr>
          <w:sz w:val="20"/>
          <w:szCs w:val="20"/>
        </w:rPr>
      </w:pPr>
      <w:proofErr w:type="gramStart"/>
      <w:r w:rsidRPr="00833107">
        <w:rPr>
          <w:sz w:val="20"/>
          <w:szCs w:val="20"/>
        </w:rPr>
        <w:t>Решение этой задачи предполагает организацию исполнения городского бюджета в соответствии с требованиями бюджетного законодательства, утвержденными решением о городском бюджете параметрами (при  обоснованном отклонении от утвержденных решением Совета народных депутатов городского поселения город Лиски Лискинского муниципального района  Воронежской области о  бюджете города параметров).</w:t>
      </w:r>
      <w:proofErr w:type="gramEnd"/>
    </w:p>
    <w:p w:rsidR="00221D94" w:rsidRPr="00833107" w:rsidRDefault="00221D94" w:rsidP="00221D94">
      <w:pPr>
        <w:ind w:firstLine="567"/>
        <w:contextualSpacing/>
        <w:jc w:val="both"/>
        <w:rPr>
          <w:sz w:val="20"/>
          <w:szCs w:val="20"/>
        </w:rPr>
      </w:pPr>
      <w:proofErr w:type="gramStart"/>
      <w:r w:rsidRPr="00833107">
        <w:rPr>
          <w:sz w:val="20"/>
          <w:szCs w:val="20"/>
        </w:rPr>
        <w:t>После принятия решения Совета народных депутатов городского поселения город Лиски Лискинского муниципального района  Воронежской области о городском бюджете на очередной финансовый год и плановый период своевременность составления и утверждения сводной бюджетной росписи бюджета города  обеспечивает необходимый временной промежуток главным распорядителям средств бюджета города для распределения бюджетных ассигнований по подведомственным получателям бюджетных средств и своевременного заключения и исполнения муниципальных контрактов на</w:t>
      </w:r>
      <w:proofErr w:type="gramEnd"/>
      <w:r w:rsidRPr="00833107">
        <w:rPr>
          <w:sz w:val="20"/>
          <w:szCs w:val="20"/>
        </w:rPr>
        <w:t xml:space="preserve"> очередной финансовый год.</w:t>
      </w:r>
    </w:p>
    <w:p w:rsidR="00221D94" w:rsidRPr="00833107" w:rsidRDefault="00221D94" w:rsidP="00221D94">
      <w:pPr>
        <w:ind w:firstLine="567"/>
        <w:contextualSpacing/>
        <w:jc w:val="both"/>
        <w:rPr>
          <w:sz w:val="20"/>
          <w:szCs w:val="20"/>
        </w:rPr>
      </w:pPr>
      <w:r w:rsidRPr="00833107">
        <w:rPr>
          <w:sz w:val="20"/>
          <w:szCs w:val="20"/>
        </w:rPr>
        <w:t>Работа по исполнению городского бюджета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 Ответственный подход финансового отдела администрации городского поселения город Лиски Лискинского  муниципального района Воронежской области  к планированию кассового плана минимизирует возможность возникновения кассовых разрывов при исполнении бюджета города и синхронизирует потоки поступления доходов и осуществления расходов.</w:t>
      </w:r>
    </w:p>
    <w:p w:rsidR="00221D94" w:rsidRPr="00833107" w:rsidRDefault="00221D94" w:rsidP="00221D94">
      <w:pPr>
        <w:ind w:firstLine="567"/>
        <w:contextualSpacing/>
        <w:jc w:val="both"/>
        <w:rPr>
          <w:sz w:val="20"/>
          <w:szCs w:val="20"/>
        </w:rPr>
      </w:pPr>
      <w:proofErr w:type="gramStart"/>
      <w:r w:rsidRPr="00833107">
        <w:rPr>
          <w:sz w:val="20"/>
          <w:szCs w:val="20"/>
        </w:rPr>
        <w:t>Своевременное и качественное формирование отчетности об исполнении  бюджета города позволяет оценить выполнение расходных обязательств городского поселения город Лиски Лискинского муниципального района Воронежской области, предоставить участникам бюджетного процесса необходимую для анализа, планирования и управления средствами бюджета города информацию, обеспечить подотчетность деятельности органов местного самоуправления  и главных распорядителей средств городского бюджета, оценить финансовое состояние муниципальных учреждений, а также выявить факты возникновения просроченной</w:t>
      </w:r>
      <w:proofErr w:type="gramEnd"/>
      <w:r w:rsidRPr="00833107">
        <w:rPr>
          <w:sz w:val="20"/>
          <w:szCs w:val="20"/>
        </w:rPr>
        <w:t xml:space="preserve"> задолженности получателей бюджетных сре</w:t>
      </w:r>
      <w:proofErr w:type="gramStart"/>
      <w:r w:rsidRPr="00833107">
        <w:rPr>
          <w:sz w:val="20"/>
          <w:szCs w:val="20"/>
        </w:rPr>
        <w:t>дств с ц</w:t>
      </w:r>
      <w:proofErr w:type="gramEnd"/>
      <w:r w:rsidRPr="00833107">
        <w:rPr>
          <w:sz w:val="20"/>
          <w:szCs w:val="20"/>
        </w:rPr>
        <w:t>елью ее дальнейшей инвентаризации, реструктуризации и погашения.</w:t>
      </w:r>
    </w:p>
    <w:p w:rsidR="00221D94" w:rsidRPr="00833107" w:rsidRDefault="00221D94" w:rsidP="00221D94">
      <w:pPr>
        <w:ind w:firstLine="567"/>
        <w:contextualSpacing/>
        <w:jc w:val="both"/>
        <w:rPr>
          <w:sz w:val="20"/>
          <w:szCs w:val="20"/>
        </w:rPr>
      </w:pPr>
      <w:proofErr w:type="gramStart"/>
      <w:r w:rsidRPr="00833107">
        <w:rPr>
          <w:sz w:val="20"/>
          <w:szCs w:val="20"/>
        </w:rPr>
        <w:t>Непосредственными результатами регулятивной деятельности финансового отдела, направленной на организацию исполнения бюджета и формирование бюджетной отчетности, является соблюдение принципов ответственного управления муниципальными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roofErr w:type="gramEnd"/>
    </w:p>
    <w:p w:rsidR="00221D94" w:rsidRPr="00833107" w:rsidRDefault="00221D94" w:rsidP="00221D94">
      <w:pPr>
        <w:ind w:firstLine="567"/>
        <w:contextualSpacing/>
        <w:jc w:val="both"/>
        <w:rPr>
          <w:sz w:val="20"/>
          <w:szCs w:val="20"/>
        </w:rPr>
      </w:pPr>
      <w:r w:rsidRPr="00833107">
        <w:rPr>
          <w:sz w:val="20"/>
          <w:szCs w:val="20"/>
        </w:rPr>
        <w:t>Административная функция финансового отдела  заключается в создании условий для своевременного исполнения бюджета города  главными распорядителями средств городского бюджета и предоставления отчета о его исполнении. Непосредственным результатом реализации функции администрирования является исполнение в срок и в необходимом объеме городского бюджета, а также составленный согласно требованиям бюджетного законодательства отчет о его исполнении.</w:t>
      </w:r>
    </w:p>
    <w:p w:rsidR="00221D94" w:rsidRPr="00833107" w:rsidRDefault="00221D94" w:rsidP="00221D94">
      <w:pPr>
        <w:ind w:firstLine="567"/>
        <w:contextualSpacing/>
        <w:jc w:val="both"/>
        <w:rPr>
          <w:sz w:val="20"/>
          <w:szCs w:val="20"/>
        </w:rPr>
      </w:pPr>
      <w:r w:rsidRPr="00833107">
        <w:rPr>
          <w:sz w:val="20"/>
          <w:szCs w:val="20"/>
        </w:rPr>
        <w:t>Конечным результатом решения данного мероприятия является обеспечение надежного, качественного и своевременного кассового исполнения городского бюджета и утверждение решением Совета народных депутатов городского поселения город Лиски Лискинского муниципального района  Воронежской области годового отчета об исполнении городского бюджета.</w:t>
      </w:r>
    </w:p>
    <w:p w:rsidR="00221D94" w:rsidRPr="00833107" w:rsidRDefault="00221D94" w:rsidP="00221D94">
      <w:pPr>
        <w:ind w:firstLine="567"/>
        <w:contextualSpacing/>
        <w:jc w:val="both"/>
        <w:rPr>
          <w:sz w:val="20"/>
          <w:szCs w:val="20"/>
        </w:rPr>
      </w:pPr>
      <w:r w:rsidRPr="00833107">
        <w:rPr>
          <w:sz w:val="20"/>
          <w:szCs w:val="20"/>
        </w:rPr>
        <w:t>3.4. Управление резервным фондом администрации городского поселения город Лиски Лискинского муниципального района  Воронежской области.</w:t>
      </w:r>
    </w:p>
    <w:p w:rsidR="00221D94" w:rsidRPr="00833107" w:rsidRDefault="00221D94" w:rsidP="00221D94">
      <w:pPr>
        <w:ind w:firstLine="567"/>
        <w:contextualSpacing/>
        <w:jc w:val="both"/>
        <w:rPr>
          <w:sz w:val="20"/>
          <w:szCs w:val="20"/>
        </w:rPr>
      </w:pPr>
      <w:proofErr w:type="gramStart"/>
      <w:r w:rsidRPr="00833107">
        <w:rPr>
          <w:sz w:val="20"/>
          <w:szCs w:val="20"/>
        </w:rPr>
        <w:t xml:space="preserve">Мероприятие направлено на своевременное предоставление бюджетных средств по нормативно-правовым актам администрации городского поселения город Лиски Лискинского муниципального района  </w:t>
      </w:r>
      <w:r w:rsidRPr="00833107">
        <w:rPr>
          <w:sz w:val="20"/>
          <w:szCs w:val="20"/>
        </w:rPr>
        <w:lastRenderedPageBreak/>
        <w:t>Воронежской области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создание и поддержание необходимых финансовых резервов для исполнения тех расходов, которые не могут</w:t>
      </w:r>
      <w:proofErr w:type="gramEnd"/>
      <w:r w:rsidRPr="00833107">
        <w:rPr>
          <w:sz w:val="20"/>
          <w:szCs w:val="20"/>
        </w:rPr>
        <w:t xml:space="preserve"> быть выделены в ведомственной структуре расходов городского бюджета в процессе </w:t>
      </w:r>
      <w:proofErr w:type="gramStart"/>
      <w:r w:rsidRPr="00833107">
        <w:rPr>
          <w:sz w:val="20"/>
          <w:szCs w:val="20"/>
        </w:rPr>
        <w:t>формирования проекта решения Совета народных депутатов городского поселения</w:t>
      </w:r>
      <w:proofErr w:type="gramEnd"/>
      <w:r w:rsidRPr="00833107">
        <w:rPr>
          <w:sz w:val="20"/>
          <w:szCs w:val="20"/>
        </w:rPr>
        <w:t xml:space="preserve"> город Лиски Лискинского муниципального района   Воронежской области о районном  бюджете на очередной финансовый год и плановый период.</w:t>
      </w:r>
    </w:p>
    <w:p w:rsidR="00221D94" w:rsidRPr="00833107" w:rsidRDefault="00221D94" w:rsidP="00221D94">
      <w:pPr>
        <w:ind w:firstLine="567"/>
        <w:contextualSpacing/>
        <w:jc w:val="both"/>
        <w:rPr>
          <w:sz w:val="20"/>
          <w:szCs w:val="20"/>
        </w:rPr>
      </w:pPr>
      <w:r w:rsidRPr="00833107">
        <w:rPr>
          <w:sz w:val="20"/>
          <w:szCs w:val="20"/>
        </w:rPr>
        <w:t>3.5.  Управление муниципальным  долгом городского поселения город Лиски Лискинского муниципального района Воронежской области.</w:t>
      </w:r>
    </w:p>
    <w:p w:rsidR="00221D94" w:rsidRPr="00833107" w:rsidRDefault="00221D94" w:rsidP="00221D94">
      <w:pPr>
        <w:ind w:firstLine="567"/>
        <w:contextualSpacing/>
        <w:jc w:val="both"/>
        <w:rPr>
          <w:sz w:val="20"/>
          <w:szCs w:val="20"/>
        </w:rPr>
      </w:pPr>
      <w:r w:rsidRPr="00833107">
        <w:rPr>
          <w:sz w:val="20"/>
          <w:szCs w:val="20"/>
        </w:rPr>
        <w:t>Данное мероприятие направлено на обеспечение финансирования дефицита городского бюджета при сохранении объема муниципального долга городского поселения город Лиски Лискинского муниципального района Воронежской области и расходов на его обслуживание на экономически безопасном уровне.</w:t>
      </w:r>
    </w:p>
    <w:p w:rsidR="00221D94" w:rsidRPr="00833107" w:rsidRDefault="00221D94" w:rsidP="00221D94">
      <w:pPr>
        <w:ind w:firstLine="567"/>
        <w:contextualSpacing/>
        <w:jc w:val="both"/>
        <w:rPr>
          <w:sz w:val="20"/>
          <w:szCs w:val="20"/>
        </w:rPr>
      </w:pPr>
      <w:proofErr w:type="gramStart"/>
      <w:r w:rsidRPr="00833107">
        <w:rPr>
          <w:sz w:val="20"/>
          <w:szCs w:val="20"/>
        </w:rPr>
        <w:t>В рамках данного мероприятия финансовый отдел администрации городского поселения город Лиски Лискинского муниципального района Воронежской области  осуществляет планирование структуры муниципального долга городского поселения город Лиски Лискинского муниципального района Воронежской области, объемов привлечения и погашения долговых обязательств городского поселения город Лиски Лискинского муниципального района  Воронежской области,  расходов   на   исполнение муниципальных гарантий  городского поселения город Лиски Лискинского муниципального района Воронежской области, расходов</w:t>
      </w:r>
      <w:proofErr w:type="gramEnd"/>
      <w:r w:rsidRPr="00833107">
        <w:rPr>
          <w:sz w:val="20"/>
          <w:szCs w:val="20"/>
        </w:rPr>
        <w:t xml:space="preserve"> </w:t>
      </w:r>
      <w:proofErr w:type="gramStart"/>
      <w:r w:rsidRPr="00833107">
        <w:rPr>
          <w:sz w:val="20"/>
          <w:szCs w:val="20"/>
        </w:rPr>
        <w:t>на обслуживание муниципального долга городского поселения город Лиски Лискинского муниципального района Воронежской области; а также планирование предельного объема муниципального долга городского поселения город Лиски Лискинского муниципального района Воронежской области, верхнего предела муниципального  внутреннего долга городского поселения город Лиски Лискинского муниципального района Воронежской области, в том числе верхнего предела долга по муниципальным гарантиям.</w:t>
      </w:r>
      <w:proofErr w:type="gramEnd"/>
      <w:r w:rsidRPr="00833107">
        <w:rPr>
          <w:sz w:val="20"/>
          <w:szCs w:val="20"/>
        </w:rPr>
        <w:t xml:space="preserve"> </w:t>
      </w:r>
      <w:proofErr w:type="gramStart"/>
      <w:r w:rsidRPr="00833107">
        <w:rPr>
          <w:sz w:val="20"/>
          <w:szCs w:val="20"/>
        </w:rPr>
        <w:t>Финансовый отдел осуществляет контроль за соответствием предельного объема муниципального долга и расходов на его обслуживание ограничениям, установленным Бюджетным кодексом Российской Федерации и решением Совета народных депутатов городского поселения город Лиски Лискинского муниципального района Воронежской области  о бюджете города на соответствующий финансовый год и плановый период.</w:t>
      </w:r>
      <w:proofErr w:type="gramEnd"/>
    </w:p>
    <w:p w:rsidR="00221D94" w:rsidRPr="00833107" w:rsidRDefault="00221D94" w:rsidP="00221D94">
      <w:pPr>
        <w:ind w:firstLine="567"/>
        <w:contextualSpacing/>
        <w:jc w:val="both"/>
        <w:rPr>
          <w:sz w:val="20"/>
          <w:szCs w:val="20"/>
        </w:rPr>
      </w:pPr>
      <w:proofErr w:type="gramStart"/>
      <w:r w:rsidRPr="00833107">
        <w:rPr>
          <w:sz w:val="20"/>
          <w:szCs w:val="20"/>
        </w:rPr>
        <w:t>Непосредственным результатом регулятивной деятельности финансового отдела является разработка и исполнение программы муниципальных внутренних заимствований городского поселения город Лиски Лискинского муниципального района  Воронежской области на очередной финансовый год (очередной финансовый год и плановый период), разработка и исполнение программы государственных гарантий городского поселения город Лиски  Лискинского муниципального района   Воронежской области на очередной финансовый год (очередной финансовый год и плановый период), которые  являются</w:t>
      </w:r>
      <w:proofErr w:type="gramEnd"/>
      <w:r w:rsidRPr="00833107">
        <w:rPr>
          <w:sz w:val="20"/>
          <w:szCs w:val="20"/>
        </w:rPr>
        <w:t xml:space="preserve"> приложениями к решению Совета народных депутатов городского поселения город Лиски Лискинского муниципального района  о  бюджете города на очередной финансовый год (очередной финансовый год и плановый период); своевременное погашение заемных средств и уплата процентов по муниципальным  долговым обязательствам  городского поселения город Лиски Лискинского  муниципального района Воронежской области. </w:t>
      </w:r>
    </w:p>
    <w:p w:rsidR="00221D94" w:rsidRPr="00833107" w:rsidRDefault="00221D94" w:rsidP="00221D94">
      <w:pPr>
        <w:ind w:firstLine="567"/>
        <w:contextualSpacing/>
        <w:jc w:val="both"/>
        <w:rPr>
          <w:sz w:val="20"/>
          <w:szCs w:val="20"/>
        </w:rPr>
      </w:pPr>
      <w:r w:rsidRPr="00833107">
        <w:rPr>
          <w:sz w:val="20"/>
          <w:szCs w:val="20"/>
        </w:rPr>
        <w:t>Конечным результатом реализации мероприятия по управлению муниципальным долгом является регулирование долговой нагрузки на бюджет города, оптимизация структуры и объема муниципального долга городского поселения город Лиски Лискинского муниципального района Воронежской области с целью минимизации расходов городского бюджета на его обслуживание, повышение финансовой устойчивости бюджета.</w:t>
      </w:r>
    </w:p>
    <w:p w:rsidR="00221D94" w:rsidRPr="00833107" w:rsidRDefault="00221D94" w:rsidP="00221D94">
      <w:pPr>
        <w:ind w:firstLine="567"/>
        <w:contextualSpacing/>
        <w:jc w:val="both"/>
        <w:rPr>
          <w:sz w:val="20"/>
          <w:szCs w:val="20"/>
        </w:rPr>
      </w:pPr>
      <w:r w:rsidRPr="00833107">
        <w:rPr>
          <w:sz w:val="20"/>
          <w:szCs w:val="20"/>
        </w:rPr>
        <w:t>3.6.Обеспечение внутреннего муниципального финансового контроля.</w:t>
      </w:r>
    </w:p>
    <w:p w:rsidR="00221D94" w:rsidRPr="00833107" w:rsidRDefault="00221D94" w:rsidP="00221D94">
      <w:pPr>
        <w:ind w:right="-144" w:firstLine="567"/>
        <w:contextualSpacing/>
        <w:jc w:val="both"/>
        <w:rPr>
          <w:sz w:val="20"/>
          <w:szCs w:val="20"/>
        </w:rPr>
      </w:pPr>
      <w:r w:rsidRPr="00833107">
        <w:rPr>
          <w:sz w:val="20"/>
          <w:szCs w:val="20"/>
        </w:rPr>
        <w:t xml:space="preserve">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w:t>
      </w:r>
      <w:proofErr w:type="gramStart"/>
      <w:r w:rsidRPr="00833107">
        <w:rPr>
          <w:sz w:val="20"/>
          <w:szCs w:val="20"/>
        </w:rPr>
        <w:t>контроля за</w:t>
      </w:r>
      <w:proofErr w:type="gramEnd"/>
      <w:r w:rsidRPr="00833107">
        <w:rPr>
          <w:sz w:val="20"/>
          <w:szCs w:val="20"/>
        </w:rPr>
        <w:t xml:space="preserve"> использованием средств городского бюджета Воронежской области, в рамках которого планируется осуществление контроля:</w:t>
      </w:r>
    </w:p>
    <w:p w:rsidR="00221D94" w:rsidRPr="00833107" w:rsidRDefault="00221D94" w:rsidP="00221D94">
      <w:pPr>
        <w:ind w:right="-144" w:firstLine="567"/>
        <w:contextualSpacing/>
        <w:jc w:val="both"/>
        <w:rPr>
          <w:sz w:val="20"/>
          <w:szCs w:val="20"/>
        </w:rPr>
      </w:pPr>
      <w:r w:rsidRPr="00833107">
        <w:rPr>
          <w:sz w:val="20"/>
          <w:szCs w:val="20"/>
        </w:rPr>
        <w:t>-за непревышением суммы по операции над лимитами бюджетных обязательств и (или) бюджетными ассигнованиями;</w:t>
      </w:r>
    </w:p>
    <w:p w:rsidR="00221D94" w:rsidRPr="00833107" w:rsidRDefault="00221D94" w:rsidP="00221D94">
      <w:pPr>
        <w:ind w:right="-144" w:firstLine="567"/>
        <w:contextualSpacing/>
        <w:jc w:val="both"/>
        <w:rPr>
          <w:sz w:val="20"/>
          <w:szCs w:val="20"/>
        </w:rPr>
      </w:pPr>
      <w:r w:rsidRPr="00833107">
        <w:rPr>
          <w:sz w:val="20"/>
          <w:szCs w:val="20"/>
        </w:rPr>
        <w:t>-за соответствием содержания проводимой операции коду классификации операций сектора муниципального управления, указанному в платежном документе, представленном получателем бюджетных средств;</w:t>
      </w:r>
    </w:p>
    <w:p w:rsidR="00221D94" w:rsidRPr="00833107" w:rsidRDefault="00221D94" w:rsidP="00221D94">
      <w:pPr>
        <w:ind w:right="-144" w:firstLine="567"/>
        <w:contextualSpacing/>
        <w:jc w:val="both"/>
        <w:rPr>
          <w:sz w:val="20"/>
          <w:szCs w:val="20"/>
        </w:rPr>
      </w:pPr>
      <w:r w:rsidRPr="00833107">
        <w:rPr>
          <w:sz w:val="20"/>
          <w:szCs w:val="20"/>
        </w:rPr>
        <w:t>-за наличием документов, подтверждающих возникновение денежного обязательства, подлежащего оплате за счет средств бюджета.</w:t>
      </w:r>
    </w:p>
    <w:p w:rsidR="00221D94" w:rsidRPr="00833107" w:rsidRDefault="00221D94" w:rsidP="00221D94">
      <w:pPr>
        <w:ind w:right="-144" w:firstLine="567"/>
        <w:contextualSpacing/>
        <w:jc w:val="both"/>
        <w:rPr>
          <w:sz w:val="20"/>
          <w:szCs w:val="20"/>
        </w:rPr>
      </w:pPr>
      <w:r w:rsidRPr="00833107">
        <w:rPr>
          <w:sz w:val="20"/>
          <w:szCs w:val="20"/>
        </w:rPr>
        <w:t>При этом финансовым отделом администрации городского поселения город Лиски Лискинского муниципального района   Воронежской области осуществляется проверка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21D94" w:rsidRPr="00833107" w:rsidRDefault="00221D94" w:rsidP="00221D94">
      <w:pPr>
        <w:ind w:right="-144" w:firstLine="567"/>
        <w:contextualSpacing/>
        <w:jc w:val="both"/>
        <w:rPr>
          <w:sz w:val="20"/>
          <w:szCs w:val="20"/>
        </w:rPr>
      </w:pPr>
      <w:proofErr w:type="gramStart"/>
      <w:r w:rsidRPr="00833107">
        <w:rPr>
          <w:sz w:val="20"/>
          <w:szCs w:val="20"/>
        </w:rPr>
        <w:t xml:space="preserve">Предусматривается также принятие организационных мер, направленных на усиление внутреннего финансового контроля за соблюдением внутренних стандартов и процедур составления и исполнения </w:t>
      </w:r>
      <w:r w:rsidRPr="00833107">
        <w:rPr>
          <w:sz w:val="20"/>
          <w:szCs w:val="20"/>
        </w:rPr>
        <w:lastRenderedPageBreak/>
        <w:t>бюджета по расходам, составления бюджетной отчетности и ведения бюджетного учета финансовым отделом администрации городского поселения город Лиски Лискинского муниципального района  Воронежской области и подведомственными ему получателями бюджетных средств, подготовку и организацию мер по повышению экономности и результативности использования бюджетных средств.</w:t>
      </w:r>
      <w:proofErr w:type="gramEnd"/>
    </w:p>
    <w:p w:rsidR="00221D94" w:rsidRPr="00833107" w:rsidRDefault="00221D94" w:rsidP="00221D94">
      <w:pPr>
        <w:tabs>
          <w:tab w:val="left" w:pos="567"/>
        </w:tabs>
        <w:ind w:right="-144" w:firstLine="567"/>
        <w:contextualSpacing/>
        <w:jc w:val="both"/>
        <w:rPr>
          <w:sz w:val="20"/>
          <w:szCs w:val="20"/>
        </w:rPr>
      </w:pPr>
      <w:r w:rsidRPr="00833107">
        <w:rPr>
          <w:b/>
          <w:bCs/>
          <w:sz w:val="20"/>
          <w:szCs w:val="20"/>
        </w:rPr>
        <w:tab/>
      </w:r>
      <w:r w:rsidRPr="00833107">
        <w:rPr>
          <w:sz w:val="20"/>
          <w:szCs w:val="20"/>
        </w:rPr>
        <w:tab/>
        <w:t>С целью обеспечения соблюдения финансовой дисциплины предусматривается:</w:t>
      </w:r>
    </w:p>
    <w:p w:rsidR="00221D94" w:rsidRPr="00833107" w:rsidRDefault="00221D94" w:rsidP="00221D94">
      <w:pPr>
        <w:ind w:firstLine="567"/>
        <w:contextualSpacing/>
        <w:jc w:val="both"/>
        <w:outlineLvl w:val="0"/>
        <w:rPr>
          <w:sz w:val="20"/>
          <w:szCs w:val="20"/>
        </w:rPr>
      </w:pPr>
      <w:r w:rsidRPr="00833107">
        <w:rPr>
          <w:sz w:val="20"/>
          <w:szCs w:val="20"/>
        </w:rPr>
        <w:t xml:space="preserve">- санкционирование </w:t>
      </w:r>
      <w:proofErr w:type="gramStart"/>
      <w:r w:rsidRPr="00833107">
        <w:rPr>
          <w:sz w:val="20"/>
          <w:szCs w:val="20"/>
        </w:rPr>
        <w:t>оплаты денежных обязательств получателей средств городского бюджета</w:t>
      </w:r>
      <w:proofErr w:type="gramEnd"/>
      <w:r w:rsidRPr="00833107">
        <w:rPr>
          <w:sz w:val="20"/>
          <w:szCs w:val="20"/>
        </w:rPr>
        <w:t xml:space="preserve"> в соответствии с требованиями действующего бюджетного законодательства;</w:t>
      </w:r>
    </w:p>
    <w:p w:rsidR="00221D94" w:rsidRPr="00833107" w:rsidRDefault="00221D94" w:rsidP="00221D94">
      <w:pPr>
        <w:ind w:firstLine="567"/>
        <w:contextualSpacing/>
        <w:jc w:val="both"/>
        <w:outlineLvl w:val="2"/>
        <w:rPr>
          <w:sz w:val="20"/>
          <w:szCs w:val="20"/>
        </w:rPr>
      </w:pPr>
      <w:r w:rsidRPr="00833107">
        <w:rPr>
          <w:sz w:val="20"/>
          <w:szCs w:val="20"/>
        </w:rPr>
        <w:t>- взаимодействие с Управлением Федерального казначейства по Лискинскому району Воронежской области, в соответствии с соглашением об осуществлении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w:t>
      </w:r>
    </w:p>
    <w:p w:rsidR="00221D94" w:rsidRPr="00833107" w:rsidRDefault="00221D94" w:rsidP="00221D94">
      <w:pPr>
        <w:ind w:firstLine="567"/>
        <w:contextualSpacing/>
        <w:jc w:val="both"/>
        <w:outlineLvl w:val="2"/>
        <w:rPr>
          <w:sz w:val="20"/>
          <w:szCs w:val="20"/>
        </w:rPr>
      </w:pPr>
      <w:r w:rsidRPr="00833107">
        <w:rPr>
          <w:sz w:val="20"/>
          <w:szCs w:val="20"/>
        </w:rPr>
        <w:t>- взаимодействие с Межрайонной инспекцией Федеральной налоговой службы № 14 по Воронежской области;</w:t>
      </w:r>
    </w:p>
    <w:p w:rsidR="00221D94" w:rsidRPr="00833107" w:rsidRDefault="00221D94" w:rsidP="00221D94">
      <w:pPr>
        <w:ind w:firstLine="567"/>
        <w:contextualSpacing/>
        <w:jc w:val="both"/>
        <w:outlineLvl w:val="2"/>
        <w:rPr>
          <w:sz w:val="20"/>
          <w:szCs w:val="20"/>
        </w:rPr>
      </w:pPr>
      <w:r w:rsidRPr="00833107">
        <w:rPr>
          <w:sz w:val="20"/>
          <w:szCs w:val="20"/>
        </w:rPr>
        <w:t>- проведение контрольных мероприятий в отношении учреждений, подведомственных финансовому отделу.</w:t>
      </w:r>
    </w:p>
    <w:p w:rsidR="00221D94" w:rsidRPr="00833107" w:rsidRDefault="00221D94" w:rsidP="00221D94">
      <w:pPr>
        <w:ind w:firstLine="567"/>
        <w:contextualSpacing/>
        <w:jc w:val="both"/>
        <w:rPr>
          <w:sz w:val="20"/>
          <w:szCs w:val="20"/>
        </w:rPr>
      </w:pPr>
      <w:r w:rsidRPr="00833107">
        <w:rPr>
          <w:sz w:val="20"/>
          <w:szCs w:val="20"/>
        </w:rPr>
        <w:t xml:space="preserve">Результатом реализации данного мероприятия будут усиление финансового </w:t>
      </w:r>
      <w:proofErr w:type="gramStart"/>
      <w:r w:rsidRPr="00833107">
        <w:rPr>
          <w:sz w:val="20"/>
          <w:szCs w:val="20"/>
        </w:rPr>
        <w:t>контроля за</w:t>
      </w:r>
      <w:proofErr w:type="gramEnd"/>
      <w:r w:rsidRPr="00833107">
        <w:rPr>
          <w:sz w:val="20"/>
          <w:szCs w:val="20"/>
        </w:rPr>
        <w:t xml:space="preserve"> исполнением бюджета города, повышение эффективности использования бюджетных средств.</w:t>
      </w:r>
    </w:p>
    <w:p w:rsidR="00221D94" w:rsidRPr="00833107" w:rsidRDefault="00221D94" w:rsidP="00221D94">
      <w:pPr>
        <w:ind w:firstLine="567"/>
        <w:contextualSpacing/>
        <w:jc w:val="both"/>
        <w:rPr>
          <w:sz w:val="20"/>
          <w:szCs w:val="20"/>
        </w:rPr>
      </w:pPr>
      <w:r w:rsidRPr="00833107">
        <w:rPr>
          <w:sz w:val="20"/>
          <w:szCs w:val="20"/>
        </w:rPr>
        <w:t xml:space="preserve">3.7.Обеспечение доступности информации о бюджетном процессе </w:t>
      </w:r>
      <w:proofErr w:type="gramStart"/>
      <w:r w:rsidRPr="00833107">
        <w:rPr>
          <w:sz w:val="20"/>
          <w:szCs w:val="20"/>
        </w:rPr>
        <w:t>в</w:t>
      </w:r>
      <w:proofErr w:type="gramEnd"/>
      <w:r w:rsidRPr="00833107">
        <w:rPr>
          <w:sz w:val="20"/>
          <w:szCs w:val="20"/>
        </w:rPr>
        <w:t xml:space="preserve"> </w:t>
      </w:r>
      <w:proofErr w:type="gramStart"/>
      <w:r w:rsidRPr="00833107">
        <w:rPr>
          <w:sz w:val="20"/>
          <w:szCs w:val="20"/>
        </w:rPr>
        <w:t>городского</w:t>
      </w:r>
      <w:proofErr w:type="gramEnd"/>
      <w:r w:rsidRPr="00833107">
        <w:rPr>
          <w:sz w:val="20"/>
          <w:szCs w:val="20"/>
        </w:rPr>
        <w:t xml:space="preserve"> поселения город Лиски Лискинском муниципальном районе Воронежской области.</w:t>
      </w:r>
    </w:p>
    <w:p w:rsidR="00221D94" w:rsidRPr="00833107" w:rsidRDefault="00221D94" w:rsidP="00221D94">
      <w:pPr>
        <w:ind w:firstLine="567"/>
        <w:contextualSpacing/>
        <w:jc w:val="both"/>
        <w:rPr>
          <w:sz w:val="20"/>
          <w:szCs w:val="20"/>
        </w:rPr>
      </w:pPr>
      <w:proofErr w:type="gramStart"/>
      <w:r w:rsidRPr="00833107">
        <w:rPr>
          <w:sz w:val="20"/>
          <w:szCs w:val="20"/>
        </w:rPr>
        <w:t>Наличие доступной, достоверной, актуальной и полной информации о состоянии муниципальных финансов (в том числе в части сведений о выявленных нарушениях в финансово-бюджетной сфере), совершенствование методологии  муниципального финансового контроля,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 городского поселения город Лиски Лискинского  муниципального района Воронежской области.</w:t>
      </w:r>
      <w:proofErr w:type="gramEnd"/>
    </w:p>
    <w:p w:rsidR="00221D94" w:rsidRPr="00833107" w:rsidRDefault="00221D94" w:rsidP="00221D94">
      <w:pPr>
        <w:ind w:firstLine="567"/>
        <w:contextualSpacing/>
        <w:jc w:val="both"/>
        <w:outlineLvl w:val="0"/>
        <w:rPr>
          <w:sz w:val="20"/>
          <w:szCs w:val="20"/>
        </w:rPr>
      </w:pPr>
      <w:r w:rsidRPr="00833107">
        <w:rPr>
          <w:sz w:val="20"/>
          <w:szCs w:val="20"/>
        </w:rPr>
        <w:t>Выполнение данной задачи осуществляется в рамках нормативных правовых актов городского поселения город Лиски Лискинского муниципального района Воронежской области. Финансовым отделом  продолжится работа в рамках федеральной Концепции создания и развития государственной интегрированной информационной системы управления общественными финансами «Электронный бюджет», одобренной распоряжением Правительства Российской Федерации от 20.06.2011 № 1275-р. Реализация мероприятий, предусмотренных концепцией, осуществляется в соответствии с планами Министерства финансов Российской Федерации по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www.bus.gov.ru.</w:t>
      </w:r>
    </w:p>
    <w:p w:rsidR="00221D94" w:rsidRPr="00833107" w:rsidRDefault="00221D94" w:rsidP="00221D94">
      <w:pPr>
        <w:ind w:firstLine="567"/>
        <w:contextualSpacing/>
        <w:jc w:val="both"/>
        <w:outlineLvl w:val="2"/>
        <w:rPr>
          <w:sz w:val="20"/>
          <w:szCs w:val="20"/>
        </w:rPr>
      </w:pPr>
      <w:r w:rsidRPr="00833107">
        <w:rPr>
          <w:sz w:val="20"/>
          <w:szCs w:val="20"/>
        </w:rPr>
        <w:t>Реализация мероприятия предусматривает:</w:t>
      </w:r>
    </w:p>
    <w:p w:rsidR="00221D94" w:rsidRPr="00833107" w:rsidRDefault="00221D94" w:rsidP="00221D94">
      <w:pPr>
        <w:shd w:val="clear" w:color="auto" w:fill="FFFFFF"/>
        <w:ind w:right="5" w:firstLine="567"/>
        <w:contextualSpacing/>
        <w:jc w:val="both"/>
        <w:rPr>
          <w:sz w:val="20"/>
          <w:szCs w:val="20"/>
        </w:rPr>
      </w:pPr>
      <w:r w:rsidRPr="00833107">
        <w:rPr>
          <w:sz w:val="20"/>
          <w:szCs w:val="20"/>
        </w:rPr>
        <w:t>- обеспечение доступности информации о бюджетном процессе в городском поселении город Лиски Лискинского муниципального района Воронежской области в рамках требований действующего бюджетного законодательства Российской Федерации, Воронежской области и правовыми актами городского поселения город Лиски Лискинского муниципального района</w:t>
      </w:r>
      <w:proofErr w:type="gramStart"/>
      <w:r w:rsidRPr="00833107">
        <w:rPr>
          <w:sz w:val="20"/>
          <w:szCs w:val="20"/>
        </w:rPr>
        <w:t xml:space="preserve"> ,</w:t>
      </w:r>
      <w:proofErr w:type="gramEnd"/>
      <w:r w:rsidRPr="00833107">
        <w:rPr>
          <w:sz w:val="20"/>
          <w:szCs w:val="20"/>
        </w:rPr>
        <w:t xml:space="preserve"> а так же   в соответствии с административными регламентами департамента финансово-бюджетной политики Воронежской области, определяющими перечень размещаемой информации;</w:t>
      </w:r>
    </w:p>
    <w:p w:rsidR="00221D94" w:rsidRPr="00833107" w:rsidRDefault="00221D94" w:rsidP="00221D94">
      <w:pPr>
        <w:shd w:val="clear" w:color="auto" w:fill="FFFFFF"/>
        <w:ind w:right="5" w:firstLine="567"/>
        <w:contextualSpacing/>
        <w:jc w:val="both"/>
        <w:rPr>
          <w:sz w:val="20"/>
          <w:szCs w:val="20"/>
        </w:rPr>
      </w:pPr>
      <w:proofErr w:type="gramStart"/>
      <w:r w:rsidRPr="00833107">
        <w:rPr>
          <w:sz w:val="20"/>
          <w:szCs w:val="20"/>
        </w:rPr>
        <w:t>- размещение в сети Интернет на официальном сайте администрации городского поселения город Лиски Лискинского муниципального района Воронежской области (</w:t>
      </w:r>
      <w:hyperlink r:id="rId19" w:history="1">
        <w:r w:rsidRPr="00833107">
          <w:rPr>
            <w:rStyle w:val="af9"/>
            <w:sz w:val="20"/>
            <w:szCs w:val="20"/>
          </w:rPr>
          <w:t>www.</w:t>
        </w:r>
        <w:r w:rsidRPr="00833107">
          <w:rPr>
            <w:rStyle w:val="af9"/>
            <w:sz w:val="20"/>
            <w:szCs w:val="20"/>
            <w:shd w:val="clear" w:color="auto" w:fill="FFFFFF"/>
            <w:lang w:val="en-US"/>
          </w:rPr>
          <w:t>adminliski</w:t>
        </w:r>
        <w:r w:rsidRPr="00833107">
          <w:rPr>
            <w:rStyle w:val="af9"/>
            <w:sz w:val="20"/>
            <w:szCs w:val="20"/>
            <w:shd w:val="clear" w:color="auto" w:fill="FFFFFF"/>
          </w:rPr>
          <w:t>.ru</w:t>
        </w:r>
        <w:r w:rsidRPr="00833107">
          <w:rPr>
            <w:rStyle w:val="af9"/>
            <w:sz w:val="20"/>
            <w:szCs w:val="20"/>
          </w:rPr>
          <w:t>.</w:t>
        </w:r>
      </w:hyperlink>
      <w:r w:rsidRPr="00833107">
        <w:rPr>
          <w:sz w:val="20"/>
          <w:szCs w:val="20"/>
        </w:rPr>
        <w:t>) утвержденных положений, порядков и методик расчета отдельных характеристик бюджета города, методических рекомендаций и нормативных правовых актов и других документов и материалов, разрабатываемых финансовым отделом администрации городского поселения город Лиски Лискинского муниципального района, в том числе:</w:t>
      </w:r>
      <w:proofErr w:type="gramEnd"/>
    </w:p>
    <w:p w:rsidR="00221D94" w:rsidRPr="00833107" w:rsidRDefault="00221D94" w:rsidP="00221D94">
      <w:pPr>
        <w:pStyle w:val="ad"/>
        <w:numPr>
          <w:ilvl w:val="0"/>
          <w:numId w:val="10"/>
        </w:numPr>
        <w:suppressAutoHyphens w:val="0"/>
        <w:autoSpaceDE w:val="0"/>
        <w:autoSpaceDN w:val="0"/>
        <w:adjustRightInd w:val="0"/>
        <w:ind w:left="284" w:firstLine="567"/>
        <w:jc w:val="both"/>
        <w:rPr>
          <w:sz w:val="20"/>
          <w:szCs w:val="20"/>
        </w:rPr>
      </w:pPr>
      <w:r w:rsidRPr="00833107">
        <w:rPr>
          <w:sz w:val="20"/>
          <w:szCs w:val="20"/>
        </w:rPr>
        <w:t>решения Совета народных депутатов городского поселения город Лиски Лискинского муниципального района  Воронежской области о бюджете города на очередной финансовый год и плановый период;</w:t>
      </w:r>
    </w:p>
    <w:p w:rsidR="00221D94" w:rsidRPr="00833107" w:rsidRDefault="00221D94" w:rsidP="00221D94">
      <w:pPr>
        <w:pStyle w:val="ad"/>
        <w:numPr>
          <w:ilvl w:val="0"/>
          <w:numId w:val="10"/>
        </w:numPr>
        <w:suppressAutoHyphens w:val="0"/>
        <w:autoSpaceDE w:val="0"/>
        <w:autoSpaceDN w:val="0"/>
        <w:adjustRightInd w:val="0"/>
        <w:ind w:left="284" w:firstLine="567"/>
        <w:jc w:val="both"/>
        <w:rPr>
          <w:sz w:val="20"/>
          <w:szCs w:val="20"/>
        </w:rPr>
      </w:pPr>
      <w:r w:rsidRPr="00833107">
        <w:rPr>
          <w:sz w:val="20"/>
          <w:szCs w:val="20"/>
        </w:rPr>
        <w:t>решения Совета народных депутатов городского поселения город Лиски Лискинского муниципального района Воронежской области о бюджетном процессе в городском поселении город Лиски Лискинского муниципального района  Воронежской области;</w:t>
      </w:r>
    </w:p>
    <w:p w:rsidR="00221D94" w:rsidRPr="00833107" w:rsidRDefault="00221D94" w:rsidP="00221D94">
      <w:pPr>
        <w:pStyle w:val="ad"/>
        <w:numPr>
          <w:ilvl w:val="0"/>
          <w:numId w:val="10"/>
        </w:numPr>
        <w:suppressAutoHyphens w:val="0"/>
        <w:autoSpaceDE w:val="0"/>
        <w:autoSpaceDN w:val="0"/>
        <w:adjustRightInd w:val="0"/>
        <w:ind w:left="284" w:firstLine="567"/>
        <w:jc w:val="both"/>
        <w:outlineLvl w:val="2"/>
        <w:rPr>
          <w:sz w:val="20"/>
          <w:szCs w:val="20"/>
        </w:rPr>
      </w:pPr>
      <w:r w:rsidRPr="00833107">
        <w:rPr>
          <w:sz w:val="20"/>
          <w:szCs w:val="20"/>
        </w:rPr>
        <w:t>реестров расходных обязательств городского поселения город Лиски Лискинского муниципального района Воронежской области;</w:t>
      </w:r>
    </w:p>
    <w:p w:rsidR="00221D94" w:rsidRPr="00833107" w:rsidRDefault="00221D94" w:rsidP="00221D94">
      <w:pPr>
        <w:ind w:firstLine="567"/>
        <w:contextualSpacing/>
        <w:jc w:val="both"/>
        <w:rPr>
          <w:sz w:val="20"/>
          <w:szCs w:val="20"/>
        </w:rPr>
      </w:pPr>
      <w:r w:rsidRPr="00833107">
        <w:rPr>
          <w:sz w:val="20"/>
          <w:szCs w:val="20"/>
        </w:rPr>
        <w:t>- организация органов местного самоуправления городского поселения город Лиски Лискинского муниципального района Воронежской области по предоставлению и размещению информации (сведений) о деятельности муниципальных учреждениях и их обособленных структурных подразделениях на официальном сайте в сети Интернет www.bus.gov.ru.</w:t>
      </w:r>
    </w:p>
    <w:p w:rsidR="00221D94" w:rsidRPr="00833107" w:rsidRDefault="00221D94" w:rsidP="00221D94">
      <w:pPr>
        <w:ind w:firstLine="567"/>
        <w:contextualSpacing/>
        <w:jc w:val="both"/>
        <w:rPr>
          <w:sz w:val="20"/>
          <w:szCs w:val="20"/>
        </w:rPr>
      </w:pPr>
      <w:r w:rsidRPr="00833107">
        <w:rPr>
          <w:sz w:val="20"/>
          <w:szCs w:val="20"/>
        </w:rPr>
        <w:t>Конечным результатом деятельности по повышению качества и доступности бюджетной информации должен стать открытый бюджетный процесс.</w:t>
      </w:r>
    </w:p>
    <w:p w:rsidR="00221D94" w:rsidRPr="00833107" w:rsidRDefault="00221D94" w:rsidP="00221D94">
      <w:pPr>
        <w:ind w:firstLine="567"/>
        <w:contextualSpacing/>
        <w:jc w:val="both"/>
        <w:rPr>
          <w:sz w:val="20"/>
          <w:szCs w:val="20"/>
        </w:rPr>
      </w:pPr>
      <w:r w:rsidRPr="00833107">
        <w:rPr>
          <w:sz w:val="20"/>
          <w:szCs w:val="20"/>
        </w:rPr>
        <w:lastRenderedPageBreak/>
        <w:t>Повышение качества и доступности информации о состоянии бюджетной системы сможет повысить доверие общества к государственной политике в сфере управления финансами.</w:t>
      </w:r>
    </w:p>
    <w:p w:rsidR="00221D94" w:rsidRPr="00833107" w:rsidRDefault="00221D94" w:rsidP="00221D94">
      <w:pPr>
        <w:shd w:val="clear" w:color="auto" w:fill="FFFFFF"/>
        <w:spacing w:before="278"/>
        <w:ind w:firstLine="567"/>
        <w:contextualSpacing/>
        <w:jc w:val="center"/>
        <w:rPr>
          <w:b/>
          <w:bCs/>
          <w:sz w:val="20"/>
          <w:szCs w:val="20"/>
        </w:rPr>
      </w:pPr>
      <w:r w:rsidRPr="00833107">
        <w:rPr>
          <w:b/>
          <w:bCs/>
          <w:sz w:val="20"/>
          <w:szCs w:val="20"/>
        </w:rPr>
        <w:t>4. Финансовое обеспечение реализации подпрограммы.</w:t>
      </w:r>
    </w:p>
    <w:p w:rsidR="00221D94" w:rsidRPr="00833107" w:rsidRDefault="00221D94" w:rsidP="00221D94">
      <w:pPr>
        <w:ind w:firstLine="567"/>
        <w:contextualSpacing/>
        <w:jc w:val="both"/>
        <w:rPr>
          <w:sz w:val="20"/>
          <w:szCs w:val="20"/>
        </w:rPr>
      </w:pPr>
      <w:r w:rsidRPr="00833107">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предусмотренным проектом решения Совета народных депутатов городского поселения город Лиски Лискинского муниципального района  Воронежской области  о городском бюджете на 2020 год и на плановый период 2021 и 2022 годов». </w:t>
      </w:r>
    </w:p>
    <w:p w:rsidR="00221D94" w:rsidRPr="00833107" w:rsidRDefault="00221D94" w:rsidP="00221D94">
      <w:pPr>
        <w:ind w:firstLine="567"/>
        <w:contextualSpacing/>
        <w:jc w:val="both"/>
        <w:rPr>
          <w:sz w:val="20"/>
          <w:szCs w:val="20"/>
        </w:rPr>
      </w:pPr>
      <w:r w:rsidRPr="00833107">
        <w:rPr>
          <w:sz w:val="20"/>
          <w:szCs w:val="20"/>
        </w:rPr>
        <w:t>Объем финансового обеспечения реализации подпрограммы за счет средств городского бюджета за весь период ее реализации составляет 7 874,9 тыс</w:t>
      </w:r>
      <w:proofErr w:type="gramStart"/>
      <w:r w:rsidRPr="00833107">
        <w:rPr>
          <w:sz w:val="20"/>
          <w:szCs w:val="20"/>
        </w:rPr>
        <w:t>.р</w:t>
      </w:r>
      <w:proofErr w:type="gramEnd"/>
      <w:r w:rsidRPr="00833107">
        <w:rPr>
          <w:sz w:val="20"/>
          <w:szCs w:val="20"/>
        </w:rPr>
        <w:t>ублей. Ресурсное обеспечение реализации подпрограммы по годам ее реализации представлено в приложении №4.</w:t>
      </w:r>
    </w:p>
    <w:p w:rsidR="00221D94" w:rsidRPr="00833107" w:rsidRDefault="00221D94" w:rsidP="00833107">
      <w:pPr>
        <w:shd w:val="clear" w:color="auto" w:fill="FFFFFF"/>
        <w:spacing w:before="274"/>
        <w:ind w:right="5" w:firstLine="567"/>
        <w:contextualSpacing/>
        <w:jc w:val="center"/>
        <w:rPr>
          <w:b/>
          <w:bCs/>
          <w:sz w:val="20"/>
          <w:szCs w:val="20"/>
        </w:rPr>
      </w:pPr>
      <w:r w:rsidRPr="00833107">
        <w:rPr>
          <w:b/>
          <w:bCs/>
          <w:sz w:val="20"/>
          <w:szCs w:val="20"/>
        </w:rPr>
        <w:t>5. Анализ рисков реализации подпрограммы и описание мер управления рисками реализации подпрограммы.</w:t>
      </w:r>
    </w:p>
    <w:p w:rsidR="00221D94" w:rsidRPr="00833107" w:rsidRDefault="00221D94" w:rsidP="00221D94">
      <w:pPr>
        <w:shd w:val="clear" w:color="auto" w:fill="FFFFFF"/>
        <w:ind w:firstLine="567"/>
        <w:contextualSpacing/>
        <w:jc w:val="both"/>
        <w:rPr>
          <w:sz w:val="20"/>
          <w:szCs w:val="20"/>
        </w:rPr>
      </w:pPr>
      <w:r w:rsidRPr="00833107">
        <w:rPr>
          <w:sz w:val="20"/>
          <w:szCs w:val="20"/>
        </w:rPr>
        <w:t>Риски реализации подпрограммы состоят в следующем:</w:t>
      </w:r>
    </w:p>
    <w:p w:rsidR="00221D94" w:rsidRPr="00833107" w:rsidRDefault="00221D94" w:rsidP="00221D94">
      <w:pPr>
        <w:shd w:val="clear" w:color="auto" w:fill="FFFFFF"/>
        <w:ind w:right="10" w:firstLine="567"/>
        <w:contextualSpacing/>
        <w:jc w:val="both"/>
        <w:rPr>
          <w:sz w:val="20"/>
          <w:szCs w:val="20"/>
        </w:rPr>
      </w:pPr>
      <w:r w:rsidRPr="00833107">
        <w:rPr>
          <w:sz w:val="20"/>
          <w:szCs w:val="20"/>
        </w:rPr>
        <w:t>-изменение действующего бюджетного законодательства Российской Федерации в части организации бюджетного процесса;</w:t>
      </w:r>
    </w:p>
    <w:p w:rsidR="00221D94" w:rsidRPr="00833107" w:rsidRDefault="00221D94" w:rsidP="00221D94">
      <w:pPr>
        <w:shd w:val="clear" w:color="auto" w:fill="FFFFFF"/>
        <w:ind w:right="10" w:firstLine="567"/>
        <w:contextualSpacing/>
        <w:jc w:val="both"/>
        <w:rPr>
          <w:sz w:val="20"/>
          <w:szCs w:val="20"/>
        </w:rPr>
      </w:pPr>
      <w:r w:rsidRPr="00833107">
        <w:rPr>
          <w:sz w:val="20"/>
          <w:szCs w:val="20"/>
        </w:rPr>
        <w:t>-отсутствие механизма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rsidR="00221D94" w:rsidRPr="00833107" w:rsidRDefault="00221D94" w:rsidP="00221D94">
      <w:pPr>
        <w:shd w:val="clear" w:color="auto" w:fill="FFFFFF"/>
        <w:ind w:right="5" w:firstLine="567"/>
        <w:contextualSpacing/>
        <w:jc w:val="both"/>
        <w:rPr>
          <w:sz w:val="20"/>
          <w:szCs w:val="20"/>
        </w:rPr>
      </w:pPr>
      <w:r w:rsidRPr="00833107">
        <w:rPr>
          <w:sz w:val="20"/>
          <w:szCs w:val="20"/>
        </w:rPr>
        <w:t xml:space="preserve">-несвоевременное исполнение нормативно-правовых актов администрации городского поселения город Лиски  Лискинского муниципального района  </w:t>
      </w:r>
      <w:r w:rsidRPr="00833107">
        <w:rPr>
          <w:spacing w:val="-1"/>
          <w:sz w:val="20"/>
          <w:szCs w:val="20"/>
        </w:rPr>
        <w:t xml:space="preserve">Воронежской области о выделении средств из резервного фонда администрации </w:t>
      </w:r>
      <w:r w:rsidRPr="00833107">
        <w:rPr>
          <w:sz w:val="20"/>
          <w:szCs w:val="20"/>
        </w:rPr>
        <w:t xml:space="preserve">городского поселения город Лиски Лискинского муниципального района  </w:t>
      </w:r>
      <w:r w:rsidRPr="00833107">
        <w:rPr>
          <w:spacing w:val="-1"/>
          <w:sz w:val="20"/>
          <w:szCs w:val="20"/>
        </w:rPr>
        <w:t>Воронежской области по независящим от финансового органа причинам</w:t>
      </w:r>
      <w:r w:rsidRPr="00833107">
        <w:rPr>
          <w:sz w:val="20"/>
          <w:szCs w:val="20"/>
        </w:rPr>
        <w:t>;</w:t>
      </w:r>
    </w:p>
    <w:p w:rsidR="00221D94" w:rsidRPr="00833107" w:rsidRDefault="00221D94" w:rsidP="00221D94">
      <w:pPr>
        <w:shd w:val="clear" w:color="auto" w:fill="FFFFFF"/>
        <w:ind w:firstLine="567"/>
        <w:contextualSpacing/>
        <w:jc w:val="both"/>
        <w:rPr>
          <w:sz w:val="20"/>
          <w:szCs w:val="20"/>
        </w:rPr>
      </w:pPr>
      <w:r w:rsidRPr="00833107">
        <w:rPr>
          <w:sz w:val="20"/>
          <w:szCs w:val="20"/>
        </w:rPr>
        <w:t>-неисполнение расходных обязательств городского поселения город Лиски Лискинского муниципального района Воронежской области.</w:t>
      </w:r>
    </w:p>
    <w:p w:rsidR="00221D94" w:rsidRPr="00833107" w:rsidRDefault="00221D94" w:rsidP="00221D94">
      <w:pPr>
        <w:shd w:val="clear" w:color="auto" w:fill="FFFFFF"/>
        <w:ind w:right="10" w:firstLine="567"/>
        <w:contextualSpacing/>
        <w:jc w:val="both"/>
        <w:rPr>
          <w:sz w:val="20"/>
          <w:szCs w:val="20"/>
        </w:rPr>
      </w:pPr>
      <w:r w:rsidRPr="00833107">
        <w:rPr>
          <w:sz w:val="20"/>
          <w:szCs w:val="20"/>
        </w:rPr>
        <w:t>В целях управления вышеуказанными рисками финансовый отдел администрации городского поселения город Лиски Лискинского муниципального района  в рамках своей компетенции:</w:t>
      </w:r>
    </w:p>
    <w:p w:rsidR="00221D94" w:rsidRPr="00833107" w:rsidRDefault="00221D94" w:rsidP="00221D94">
      <w:pPr>
        <w:shd w:val="clear" w:color="auto" w:fill="FFFFFF"/>
        <w:ind w:right="10" w:firstLine="567"/>
        <w:contextualSpacing/>
        <w:jc w:val="both"/>
        <w:rPr>
          <w:sz w:val="20"/>
          <w:szCs w:val="20"/>
        </w:rPr>
      </w:pPr>
      <w:r w:rsidRPr="00833107">
        <w:rPr>
          <w:sz w:val="20"/>
          <w:szCs w:val="20"/>
        </w:rPr>
        <w:t xml:space="preserve">-контролирует порядок и сроки </w:t>
      </w:r>
      <w:proofErr w:type="gramStart"/>
      <w:r w:rsidRPr="00833107">
        <w:rPr>
          <w:sz w:val="20"/>
          <w:szCs w:val="20"/>
        </w:rPr>
        <w:t>подготовки  решения Совета народных депутатов городского поселения</w:t>
      </w:r>
      <w:proofErr w:type="gramEnd"/>
      <w:r w:rsidRPr="00833107">
        <w:rPr>
          <w:sz w:val="20"/>
          <w:szCs w:val="20"/>
        </w:rPr>
        <w:t xml:space="preserve"> город Лиски Лискинского муниципального района  Воронежской области  о городском  бюджете на очередной финансовый год и плановый период в рамках требований действующего бюджетного законодательства Воронежской области;</w:t>
      </w:r>
    </w:p>
    <w:p w:rsidR="00221D94" w:rsidRPr="00833107" w:rsidRDefault="00221D94" w:rsidP="00221D94">
      <w:pPr>
        <w:shd w:val="clear" w:color="auto" w:fill="FFFFFF"/>
        <w:ind w:right="10" w:firstLine="567"/>
        <w:contextualSpacing/>
        <w:jc w:val="both"/>
        <w:rPr>
          <w:sz w:val="20"/>
          <w:szCs w:val="20"/>
        </w:rPr>
      </w:pPr>
      <w:r w:rsidRPr="00833107">
        <w:rPr>
          <w:sz w:val="20"/>
          <w:szCs w:val="20"/>
        </w:rPr>
        <w:t>-проводит мероприятия по обеспечению прозрачности (открытости) бюджетных данных для широкого круга заинтересованных пользователей;</w:t>
      </w:r>
    </w:p>
    <w:p w:rsidR="00221D94" w:rsidRPr="00833107" w:rsidRDefault="00221D94" w:rsidP="00221D94">
      <w:pPr>
        <w:shd w:val="clear" w:color="auto" w:fill="FFFFFF"/>
        <w:tabs>
          <w:tab w:val="left" w:pos="9216"/>
        </w:tabs>
        <w:ind w:right="5" w:firstLine="567"/>
        <w:contextualSpacing/>
        <w:jc w:val="both"/>
        <w:rPr>
          <w:sz w:val="20"/>
          <w:szCs w:val="20"/>
        </w:rPr>
      </w:pPr>
      <w:r w:rsidRPr="00833107">
        <w:rPr>
          <w:sz w:val="20"/>
          <w:szCs w:val="20"/>
        </w:rPr>
        <w:t xml:space="preserve">-обеспечивает в установленном порядке исполнение нормативно-правовых актов администрации городского поселения город Лиски Лискинского муниципального района  Воронежской области о выделении средств из резервного фонда администрации городского поселения город Лиски Лискинского муниципального района  </w:t>
      </w:r>
      <w:r w:rsidRPr="00833107">
        <w:rPr>
          <w:spacing w:val="-10"/>
          <w:sz w:val="20"/>
          <w:szCs w:val="20"/>
        </w:rPr>
        <w:t>Воронежской области</w:t>
      </w:r>
      <w:r w:rsidRPr="00833107">
        <w:rPr>
          <w:sz w:val="20"/>
          <w:szCs w:val="20"/>
        </w:rPr>
        <w:t>;</w:t>
      </w:r>
    </w:p>
    <w:p w:rsidR="00221D94" w:rsidRPr="00833107" w:rsidRDefault="00221D94" w:rsidP="00221D94">
      <w:pPr>
        <w:shd w:val="clear" w:color="auto" w:fill="FFFFFF"/>
        <w:ind w:firstLine="567"/>
        <w:contextualSpacing/>
        <w:jc w:val="both"/>
        <w:rPr>
          <w:sz w:val="20"/>
          <w:szCs w:val="20"/>
        </w:rPr>
      </w:pPr>
      <w:r w:rsidRPr="00833107">
        <w:rPr>
          <w:sz w:val="20"/>
          <w:szCs w:val="20"/>
        </w:rPr>
        <w:t>-обеспечивает исполнение расходных обязательств городского поселения город Лиски Лискинского муниципального района Воронежской области.</w:t>
      </w:r>
    </w:p>
    <w:p w:rsidR="00221D94" w:rsidRPr="00833107" w:rsidRDefault="00221D94" w:rsidP="00221D94">
      <w:pPr>
        <w:shd w:val="clear" w:color="auto" w:fill="FFFFFF"/>
        <w:ind w:right="5" w:firstLine="567"/>
        <w:contextualSpacing/>
        <w:jc w:val="both"/>
        <w:rPr>
          <w:sz w:val="20"/>
          <w:szCs w:val="20"/>
        </w:rPr>
      </w:pPr>
      <w:r w:rsidRPr="00833107">
        <w:rPr>
          <w:sz w:val="20"/>
          <w:szCs w:val="20"/>
        </w:rPr>
        <w:t>К мерам управления рисками, которые могут оказать влияние на достижение запланированных целей, относятся:</w:t>
      </w:r>
    </w:p>
    <w:p w:rsidR="00221D94" w:rsidRPr="00833107" w:rsidRDefault="00221D94" w:rsidP="00221D94">
      <w:pPr>
        <w:shd w:val="clear" w:color="auto" w:fill="FFFFFF"/>
        <w:ind w:firstLine="567"/>
        <w:contextualSpacing/>
        <w:jc w:val="both"/>
        <w:rPr>
          <w:sz w:val="20"/>
          <w:szCs w:val="20"/>
        </w:rPr>
      </w:pPr>
      <w:r w:rsidRPr="00833107">
        <w:rPr>
          <w:sz w:val="20"/>
          <w:szCs w:val="20"/>
        </w:rPr>
        <w:t>-детальное планирование хода реализации подпрограммы;</w:t>
      </w:r>
    </w:p>
    <w:p w:rsidR="00221D94" w:rsidRPr="00833107" w:rsidRDefault="00221D94" w:rsidP="00221D94">
      <w:pPr>
        <w:shd w:val="clear" w:color="auto" w:fill="FFFFFF"/>
        <w:ind w:firstLine="567"/>
        <w:contextualSpacing/>
        <w:jc w:val="both"/>
        <w:rPr>
          <w:sz w:val="20"/>
          <w:szCs w:val="20"/>
        </w:rPr>
      </w:pPr>
      <w:r w:rsidRPr="00833107">
        <w:rPr>
          <w:sz w:val="20"/>
          <w:szCs w:val="20"/>
        </w:rPr>
        <w:t>-оперативный мониторинг выполнения мероприятий подпрограммы;</w:t>
      </w:r>
    </w:p>
    <w:p w:rsidR="00221D94" w:rsidRPr="00833107" w:rsidRDefault="00221D94" w:rsidP="00221D94">
      <w:pPr>
        <w:shd w:val="clear" w:color="auto" w:fill="FFFFFF"/>
        <w:ind w:right="5" w:firstLine="567"/>
        <w:contextualSpacing/>
        <w:jc w:val="both"/>
        <w:rPr>
          <w:sz w:val="20"/>
          <w:szCs w:val="20"/>
        </w:rPr>
      </w:pPr>
      <w:r w:rsidRPr="00833107">
        <w:rPr>
          <w:sz w:val="20"/>
          <w:szCs w:val="20"/>
        </w:rPr>
        <w:t>-проведение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подпрограммы.</w:t>
      </w:r>
    </w:p>
    <w:p w:rsidR="00221D94" w:rsidRPr="00833107" w:rsidRDefault="00221D94" w:rsidP="00221D94">
      <w:pPr>
        <w:shd w:val="clear" w:color="auto" w:fill="FFFFFF"/>
        <w:spacing w:before="274"/>
        <w:ind w:right="5" w:firstLine="567"/>
        <w:contextualSpacing/>
        <w:jc w:val="center"/>
        <w:rPr>
          <w:b/>
          <w:bCs/>
          <w:sz w:val="20"/>
          <w:szCs w:val="20"/>
        </w:rPr>
      </w:pPr>
      <w:r w:rsidRPr="00833107">
        <w:rPr>
          <w:b/>
          <w:bCs/>
          <w:sz w:val="20"/>
          <w:szCs w:val="20"/>
        </w:rPr>
        <w:t>6. Оценка эффективности реализации подпрограммы.</w:t>
      </w:r>
    </w:p>
    <w:p w:rsidR="00221D94" w:rsidRPr="00833107" w:rsidRDefault="00221D94" w:rsidP="00221D94">
      <w:pPr>
        <w:shd w:val="clear" w:color="auto" w:fill="FFFFFF"/>
        <w:tabs>
          <w:tab w:val="left" w:pos="1795"/>
          <w:tab w:val="left" w:pos="3696"/>
          <w:tab w:val="left" w:pos="5189"/>
          <w:tab w:val="left" w:pos="7286"/>
          <w:tab w:val="left" w:pos="8770"/>
        </w:tabs>
        <w:ind w:firstLine="567"/>
        <w:contextualSpacing/>
        <w:jc w:val="both"/>
        <w:rPr>
          <w:sz w:val="20"/>
          <w:szCs w:val="20"/>
        </w:rPr>
      </w:pPr>
      <w:r w:rsidRPr="00833107">
        <w:rPr>
          <w:spacing w:val="-1"/>
          <w:sz w:val="20"/>
          <w:szCs w:val="20"/>
        </w:rPr>
        <w:t xml:space="preserve">Оценка </w:t>
      </w:r>
      <w:r w:rsidRPr="00833107">
        <w:rPr>
          <w:spacing w:val="-2"/>
          <w:sz w:val="20"/>
          <w:szCs w:val="20"/>
        </w:rPr>
        <w:t xml:space="preserve">эффективности реализации подпрограммы муниципальной программы будет </w:t>
      </w:r>
      <w:r w:rsidRPr="00833107">
        <w:rPr>
          <w:sz w:val="20"/>
          <w:szCs w:val="20"/>
        </w:rPr>
        <w:t>осуществляться путем ежегодного сопоставления:</w:t>
      </w:r>
    </w:p>
    <w:p w:rsidR="00221D94" w:rsidRPr="00833107" w:rsidRDefault="00221D94" w:rsidP="00221D94">
      <w:pPr>
        <w:shd w:val="clear" w:color="auto" w:fill="FFFFFF"/>
        <w:tabs>
          <w:tab w:val="left" w:pos="1190"/>
        </w:tabs>
        <w:ind w:right="5" w:firstLine="567"/>
        <w:contextualSpacing/>
        <w:jc w:val="both"/>
        <w:rPr>
          <w:spacing w:val="-1"/>
          <w:sz w:val="20"/>
          <w:szCs w:val="20"/>
        </w:rPr>
      </w:pPr>
      <w:r w:rsidRPr="00833107">
        <w:rPr>
          <w:sz w:val="20"/>
          <w:szCs w:val="20"/>
        </w:rPr>
        <w:t xml:space="preserve">1) фактических (в сопоставимых условиях) и планируемых значений целевых индикаторов </w:t>
      </w:r>
      <w:r w:rsidRPr="00833107">
        <w:rPr>
          <w:spacing w:val="-2"/>
          <w:sz w:val="20"/>
          <w:szCs w:val="20"/>
        </w:rPr>
        <w:t xml:space="preserve">подпрограммы </w:t>
      </w:r>
      <w:r w:rsidRPr="00833107">
        <w:rPr>
          <w:sz w:val="20"/>
          <w:szCs w:val="20"/>
        </w:rPr>
        <w:t>муниципальной  программы (целевой параметр – 100%);</w:t>
      </w:r>
    </w:p>
    <w:p w:rsidR="00221D94" w:rsidRPr="00833107" w:rsidRDefault="00221D94" w:rsidP="00221D94">
      <w:pPr>
        <w:shd w:val="clear" w:color="auto" w:fill="FFFFFF"/>
        <w:tabs>
          <w:tab w:val="left" w:pos="1190"/>
        </w:tabs>
        <w:ind w:firstLine="567"/>
        <w:contextualSpacing/>
        <w:jc w:val="both"/>
        <w:rPr>
          <w:spacing w:val="-1"/>
          <w:sz w:val="20"/>
          <w:szCs w:val="20"/>
        </w:rPr>
      </w:pPr>
      <w:r w:rsidRPr="00833107">
        <w:rPr>
          <w:sz w:val="20"/>
          <w:szCs w:val="20"/>
        </w:rPr>
        <w:t xml:space="preserve">2) фактических (в сопоставимых условиях) и планируемых объемов расходов городского  бюджета на реализацию </w:t>
      </w:r>
      <w:r w:rsidRPr="00833107">
        <w:rPr>
          <w:spacing w:val="-2"/>
          <w:sz w:val="20"/>
          <w:szCs w:val="20"/>
        </w:rPr>
        <w:t xml:space="preserve">подпрограммы </w:t>
      </w:r>
      <w:r w:rsidRPr="00833107">
        <w:rPr>
          <w:sz w:val="20"/>
          <w:szCs w:val="20"/>
        </w:rPr>
        <w:t>муниципальной программы и ее основных мероприятий (целевой параметр менее 100%);</w:t>
      </w:r>
    </w:p>
    <w:p w:rsidR="00221D94" w:rsidRPr="00833107" w:rsidRDefault="00221D94" w:rsidP="00221D94">
      <w:pPr>
        <w:shd w:val="clear" w:color="auto" w:fill="FFFFFF"/>
        <w:tabs>
          <w:tab w:val="left" w:pos="1190"/>
        </w:tabs>
        <w:ind w:right="5" w:firstLine="567"/>
        <w:contextualSpacing/>
        <w:jc w:val="both"/>
        <w:rPr>
          <w:sz w:val="20"/>
          <w:szCs w:val="20"/>
        </w:rPr>
      </w:pPr>
      <w:r w:rsidRPr="00833107">
        <w:rPr>
          <w:sz w:val="20"/>
          <w:szCs w:val="20"/>
        </w:rPr>
        <w:t xml:space="preserve">3) числа выполненных и планируемых мероприятий плана реализации </w:t>
      </w:r>
      <w:r w:rsidRPr="00833107">
        <w:rPr>
          <w:spacing w:val="-2"/>
          <w:sz w:val="20"/>
          <w:szCs w:val="20"/>
        </w:rPr>
        <w:t xml:space="preserve">подпрограммы муниципальной </w:t>
      </w:r>
      <w:r w:rsidRPr="00833107">
        <w:rPr>
          <w:sz w:val="20"/>
          <w:szCs w:val="20"/>
        </w:rPr>
        <w:t xml:space="preserve"> программы (целевой параметр – 100%).</w:t>
      </w:r>
    </w:p>
    <w:p w:rsidR="00221D94" w:rsidRPr="00833107" w:rsidRDefault="00221D94" w:rsidP="00221D94">
      <w:pPr>
        <w:contextualSpacing/>
        <w:jc w:val="center"/>
        <w:rPr>
          <w:b/>
          <w:sz w:val="20"/>
          <w:szCs w:val="20"/>
        </w:rPr>
      </w:pPr>
      <w:r w:rsidRPr="00833107">
        <w:rPr>
          <w:b/>
          <w:sz w:val="20"/>
          <w:szCs w:val="20"/>
        </w:rPr>
        <w:t>7.  Основные меры муниципального и правового регулирования подпрограммы</w:t>
      </w:r>
      <w:proofErr w:type="gramStart"/>
      <w:r w:rsidRPr="00833107">
        <w:rPr>
          <w:b/>
          <w:sz w:val="20"/>
          <w:szCs w:val="20"/>
        </w:rPr>
        <w:t xml:space="preserve"> .</w:t>
      </w:r>
      <w:proofErr w:type="gramEnd"/>
    </w:p>
    <w:p w:rsidR="00221D94" w:rsidRPr="00833107" w:rsidRDefault="00221D94" w:rsidP="00221D94">
      <w:pPr>
        <w:ind w:firstLine="709"/>
        <w:contextualSpacing/>
        <w:jc w:val="both"/>
        <w:rPr>
          <w:bCs/>
          <w:sz w:val="20"/>
          <w:szCs w:val="20"/>
        </w:rPr>
      </w:pPr>
      <w:r w:rsidRPr="00833107">
        <w:rPr>
          <w:bCs/>
          <w:sz w:val="20"/>
          <w:szCs w:val="20"/>
        </w:rPr>
        <w:t>Налоговые, таможенные, тарифные, кредитные и иные меры муниципального регулирования в рамках подпрограммы не предусмотрены.</w:t>
      </w:r>
    </w:p>
    <w:p w:rsidR="00221D94" w:rsidRPr="00833107" w:rsidRDefault="00221D94" w:rsidP="00221D94">
      <w:pPr>
        <w:ind w:firstLine="900"/>
        <w:contextualSpacing/>
        <w:jc w:val="both"/>
        <w:rPr>
          <w:bCs/>
          <w:sz w:val="20"/>
          <w:szCs w:val="20"/>
        </w:rPr>
      </w:pPr>
      <w:r w:rsidRPr="00833107">
        <w:rPr>
          <w:bCs/>
          <w:sz w:val="20"/>
          <w:szCs w:val="20"/>
        </w:rPr>
        <w:t>Меры правового регулирования представлены в приложении 3.</w:t>
      </w:r>
    </w:p>
    <w:p w:rsidR="00221D94" w:rsidRPr="00833107" w:rsidRDefault="00221D94" w:rsidP="00221D94">
      <w:pPr>
        <w:ind w:firstLine="900"/>
        <w:contextualSpacing/>
        <w:jc w:val="both"/>
        <w:rPr>
          <w:bCs/>
          <w:sz w:val="20"/>
          <w:szCs w:val="20"/>
        </w:rPr>
      </w:pPr>
    </w:p>
    <w:p w:rsidR="00833107" w:rsidRDefault="00833107" w:rsidP="00221D94">
      <w:pPr>
        <w:ind w:firstLine="900"/>
        <w:contextualSpacing/>
        <w:jc w:val="both"/>
        <w:rPr>
          <w:bCs/>
          <w:sz w:val="20"/>
          <w:szCs w:val="20"/>
        </w:rPr>
        <w:sectPr w:rsidR="00833107">
          <w:pgSz w:w="11906" w:h="16838"/>
          <w:pgMar w:top="1134" w:right="850" w:bottom="1134" w:left="1701" w:header="708" w:footer="708" w:gutter="0"/>
          <w:cols w:space="708"/>
          <w:docGrid w:linePitch="360"/>
        </w:sectPr>
      </w:pPr>
    </w:p>
    <w:tbl>
      <w:tblPr>
        <w:tblW w:w="0" w:type="auto"/>
        <w:tblLook w:val="04A0"/>
      </w:tblPr>
      <w:tblGrid>
        <w:gridCol w:w="7393"/>
        <w:gridCol w:w="7393"/>
      </w:tblGrid>
      <w:tr w:rsidR="00221D94" w:rsidRPr="00833107" w:rsidTr="00C83FF8">
        <w:tc>
          <w:tcPr>
            <w:tcW w:w="7393" w:type="dxa"/>
          </w:tcPr>
          <w:p w:rsidR="00221D94" w:rsidRPr="00EA4A01" w:rsidRDefault="00221D94" w:rsidP="00C83FF8">
            <w:pPr>
              <w:rPr>
                <w:rFonts w:ascii="Calibri" w:hAnsi="Calibri" w:cs="Calibri"/>
              </w:rPr>
            </w:pPr>
          </w:p>
        </w:tc>
        <w:tc>
          <w:tcPr>
            <w:tcW w:w="7393" w:type="dxa"/>
          </w:tcPr>
          <w:p w:rsidR="00221D94" w:rsidRPr="00833107" w:rsidRDefault="00221D94" w:rsidP="00C83FF8">
            <w:pPr>
              <w:jc w:val="right"/>
              <w:rPr>
                <w:rFonts w:cs="Calibri"/>
                <w:sz w:val="18"/>
                <w:szCs w:val="18"/>
              </w:rPr>
            </w:pPr>
            <w:r w:rsidRPr="00833107">
              <w:rPr>
                <w:rFonts w:cs="Calibri"/>
                <w:sz w:val="18"/>
                <w:szCs w:val="18"/>
              </w:rPr>
              <w:t>Приложение № 1</w:t>
            </w:r>
          </w:p>
          <w:p w:rsidR="00221D94" w:rsidRPr="00833107" w:rsidRDefault="00221D94" w:rsidP="00C83FF8">
            <w:pPr>
              <w:jc w:val="right"/>
              <w:rPr>
                <w:rFonts w:cs="Calibri"/>
                <w:sz w:val="18"/>
                <w:szCs w:val="18"/>
              </w:rPr>
            </w:pPr>
            <w:r w:rsidRPr="00833107">
              <w:rPr>
                <w:rFonts w:cs="Calibri"/>
                <w:sz w:val="18"/>
                <w:szCs w:val="18"/>
              </w:rPr>
              <w:t>к муниципальной программе городского поселения</w:t>
            </w:r>
          </w:p>
          <w:p w:rsidR="00221D94" w:rsidRPr="00833107" w:rsidRDefault="00221D94" w:rsidP="00C83FF8">
            <w:pPr>
              <w:jc w:val="right"/>
              <w:rPr>
                <w:sz w:val="18"/>
                <w:szCs w:val="18"/>
              </w:rPr>
            </w:pPr>
            <w:r w:rsidRPr="00833107">
              <w:rPr>
                <w:sz w:val="18"/>
                <w:szCs w:val="18"/>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2014-2022 годы»</w:t>
            </w:r>
          </w:p>
        </w:tc>
      </w:tr>
    </w:tbl>
    <w:p w:rsidR="00221D94" w:rsidRDefault="00221D94" w:rsidP="00221D94"/>
    <w:p w:rsidR="00221D94" w:rsidRPr="00833107" w:rsidRDefault="00221D94" w:rsidP="00221D94">
      <w:pPr>
        <w:shd w:val="clear" w:color="auto" w:fill="FFFFFF"/>
        <w:ind w:firstLine="567"/>
        <w:jc w:val="center"/>
        <w:rPr>
          <w:b/>
          <w:sz w:val="20"/>
          <w:szCs w:val="20"/>
        </w:rPr>
      </w:pPr>
      <w:r w:rsidRPr="00833107">
        <w:rPr>
          <w:b/>
          <w:sz w:val="20"/>
          <w:szCs w:val="20"/>
        </w:rPr>
        <w:t xml:space="preserve">Сведения </w:t>
      </w:r>
    </w:p>
    <w:p w:rsidR="00221D94" w:rsidRPr="00833107" w:rsidRDefault="00221D94" w:rsidP="00221D94">
      <w:pPr>
        <w:shd w:val="clear" w:color="auto" w:fill="FFFFFF"/>
        <w:ind w:firstLine="567"/>
        <w:jc w:val="center"/>
        <w:rPr>
          <w:b/>
          <w:sz w:val="20"/>
          <w:szCs w:val="20"/>
        </w:rPr>
      </w:pPr>
      <w:r w:rsidRPr="00833107">
        <w:rPr>
          <w:b/>
          <w:sz w:val="20"/>
          <w:szCs w:val="20"/>
        </w:rPr>
        <w:t>о показателях (индикаторах) муниципальной программы городского поселения город Лиски Лискинского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2014-2022 годы</w:t>
      </w:r>
    </w:p>
    <w:p w:rsidR="00221D94" w:rsidRPr="00833107" w:rsidRDefault="00221D94" w:rsidP="00221D94">
      <w:pPr>
        <w:shd w:val="clear" w:color="auto" w:fill="FFFFFF"/>
        <w:ind w:firstLine="567"/>
        <w:jc w:val="center"/>
        <w:rPr>
          <w:b/>
          <w:sz w:val="20"/>
          <w:szCs w:val="20"/>
        </w:rPr>
      </w:pPr>
    </w:p>
    <w:tbl>
      <w:tblPr>
        <w:tblW w:w="15183" w:type="dxa"/>
        <w:tblInd w:w="93" w:type="dxa"/>
        <w:tblLayout w:type="fixed"/>
        <w:tblLook w:val="04A0"/>
      </w:tblPr>
      <w:tblGrid>
        <w:gridCol w:w="756"/>
        <w:gridCol w:w="2661"/>
        <w:gridCol w:w="851"/>
        <w:gridCol w:w="1134"/>
        <w:gridCol w:w="1134"/>
        <w:gridCol w:w="1134"/>
        <w:gridCol w:w="1134"/>
        <w:gridCol w:w="1276"/>
        <w:gridCol w:w="1275"/>
        <w:gridCol w:w="1276"/>
        <w:gridCol w:w="1276"/>
        <w:gridCol w:w="1276"/>
      </w:tblGrid>
      <w:tr w:rsidR="00221D94" w:rsidRPr="00833107" w:rsidTr="00C83FF8">
        <w:trPr>
          <w:trHeight w:val="30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w:t>
            </w:r>
            <w:r w:rsidRPr="00833107">
              <w:rPr>
                <w:sz w:val="20"/>
                <w:szCs w:val="20"/>
                <w:lang w:eastAsia="ru-RU"/>
              </w:rPr>
              <w:br/>
            </w:r>
            <w:proofErr w:type="gramStart"/>
            <w:r w:rsidRPr="00833107">
              <w:rPr>
                <w:sz w:val="20"/>
                <w:szCs w:val="20"/>
                <w:lang w:eastAsia="ru-RU"/>
              </w:rPr>
              <w:t>п</w:t>
            </w:r>
            <w:proofErr w:type="gramEnd"/>
            <w:r w:rsidRPr="00833107">
              <w:rPr>
                <w:sz w:val="20"/>
                <w:szCs w:val="20"/>
                <w:lang w:eastAsia="ru-RU"/>
              </w:rPr>
              <w:t>/п</w:t>
            </w:r>
          </w:p>
        </w:tc>
        <w:tc>
          <w:tcPr>
            <w:tcW w:w="2661" w:type="dxa"/>
            <w:vMerge w:val="restart"/>
            <w:tcBorders>
              <w:top w:val="single" w:sz="4" w:space="0" w:color="auto"/>
              <w:left w:val="single" w:sz="4" w:space="0" w:color="auto"/>
              <w:bottom w:val="nil"/>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Наименование показателя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Ед.</w:t>
            </w:r>
            <w:r w:rsidRPr="00833107">
              <w:rPr>
                <w:sz w:val="20"/>
                <w:szCs w:val="20"/>
                <w:lang w:eastAsia="ru-RU"/>
              </w:rPr>
              <w:br/>
              <w:t>изм.</w:t>
            </w:r>
          </w:p>
        </w:tc>
        <w:tc>
          <w:tcPr>
            <w:tcW w:w="10915" w:type="dxa"/>
            <w:gridSpan w:val="9"/>
            <w:tcBorders>
              <w:top w:val="single" w:sz="4" w:space="0" w:color="auto"/>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Значения показателей</w:t>
            </w:r>
          </w:p>
        </w:tc>
      </w:tr>
      <w:tr w:rsidR="00221D94" w:rsidRPr="00833107" w:rsidTr="00C83FF8">
        <w:trPr>
          <w:trHeight w:val="51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2661" w:type="dxa"/>
            <w:vMerge/>
            <w:tcBorders>
              <w:top w:val="single" w:sz="4" w:space="0" w:color="auto"/>
              <w:left w:val="single" w:sz="4" w:space="0" w:color="auto"/>
              <w:bottom w:val="nil"/>
              <w:right w:val="single" w:sz="4" w:space="0" w:color="auto"/>
            </w:tcBorders>
            <w:vAlign w:val="center"/>
            <w:hideMark/>
          </w:tcPr>
          <w:p w:rsidR="00221D94" w:rsidRPr="00833107" w:rsidRDefault="00221D94" w:rsidP="00C83FF8">
            <w:pPr>
              <w:suppressAutoHyphens w:val="0"/>
              <w:rPr>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1134"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2014 год</w:t>
            </w:r>
          </w:p>
        </w:tc>
        <w:tc>
          <w:tcPr>
            <w:tcW w:w="1134"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2015 год</w:t>
            </w:r>
          </w:p>
        </w:tc>
        <w:tc>
          <w:tcPr>
            <w:tcW w:w="1134"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2016 год</w:t>
            </w:r>
          </w:p>
        </w:tc>
        <w:tc>
          <w:tcPr>
            <w:tcW w:w="1134"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2017 год</w:t>
            </w:r>
          </w:p>
        </w:tc>
        <w:tc>
          <w:tcPr>
            <w:tcW w:w="127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2018 год</w:t>
            </w:r>
          </w:p>
        </w:tc>
        <w:tc>
          <w:tcPr>
            <w:tcW w:w="127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2019 год</w:t>
            </w:r>
          </w:p>
        </w:tc>
        <w:tc>
          <w:tcPr>
            <w:tcW w:w="127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2020 год</w:t>
            </w:r>
          </w:p>
        </w:tc>
        <w:tc>
          <w:tcPr>
            <w:tcW w:w="127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2021 год</w:t>
            </w:r>
          </w:p>
        </w:tc>
        <w:tc>
          <w:tcPr>
            <w:tcW w:w="1276"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2022 год</w:t>
            </w:r>
          </w:p>
        </w:tc>
      </w:tr>
      <w:tr w:rsidR="00221D94" w:rsidRPr="00833107" w:rsidTr="00C83FF8">
        <w:trPr>
          <w:trHeight w:val="315"/>
        </w:trPr>
        <w:tc>
          <w:tcPr>
            <w:tcW w:w="756"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w:t>
            </w:r>
          </w:p>
        </w:tc>
        <w:tc>
          <w:tcPr>
            <w:tcW w:w="2661" w:type="dxa"/>
            <w:tcBorders>
              <w:top w:val="single" w:sz="4" w:space="0" w:color="auto"/>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w:t>
            </w:r>
          </w:p>
        </w:tc>
        <w:tc>
          <w:tcPr>
            <w:tcW w:w="851"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3</w:t>
            </w:r>
          </w:p>
        </w:tc>
        <w:tc>
          <w:tcPr>
            <w:tcW w:w="113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4</w:t>
            </w:r>
          </w:p>
        </w:tc>
        <w:tc>
          <w:tcPr>
            <w:tcW w:w="113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5</w:t>
            </w:r>
          </w:p>
        </w:tc>
        <w:tc>
          <w:tcPr>
            <w:tcW w:w="113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6</w:t>
            </w:r>
          </w:p>
        </w:tc>
        <w:tc>
          <w:tcPr>
            <w:tcW w:w="113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7</w:t>
            </w:r>
          </w:p>
        </w:tc>
        <w:tc>
          <w:tcPr>
            <w:tcW w:w="1276"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8</w:t>
            </w:r>
          </w:p>
        </w:tc>
        <w:tc>
          <w:tcPr>
            <w:tcW w:w="1275"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9</w:t>
            </w:r>
          </w:p>
        </w:tc>
        <w:tc>
          <w:tcPr>
            <w:tcW w:w="1276"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10</w:t>
            </w:r>
          </w:p>
        </w:tc>
        <w:tc>
          <w:tcPr>
            <w:tcW w:w="1276"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11</w:t>
            </w:r>
          </w:p>
        </w:tc>
        <w:tc>
          <w:tcPr>
            <w:tcW w:w="1276"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12</w:t>
            </w:r>
          </w:p>
        </w:tc>
      </w:tr>
      <w:tr w:rsidR="00221D94" w:rsidRPr="00833107" w:rsidTr="00833107">
        <w:trPr>
          <w:trHeight w:val="131"/>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w:t>
            </w:r>
          </w:p>
        </w:tc>
      </w:tr>
      <w:tr w:rsidR="00221D94" w:rsidRPr="00833107" w:rsidTr="00C83FF8">
        <w:trPr>
          <w:trHeight w:val="94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w:t>
            </w:r>
          </w:p>
        </w:tc>
        <w:tc>
          <w:tcPr>
            <w:tcW w:w="2661" w:type="dxa"/>
            <w:tcBorders>
              <w:top w:val="nil"/>
              <w:left w:val="nil"/>
              <w:bottom w:val="nil"/>
              <w:right w:val="nil"/>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Отношение дефицита городского бюджета  к годовому объему доходов городского бюджета без учета объема безвозмездных поступлений</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7%</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7%</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w:t>
            </w:r>
          </w:p>
        </w:tc>
      </w:tr>
      <w:tr w:rsidR="00221D94" w:rsidRPr="00833107" w:rsidTr="00C83FF8">
        <w:trPr>
          <w:trHeight w:val="157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w:t>
            </w:r>
          </w:p>
        </w:tc>
        <w:tc>
          <w:tcPr>
            <w:tcW w:w="2661" w:type="dxa"/>
            <w:tcBorders>
              <w:top w:val="single" w:sz="4" w:space="0" w:color="auto"/>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Муниципальный долг городского поселения город ЛискиЛискинского муниципального района </w:t>
            </w:r>
            <w:proofErr w:type="gramStart"/>
            <w:r w:rsidRPr="00833107">
              <w:rPr>
                <w:sz w:val="20"/>
                <w:szCs w:val="20"/>
                <w:lang w:eastAsia="ru-RU"/>
              </w:rPr>
              <w:t>в</w:t>
            </w:r>
            <w:proofErr w:type="gramEnd"/>
            <w:r w:rsidRPr="00833107">
              <w:rPr>
                <w:sz w:val="20"/>
                <w:szCs w:val="20"/>
                <w:lang w:eastAsia="ru-RU"/>
              </w:rPr>
              <w:t xml:space="preserve"> % </w:t>
            </w:r>
            <w:proofErr w:type="gramStart"/>
            <w:r w:rsidRPr="00833107">
              <w:rPr>
                <w:sz w:val="20"/>
                <w:szCs w:val="20"/>
                <w:lang w:eastAsia="ru-RU"/>
              </w:rPr>
              <w:t>к</w:t>
            </w:r>
            <w:proofErr w:type="gramEnd"/>
            <w:r w:rsidRPr="00833107">
              <w:rPr>
                <w:sz w:val="20"/>
                <w:szCs w:val="20"/>
                <w:lang w:eastAsia="ru-RU"/>
              </w:rPr>
              <w:t xml:space="preserve"> годовому объему доходов  бюджета города без учета объема безвозмездных поступлений</w:t>
            </w:r>
          </w:p>
        </w:tc>
        <w:tc>
          <w:tcPr>
            <w:tcW w:w="851"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100</w:t>
            </w:r>
          </w:p>
        </w:tc>
      </w:tr>
      <w:tr w:rsidR="00221D94" w:rsidRPr="00833107" w:rsidTr="00C83FF8">
        <w:trPr>
          <w:trHeight w:val="75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3</w:t>
            </w:r>
          </w:p>
        </w:tc>
        <w:tc>
          <w:tcPr>
            <w:tcW w:w="2661"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I степень (высокое качество) качества управления муниципальными финансами</w:t>
            </w:r>
          </w:p>
        </w:tc>
        <w:tc>
          <w:tcPr>
            <w:tcW w:w="851"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балл</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53,2</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53,4</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53,6</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53,8</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54</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54,2</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54,4</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54,4</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54,4</w:t>
            </w:r>
          </w:p>
        </w:tc>
      </w:tr>
      <w:tr w:rsidR="00221D94" w:rsidRPr="00833107" w:rsidTr="00C83FF8">
        <w:trPr>
          <w:trHeight w:val="315"/>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Подпрограмма 1. "Обеспечение реализации муниципальной  программы"</w:t>
            </w:r>
          </w:p>
        </w:tc>
      </w:tr>
      <w:tr w:rsidR="00221D94" w:rsidRPr="00833107" w:rsidTr="00C83FF8">
        <w:trPr>
          <w:trHeight w:val="705"/>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1.1</w:t>
            </w:r>
          </w:p>
        </w:tc>
        <w:tc>
          <w:tcPr>
            <w:tcW w:w="2661"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rPr>
                <w:sz w:val="20"/>
                <w:szCs w:val="20"/>
                <w:lang w:eastAsia="ru-RU"/>
              </w:rPr>
            </w:pPr>
            <w:r w:rsidRPr="00833107">
              <w:rPr>
                <w:sz w:val="20"/>
                <w:szCs w:val="20"/>
                <w:lang w:eastAsia="ru-RU"/>
              </w:rPr>
              <w:t>Уровень исполнения плановых назначений по расходам на реализацию подпрограммы</w:t>
            </w:r>
          </w:p>
        </w:tc>
        <w:tc>
          <w:tcPr>
            <w:tcW w:w="851"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c>
          <w:tcPr>
            <w:tcW w:w="1275"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95</w:t>
            </w:r>
          </w:p>
        </w:tc>
      </w:tr>
      <w:tr w:rsidR="00221D94" w:rsidRPr="00833107" w:rsidTr="00C83FF8">
        <w:trPr>
          <w:trHeight w:val="375"/>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Подпрограмма 2. "Управление муниципальными финансами"</w:t>
            </w:r>
          </w:p>
        </w:tc>
      </w:tr>
      <w:tr w:rsidR="00221D94" w:rsidRPr="00833107" w:rsidTr="00833107">
        <w:trPr>
          <w:trHeight w:val="483"/>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21D94" w:rsidRPr="00833107" w:rsidRDefault="00221D94" w:rsidP="00833107">
            <w:pPr>
              <w:suppressAutoHyphens w:val="0"/>
              <w:jc w:val="center"/>
              <w:rPr>
                <w:sz w:val="20"/>
                <w:szCs w:val="20"/>
                <w:lang w:eastAsia="ru-RU"/>
              </w:rPr>
            </w:pPr>
            <w:r w:rsidRPr="00833107">
              <w:rPr>
                <w:sz w:val="20"/>
                <w:szCs w:val="20"/>
                <w:lang w:eastAsia="ru-RU"/>
              </w:rPr>
              <w:t xml:space="preserve">Основное мероприятие 2.1. Нормативное правовое регулирование в сфере бюджетного процесса в городском поселении город Лиски Лискинского муниципального района Воронежской области  </w:t>
            </w:r>
          </w:p>
        </w:tc>
      </w:tr>
      <w:tr w:rsidR="00221D94" w:rsidRPr="00833107" w:rsidTr="00C83FF8">
        <w:trPr>
          <w:trHeight w:val="378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2.1.1</w:t>
            </w:r>
          </w:p>
        </w:tc>
        <w:tc>
          <w:tcPr>
            <w:tcW w:w="2661"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Своевременное внесение изменений в решение Совета народных депутатов городского поселения город Лиски Лискинского муниципального  Воронежской области о бюджетном процессе в городском поселении город Лиски Лискинского муниципального района Воронежской области в соответствии с требованиями действующего федерального  и областного бюджетного законодательства.</w:t>
            </w:r>
          </w:p>
        </w:tc>
        <w:tc>
          <w:tcPr>
            <w:tcW w:w="851"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срок</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w:t>
            </w:r>
            <w:proofErr w:type="gramStart"/>
            <w:r w:rsidRPr="00833107">
              <w:rPr>
                <w:sz w:val="20"/>
                <w:szCs w:val="20"/>
                <w:lang w:eastAsia="ru-RU"/>
              </w:rPr>
              <w:t>установ-ленный</w:t>
            </w:r>
            <w:proofErr w:type="gramEnd"/>
            <w:r w:rsidRPr="00833107">
              <w:rPr>
                <w:sz w:val="20"/>
                <w:szCs w:val="20"/>
                <w:lang w:eastAsia="ru-RU"/>
              </w:rPr>
              <w:t xml:space="preserve"> админис-трацией городс-кого поселе-ния город Лиски</w:t>
            </w:r>
          </w:p>
        </w:tc>
      </w:tr>
      <w:tr w:rsidR="00221D94" w:rsidRPr="00833107" w:rsidTr="00833107">
        <w:trPr>
          <w:trHeight w:val="74"/>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2.2. Составление проекта городского бюджета на очередной финансовый год и плановый период</w:t>
            </w:r>
          </w:p>
        </w:tc>
      </w:tr>
      <w:tr w:rsidR="00221D94" w:rsidRPr="00833107" w:rsidTr="00C83FF8">
        <w:trPr>
          <w:trHeight w:val="346"/>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2.2.1</w:t>
            </w:r>
          </w:p>
        </w:tc>
        <w:tc>
          <w:tcPr>
            <w:tcW w:w="2661" w:type="dxa"/>
            <w:tcBorders>
              <w:top w:val="nil"/>
              <w:left w:val="nil"/>
              <w:bottom w:val="nil"/>
              <w:right w:val="nil"/>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Соблюдение порядка и сроков разработки проекта</w:t>
            </w:r>
            <w:r w:rsidRPr="00833107">
              <w:rPr>
                <w:sz w:val="20"/>
                <w:szCs w:val="20"/>
                <w:lang w:eastAsia="ru-RU"/>
              </w:rPr>
              <w:br/>
              <w:t xml:space="preserve"> городского бюджета, установленных правовым </w:t>
            </w:r>
            <w:r w:rsidRPr="00833107">
              <w:rPr>
                <w:sz w:val="20"/>
                <w:szCs w:val="20"/>
                <w:lang w:eastAsia="ru-RU"/>
              </w:rPr>
              <w:br/>
              <w:t>актом городского поселения город Лиски  Лискинского муниципального р-на</w:t>
            </w:r>
            <w:proofErr w:type="gramStart"/>
            <w:r w:rsidRPr="00833107">
              <w:rPr>
                <w:sz w:val="20"/>
                <w:szCs w:val="20"/>
                <w:lang w:eastAsia="ru-RU"/>
              </w:rPr>
              <w:t xml:space="preserve"> .</w:t>
            </w:r>
            <w:proofErr w:type="gramEnd"/>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да/нет</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5"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r>
      <w:tr w:rsidR="00221D94" w:rsidRPr="00833107" w:rsidTr="00833107">
        <w:trPr>
          <w:trHeight w:val="56"/>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2.3. Организация исполнения городского  бюджета и формирование бюджетной отчетности</w:t>
            </w:r>
          </w:p>
        </w:tc>
      </w:tr>
      <w:tr w:rsidR="00221D94" w:rsidRPr="00833107" w:rsidTr="00C83FF8">
        <w:trPr>
          <w:trHeight w:val="220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2.3.1</w:t>
            </w:r>
          </w:p>
        </w:tc>
        <w:tc>
          <w:tcPr>
            <w:tcW w:w="2661"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rPr>
                <w:sz w:val="20"/>
                <w:szCs w:val="20"/>
                <w:lang w:eastAsia="ru-RU"/>
              </w:rPr>
            </w:pPr>
            <w:r w:rsidRPr="00833107">
              <w:rPr>
                <w:sz w:val="20"/>
                <w:szCs w:val="20"/>
                <w:lang w:eastAsia="ru-RU"/>
              </w:rPr>
              <w:t>Составление и утверждение сводной бюджетной</w:t>
            </w:r>
            <w:r w:rsidRPr="00833107">
              <w:rPr>
                <w:sz w:val="20"/>
                <w:szCs w:val="20"/>
                <w:lang w:eastAsia="ru-RU"/>
              </w:rPr>
              <w:br/>
              <w:t xml:space="preserve"> росписи  бюджета города в сроки, </w:t>
            </w:r>
            <w:r w:rsidRPr="00833107">
              <w:rPr>
                <w:sz w:val="20"/>
                <w:szCs w:val="20"/>
                <w:lang w:eastAsia="ru-RU"/>
              </w:rPr>
              <w:br/>
              <w:t xml:space="preserve">установленные бюджетным законодательством </w:t>
            </w:r>
            <w:r w:rsidRPr="00833107">
              <w:rPr>
                <w:sz w:val="20"/>
                <w:szCs w:val="20"/>
                <w:lang w:eastAsia="ru-RU"/>
              </w:rPr>
              <w:br/>
              <w:t xml:space="preserve">Российской Федерации, Воронежской области </w:t>
            </w:r>
          </w:p>
        </w:tc>
        <w:tc>
          <w:tcPr>
            <w:tcW w:w="851"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срок</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r>
      <w:tr w:rsidR="00221D94" w:rsidRPr="00833107" w:rsidTr="00C83FF8">
        <w:trPr>
          <w:trHeight w:val="235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2.3.2</w:t>
            </w:r>
          </w:p>
        </w:tc>
        <w:tc>
          <w:tcPr>
            <w:tcW w:w="2661"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rPr>
                <w:sz w:val="20"/>
                <w:szCs w:val="20"/>
                <w:lang w:eastAsia="ru-RU"/>
              </w:rPr>
            </w:pPr>
            <w:r w:rsidRPr="00833107">
              <w:rPr>
                <w:sz w:val="20"/>
                <w:szCs w:val="20"/>
                <w:lang w:eastAsia="ru-RU"/>
              </w:rPr>
              <w:t xml:space="preserve">Доведение показателей сводной бюджетной </w:t>
            </w:r>
            <w:r w:rsidRPr="00833107">
              <w:rPr>
                <w:sz w:val="20"/>
                <w:szCs w:val="20"/>
                <w:lang w:eastAsia="ru-RU"/>
              </w:rPr>
              <w:br/>
              <w:t xml:space="preserve">росписи и лимитов бюджетных обязательств </w:t>
            </w:r>
            <w:r w:rsidRPr="00833107">
              <w:rPr>
                <w:sz w:val="20"/>
                <w:szCs w:val="20"/>
                <w:lang w:eastAsia="ru-RU"/>
              </w:rPr>
              <w:br/>
              <w:t xml:space="preserve">до главных распорядителей средств районного  </w:t>
            </w:r>
            <w:r w:rsidRPr="00833107">
              <w:rPr>
                <w:sz w:val="20"/>
                <w:szCs w:val="20"/>
                <w:lang w:eastAsia="ru-RU"/>
              </w:rPr>
              <w:br/>
              <w:t xml:space="preserve">бюджета в сроки, установленные бюджетным </w:t>
            </w:r>
            <w:r w:rsidRPr="00833107">
              <w:rPr>
                <w:sz w:val="20"/>
                <w:szCs w:val="20"/>
                <w:lang w:eastAsia="ru-RU"/>
              </w:rPr>
              <w:br/>
              <w:t xml:space="preserve">законодательством Российской Федерации </w:t>
            </w:r>
            <w:r w:rsidRPr="00833107">
              <w:rPr>
                <w:sz w:val="20"/>
                <w:szCs w:val="20"/>
                <w:lang w:eastAsia="ru-RU"/>
              </w:rPr>
              <w:br/>
              <w:t xml:space="preserve">Воронежской области </w:t>
            </w:r>
          </w:p>
        </w:tc>
        <w:tc>
          <w:tcPr>
            <w:tcW w:w="851"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срок</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До начала </w:t>
            </w:r>
            <w:proofErr w:type="gramStart"/>
            <w:r w:rsidRPr="00833107">
              <w:rPr>
                <w:sz w:val="20"/>
                <w:szCs w:val="20"/>
                <w:lang w:eastAsia="ru-RU"/>
              </w:rPr>
              <w:t>очеред-ного</w:t>
            </w:r>
            <w:proofErr w:type="gramEnd"/>
            <w:r w:rsidRPr="00833107">
              <w:rPr>
                <w:sz w:val="20"/>
                <w:szCs w:val="20"/>
                <w:lang w:eastAsia="ru-RU"/>
              </w:rPr>
              <w:t xml:space="preserve"> финан-сового года</w:t>
            </w:r>
          </w:p>
        </w:tc>
      </w:tr>
      <w:tr w:rsidR="00221D94" w:rsidRPr="00833107" w:rsidTr="00C83FF8">
        <w:trPr>
          <w:trHeight w:val="3606"/>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2.3.3</w:t>
            </w:r>
          </w:p>
        </w:tc>
        <w:tc>
          <w:tcPr>
            <w:tcW w:w="2661" w:type="dxa"/>
            <w:tcBorders>
              <w:top w:val="nil"/>
              <w:left w:val="nil"/>
              <w:bottom w:val="nil"/>
              <w:right w:val="nil"/>
            </w:tcBorders>
            <w:shd w:val="clear" w:color="auto" w:fill="auto"/>
            <w:vAlign w:val="center"/>
            <w:hideMark/>
          </w:tcPr>
          <w:p w:rsidR="00221D94" w:rsidRPr="00833107" w:rsidRDefault="00221D94" w:rsidP="00C83FF8">
            <w:pPr>
              <w:suppressAutoHyphens w:val="0"/>
              <w:rPr>
                <w:sz w:val="20"/>
                <w:szCs w:val="20"/>
                <w:lang w:eastAsia="ru-RU"/>
              </w:rPr>
            </w:pPr>
            <w:r w:rsidRPr="00833107">
              <w:rPr>
                <w:sz w:val="20"/>
                <w:szCs w:val="20"/>
                <w:lang w:eastAsia="ru-RU"/>
              </w:rPr>
              <w:t>Составление и представление в Отдел по финансам и бюджетной политике годового, квартального, месячного отчетов об исполнении  бюджета города в установленные сроки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срок</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В срок, установленный Департаментом финансо-во-бюд-жетной </w:t>
            </w:r>
            <w:proofErr w:type="gramStart"/>
            <w:r w:rsidRPr="00833107">
              <w:rPr>
                <w:sz w:val="20"/>
                <w:szCs w:val="20"/>
                <w:lang w:eastAsia="ru-RU"/>
              </w:rPr>
              <w:t>полити-ки</w:t>
            </w:r>
            <w:proofErr w:type="gramEnd"/>
            <w:r w:rsidRPr="00833107">
              <w:rPr>
                <w:sz w:val="20"/>
                <w:szCs w:val="20"/>
                <w:lang w:eastAsia="ru-RU"/>
              </w:rPr>
              <w:t xml:space="preserve"> Воро-нежской области</w:t>
            </w:r>
          </w:p>
        </w:tc>
      </w:tr>
      <w:tr w:rsidR="00221D94" w:rsidRPr="00833107" w:rsidTr="00833107">
        <w:trPr>
          <w:trHeight w:val="134"/>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2.4. Управление резервным фондом администрации городского поселения город Лиски Лискинского муниципального района  Воронежской области</w:t>
            </w:r>
          </w:p>
        </w:tc>
      </w:tr>
      <w:tr w:rsidR="00221D94" w:rsidRPr="00833107" w:rsidTr="00C83FF8">
        <w:trPr>
          <w:trHeight w:val="162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2.4.1.</w:t>
            </w:r>
          </w:p>
        </w:tc>
        <w:tc>
          <w:tcPr>
            <w:tcW w:w="2661" w:type="dxa"/>
            <w:tcBorders>
              <w:top w:val="nil"/>
              <w:left w:val="nil"/>
              <w:bottom w:val="nil"/>
              <w:right w:val="nil"/>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xml:space="preserve">Удельный вес резервного фонда администрации городского поселения город Лиски </w:t>
            </w:r>
            <w:r w:rsidRPr="00833107">
              <w:rPr>
                <w:sz w:val="20"/>
                <w:szCs w:val="20"/>
                <w:lang w:eastAsia="ru-RU"/>
              </w:rPr>
              <w:br/>
              <w:t xml:space="preserve">Лискинского муниципального района </w:t>
            </w:r>
            <w:r w:rsidRPr="00833107">
              <w:rPr>
                <w:sz w:val="20"/>
                <w:szCs w:val="20"/>
                <w:lang w:eastAsia="ru-RU"/>
              </w:rPr>
              <w:br/>
              <w:t xml:space="preserve">Воронежской области в общем объеме расходов </w:t>
            </w:r>
            <w:r w:rsidRPr="00833107">
              <w:rPr>
                <w:sz w:val="20"/>
                <w:szCs w:val="20"/>
                <w:lang w:eastAsia="ru-RU"/>
              </w:rPr>
              <w:br/>
              <w:t>городского бюджета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0,1</w:t>
            </w:r>
          </w:p>
        </w:tc>
      </w:tr>
      <w:tr w:rsidR="00221D94" w:rsidRPr="00833107" w:rsidTr="00833107">
        <w:trPr>
          <w:trHeight w:val="243"/>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2.5.Управление муниципальным долгом городского поселения город Лиски  Лискинского муниципального района Воронеж</w:t>
            </w:r>
            <w:proofErr w:type="gramStart"/>
            <w:r w:rsidRPr="00833107">
              <w:rPr>
                <w:sz w:val="20"/>
                <w:szCs w:val="20"/>
                <w:lang w:eastAsia="ru-RU"/>
              </w:rPr>
              <w:t>c</w:t>
            </w:r>
            <w:proofErr w:type="gramEnd"/>
            <w:r w:rsidRPr="00833107">
              <w:rPr>
                <w:sz w:val="20"/>
                <w:szCs w:val="20"/>
                <w:lang w:eastAsia="ru-RU"/>
              </w:rPr>
              <w:t>кой области</w:t>
            </w:r>
          </w:p>
        </w:tc>
      </w:tr>
      <w:tr w:rsidR="00221D94" w:rsidRPr="00833107" w:rsidTr="00C83FF8">
        <w:trPr>
          <w:trHeight w:val="162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2.5.1.</w:t>
            </w:r>
          </w:p>
        </w:tc>
        <w:tc>
          <w:tcPr>
            <w:tcW w:w="2661" w:type="dxa"/>
            <w:tcBorders>
              <w:top w:val="nil"/>
              <w:left w:val="nil"/>
              <w:bottom w:val="nil"/>
              <w:right w:val="nil"/>
            </w:tcBorders>
            <w:shd w:val="clear" w:color="auto" w:fill="auto"/>
            <w:vAlign w:val="bottom"/>
            <w:hideMark/>
          </w:tcPr>
          <w:p w:rsidR="00221D94" w:rsidRPr="00833107" w:rsidRDefault="00221D94" w:rsidP="00C83FF8">
            <w:pPr>
              <w:suppressAutoHyphens w:val="0"/>
              <w:rPr>
                <w:sz w:val="20"/>
                <w:szCs w:val="20"/>
                <w:lang w:eastAsia="ru-RU"/>
              </w:rPr>
            </w:pPr>
            <w:proofErr w:type="gramStart"/>
            <w:r w:rsidRPr="00833107">
              <w:rPr>
                <w:sz w:val="20"/>
                <w:szCs w:val="20"/>
                <w:lang w:eastAsia="ru-RU"/>
              </w:rPr>
              <w:t xml:space="preserve">Доля расходов на обслуживание муниципального </w:t>
            </w:r>
            <w:r w:rsidRPr="00833107">
              <w:rPr>
                <w:sz w:val="20"/>
                <w:szCs w:val="20"/>
                <w:lang w:eastAsia="ru-RU"/>
              </w:rPr>
              <w:br/>
              <w:t>долга в общем объеме расходов городского бюджета (за исключением расходов, которые осуществляются за счет субвенций из федерального и областного  бюджетов).</w:t>
            </w:r>
            <w:proofErr w:type="gram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Не более 5</w:t>
            </w:r>
          </w:p>
        </w:tc>
      </w:tr>
      <w:tr w:rsidR="00221D94" w:rsidRPr="00833107" w:rsidTr="00833107">
        <w:trPr>
          <w:trHeight w:val="271"/>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2.6.Обеспечение внутреннего муниципального финансового контроля</w:t>
            </w:r>
          </w:p>
        </w:tc>
      </w:tr>
      <w:tr w:rsidR="00221D94" w:rsidRPr="00833107" w:rsidTr="00C83FF8">
        <w:trPr>
          <w:trHeight w:val="139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2.6.1.</w:t>
            </w:r>
          </w:p>
        </w:tc>
        <w:tc>
          <w:tcPr>
            <w:tcW w:w="2661" w:type="dxa"/>
            <w:tcBorders>
              <w:top w:val="nil"/>
              <w:left w:val="nil"/>
              <w:bottom w:val="nil"/>
              <w:right w:val="nil"/>
            </w:tcBorders>
            <w:shd w:val="clear" w:color="auto" w:fill="auto"/>
            <w:vAlign w:val="center"/>
            <w:hideMark/>
          </w:tcPr>
          <w:p w:rsidR="00221D94" w:rsidRPr="00833107" w:rsidRDefault="00221D94" w:rsidP="00C83FF8">
            <w:pPr>
              <w:suppressAutoHyphens w:val="0"/>
              <w:rPr>
                <w:sz w:val="20"/>
                <w:szCs w:val="20"/>
                <w:lang w:eastAsia="ru-RU"/>
              </w:rPr>
            </w:pPr>
            <w:r w:rsidRPr="00833107">
              <w:rPr>
                <w:sz w:val="20"/>
                <w:szCs w:val="20"/>
                <w:lang w:eastAsia="ru-RU"/>
              </w:rPr>
              <w:t>Доля главных распорядителей средств городского</w:t>
            </w:r>
            <w:r w:rsidRPr="00833107">
              <w:rPr>
                <w:sz w:val="20"/>
                <w:szCs w:val="20"/>
                <w:lang w:eastAsia="ru-RU"/>
              </w:rPr>
              <w:br/>
              <w:t>бюджета, охваченных оценкой качества управления муниципальными финансами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c>
          <w:tcPr>
            <w:tcW w:w="1275"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100</w:t>
            </w:r>
          </w:p>
        </w:tc>
      </w:tr>
      <w:tr w:rsidR="00221D94" w:rsidRPr="00833107" w:rsidTr="00C83FF8">
        <w:trPr>
          <w:trHeight w:val="69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2.7.Обеспечение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r>
      <w:tr w:rsidR="00221D94" w:rsidRPr="00833107" w:rsidTr="00C83FF8">
        <w:trPr>
          <w:trHeight w:val="126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2.7.1.</w:t>
            </w:r>
          </w:p>
        </w:tc>
        <w:tc>
          <w:tcPr>
            <w:tcW w:w="2661" w:type="dxa"/>
            <w:tcBorders>
              <w:top w:val="nil"/>
              <w:left w:val="nil"/>
              <w:bottom w:val="nil"/>
              <w:right w:val="nil"/>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xml:space="preserve">Проведение публичных слушаний по проекту </w:t>
            </w:r>
            <w:r w:rsidRPr="00833107">
              <w:rPr>
                <w:sz w:val="20"/>
                <w:szCs w:val="20"/>
                <w:lang w:eastAsia="ru-RU"/>
              </w:rPr>
              <w:br/>
              <w:t>бюджета города на очередной финансовый год и плановый период и по годовому отчету об исполнении городского  бюджета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Да/нет</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134"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5"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c>
          <w:tcPr>
            <w:tcW w:w="127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Да</w:t>
            </w:r>
          </w:p>
        </w:tc>
      </w:tr>
    </w:tbl>
    <w:p w:rsidR="00221D94" w:rsidRDefault="00221D94" w:rsidP="00221D94">
      <w:pPr>
        <w:shd w:val="clear" w:color="auto" w:fill="FFFFFF"/>
        <w:ind w:firstLine="567"/>
        <w:rPr>
          <w:b/>
          <w:szCs w:val="28"/>
        </w:rPr>
      </w:pPr>
    </w:p>
    <w:tbl>
      <w:tblPr>
        <w:tblW w:w="0" w:type="auto"/>
        <w:tblLook w:val="04A0"/>
      </w:tblPr>
      <w:tblGrid>
        <w:gridCol w:w="7393"/>
        <w:gridCol w:w="7393"/>
      </w:tblGrid>
      <w:tr w:rsidR="00221D94" w:rsidTr="00C83FF8">
        <w:tc>
          <w:tcPr>
            <w:tcW w:w="7393" w:type="dxa"/>
          </w:tcPr>
          <w:p w:rsidR="00221D94" w:rsidRPr="00EA4A01" w:rsidRDefault="00221D94" w:rsidP="00C83FF8">
            <w:pPr>
              <w:rPr>
                <w:rFonts w:ascii="Calibri" w:hAnsi="Calibri" w:cs="Calibri"/>
              </w:rPr>
            </w:pPr>
          </w:p>
        </w:tc>
        <w:tc>
          <w:tcPr>
            <w:tcW w:w="7393" w:type="dxa"/>
          </w:tcPr>
          <w:p w:rsidR="00221D94" w:rsidRPr="00833107" w:rsidRDefault="00221D94" w:rsidP="00C83FF8">
            <w:pPr>
              <w:jc w:val="right"/>
              <w:rPr>
                <w:rFonts w:cs="Calibri"/>
                <w:sz w:val="18"/>
                <w:szCs w:val="18"/>
              </w:rPr>
            </w:pPr>
            <w:r w:rsidRPr="00833107">
              <w:rPr>
                <w:rFonts w:cs="Calibri"/>
                <w:sz w:val="18"/>
                <w:szCs w:val="18"/>
              </w:rPr>
              <w:t>Приложение № 2</w:t>
            </w:r>
          </w:p>
          <w:p w:rsidR="00221D94" w:rsidRPr="00833107" w:rsidRDefault="00221D94" w:rsidP="00C83FF8">
            <w:pPr>
              <w:jc w:val="right"/>
              <w:rPr>
                <w:rFonts w:cs="Calibri"/>
                <w:sz w:val="18"/>
                <w:szCs w:val="18"/>
              </w:rPr>
            </w:pPr>
            <w:r w:rsidRPr="00833107">
              <w:rPr>
                <w:rFonts w:cs="Calibri"/>
                <w:sz w:val="18"/>
                <w:szCs w:val="18"/>
              </w:rPr>
              <w:t>к муниципальной программе городского поселения</w:t>
            </w:r>
          </w:p>
          <w:p w:rsidR="00221D94" w:rsidRPr="00833107" w:rsidRDefault="00221D94" w:rsidP="00C83FF8">
            <w:pPr>
              <w:jc w:val="right"/>
              <w:rPr>
                <w:sz w:val="18"/>
                <w:szCs w:val="18"/>
              </w:rPr>
            </w:pPr>
            <w:r w:rsidRPr="00833107">
              <w:rPr>
                <w:sz w:val="18"/>
                <w:szCs w:val="18"/>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2014-2022 годы»</w:t>
            </w:r>
          </w:p>
        </w:tc>
      </w:tr>
    </w:tbl>
    <w:p w:rsidR="00221D94" w:rsidRDefault="00221D94" w:rsidP="00221D94">
      <w:pPr>
        <w:shd w:val="clear" w:color="auto" w:fill="FFFFFF"/>
        <w:ind w:firstLine="567"/>
        <w:jc w:val="center"/>
        <w:rPr>
          <w:b/>
          <w:szCs w:val="28"/>
        </w:rPr>
      </w:pPr>
    </w:p>
    <w:p w:rsidR="00221D94" w:rsidRDefault="00221D94" w:rsidP="00221D94">
      <w:pPr>
        <w:shd w:val="clear" w:color="auto" w:fill="FFFFFF"/>
        <w:ind w:firstLine="142"/>
        <w:jc w:val="center"/>
        <w:rPr>
          <w:b/>
          <w:szCs w:val="28"/>
        </w:rPr>
      </w:pPr>
    </w:p>
    <w:p w:rsidR="00221D94" w:rsidRPr="00833107" w:rsidRDefault="00221D94" w:rsidP="00221D94">
      <w:pPr>
        <w:shd w:val="clear" w:color="auto" w:fill="FFFFFF"/>
        <w:ind w:firstLine="142"/>
        <w:jc w:val="center"/>
        <w:rPr>
          <w:b/>
          <w:sz w:val="20"/>
          <w:szCs w:val="20"/>
        </w:rPr>
      </w:pPr>
      <w:r w:rsidRPr="00833107">
        <w:rPr>
          <w:b/>
          <w:sz w:val="20"/>
          <w:szCs w:val="20"/>
        </w:rPr>
        <w:t xml:space="preserve">Перечень основных мероприятий муниципальной программы городского поселения город Лиски Лискинского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w:t>
      </w:r>
    </w:p>
    <w:p w:rsidR="00221D94" w:rsidRPr="00833107" w:rsidRDefault="00221D94" w:rsidP="00221D94">
      <w:pPr>
        <w:shd w:val="clear" w:color="auto" w:fill="FFFFFF"/>
        <w:ind w:firstLine="142"/>
        <w:jc w:val="center"/>
        <w:rPr>
          <w:b/>
          <w:sz w:val="20"/>
          <w:szCs w:val="20"/>
        </w:rPr>
      </w:pPr>
      <w:r w:rsidRPr="00833107">
        <w:rPr>
          <w:b/>
          <w:sz w:val="20"/>
          <w:szCs w:val="20"/>
        </w:rPr>
        <w:t>на 2014-2022 годы</w:t>
      </w:r>
    </w:p>
    <w:p w:rsidR="00221D94" w:rsidRPr="00833107" w:rsidRDefault="00221D94" w:rsidP="00221D94">
      <w:pPr>
        <w:shd w:val="clear" w:color="auto" w:fill="FFFFFF"/>
        <w:ind w:firstLine="142"/>
        <w:jc w:val="center"/>
        <w:rPr>
          <w:b/>
          <w:sz w:val="20"/>
          <w:szCs w:val="20"/>
        </w:rPr>
      </w:pPr>
    </w:p>
    <w:tbl>
      <w:tblPr>
        <w:tblW w:w="14040" w:type="dxa"/>
        <w:tblInd w:w="93" w:type="dxa"/>
        <w:tblLook w:val="04A0"/>
      </w:tblPr>
      <w:tblGrid>
        <w:gridCol w:w="520"/>
        <w:gridCol w:w="2840"/>
        <w:gridCol w:w="2020"/>
        <w:gridCol w:w="1200"/>
        <w:gridCol w:w="813"/>
        <w:gridCol w:w="367"/>
        <w:gridCol w:w="3060"/>
        <w:gridCol w:w="3220"/>
      </w:tblGrid>
      <w:tr w:rsidR="00221D94" w:rsidRPr="00833107" w:rsidTr="00C83FF8">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w:t>
            </w:r>
            <w:r w:rsidRPr="00833107">
              <w:rPr>
                <w:sz w:val="20"/>
                <w:szCs w:val="20"/>
                <w:lang w:eastAsia="ru-RU"/>
              </w:rPr>
              <w:br/>
            </w:r>
            <w:proofErr w:type="gramStart"/>
            <w:r w:rsidRPr="00833107">
              <w:rPr>
                <w:sz w:val="20"/>
                <w:szCs w:val="20"/>
                <w:lang w:eastAsia="ru-RU"/>
              </w:rPr>
              <w:t>п</w:t>
            </w:r>
            <w:proofErr w:type="gramEnd"/>
            <w:r w:rsidRPr="00833107">
              <w:rPr>
                <w:sz w:val="20"/>
                <w:szCs w:val="20"/>
                <w:lang w:eastAsia="ru-RU"/>
              </w:rPr>
              <w:t>/п</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Наименование  основного мероприятия муниципальной программы</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Ответственный исполнитель</w:t>
            </w:r>
          </w:p>
        </w:tc>
        <w:tc>
          <w:tcPr>
            <w:tcW w:w="2380" w:type="dxa"/>
            <w:gridSpan w:val="3"/>
            <w:tcBorders>
              <w:top w:val="single" w:sz="4" w:space="0" w:color="auto"/>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Срок</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Ожидаемый непосредственный результат</w:t>
            </w:r>
            <w:r w:rsidRPr="00833107">
              <w:rPr>
                <w:sz w:val="20"/>
                <w:szCs w:val="20"/>
                <w:lang w:eastAsia="ru-RU"/>
              </w:rPr>
              <w:br/>
              <w:t>(краткое описание)</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Последствия нереализации основного мероприятия</w:t>
            </w:r>
          </w:p>
        </w:tc>
      </w:tr>
      <w:tr w:rsidR="00221D94" w:rsidRPr="00833107" w:rsidTr="00C83FF8">
        <w:trPr>
          <w:trHeight w:val="94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начала </w:t>
            </w:r>
            <w:proofErr w:type="gramStart"/>
            <w:r w:rsidRPr="00833107">
              <w:rPr>
                <w:sz w:val="20"/>
                <w:szCs w:val="20"/>
                <w:lang w:eastAsia="ru-RU"/>
              </w:rPr>
              <w:t>реали-зации</w:t>
            </w:r>
            <w:proofErr w:type="gramEnd"/>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окончания </w:t>
            </w:r>
            <w:proofErr w:type="gramStart"/>
            <w:r w:rsidRPr="00833107">
              <w:rPr>
                <w:sz w:val="20"/>
                <w:szCs w:val="20"/>
                <w:lang w:eastAsia="ru-RU"/>
              </w:rPr>
              <w:t>реали-зации</w:t>
            </w:r>
            <w:proofErr w:type="gramEnd"/>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r>
      <w:tr w:rsidR="00221D94" w:rsidRPr="00833107" w:rsidTr="00C83FF8">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w:t>
            </w:r>
          </w:p>
        </w:tc>
        <w:tc>
          <w:tcPr>
            <w:tcW w:w="2840"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w:t>
            </w:r>
          </w:p>
        </w:tc>
        <w:tc>
          <w:tcPr>
            <w:tcW w:w="2020"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3</w:t>
            </w:r>
          </w:p>
        </w:tc>
        <w:tc>
          <w:tcPr>
            <w:tcW w:w="1200"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4</w:t>
            </w:r>
          </w:p>
        </w:tc>
        <w:tc>
          <w:tcPr>
            <w:tcW w:w="1180" w:type="dxa"/>
            <w:gridSpan w:val="2"/>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5</w:t>
            </w:r>
          </w:p>
        </w:tc>
        <w:tc>
          <w:tcPr>
            <w:tcW w:w="3060"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6</w:t>
            </w:r>
          </w:p>
        </w:tc>
        <w:tc>
          <w:tcPr>
            <w:tcW w:w="3220"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7</w:t>
            </w:r>
          </w:p>
        </w:tc>
      </w:tr>
      <w:tr w:rsidR="00221D94" w:rsidRPr="00833107" w:rsidTr="00C83FF8">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w:t>
            </w:r>
          </w:p>
        </w:tc>
        <w:tc>
          <w:tcPr>
            <w:tcW w:w="13520" w:type="dxa"/>
            <w:gridSpan w:val="7"/>
            <w:tcBorders>
              <w:top w:val="single" w:sz="4" w:space="0" w:color="auto"/>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Подпрограмма 1. "Обеспечение реализации муниципальной  программы"</w:t>
            </w:r>
          </w:p>
        </w:tc>
      </w:tr>
      <w:tr w:rsidR="00221D94" w:rsidRPr="00833107" w:rsidTr="00833107">
        <w:trPr>
          <w:trHeight w:val="1638"/>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1.1</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Финансовое обеспечение деятельности финансового отдела администрации городского поселения город Лиски  Лискинского муниципального района Воронежской области </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Осуществление финансирования расходов финансового отдела, обеспечивающих его функционирование</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Несвоевременная и не в полном объеме реализация основных мероприятий муниципальной программы</w:t>
            </w:r>
          </w:p>
        </w:tc>
      </w:tr>
      <w:tr w:rsidR="00221D94" w:rsidRPr="00833107" w:rsidTr="00833107">
        <w:trPr>
          <w:trHeight w:val="134"/>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1.2.</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Финансовое обеспечение выполнения других расходных обязательств городского поселения город Лиски Лискинского муниципального района  Воронежской области финансовым отделом  администрации городского поселения город Лиски Лискинского муниципального </w:t>
            </w:r>
            <w:r w:rsidRPr="00833107">
              <w:rPr>
                <w:sz w:val="20"/>
                <w:szCs w:val="20"/>
                <w:lang w:eastAsia="ru-RU"/>
              </w:rPr>
              <w:lastRenderedPageBreak/>
              <w:t xml:space="preserve">района Воронежской области. </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lastRenderedPageBreak/>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Осуществление финансирования расходов финансового отдела, обеспечивающих выполнение других расходных обязательств</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Несвоевременная и не в полном объеме реализация основных мероприятий муниципальной программы</w:t>
            </w:r>
          </w:p>
        </w:tc>
      </w:tr>
      <w:tr w:rsidR="00221D94" w:rsidRPr="00833107" w:rsidTr="00C83FF8">
        <w:trPr>
          <w:trHeight w:val="585"/>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2</w:t>
            </w:r>
          </w:p>
        </w:tc>
        <w:tc>
          <w:tcPr>
            <w:tcW w:w="1352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Подпрограмма 2. "Управление муниципальными финансами"</w:t>
            </w:r>
          </w:p>
        </w:tc>
      </w:tr>
      <w:tr w:rsidR="00221D94" w:rsidRPr="00833107" w:rsidTr="00833107">
        <w:trPr>
          <w:trHeight w:val="1632"/>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2.1</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Нормативное правовое регулирование в сфере бюджетного процесса в городском поселении город Лиски Лискинского </w:t>
            </w:r>
            <w:r w:rsidRPr="00833107">
              <w:rPr>
                <w:sz w:val="20"/>
                <w:szCs w:val="20"/>
                <w:lang w:eastAsia="ru-RU"/>
              </w:rPr>
              <w:br/>
              <w:t>муниципального района Воронежской области</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Соответствие нормативных правовых актов городского поселения город Лиски Лискинского муниципального района, регулирующих бюджетные правоотношения, требованиям бюджетного законодательства Российской Федерации</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Риски неэффективности бюджетных расходов; неопределенность объемов ресурсов, требующихся для реализации приоритетных задач экономического развития</w:t>
            </w:r>
          </w:p>
        </w:tc>
      </w:tr>
      <w:tr w:rsidR="00221D94" w:rsidRPr="00833107" w:rsidTr="00833107">
        <w:trPr>
          <w:trHeight w:val="1218"/>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2.2</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Составление проекта городского бюджета на очередной финансовый год и плановый период</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Обеспечение принятия в установленные сроки городского бюджета на очередной финансовый год и плановый период, соответствующего требованиям бюджетного законодательства</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Не соблюдение порядка и сроков </w:t>
            </w:r>
            <w:proofErr w:type="gramStart"/>
            <w:r w:rsidRPr="00833107">
              <w:rPr>
                <w:sz w:val="20"/>
                <w:szCs w:val="20"/>
                <w:lang w:eastAsia="ru-RU"/>
              </w:rPr>
              <w:t>подготовки проекта решения Совета народных депутатов городского поселения</w:t>
            </w:r>
            <w:proofErr w:type="gramEnd"/>
            <w:r w:rsidRPr="00833107">
              <w:rPr>
                <w:sz w:val="20"/>
                <w:szCs w:val="20"/>
                <w:lang w:eastAsia="ru-RU"/>
              </w:rPr>
              <w:t xml:space="preserve"> город Лиски Лискинского муниципального района о городском бюджете на очередной финансовый год и плановый период</w:t>
            </w:r>
          </w:p>
        </w:tc>
      </w:tr>
      <w:tr w:rsidR="00221D94" w:rsidRPr="00833107" w:rsidTr="00833107">
        <w:trPr>
          <w:trHeight w:val="2234"/>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2.3</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Организация исполнения городского бюджета и формирование бюджетной отчетности</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Обеспечение надежного, качественного и своевременного кассового исполнения городского бюджета. Утверждение решением Совета народных депутатов городского поселения город Лиски Лискинского муниципального района отчета об исполнении  бюджета города</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Не своевременное и не полное исполнение  бюджета города в соответствии с требованиями бюджетного законодательства</w:t>
            </w:r>
          </w:p>
        </w:tc>
      </w:tr>
      <w:tr w:rsidR="00221D94" w:rsidRPr="00833107" w:rsidTr="00833107">
        <w:trPr>
          <w:trHeight w:val="1972"/>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2.4</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Управление резервным фондом администрации городского поселения город Лиски Лискинского муниципального района  Воронежской области</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Своевременное представление бюджетных средств по нормативно-правовым актам администрации городского поселения город Лиски Лискинского муниципального района в соответствии с требованиями бюджетного законодательства.</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Не исполнение нормативно-правовых актов администрации городского поселения город Лиски Лискинского муниципального района о выделении средств из резервного фонда администрации городского поселения город Лиски Лискинского муниципального района</w:t>
            </w:r>
          </w:p>
        </w:tc>
      </w:tr>
      <w:tr w:rsidR="00221D94" w:rsidRPr="00833107" w:rsidTr="00833107">
        <w:trPr>
          <w:trHeight w:val="1127"/>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2.5</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Управление муниципальным долгом городского поселения город Лиски Лискинского муниципального района Воронеж</w:t>
            </w:r>
            <w:proofErr w:type="gramStart"/>
            <w:r w:rsidRPr="00833107">
              <w:rPr>
                <w:sz w:val="20"/>
                <w:szCs w:val="20"/>
                <w:lang w:eastAsia="ru-RU"/>
              </w:rPr>
              <w:t>c</w:t>
            </w:r>
            <w:proofErr w:type="gramEnd"/>
            <w:r w:rsidRPr="00833107">
              <w:rPr>
                <w:sz w:val="20"/>
                <w:szCs w:val="20"/>
                <w:lang w:eastAsia="ru-RU"/>
              </w:rPr>
              <w:t>кой области</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Обеспечение приемлемого и экономически обоснованного объема и структуры муниципального долга города</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Снижение долговой устойчивости городского поселения город Лиски Лискинского муниципального района и увеличение процентной нагрузки на городской  бюджет</w:t>
            </w:r>
          </w:p>
        </w:tc>
      </w:tr>
      <w:tr w:rsidR="00221D94" w:rsidRPr="00833107" w:rsidTr="00833107">
        <w:trPr>
          <w:trHeight w:val="1832"/>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2.6</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Обеспечение внутреннего муниципального финансового контроля</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городского бюджета</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Ненадлежащее исполнение бюджета (бюджетного процесса), нарушение бюджетного законодательства Российской Федерации и Воронежской области</w:t>
            </w:r>
          </w:p>
        </w:tc>
      </w:tr>
      <w:tr w:rsidR="00221D94" w:rsidRPr="00833107" w:rsidTr="00833107">
        <w:trPr>
          <w:trHeight w:val="1329"/>
        </w:trPr>
        <w:tc>
          <w:tcPr>
            <w:tcW w:w="52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2.7</w:t>
            </w:r>
          </w:p>
        </w:tc>
        <w:tc>
          <w:tcPr>
            <w:tcW w:w="28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c>
          <w:tcPr>
            <w:tcW w:w="20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2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01.01.2014</w:t>
            </w:r>
          </w:p>
        </w:tc>
        <w:tc>
          <w:tcPr>
            <w:tcW w:w="1180"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31.12.2022</w:t>
            </w:r>
          </w:p>
        </w:tc>
        <w:tc>
          <w:tcPr>
            <w:tcW w:w="306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Обеспечение открытости и прозрачности бюджетного процесса в городском поселении город Лиски Лискинского муниципального района Воронежской области</w:t>
            </w:r>
          </w:p>
        </w:tc>
        <w:tc>
          <w:tcPr>
            <w:tcW w:w="32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Отсутствие механизмов реализации закрепленного в Бюджетном кодексе принципа прозрачности (открытости) бюджетных данных для широкого круга заинтересованных пользователей</w:t>
            </w:r>
          </w:p>
        </w:tc>
      </w:tr>
      <w:tr w:rsidR="00221D94" w:rsidRPr="00DB2826" w:rsidTr="00C83FF8">
        <w:tc>
          <w:tcPr>
            <w:tcW w:w="7393" w:type="dxa"/>
            <w:gridSpan w:val="5"/>
          </w:tcPr>
          <w:p w:rsidR="00221D94" w:rsidRPr="00EA4A01" w:rsidRDefault="00221D94" w:rsidP="00C83FF8">
            <w:pPr>
              <w:rPr>
                <w:rFonts w:ascii="Calibri" w:hAnsi="Calibri" w:cs="Calibri"/>
              </w:rPr>
            </w:pPr>
          </w:p>
        </w:tc>
        <w:tc>
          <w:tcPr>
            <w:tcW w:w="7393" w:type="dxa"/>
            <w:gridSpan w:val="3"/>
          </w:tcPr>
          <w:p w:rsidR="00833107" w:rsidRDefault="00833107" w:rsidP="00C83FF8">
            <w:pPr>
              <w:jc w:val="right"/>
              <w:rPr>
                <w:rFonts w:cs="Calibri"/>
              </w:rPr>
            </w:pPr>
          </w:p>
          <w:p w:rsidR="00221D94" w:rsidRPr="00833107" w:rsidRDefault="00221D94" w:rsidP="00C83FF8">
            <w:pPr>
              <w:jc w:val="right"/>
              <w:rPr>
                <w:rFonts w:cs="Calibri"/>
                <w:sz w:val="18"/>
                <w:szCs w:val="18"/>
              </w:rPr>
            </w:pPr>
            <w:r w:rsidRPr="00833107">
              <w:rPr>
                <w:rFonts w:cs="Calibri"/>
                <w:sz w:val="18"/>
                <w:szCs w:val="18"/>
              </w:rPr>
              <w:t>Приложение № 3</w:t>
            </w:r>
          </w:p>
          <w:p w:rsidR="00221D94" w:rsidRPr="00833107" w:rsidRDefault="00221D94" w:rsidP="00C83FF8">
            <w:pPr>
              <w:jc w:val="right"/>
              <w:rPr>
                <w:rFonts w:cs="Calibri"/>
                <w:sz w:val="18"/>
                <w:szCs w:val="18"/>
              </w:rPr>
            </w:pPr>
            <w:r w:rsidRPr="00833107">
              <w:rPr>
                <w:rFonts w:cs="Calibri"/>
                <w:sz w:val="18"/>
                <w:szCs w:val="18"/>
              </w:rPr>
              <w:t>к муниципальной программе городского поселения</w:t>
            </w:r>
          </w:p>
          <w:p w:rsidR="00221D94" w:rsidRPr="00DB2826" w:rsidRDefault="00221D94" w:rsidP="00C83FF8">
            <w:pPr>
              <w:jc w:val="right"/>
            </w:pPr>
            <w:r w:rsidRPr="00833107">
              <w:rPr>
                <w:sz w:val="18"/>
                <w:szCs w:val="18"/>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2014-2022 годы»</w:t>
            </w:r>
          </w:p>
        </w:tc>
      </w:tr>
    </w:tbl>
    <w:p w:rsidR="00221D94" w:rsidRDefault="00221D94" w:rsidP="00221D94">
      <w:pPr>
        <w:shd w:val="clear" w:color="auto" w:fill="FFFFFF"/>
        <w:ind w:firstLine="142"/>
        <w:jc w:val="center"/>
        <w:rPr>
          <w:b/>
          <w:szCs w:val="28"/>
        </w:rPr>
      </w:pPr>
    </w:p>
    <w:p w:rsidR="00221D94" w:rsidRPr="00833107" w:rsidRDefault="00221D94" w:rsidP="00221D94">
      <w:pPr>
        <w:shd w:val="clear" w:color="auto" w:fill="FFFFFF"/>
        <w:ind w:firstLine="142"/>
        <w:jc w:val="center"/>
        <w:rPr>
          <w:b/>
          <w:sz w:val="20"/>
          <w:szCs w:val="20"/>
        </w:rPr>
      </w:pPr>
      <w:r w:rsidRPr="00833107">
        <w:rPr>
          <w:b/>
          <w:sz w:val="20"/>
          <w:szCs w:val="20"/>
        </w:rPr>
        <w:t>Сведения об основных мерах правового регулирования</w:t>
      </w:r>
    </w:p>
    <w:p w:rsidR="00221D94" w:rsidRPr="00833107" w:rsidRDefault="00221D94" w:rsidP="00221D94">
      <w:pPr>
        <w:shd w:val="clear" w:color="auto" w:fill="FFFFFF"/>
        <w:ind w:firstLine="142"/>
        <w:jc w:val="center"/>
        <w:rPr>
          <w:b/>
          <w:sz w:val="20"/>
          <w:szCs w:val="20"/>
        </w:rPr>
      </w:pPr>
      <w:r w:rsidRPr="00833107">
        <w:rPr>
          <w:b/>
          <w:sz w:val="20"/>
          <w:szCs w:val="20"/>
        </w:rPr>
        <w:t xml:space="preserve"> в сфере реализации муниципальной программы</w:t>
      </w:r>
    </w:p>
    <w:tbl>
      <w:tblPr>
        <w:tblW w:w="22117" w:type="dxa"/>
        <w:tblInd w:w="93" w:type="dxa"/>
        <w:tblLook w:val="04A0"/>
      </w:tblPr>
      <w:tblGrid>
        <w:gridCol w:w="540"/>
        <w:gridCol w:w="2027"/>
        <w:gridCol w:w="15412"/>
        <w:gridCol w:w="1933"/>
        <w:gridCol w:w="2205"/>
      </w:tblGrid>
      <w:tr w:rsidR="00221D94" w:rsidRPr="006E77F4" w:rsidTr="00C83FF8">
        <w:trPr>
          <w:trHeight w:val="315"/>
        </w:trPr>
        <w:tc>
          <w:tcPr>
            <w:tcW w:w="540" w:type="dxa"/>
            <w:tcBorders>
              <w:top w:val="nil"/>
              <w:left w:val="nil"/>
              <w:bottom w:val="nil"/>
              <w:right w:val="nil"/>
            </w:tcBorders>
            <w:shd w:val="clear" w:color="auto" w:fill="auto"/>
            <w:noWrap/>
            <w:hideMark/>
          </w:tcPr>
          <w:p w:rsidR="00221D94" w:rsidRPr="006E77F4" w:rsidRDefault="00221D94" w:rsidP="00C83FF8">
            <w:pPr>
              <w:suppressAutoHyphens w:val="0"/>
              <w:jc w:val="center"/>
              <w:rPr>
                <w:lang w:eastAsia="ru-RU"/>
              </w:rPr>
            </w:pPr>
          </w:p>
        </w:tc>
        <w:tc>
          <w:tcPr>
            <w:tcW w:w="2027" w:type="dxa"/>
            <w:tcBorders>
              <w:top w:val="nil"/>
              <w:left w:val="nil"/>
              <w:bottom w:val="nil"/>
              <w:right w:val="nil"/>
            </w:tcBorders>
            <w:shd w:val="clear" w:color="auto" w:fill="auto"/>
            <w:noWrap/>
            <w:vAlign w:val="bottom"/>
            <w:hideMark/>
          </w:tcPr>
          <w:p w:rsidR="00221D94" w:rsidRPr="006E77F4" w:rsidRDefault="00221D94" w:rsidP="00C83FF8">
            <w:pPr>
              <w:suppressAutoHyphens w:val="0"/>
              <w:rPr>
                <w:lang w:eastAsia="ru-RU"/>
              </w:rPr>
            </w:pPr>
          </w:p>
        </w:tc>
        <w:tc>
          <w:tcPr>
            <w:tcW w:w="15412" w:type="dxa"/>
            <w:tcBorders>
              <w:top w:val="nil"/>
              <w:left w:val="nil"/>
              <w:bottom w:val="nil"/>
              <w:right w:val="nil"/>
            </w:tcBorders>
            <w:shd w:val="clear" w:color="auto" w:fill="auto"/>
            <w:noWrap/>
            <w:vAlign w:val="bottom"/>
            <w:hideMark/>
          </w:tcPr>
          <w:p w:rsidR="00221D94" w:rsidRPr="006E77F4" w:rsidRDefault="00221D94" w:rsidP="00C83FF8">
            <w:pPr>
              <w:suppressAutoHyphens w:val="0"/>
              <w:rPr>
                <w:lang w:eastAsia="ru-RU"/>
              </w:rPr>
            </w:pPr>
          </w:p>
        </w:tc>
        <w:tc>
          <w:tcPr>
            <w:tcW w:w="1933" w:type="dxa"/>
            <w:tcBorders>
              <w:top w:val="nil"/>
              <w:left w:val="nil"/>
              <w:bottom w:val="nil"/>
              <w:right w:val="nil"/>
            </w:tcBorders>
            <w:shd w:val="clear" w:color="auto" w:fill="auto"/>
            <w:noWrap/>
            <w:vAlign w:val="bottom"/>
            <w:hideMark/>
          </w:tcPr>
          <w:p w:rsidR="00221D94" w:rsidRPr="006E77F4" w:rsidRDefault="00221D94" w:rsidP="00C83FF8">
            <w:pPr>
              <w:suppressAutoHyphens w:val="0"/>
              <w:rPr>
                <w:lang w:eastAsia="ru-RU"/>
              </w:rPr>
            </w:pPr>
          </w:p>
        </w:tc>
        <w:tc>
          <w:tcPr>
            <w:tcW w:w="2205" w:type="dxa"/>
            <w:tcBorders>
              <w:top w:val="nil"/>
              <w:left w:val="nil"/>
              <w:bottom w:val="nil"/>
              <w:right w:val="nil"/>
            </w:tcBorders>
            <w:shd w:val="clear" w:color="auto" w:fill="auto"/>
            <w:noWrap/>
            <w:vAlign w:val="bottom"/>
            <w:hideMark/>
          </w:tcPr>
          <w:p w:rsidR="00221D94" w:rsidRPr="006E77F4" w:rsidRDefault="00221D94" w:rsidP="00C83FF8">
            <w:pPr>
              <w:suppressAutoHyphens w:val="0"/>
              <w:rPr>
                <w:lang w:eastAsia="ru-RU"/>
              </w:rPr>
            </w:pPr>
          </w:p>
        </w:tc>
      </w:tr>
    </w:tbl>
    <w:p w:rsidR="00221D94" w:rsidRDefault="00221D94" w:rsidP="00221D94">
      <w:pPr>
        <w:shd w:val="clear" w:color="auto" w:fill="FFFFFF"/>
        <w:rPr>
          <w:b/>
          <w:szCs w:val="28"/>
        </w:rPr>
      </w:pPr>
    </w:p>
    <w:tbl>
      <w:tblPr>
        <w:tblW w:w="14269" w:type="dxa"/>
        <w:tblInd w:w="93" w:type="dxa"/>
        <w:tblLook w:val="04A0"/>
      </w:tblPr>
      <w:tblGrid>
        <w:gridCol w:w="540"/>
        <w:gridCol w:w="1933"/>
        <w:gridCol w:w="4920"/>
        <w:gridCol w:w="1501"/>
        <w:gridCol w:w="3170"/>
        <w:gridCol w:w="2205"/>
      </w:tblGrid>
      <w:tr w:rsidR="00221D94" w:rsidRPr="00833107" w:rsidTr="00833107">
        <w:trPr>
          <w:trHeight w:val="462"/>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w:t>
            </w:r>
            <w:r w:rsidRPr="00833107">
              <w:rPr>
                <w:sz w:val="20"/>
                <w:szCs w:val="20"/>
                <w:lang w:eastAsia="ru-RU"/>
              </w:rPr>
              <w:br/>
            </w:r>
            <w:proofErr w:type="gramStart"/>
            <w:r w:rsidRPr="00833107">
              <w:rPr>
                <w:sz w:val="20"/>
                <w:szCs w:val="20"/>
                <w:lang w:eastAsia="ru-RU"/>
              </w:rPr>
              <w:t>п</w:t>
            </w:r>
            <w:proofErr w:type="gramEnd"/>
            <w:r w:rsidRPr="00833107">
              <w:rPr>
                <w:sz w:val="20"/>
                <w:szCs w:val="20"/>
                <w:lang w:eastAsia="ru-RU"/>
              </w:rPr>
              <w:t>/п</w:t>
            </w:r>
          </w:p>
        </w:tc>
        <w:tc>
          <w:tcPr>
            <w:tcW w:w="1933" w:type="dxa"/>
            <w:tcBorders>
              <w:top w:val="single" w:sz="4" w:space="0" w:color="auto"/>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Вид нормативного правового акта</w:t>
            </w:r>
          </w:p>
        </w:tc>
        <w:tc>
          <w:tcPr>
            <w:tcW w:w="6421" w:type="dxa"/>
            <w:gridSpan w:val="2"/>
            <w:tcBorders>
              <w:top w:val="single" w:sz="4" w:space="0" w:color="auto"/>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Основные положения нормативного правового акта</w:t>
            </w:r>
          </w:p>
        </w:tc>
        <w:tc>
          <w:tcPr>
            <w:tcW w:w="3170" w:type="dxa"/>
            <w:tcBorders>
              <w:top w:val="single" w:sz="4" w:space="0" w:color="auto"/>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Ответственный исполнитель</w:t>
            </w:r>
            <w:r w:rsidRPr="00833107">
              <w:rPr>
                <w:sz w:val="20"/>
                <w:szCs w:val="20"/>
                <w:lang w:eastAsia="ru-RU"/>
              </w:rPr>
              <w:br/>
              <w:t>и соисполнители</w:t>
            </w:r>
          </w:p>
        </w:tc>
        <w:tc>
          <w:tcPr>
            <w:tcW w:w="2205" w:type="dxa"/>
            <w:tcBorders>
              <w:top w:val="single" w:sz="4" w:space="0" w:color="auto"/>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Ожидаемые сроки принятия</w:t>
            </w:r>
          </w:p>
        </w:tc>
      </w:tr>
      <w:tr w:rsidR="00221D94" w:rsidRPr="00833107" w:rsidTr="00C83FF8">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w:t>
            </w:r>
          </w:p>
        </w:tc>
        <w:tc>
          <w:tcPr>
            <w:tcW w:w="1933"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w:t>
            </w:r>
          </w:p>
        </w:tc>
        <w:tc>
          <w:tcPr>
            <w:tcW w:w="6421" w:type="dxa"/>
            <w:gridSpan w:val="2"/>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3</w:t>
            </w:r>
          </w:p>
        </w:tc>
        <w:tc>
          <w:tcPr>
            <w:tcW w:w="3170"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4</w:t>
            </w:r>
          </w:p>
        </w:tc>
        <w:tc>
          <w:tcPr>
            <w:tcW w:w="2205"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5</w:t>
            </w:r>
          </w:p>
        </w:tc>
      </w:tr>
      <w:tr w:rsidR="00221D94" w:rsidRPr="00833107" w:rsidTr="00C83FF8">
        <w:trPr>
          <w:trHeight w:val="540"/>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 </w:t>
            </w:r>
          </w:p>
        </w:tc>
        <w:tc>
          <w:tcPr>
            <w:tcW w:w="13729" w:type="dxa"/>
            <w:gridSpan w:val="5"/>
            <w:tcBorders>
              <w:top w:val="single" w:sz="4" w:space="0" w:color="auto"/>
              <w:left w:val="nil"/>
              <w:bottom w:val="single" w:sz="4" w:space="0" w:color="auto"/>
              <w:right w:val="single" w:sz="4" w:space="0" w:color="auto"/>
            </w:tcBorders>
            <w:shd w:val="clear" w:color="auto" w:fill="auto"/>
            <w:noWrap/>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Подпрограмма 2. "Управление муниципальными финансами"</w:t>
            </w:r>
          </w:p>
        </w:tc>
      </w:tr>
      <w:tr w:rsidR="00221D94" w:rsidRPr="00833107" w:rsidTr="00833107">
        <w:trPr>
          <w:trHeight w:val="284"/>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Основное мероприятие 2.1. Нормативное правовое регулирование в сфере бюджетного процесса в городском поселении город Лиски  Лискинского муниципального района Воронежской  области </w:t>
            </w:r>
          </w:p>
        </w:tc>
      </w:tr>
      <w:tr w:rsidR="00221D94" w:rsidRPr="00833107" w:rsidTr="00833107">
        <w:trPr>
          <w:trHeight w:val="1318"/>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Решение Совета народных депутатов городского поселения город Лиски Лискинского мунициального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Внесение изменений в Решение Совета народных депутатовгородского поселения город Лиски Лискинского мунициального района "О бюджетном процессе в городском поселении город Лиски Лискинского муниципального района Воронежской области"</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 случае необходимости</w:t>
            </w:r>
          </w:p>
        </w:tc>
      </w:tr>
      <w:tr w:rsidR="00221D94" w:rsidRPr="00833107" w:rsidTr="00C83FF8">
        <w:trPr>
          <w:trHeight w:val="315"/>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2.2. Составление проекта городского бюджета на очередной финансовый год и плановый период</w:t>
            </w:r>
          </w:p>
        </w:tc>
      </w:tr>
      <w:tr w:rsidR="00221D94" w:rsidRPr="00833107" w:rsidTr="00833107">
        <w:trPr>
          <w:trHeight w:val="1629"/>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2</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Постановление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Внесение изменений в Порядок составления проекта  городского бюджета на очередной финансовый год и плановый период</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 случае необходимости</w:t>
            </w:r>
          </w:p>
        </w:tc>
      </w:tr>
      <w:tr w:rsidR="00221D94" w:rsidRPr="00833107" w:rsidTr="00833107">
        <w:trPr>
          <w:trHeight w:val="1410"/>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3</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Решение Совета народных депутатов городского поселения город Лиски Лискинского мунициального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О  бюджете города на очередной финансовый год и плановый </w:t>
            </w:r>
            <w:r w:rsidRPr="00833107">
              <w:rPr>
                <w:sz w:val="20"/>
                <w:szCs w:val="20"/>
                <w:lang w:eastAsia="ru-RU"/>
              </w:rPr>
              <w:br/>
              <w:t>период</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Ежегодно</w:t>
            </w:r>
          </w:p>
        </w:tc>
      </w:tr>
      <w:tr w:rsidR="00221D94" w:rsidRPr="00833107" w:rsidTr="00833107">
        <w:trPr>
          <w:trHeight w:val="2170"/>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4</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Приказ финансового отдела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both"/>
              <w:rPr>
                <w:sz w:val="20"/>
                <w:szCs w:val="20"/>
                <w:lang w:eastAsia="ru-RU"/>
              </w:rPr>
            </w:pPr>
            <w:r w:rsidRPr="00833107">
              <w:rPr>
                <w:sz w:val="20"/>
                <w:szCs w:val="20"/>
                <w:lang w:eastAsia="ru-RU"/>
              </w:rPr>
              <w:t>Об утверждении порядка и методики планирования бюджетных ассигнований городского  бюджета на очередной финансовый год и плановый период</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Ежегодно</w:t>
            </w:r>
          </w:p>
        </w:tc>
      </w:tr>
      <w:tr w:rsidR="00221D94" w:rsidRPr="00833107" w:rsidTr="00C83FF8">
        <w:trPr>
          <w:trHeight w:val="405"/>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2.3. Организация исполнения  бюджета города и формирование бюджетной отчетности</w:t>
            </w:r>
          </w:p>
        </w:tc>
      </w:tr>
      <w:tr w:rsidR="00221D94" w:rsidRPr="00833107" w:rsidTr="00833107">
        <w:trPr>
          <w:trHeight w:val="1550"/>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5</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Решение Совета народных депутатов городского поселения город Лиски Лискинского мунициального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Внесение изменений в Решение Совета народных депутатов городского поселения город Лиски  Лискинского мунициального района о городском бюджете на очередной финансовый год и плановый период</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 случае необходимости</w:t>
            </w:r>
          </w:p>
        </w:tc>
      </w:tr>
      <w:tr w:rsidR="00221D94" w:rsidRPr="00833107" w:rsidTr="00C83FF8">
        <w:trPr>
          <w:trHeight w:val="1950"/>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6</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Решение Совета народных депутатов городского поселения город Лиски Лискинского мунициального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О городском бюджете на очередной финансовый год и плановый </w:t>
            </w:r>
            <w:r w:rsidRPr="00833107">
              <w:rPr>
                <w:sz w:val="20"/>
                <w:szCs w:val="20"/>
                <w:lang w:eastAsia="ru-RU"/>
              </w:rPr>
              <w:br/>
              <w:t>период</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Ежегодно</w:t>
            </w:r>
          </w:p>
        </w:tc>
      </w:tr>
      <w:tr w:rsidR="00221D94" w:rsidRPr="00833107" w:rsidTr="00833107">
        <w:trPr>
          <w:trHeight w:val="1592"/>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7</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Постановление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 утверждении отчетов об исполнении  бюджета города за I квартал, первое полугодие и девять месяцев</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По итогам за I квартал, первое полугодие и девять месяцев</w:t>
            </w:r>
          </w:p>
        </w:tc>
      </w:tr>
      <w:tr w:rsidR="00221D94" w:rsidRPr="00833107" w:rsidTr="00833107">
        <w:trPr>
          <w:trHeight w:val="1641"/>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8</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Приказ финансового отдела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Внесение изменений в Порядок составления и ведения сводной бюджетной росписи городского бюджета </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 случае необходимости</w:t>
            </w:r>
          </w:p>
        </w:tc>
      </w:tr>
      <w:tr w:rsidR="00221D94" w:rsidRPr="00833107" w:rsidTr="00833107">
        <w:trPr>
          <w:trHeight w:val="1835"/>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9</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Приказ финансового отдела администрации городского поселения город Лиски Лискинского муниципального </w:t>
            </w:r>
            <w:r w:rsidRPr="00833107">
              <w:rPr>
                <w:sz w:val="20"/>
                <w:szCs w:val="20"/>
                <w:lang w:eastAsia="ru-RU"/>
              </w:rPr>
              <w:lastRenderedPageBreak/>
              <w:t>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lastRenderedPageBreak/>
              <w:t>Внесение изменений в Порядок составления и ведений кассового плана  бюджета города</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 случае необходимости</w:t>
            </w:r>
          </w:p>
        </w:tc>
      </w:tr>
      <w:tr w:rsidR="00221D94" w:rsidRPr="00833107" w:rsidTr="00C83FF8">
        <w:trPr>
          <w:trHeight w:val="660"/>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Основное мероприятие 2.4. Управление резервным фондом администрации городского поселения город Лиски  Лискинского муниципального района  Воронежской области</w:t>
            </w:r>
          </w:p>
        </w:tc>
      </w:tr>
      <w:tr w:rsidR="00221D94" w:rsidRPr="00833107" w:rsidTr="00833107">
        <w:trPr>
          <w:trHeight w:val="1505"/>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10</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Постановление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 порядке использования зарезервированных средств, подлежащих распределению в связи с особенностями исполнения городского бюджета в текущем году</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 случае утверждения в составе расходов городского бюджета зарезервированных средств, подлежащих распределению в связи с особенностями исполнения  бюджета города</w:t>
            </w:r>
          </w:p>
        </w:tc>
      </w:tr>
      <w:tr w:rsidR="00221D94" w:rsidRPr="00833107" w:rsidTr="00833107">
        <w:trPr>
          <w:trHeight w:val="1552"/>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11</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Постановление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О внесении изменений в постановление администрации городского поселения город Лиски Лискинского муниципального района "О порядке </w:t>
            </w:r>
            <w:proofErr w:type="gramStart"/>
            <w:r w:rsidRPr="00833107">
              <w:rPr>
                <w:sz w:val="20"/>
                <w:szCs w:val="20"/>
                <w:lang w:eastAsia="ru-RU"/>
              </w:rPr>
              <w:t>использования бюджетных ассигнований резервного фонда администрации городского поселения</w:t>
            </w:r>
            <w:proofErr w:type="gramEnd"/>
            <w:r w:rsidRPr="00833107">
              <w:rPr>
                <w:sz w:val="20"/>
                <w:szCs w:val="20"/>
                <w:lang w:eastAsia="ru-RU"/>
              </w:rPr>
              <w:t xml:space="preserve"> город Лиски Лискинского муниципального района"</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 случае необходимости</w:t>
            </w:r>
          </w:p>
        </w:tc>
      </w:tr>
      <w:tr w:rsidR="00221D94" w:rsidRPr="00833107" w:rsidTr="00833107">
        <w:trPr>
          <w:trHeight w:val="1347"/>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12</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Распоряжения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 выделении денежных средств</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По мере необходимости</w:t>
            </w:r>
          </w:p>
        </w:tc>
      </w:tr>
      <w:tr w:rsidR="00221D94" w:rsidRPr="006E77F4" w:rsidTr="00C83FF8">
        <w:trPr>
          <w:trHeight w:val="315"/>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2.5. Управление муниципальным долгом  городского поселения город Лиски Лискинского муниципального района Воронеж</w:t>
            </w:r>
            <w:proofErr w:type="gramStart"/>
            <w:r w:rsidRPr="00833107">
              <w:rPr>
                <w:sz w:val="20"/>
                <w:szCs w:val="20"/>
                <w:lang w:eastAsia="ru-RU"/>
              </w:rPr>
              <w:t>c</w:t>
            </w:r>
            <w:proofErr w:type="gramEnd"/>
            <w:r w:rsidRPr="00833107">
              <w:rPr>
                <w:sz w:val="20"/>
                <w:szCs w:val="20"/>
                <w:lang w:eastAsia="ru-RU"/>
              </w:rPr>
              <w:t>кой области</w:t>
            </w:r>
          </w:p>
        </w:tc>
      </w:tr>
      <w:tr w:rsidR="00221D94" w:rsidRPr="006E77F4" w:rsidTr="00833107">
        <w:trPr>
          <w:trHeight w:val="1694"/>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13</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Решение Совета народных депутатов городского поселения город Лиски Лискинского мунициального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Внесение изменений в Решение Совета народных депутатов городского поселения город Лиски Лискинского мунициального района</w:t>
            </w:r>
            <w:proofErr w:type="gramStart"/>
            <w:r w:rsidRPr="00833107">
              <w:rPr>
                <w:sz w:val="20"/>
                <w:szCs w:val="20"/>
                <w:lang w:eastAsia="ru-RU"/>
              </w:rPr>
              <w:t xml:space="preserve"> О</w:t>
            </w:r>
            <w:proofErr w:type="gramEnd"/>
            <w:r w:rsidRPr="00833107">
              <w:rPr>
                <w:sz w:val="20"/>
                <w:szCs w:val="20"/>
                <w:lang w:eastAsia="ru-RU"/>
              </w:rPr>
              <w:t xml:space="preserve"> городском бюджете на очередной финансовый год и плановый период</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По мере необходимости</w:t>
            </w:r>
          </w:p>
        </w:tc>
      </w:tr>
      <w:tr w:rsidR="00221D94" w:rsidRPr="006E77F4" w:rsidTr="00C83FF8">
        <w:trPr>
          <w:trHeight w:val="630"/>
        </w:trPr>
        <w:tc>
          <w:tcPr>
            <w:tcW w:w="1426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2.6. 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r>
      <w:tr w:rsidR="00221D94" w:rsidRPr="006E77F4" w:rsidTr="00833107">
        <w:trPr>
          <w:trHeight w:val="1189"/>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14</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Распоряжения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О назначении публичных слушаний по проекту городского бюджета </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Ежегодно</w:t>
            </w:r>
          </w:p>
        </w:tc>
      </w:tr>
      <w:tr w:rsidR="00221D94" w:rsidRPr="006E77F4" w:rsidTr="00833107">
        <w:trPr>
          <w:trHeight w:val="1128"/>
        </w:trPr>
        <w:tc>
          <w:tcPr>
            <w:tcW w:w="540"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15</w:t>
            </w:r>
          </w:p>
        </w:tc>
        <w:tc>
          <w:tcPr>
            <w:tcW w:w="193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Распоряжения администрации городского поселения город Лиски Лискинского  муниципального района</w:t>
            </w:r>
          </w:p>
        </w:tc>
        <w:tc>
          <w:tcPr>
            <w:tcW w:w="6421" w:type="dxa"/>
            <w:gridSpan w:val="2"/>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 назначении публичных слушаний по годовому отчету об исполнении городского бюджета</w:t>
            </w:r>
          </w:p>
        </w:tc>
        <w:tc>
          <w:tcPr>
            <w:tcW w:w="317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2205"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jc w:val="center"/>
              <w:rPr>
                <w:sz w:val="20"/>
                <w:szCs w:val="20"/>
                <w:lang w:eastAsia="ru-RU"/>
              </w:rPr>
            </w:pPr>
            <w:r w:rsidRPr="00833107">
              <w:rPr>
                <w:sz w:val="20"/>
                <w:szCs w:val="20"/>
                <w:lang w:eastAsia="ru-RU"/>
              </w:rPr>
              <w:t>Ежегодно</w:t>
            </w:r>
          </w:p>
        </w:tc>
      </w:tr>
      <w:tr w:rsidR="00221D94" w:rsidRPr="00833107" w:rsidTr="00C83FF8">
        <w:tc>
          <w:tcPr>
            <w:tcW w:w="7393" w:type="dxa"/>
            <w:gridSpan w:val="3"/>
          </w:tcPr>
          <w:p w:rsidR="00221D94" w:rsidRPr="00EA4A01" w:rsidRDefault="00221D94" w:rsidP="00C83FF8">
            <w:pPr>
              <w:rPr>
                <w:rFonts w:ascii="Calibri" w:hAnsi="Calibri" w:cs="Calibri"/>
              </w:rPr>
            </w:pPr>
          </w:p>
        </w:tc>
        <w:tc>
          <w:tcPr>
            <w:tcW w:w="7393" w:type="dxa"/>
            <w:gridSpan w:val="3"/>
          </w:tcPr>
          <w:p w:rsidR="00833107" w:rsidRDefault="00833107" w:rsidP="00C83FF8">
            <w:pPr>
              <w:jc w:val="right"/>
              <w:rPr>
                <w:rFonts w:cs="Calibri"/>
                <w:sz w:val="18"/>
                <w:szCs w:val="18"/>
              </w:rPr>
            </w:pPr>
          </w:p>
          <w:p w:rsidR="00221D94" w:rsidRPr="00833107" w:rsidRDefault="00221D94" w:rsidP="00C83FF8">
            <w:pPr>
              <w:jc w:val="right"/>
              <w:rPr>
                <w:rFonts w:cs="Calibri"/>
                <w:sz w:val="18"/>
                <w:szCs w:val="18"/>
              </w:rPr>
            </w:pPr>
            <w:r w:rsidRPr="00833107">
              <w:rPr>
                <w:rFonts w:cs="Calibri"/>
                <w:sz w:val="18"/>
                <w:szCs w:val="18"/>
              </w:rPr>
              <w:t>Приложение № 4</w:t>
            </w:r>
          </w:p>
          <w:p w:rsidR="00221D94" w:rsidRPr="00833107" w:rsidRDefault="00221D94" w:rsidP="00C83FF8">
            <w:pPr>
              <w:jc w:val="right"/>
              <w:rPr>
                <w:rFonts w:cs="Calibri"/>
                <w:sz w:val="18"/>
                <w:szCs w:val="18"/>
              </w:rPr>
            </w:pPr>
            <w:r w:rsidRPr="00833107">
              <w:rPr>
                <w:rFonts w:cs="Calibri"/>
                <w:sz w:val="18"/>
                <w:szCs w:val="18"/>
              </w:rPr>
              <w:t>к муниципальной программе городского поселения</w:t>
            </w:r>
          </w:p>
          <w:p w:rsidR="00221D94" w:rsidRPr="00833107" w:rsidRDefault="00221D94" w:rsidP="00C83FF8">
            <w:pPr>
              <w:jc w:val="right"/>
              <w:rPr>
                <w:sz w:val="18"/>
                <w:szCs w:val="18"/>
              </w:rPr>
            </w:pPr>
            <w:r w:rsidRPr="00833107">
              <w:rPr>
                <w:sz w:val="18"/>
                <w:szCs w:val="18"/>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2014-2022 годы»</w:t>
            </w:r>
          </w:p>
        </w:tc>
      </w:tr>
    </w:tbl>
    <w:p w:rsidR="00221D94" w:rsidRDefault="00221D94" w:rsidP="00221D94"/>
    <w:p w:rsidR="00221D94" w:rsidRPr="00833107" w:rsidRDefault="00221D94" w:rsidP="00221D94">
      <w:pPr>
        <w:jc w:val="center"/>
        <w:rPr>
          <w:b/>
          <w:sz w:val="20"/>
          <w:szCs w:val="20"/>
        </w:rPr>
      </w:pPr>
      <w:r w:rsidRPr="00833107">
        <w:rPr>
          <w:b/>
          <w:sz w:val="20"/>
          <w:szCs w:val="20"/>
        </w:rPr>
        <w:t>Финансовое обеспечение и прогнозная (справочная) оценка расходов  городского бюджета,  на реализацию муниципальной программы городского поселения город Лиски Лискинского муниципального района</w:t>
      </w:r>
    </w:p>
    <w:p w:rsidR="00221D94" w:rsidRPr="00833107" w:rsidRDefault="00221D94" w:rsidP="00221D94">
      <w:pPr>
        <w:jc w:val="center"/>
        <w:rPr>
          <w:b/>
          <w:sz w:val="20"/>
          <w:szCs w:val="20"/>
        </w:rPr>
      </w:pPr>
      <w:r w:rsidRPr="00833107">
        <w:rPr>
          <w:b/>
          <w:sz w:val="20"/>
          <w:szCs w:val="2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2020-2022 годы</w:t>
      </w:r>
    </w:p>
    <w:p w:rsidR="00221D94" w:rsidRPr="00833107" w:rsidRDefault="00221D94" w:rsidP="00221D94">
      <w:pPr>
        <w:rPr>
          <w:sz w:val="20"/>
          <w:szCs w:val="20"/>
        </w:rPr>
      </w:pPr>
    </w:p>
    <w:tbl>
      <w:tblPr>
        <w:tblW w:w="16114" w:type="dxa"/>
        <w:tblInd w:w="-601" w:type="dxa"/>
        <w:tblLayout w:type="fixed"/>
        <w:tblLook w:val="04A0"/>
      </w:tblPr>
      <w:tblGrid>
        <w:gridCol w:w="1985"/>
        <w:gridCol w:w="2693"/>
        <w:gridCol w:w="1956"/>
        <w:gridCol w:w="1040"/>
        <w:gridCol w:w="940"/>
        <w:gridCol w:w="920"/>
        <w:gridCol w:w="900"/>
        <w:gridCol w:w="940"/>
        <w:gridCol w:w="920"/>
        <w:gridCol w:w="980"/>
        <w:gridCol w:w="1000"/>
        <w:gridCol w:w="900"/>
        <w:gridCol w:w="940"/>
      </w:tblGrid>
      <w:tr w:rsidR="00221D94" w:rsidRPr="00833107" w:rsidTr="00C83FF8">
        <w:trPr>
          <w:trHeight w:val="34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Статус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color w:val="000000"/>
                <w:sz w:val="20"/>
                <w:szCs w:val="20"/>
                <w:lang w:eastAsia="ru-RU"/>
              </w:rPr>
            </w:pPr>
            <w:r w:rsidRPr="00833107">
              <w:rPr>
                <w:color w:val="000000"/>
                <w:sz w:val="20"/>
                <w:szCs w:val="20"/>
                <w:lang w:eastAsia="ru-RU"/>
              </w:rPr>
              <w:t xml:space="preserve">Наименование </w:t>
            </w:r>
            <w:r w:rsidRPr="00833107">
              <w:rPr>
                <w:color w:val="000000"/>
                <w:sz w:val="20"/>
                <w:szCs w:val="20"/>
                <w:lang w:eastAsia="ru-RU"/>
              </w:rPr>
              <w:lastRenderedPageBreak/>
              <w:t xml:space="preserve">муниципальной программы, подпрограммы, основного мероприятия </w:t>
            </w:r>
          </w:p>
        </w:tc>
        <w:tc>
          <w:tcPr>
            <w:tcW w:w="19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 xml:space="preserve">Источники </w:t>
            </w:r>
            <w:proofErr w:type="gramStart"/>
            <w:r w:rsidRPr="00833107">
              <w:rPr>
                <w:sz w:val="20"/>
                <w:szCs w:val="20"/>
                <w:lang w:eastAsia="ru-RU"/>
              </w:rPr>
              <w:lastRenderedPageBreak/>
              <w:t>ресурсного</w:t>
            </w:r>
            <w:proofErr w:type="gramEnd"/>
            <w:r w:rsidRPr="00833107">
              <w:rPr>
                <w:sz w:val="20"/>
                <w:szCs w:val="20"/>
                <w:lang w:eastAsia="ru-RU"/>
              </w:rPr>
              <w:t xml:space="preserve"> обеспече-ния</w:t>
            </w:r>
          </w:p>
        </w:tc>
        <w:tc>
          <w:tcPr>
            <w:tcW w:w="9480" w:type="dxa"/>
            <w:gridSpan w:val="10"/>
            <w:tcBorders>
              <w:top w:val="single" w:sz="4" w:space="0" w:color="auto"/>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lastRenderedPageBreak/>
              <w:t>Оценка расходов, тыс. руб.</w:t>
            </w:r>
          </w:p>
        </w:tc>
      </w:tr>
      <w:tr w:rsidR="00221D94" w:rsidRPr="00833107" w:rsidTr="00C83FF8">
        <w:trPr>
          <w:trHeight w:val="67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Всего</w:t>
            </w:r>
          </w:p>
        </w:tc>
        <w:tc>
          <w:tcPr>
            <w:tcW w:w="8440" w:type="dxa"/>
            <w:gridSpan w:val="9"/>
            <w:tcBorders>
              <w:top w:val="single" w:sz="4" w:space="0" w:color="auto"/>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в том числе по годам реализации муниципальной программы</w:t>
            </w:r>
          </w:p>
        </w:tc>
      </w:tr>
      <w:tr w:rsidR="00221D94" w:rsidRPr="00833107" w:rsidTr="00C83FF8">
        <w:trPr>
          <w:trHeight w:val="10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221D94" w:rsidRPr="00833107" w:rsidRDefault="00221D94" w:rsidP="00C83FF8">
            <w:pPr>
              <w:suppressAutoHyphens w:val="0"/>
              <w:rPr>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2014</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2015</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2016</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2017</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2018</w:t>
            </w:r>
          </w:p>
        </w:tc>
        <w:tc>
          <w:tcPr>
            <w:tcW w:w="98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2019</w:t>
            </w:r>
          </w:p>
        </w:tc>
        <w:tc>
          <w:tcPr>
            <w:tcW w:w="10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2020</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2021</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2022</w:t>
            </w:r>
          </w:p>
        </w:tc>
      </w:tr>
      <w:tr w:rsidR="00221D94" w:rsidRPr="00833107" w:rsidTr="00C83FF8">
        <w:trPr>
          <w:trHeight w:val="315"/>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w:t>
            </w:r>
          </w:p>
        </w:tc>
        <w:tc>
          <w:tcPr>
            <w:tcW w:w="2693"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2</w:t>
            </w:r>
          </w:p>
        </w:tc>
        <w:tc>
          <w:tcPr>
            <w:tcW w:w="1956"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3</w:t>
            </w:r>
          </w:p>
        </w:tc>
        <w:tc>
          <w:tcPr>
            <w:tcW w:w="1040"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4</w:t>
            </w:r>
          </w:p>
        </w:tc>
        <w:tc>
          <w:tcPr>
            <w:tcW w:w="940"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5</w:t>
            </w:r>
          </w:p>
        </w:tc>
        <w:tc>
          <w:tcPr>
            <w:tcW w:w="920"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6</w:t>
            </w:r>
          </w:p>
        </w:tc>
        <w:tc>
          <w:tcPr>
            <w:tcW w:w="900"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7</w:t>
            </w:r>
          </w:p>
        </w:tc>
        <w:tc>
          <w:tcPr>
            <w:tcW w:w="940"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8</w:t>
            </w:r>
          </w:p>
        </w:tc>
        <w:tc>
          <w:tcPr>
            <w:tcW w:w="920"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9</w:t>
            </w:r>
          </w:p>
        </w:tc>
        <w:tc>
          <w:tcPr>
            <w:tcW w:w="980"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10</w:t>
            </w:r>
          </w:p>
        </w:tc>
        <w:tc>
          <w:tcPr>
            <w:tcW w:w="1000" w:type="dxa"/>
            <w:tcBorders>
              <w:top w:val="nil"/>
              <w:left w:val="nil"/>
              <w:bottom w:val="single" w:sz="4" w:space="0" w:color="auto"/>
              <w:right w:val="single" w:sz="4" w:space="0" w:color="auto"/>
            </w:tcBorders>
            <w:shd w:val="clear" w:color="000000" w:fill="FFFFFF"/>
            <w:vAlign w:val="center"/>
            <w:hideMark/>
          </w:tcPr>
          <w:p w:rsidR="00221D94" w:rsidRPr="00833107" w:rsidRDefault="00221D94" w:rsidP="00C83FF8">
            <w:pPr>
              <w:suppressAutoHyphens w:val="0"/>
              <w:jc w:val="center"/>
              <w:rPr>
                <w:sz w:val="20"/>
                <w:szCs w:val="20"/>
                <w:lang w:eastAsia="ru-RU"/>
              </w:rPr>
            </w:pPr>
            <w:r w:rsidRPr="00833107">
              <w:rPr>
                <w:sz w:val="20"/>
                <w:szCs w:val="20"/>
                <w:lang w:eastAsia="ru-RU"/>
              </w:rPr>
              <w:t>11</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center"/>
              <w:rPr>
                <w:sz w:val="20"/>
                <w:szCs w:val="20"/>
                <w:lang w:eastAsia="ru-RU"/>
              </w:rPr>
            </w:pPr>
            <w:r w:rsidRPr="00833107">
              <w:rPr>
                <w:sz w:val="20"/>
                <w:szCs w:val="20"/>
                <w:lang w:eastAsia="ru-RU"/>
              </w:rPr>
              <w:t>12</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center"/>
              <w:rPr>
                <w:sz w:val="20"/>
                <w:szCs w:val="20"/>
                <w:lang w:eastAsia="ru-RU"/>
              </w:rPr>
            </w:pPr>
            <w:r w:rsidRPr="00833107">
              <w:rPr>
                <w:sz w:val="20"/>
                <w:szCs w:val="20"/>
                <w:lang w:eastAsia="ru-RU"/>
              </w:rPr>
              <w:t>13</w:t>
            </w:r>
          </w:p>
        </w:tc>
      </w:tr>
      <w:tr w:rsidR="00221D94" w:rsidRPr="00833107" w:rsidTr="00C83FF8">
        <w:trPr>
          <w:trHeight w:val="70"/>
        </w:trPr>
        <w:tc>
          <w:tcPr>
            <w:tcW w:w="1985" w:type="dxa"/>
            <w:vMerge w:val="restart"/>
            <w:tcBorders>
              <w:top w:val="nil"/>
              <w:left w:val="single" w:sz="4" w:space="0" w:color="auto"/>
              <w:bottom w:val="nil"/>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Муниципальная программа</w:t>
            </w:r>
          </w:p>
        </w:tc>
        <w:tc>
          <w:tcPr>
            <w:tcW w:w="2693" w:type="dxa"/>
            <w:vMerge w:val="restart"/>
            <w:tcBorders>
              <w:top w:val="nil"/>
              <w:left w:val="single" w:sz="4" w:space="0" w:color="auto"/>
              <w:bottom w:val="nil"/>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w:t>
            </w: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всего, в том числе:</w:t>
            </w:r>
          </w:p>
        </w:tc>
        <w:tc>
          <w:tcPr>
            <w:tcW w:w="10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45 127,9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3 762,0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3 761,8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4 482,5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3 950,0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5 492,0 </w:t>
            </w:r>
          </w:p>
        </w:tc>
        <w:tc>
          <w:tcPr>
            <w:tcW w:w="98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4 744,6 </w:t>
            </w:r>
          </w:p>
        </w:tc>
        <w:tc>
          <w:tcPr>
            <w:tcW w:w="10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7 245,0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5 845,0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5 845,0 </w:t>
            </w:r>
          </w:p>
        </w:tc>
      </w:tr>
      <w:tr w:rsidR="00221D94" w:rsidRPr="00833107" w:rsidTr="00833107">
        <w:trPr>
          <w:trHeight w:val="393"/>
        </w:trPr>
        <w:tc>
          <w:tcPr>
            <w:tcW w:w="1985" w:type="dxa"/>
            <w:vMerge/>
            <w:tcBorders>
              <w:top w:val="nil"/>
              <w:left w:val="single" w:sz="4" w:space="0" w:color="auto"/>
              <w:bottom w:val="nil"/>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nil"/>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rPr>
                <w:sz w:val="20"/>
                <w:szCs w:val="20"/>
                <w:lang w:eastAsia="ru-RU"/>
              </w:rPr>
            </w:pPr>
            <w:r w:rsidRPr="00833107">
              <w:rPr>
                <w:sz w:val="20"/>
                <w:szCs w:val="20"/>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45 127,9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3 762,0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3 761,8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4 482,5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3 950,0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5 492,0 </w:t>
            </w:r>
          </w:p>
        </w:tc>
        <w:tc>
          <w:tcPr>
            <w:tcW w:w="98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4 744,6 </w:t>
            </w:r>
          </w:p>
        </w:tc>
        <w:tc>
          <w:tcPr>
            <w:tcW w:w="10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7 245,0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5 845,0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5 845,0 </w:t>
            </w:r>
          </w:p>
        </w:tc>
      </w:tr>
      <w:tr w:rsidR="00221D94" w:rsidRPr="00833107" w:rsidTr="00C83FF8">
        <w:trPr>
          <w:trHeight w:val="39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Подпрограмма 1</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Обеспечение реализации муниципальной  программы</w:t>
            </w: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всего, в том числе:</w:t>
            </w:r>
          </w:p>
        </w:tc>
        <w:tc>
          <w:tcPr>
            <w:tcW w:w="10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37 253,0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3 762,0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3 761,8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4 482,5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3 950,0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5 104,6 </w:t>
            </w:r>
          </w:p>
        </w:tc>
        <w:tc>
          <w:tcPr>
            <w:tcW w:w="98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4 657,1 </w:t>
            </w:r>
          </w:p>
        </w:tc>
        <w:tc>
          <w:tcPr>
            <w:tcW w:w="10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r>
      <w:tr w:rsidR="00221D94" w:rsidRPr="00833107" w:rsidTr="00C83FF8">
        <w:trPr>
          <w:trHeight w:val="285"/>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xml:space="preserve">федеральный бюджет </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833107">
        <w:trPr>
          <w:trHeight w:val="56"/>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r>
      <w:tr w:rsidR="00221D94" w:rsidRPr="00833107" w:rsidTr="00833107">
        <w:trPr>
          <w:trHeight w:val="56"/>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37 253,0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3 762,0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3 761,8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4 482,5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3 950,0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5 104,6 </w:t>
            </w:r>
          </w:p>
        </w:tc>
        <w:tc>
          <w:tcPr>
            <w:tcW w:w="98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4 657,1 </w:t>
            </w:r>
          </w:p>
        </w:tc>
        <w:tc>
          <w:tcPr>
            <w:tcW w:w="10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r>
      <w:tr w:rsidR="00221D94" w:rsidRPr="00833107" w:rsidTr="00833107">
        <w:trPr>
          <w:trHeight w:val="42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 xml:space="preserve">территориальные              государственные внебюджетные фонды                        </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15"/>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юридические лица</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833107">
        <w:trPr>
          <w:trHeight w:val="56"/>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физические лица</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75"/>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Основное мероприятие 1.1.</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 xml:space="preserve">Финансовое обеспечение деятельности финансового отдела  администрации городского поселения город Лиски Лискинского муниципального района </w:t>
            </w:r>
            <w:r w:rsidRPr="00833107">
              <w:rPr>
                <w:sz w:val="20"/>
                <w:szCs w:val="20"/>
                <w:lang w:eastAsia="ru-RU"/>
              </w:rPr>
              <w:lastRenderedPageBreak/>
              <w:t>Воронежской области</w:t>
            </w: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lastRenderedPageBreak/>
              <w:t>всего, в том числе:</w:t>
            </w:r>
          </w:p>
        </w:tc>
        <w:tc>
          <w:tcPr>
            <w:tcW w:w="10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37 253,0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3 762,0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3 761,8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4 482,5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3 950,0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5 104,6 </w:t>
            </w:r>
          </w:p>
        </w:tc>
        <w:tc>
          <w:tcPr>
            <w:tcW w:w="98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4 657,1 </w:t>
            </w:r>
          </w:p>
        </w:tc>
        <w:tc>
          <w:tcPr>
            <w:tcW w:w="10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xml:space="preserve">федеральный бюджет </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4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7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37 253,0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3 762,0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3 761,8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4 482,5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3 950,0 </w:t>
            </w:r>
          </w:p>
        </w:tc>
        <w:tc>
          <w:tcPr>
            <w:tcW w:w="92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5 104,6 </w:t>
            </w:r>
          </w:p>
        </w:tc>
        <w:tc>
          <w:tcPr>
            <w:tcW w:w="98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4 657,1 </w:t>
            </w:r>
          </w:p>
        </w:tc>
        <w:tc>
          <w:tcPr>
            <w:tcW w:w="10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c>
          <w:tcPr>
            <w:tcW w:w="90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c>
          <w:tcPr>
            <w:tcW w:w="940" w:type="dxa"/>
            <w:tcBorders>
              <w:top w:val="nil"/>
              <w:left w:val="nil"/>
              <w:bottom w:val="single" w:sz="4" w:space="0" w:color="auto"/>
              <w:right w:val="single" w:sz="4" w:space="0" w:color="auto"/>
            </w:tcBorders>
            <w:shd w:val="clear" w:color="auto" w:fill="auto"/>
            <w:vAlign w:val="center"/>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3 845,0 </w:t>
            </w:r>
          </w:p>
        </w:tc>
      </w:tr>
      <w:tr w:rsidR="00221D94" w:rsidRPr="00833107" w:rsidTr="00C83FF8">
        <w:trPr>
          <w:trHeight w:val="109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 xml:space="preserve">территориальные              государственные внебюджетные фонды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юридические лица</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1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физические лица</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833107">
        <w:trPr>
          <w:trHeight w:val="56"/>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 </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645"/>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Основное мероприятие 1.2.</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Финансовое обеспечение выполнения других расходных обязательств городского поселения город Лиски Лискинского муниципального района  Воронежской области финансовым отделом администрации  городского поселения город Лиски Лискинского муниципального района Воронежской области</w:t>
            </w: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xml:space="preserve">федеральный бюджет </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22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областной бюджет</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28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местный бюджет</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76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 xml:space="preserve">территориальные              государственные внебюджетные фонды                        </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юридические лица</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1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физические лица</w:t>
            </w:r>
          </w:p>
        </w:tc>
        <w:tc>
          <w:tcPr>
            <w:tcW w:w="10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833107">
        <w:trPr>
          <w:trHeight w:val="56"/>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nil"/>
              <w:right w:val="nil"/>
            </w:tcBorders>
            <w:shd w:val="clear" w:color="auto" w:fill="auto"/>
            <w:noWrap/>
            <w:vAlign w:val="bottom"/>
            <w:hideMark/>
          </w:tcPr>
          <w:p w:rsidR="00221D94" w:rsidRPr="00833107" w:rsidRDefault="00221D94" w:rsidP="00C83FF8">
            <w:pPr>
              <w:suppressAutoHyphens w:val="0"/>
              <w:rPr>
                <w:sz w:val="20"/>
                <w:szCs w:val="20"/>
                <w:lang w:eastAsia="ru-RU"/>
              </w:rPr>
            </w:pP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tcBorders>
              <w:top w:val="nil"/>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269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 </w:t>
            </w:r>
          </w:p>
        </w:tc>
        <w:tc>
          <w:tcPr>
            <w:tcW w:w="1956" w:type="dxa"/>
            <w:tcBorders>
              <w:top w:val="single" w:sz="4" w:space="0" w:color="auto"/>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525"/>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Подпрограмма 2</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Управление муниципальными финансами</w:t>
            </w: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всего, в том числе:</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7 874,9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387,4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87,5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3 400,0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2 000,0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2 000,0 </w:t>
            </w:r>
          </w:p>
        </w:tc>
      </w:tr>
      <w:tr w:rsidR="00221D94" w:rsidRPr="00833107" w:rsidTr="00C83FF8">
        <w:trPr>
          <w:trHeight w:val="34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xml:space="preserve">федеральный бюджет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4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7 874,9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387,4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87,5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3 400,0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2 000,0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xml:space="preserve">2 000,0 </w:t>
            </w:r>
          </w:p>
        </w:tc>
      </w:tr>
      <w:tr w:rsidR="00221D94" w:rsidRPr="00833107" w:rsidTr="00C83FF8">
        <w:trPr>
          <w:trHeight w:val="79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 xml:space="preserve">территориальные              государственные внебюджетные фонды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3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юридические лица</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физические лица</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405"/>
        </w:trPr>
        <w:tc>
          <w:tcPr>
            <w:tcW w:w="1985" w:type="dxa"/>
            <w:tcBorders>
              <w:top w:val="nil"/>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в том числе:</w:t>
            </w:r>
          </w:p>
        </w:tc>
        <w:tc>
          <w:tcPr>
            <w:tcW w:w="269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center"/>
              <w:rPr>
                <w:sz w:val="20"/>
                <w:szCs w:val="20"/>
                <w:lang w:eastAsia="ru-RU"/>
              </w:rPr>
            </w:pPr>
            <w:r w:rsidRPr="00833107">
              <w:rPr>
                <w:sz w:val="20"/>
                <w:szCs w:val="20"/>
                <w:lang w:eastAsia="ru-RU"/>
              </w:rPr>
              <w:t> </w:t>
            </w: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3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Основное </w:t>
            </w:r>
            <w:r w:rsidRPr="00833107">
              <w:rPr>
                <w:sz w:val="20"/>
                <w:szCs w:val="20"/>
                <w:lang w:eastAsia="ru-RU"/>
              </w:rPr>
              <w:lastRenderedPageBreak/>
              <w:t>мероприятие 2.1</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lastRenderedPageBreak/>
              <w:t xml:space="preserve">Нормативное правовое </w:t>
            </w:r>
            <w:r w:rsidRPr="00833107">
              <w:rPr>
                <w:sz w:val="20"/>
                <w:szCs w:val="20"/>
                <w:lang w:eastAsia="ru-RU"/>
              </w:rPr>
              <w:lastRenderedPageBreak/>
              <w:t>регулирование в сфере бюджетного процесса в городском поселении город Лиски Лискинского</w:t>
            </w:r>
            <w:r w:rsidRPr="00833107">
              <w:rPr>
                <w:sz w:val="20"/>
                <w:szCs w:val="20"/>
                <w:lang w:eastAsia="ru-RU"/>
              </w:rPr>
              <w:br/>
              <w:t>муниципального района Воронежской области</w:t>
            </w:r>
          </w:p>
        </w:tc>
        <w:tc>
          <w:tcPr>
            <w:tcW w:w="1956"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lastRenderedPageBreak/>
              <w:t>всего</w:t>
            </w:r>
          </w:p>
        </w:tc>
        <w:tc>
          <w:tcPr>
            <w:tcW w:w="1040" w:type="dxa"/>
            <w:vMerge w:val="restart"/>
            <w:tcBorders>
              <w:top w:val="nil"/>
              <w:left w:val="single" w:sz="4" w:space="0" w:color="auto"/>
              <w:bottom w:val="single" w:sz="4" w:space="0" w:color="000000"/>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40" w:type="dxa"/>
            <w:vMerge w:val="restart"/>
            <w:tcBorders>
              <w:top w:val="nil"/>
              <w:left w:val="single" w:sz="4" w:space="0" w:color="auto"/>
              <w:bottom w:val="single" w:sz="4" w:space="0" w:color="000000"/>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20" w:type="dxa"/>
            <w:vMerge w:val="restart"/>
            <w:tcBorders>
              <w:top w:val="nil"/>
              <w:left w:val="single" w:sz="4" w:space="0" w:color="auto"/>
              <w:bottom w:val="single" w:sz="4" w:space="0" w:color="000000"/>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00" w:type="dxa"/>
            <w:vMerge w:val="restart"/>
            <w:tcBorders>
              <w:top w:val="nil"/>
              <w:left w:val="single" w:sz="4" w:space="0" w:color="auto"/>
              <w:bottom w:val="single" w:sz="4" w:space="0" w:color="000000"/>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40" w:type="dxa"/>
            <w:vMerge w:val="restart"/>
            <w:tcBorders>
              <w:top w:val="nil"/>
              <w:left w:val="single" w:sz="4" w:space="0" w:color="auto"/>
              <w:bottom w:val="single" w:sz="4" w:space="0" w:color="000000"/>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20" w:type="dxa"/>
            <w:vMerge w:val="restart"/>
            <w:tcBorders>
              <w:top w:val="nil"/>
              <w:left w:val="single" w:sz="4" w:space="0" w:color="auto"/>
              <w:bottom w:val="single" w:sz="4" w:space="0" w:color="000000"/>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8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100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00" w:type="dxa"/>
            <w:vMerge w:val="restart"/>
            <w:tcBorders>
              <w:top w:val="nil"/>
              <w:left w:val="single" w:sz="4" w:space="0" w:color="auto"/>
              <w:bottom w:val="single" w:sz="4" w:space="0" w:color="000000"/>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40" w:type="dxa"/>
            <w:vMerge w:val="restart"/>
            <w:tcBorders>
              <w:top w:val="nil"/>
              <w:left w:val="single" w:sz="4" w:space="0" w:color="auto"/>
              <w:bottom w:val="single" w:sz="4" w:space="0" w:color="000000"/>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r>
      <w:tr w:rsidR="00221D94" w:rsidRPr="00833107" w:rsidTr="00C83FF8">
        <w:trPr>
          <w:trHeight w:val="34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8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100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r>
      <w:tr w:rsidR="00221D94" w:rsidRPr="00833107" w:rsidTr="00C83FF8">
        <w:trPr>
          <w:trHeight w:val="33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8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100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r>
      <w:tr w:rsidR="00221D94" w:rsidRPr="00833107" w:rsidTr="00C83FF8">
        <w:trPr>
          <w:trHeight w:val="36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8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100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r>
      <w:tr w:rsidR="00221D94" w:rsidRPr="00833107" w:rsidTr="00C83FF8">
        <w:trPr>
          <w:trHeight w:val="54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8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100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r>
      <w:tr w:rsidR="00221D94" w:rsidRPr="00833107" w:rsidTr="00C83FF8">
        <w:trPr>
          <w:trHeight w:val="28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8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r w:rsidRPr="00833107">
              <w:rPr>
                <w:color w:val="000000"/>
                <w:sz w:val="20"/>
                <w:szCs w:val="20"/>
                <w:lang w:eastAsia="ru-RU"/>
              </w:rPr>
              <w:t> </w:t>
            </w:r>
          </w:p>
        </w:tc>
        <w:tc>
          <w:tcPr>
            <w:tcW w:w="100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r w:rsidRPr="00833107">
              <w:rPr>
                <w:color w:val="000000"/>
                <w:sz w:val="20"/>
                <w:szCs w:val="20"/>
                <w:lang w:eastAsia="ru-RU"/>
              </w:rPr>
              <w:t> </w:t>
            </w: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r>
      <w:tr w:rsidR="00221D94" w:rsidRPr="00833107" w:rsidTr="00833107">
        <w:trPr>
          <w:trHeight w:val="56"/>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r w:rsidRPr="00833107">
              <w:rPr>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center"/>
              <w:rPr>
                <w:color w:val="000000"/>
                <w:sz w:val="20"/>
                <w:szCs w:val="20"/>
                <w:lang w:eastAsia="ru-RU"/>
              </w:rPr>
            </w:pPr>
            <w:r w:rsidRPr="00833107">
              <w:rPr>
                <w:color w:val="000000"/>
                <w:sz w:val="20"/>
                <w:szCs w:val="20"/>
                <w:lang w:eastAsia="ru-RU"/>
              </w:rPr>
              <w:t> </w:t>
            </w: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r>
      <w:tr w:rsidR="00221D94" w:rsidRPr="00833107" w:rsidTr="00833107">
        <w:trPr>
          <w:trHeight w:val="1077"/>
        </w:trPr>
        <w:tc>
          <w:tcPr>
            <w:tcW w:w="1985" w:type="dxa"/>
            <w:tcBorders>
              <w:top w:val="nil"/>
              <w:left w:val="single" w:sz="4" w:space="0" w:color="auto"/>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Основное мероприятие 2.2</w:t>
            </w:r>
          </w:p>
        </w:tc>
        <w:tc>
          <w:tcPr>
            <w:tcW w:w="269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Составление проекта городского бюджета на очередной финансовый год и плановый период</w:t>
            </w:r>
          </w:p>
        </w:tc>
        <w:tc>
          <w:tcPr>
            <w:tcW w:w="195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всего</w:t>
            </w:r>
          </w:p>
        </w:tc>
        <w:tc>
          <w:tcPr>
            <w:tcW w:w="10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8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10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color w:val="000000"/>
                <w:sz w:val="20"/>
                <w:szCs w:val="20"/>
                <w:lang w:eastAsia="ru-RU"/>
              </w:rPr>
            </w:pPr>
            <w:r w:rsidRPr="00833107">
              <w:rPr>
                <w:color w:val="000000"/>
                <w:sz w:val="20"/>
                <w:szCs w:val="20"/>
                <w:lang w:eastAsia="ru-RU"/>
              </w:rPr>
              <w:t> </w:t>
            </w:r>
          </w:p>
        </w:tc>
      </w:tr>
      <w:tr w:rsidR="00833107" w:rsidRPr="00833107" w:rsidTr="00D86FF9">
        <w:trPr>
          <w:trHeight w:val="170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3107" w:rsidRPr="00833107" w:rsidRDefault="00833107" w:rsidP="00C83FF8">
            <w:pPr>
              <w:suppressAutoHyphens w:val="0"/>
              <w:rPr>
                <w:sz w:val="20"/>
                <w:szCs w:val="20"/>
                <w:lang w:eastAsia="ru-RU"/>
              </w:rPr>
            </w:pPr>
            <w:r w:rsidRPr="00833107">
              <w:rPr>
                <w:sz w:val="20"/>
                <w:szCs w:val="20"/>
                <w:lang w:eastAsia="ru-RU"/>
              </w:rPr>
              <w:t>Основное мероприятие 2.3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3107" w:rsidRPr="00833107" w:rsidRDefault="00833107" w:rsidP="00C83FF8">
            <w:pPr>
              <w:suppressAutoHyphens w:val="0"/>
              <w:rPr>
                <w:sz w:val="20"/>
                <w:szCs w:val="20"/>
                <w:lang w:eastAsia="ru-RU"/>
              </w:rPr>
            </w:pPr>
            <w:r w:rsidRPr="00833107">
              <w:rPr>
                <w:sz w:val="20"/>
                <w:szCs w:val="20"/>
                <w:lang w:eastAsia="ru-RU"/>
              </w:rPr>
              <w:t>Организация исполнения городского бюджета и формирование бюджетной отчетности</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33107" w:rsidRPr="00833107" w:rsidRDefault="00833107" w:rsidP="00C83FF8">
            <w:pPr>
              <w:suppressAutoHyphens w:val="0"/>
              <w:rPr>
                <w:color w:val="000000"/>
                <w:sz w:val="20"/>
                <w:szCs w:val="20"/>
                <w:lang w:eastAsia="ru-RU"/>
              </w:rPr>
            </w:pPr>
            <w:r w:rsidRPr="00833107">
              <w:rPr>
                <w:color w:val="000000"/>
                <w:sz w:val="20"/>
                <w:szCs w:val="20"/>
                <w:lang w:eastAsia="ru-RU"/>
              </w:rPr>
              <w:t>всего</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107" w:rsidRPr="00833107" w:rsidRDefault="00833107" w:rsidP="00C83FF8">
            <w:pPr>
              <w:suppressAutoHyphens w:val="0"/>
              <w:rPr>
                <w:sz w:val="20"/>
                <w:szCs w:val="20"/>
                <w:lang w:eastAsia="ru-RU"/>
              </w:rPr>
            </w:pP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107" w:rsidRPr="00833107" w:rsidRDefault="00833107" w:rsidP="00C83FF8">
            <w:pPr>
              <w:suppressAutoHyphens w:val="0"/>
              <w:jc w:val="center"/>
              <w:rPr>
                <w:sz w:val="20"/>
                <w:szCs w:val="20"/>
                <w:lang w:eastAsia="ru-RU"/>
              </w:rPr>
            </w:pPr>
            <w:r w:rsidRPr="00833107">
              <w:rPr>
                <w:sz w:val="20"/>
                <w:szCs w:val="20"/>
                <w:lang w:eastAsia="ru-RU"/>
              </w:rPr>
              <w:t> </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107" w:rsidRPr="00833107" w:rsidRDefault="00833107" w:rsidP="00C83FF8">
            <w:pPr>
              <w:suppressAutoHyphens w:val="0"/>
              <w:jc w:val="center"/>
              <w:rPr>
                <w:sz w:val="20"/>
                <w:szCs w:val="20"/>
                <w:lang w:eastAsia="ru-RU"/>
              </w:rPr>
            </w:pPr>
            <w:r w:rsidRPr="00833107">
              <w:rPr>
                <w:sz w:val="20"/>
                <w:szCs w:val="20"/>
                <w:lang w:eastAsia="ru-RU"/>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107" w:rsidRPr="00833107" w:rsidRDefault="00833107" w:rsidP="00C83FF8">
            <w:pPr>
              <w:suppressAutoHyphens w:val="0"/>
              <w:rPr>
                <w:sz w:val="20"/>
                <w:szCs w:val="20"/>
                <w:lang w:eastAsia="ru-RU"/>
              </w:rPr>
            </w:pP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107" w:rsidRPr="00833107" w:rsidRDefault="00833107" w:rsidP="00C83FF8">
            <w:pPr>
              <w:suppressAutoHyphens w:val="0"/>
              <w:rPr>
                <w:sz w:val="20"/>
                <w:szCs w:val="20"/>
                <w:lang w:eastAsia="ru-RU"/>
              </w:rPr>
            </w:pP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107" w:rsidRPr="00833107" w:rsidRDefault="00833107" w:rsidP="00C83FF8">
            <w:pPr>
              <w:suppressAutoHyphens w:val="0"/>
              <w:rPr>
                <w:sz w:val="20"/>
                <w:szCs w:val="20"/>
                <w:lang w:eastAsia="ru-RU"/>
              </w:rPr>
            </w:pPr>
            <w:r w:rsidRPr="00833107">
              <w:rPr>
                <w:sz w:val="20"/>
                <w:szCs w:val="20"/>
                <w:lang w:eastAsia="ru-RU"/>
              </w:rPr>
              <w:t> </w:t>
            </w:r>
          </w:p>
        </w:tc>
        <w:tc>
          <w:tcPr>
            <w:tcW w:w="980" w:type="dxa"/>
            <w:tcBorders>
              <w:top w:val="single" w:sz="4" w:space="0" w:color="auto"/>
              <w:left w:val="nil"/>
              <w:right w:val="single" w:sz="4" w:space="0" w:color="auto"/>
            </w:tcBorders>
            <w:shd w:val="clear" w:color="auto" w:fill="auto"/>
            <w:vAlign w:val="bottom"/>
            <w:hideMark/>
          </w:tcPr>
          <w:p w:rsidR="00833107" w:rsidRPr="00833107" w:rsidRDefault="00833107" w:rsidP="00C83FF8">
            <w:pPr>
              <w:suppressAutoHyphens w:val="0"/>
              <w:jc w:val="center"/>
              <w:rPr>
                <w:sz w:val="20"/>
                <w:szCs w:val="20"/>
                <w:lang w:eastAsia="ru-RU"/>
              </w:rPr>
            </w:pPr>
            <w:r w:rsidRPr="00833107">
              <w:rPr>
                <w:sz w:val="20"/>
                <w:szCs w:val="20"/>
                <w:lang w:eastAsia="ru-RU"/>
              </w:rPr>
              <w:t> </w:t>
            </w:r>
          </w:p>
          <w:p w:rsidR="00833107" w:rsidRPr="00833107" w:rsidRDefault="00833107" w:rsidP="00C83FF8">
            <w:pPr>
              <w:suppressAutoHyphens w:val="0"/>
              <w:jc w:val="center"/>
              <w:rPr>
                <w:sz w:val="20"/>
                <w:szCs w:val="20"/>
                <w:lang w:eastAsia="ru-RU"/>
              </w:rPr>
            </w:pPr>
            <w:r w:rsidRPr="00833107">
              <w:rPr>
                <w:sz w:val="20"/>
                <w:szCs w:val="20"/>
                <w:lang w:eastAsia="ru-RU"/>
              </w:rPr>
              <w:t> </w:t>
            </w:r>
          </w:p>
          <w:p w:rsidR="00833107" w:rsidRPr="00833107" w:rsidRDefault="00833107" w:rsidP="00C83FF8">
            <w:pPr>
              <w:suppressAutoHyphens w:val="0"/>
              <w:jc w:val="center"/>
              <w:rPr>
                <w:sz w:val="20"/>
                <w:szCs w:val="20"/>
                <w:lang w:eastAsia="ru-RU"/>
              </w:rPr>
            </w:pPr>
            <w:r w:rsidRPr="00833107">
              <w:rPr>
                <w:sz w:val="20"/>
                <w:szCs w:val="20"/>
                <w:lang w:eastAsia="ru-RU"/>
              </w:rPr>
              <w:t> </w:t>
            </w:r>
          </w:p>
          <w:p w:rsidR="00833107" w:rsidRPr="00833107" w:rsidRDefault="00833107" w:rsidP="00C83FF8">
            <w:pPr>
              <w:jc w:val="center"/>
              <w:rPr>
                <w:sz w:val="20"/>
                <w:szCs w:val="20"/>
                <w:lang w:eastAsia="ru-RU"/>
              </w:rPr>
            </w:pPr>
            <w:r w:rsidRPr="00833107">
              <w:rPr>
                <w:sz w:val="20"/>
                <w:szCs w:val="20"/>
                <w:lang w:eastAsia="ru-RU"/>
              </w:rPr>
              <w:t> </w:t>
            </w:r>
          </w:p>
          <w:p w:rsidR="00833107" w:rsidRPr="00833107" w:rsidRDefault="00833107" w:rsidP="00C83FF8">
            <w:pPr>
              <w:jc w:val="center"/>
              <w:rPr>
                <w:sz w:val="20"/>
                <w:szCs w:val="20"/>
                <w:lang w:eastAsia="ru-RU"/>
              </w:rPr>
            </w:pPr>
            <w:r w:rsidRPr="00833107">
              <w:rPr>
                <w:sz w:val="20"/>
                <w:szCs w:val="20"/>
                <w:lang w:eastAsia="ru-RU"/>
              </w:rPr>
              <w:t> </w:t>
            </w:r>
          </w:p>
        </w:tc>
        <w:tc>
          <w:tcPr>
            <w:tcW w:w="1000" w:type="dxa"/>
            <w:tcBorders>
              <w:top w:val="single" w:sz="4" w:space="0" w:color="auto"/>
              <w:left w:val="nil"/>
              <w:bottom w:val="nil"/>
              <w:right w:val="single" w:sz="4" w:space="0" w:color="auto"/>
            </w:tcBorders>
            <w:shd w:val="clear" w:color="auto" w:fill="auto"/>
            <w:vAlign w:val="bottom"/>
            <w:hideMark/>
          </w:tcPr>
          <w:p w:rsidR="00833107" w:rsidRPr="00833107" w:rsidRDefault="00833107" w:rsidP="00C83FF8">
            <w:pPr>
              <w:suppressAutoHyphens w:val="0"/>
              <w:jc w:val="center"/>
              <w:rPr>
                <w:sz w:val="20"/>
                <w:szCs w:val="20"/>
                <w:lang w:eastAsia="ru-RU"/>
              </w:rPr>
            </w:pPr>
            <w:r w:rsidRPr="00833107">
              <w:rPr>
                <w:sz w:val="20"/>
                <w:szCs w:val="20"/>
                <w:lang w:eastAsia="ru-RU"/>
              </w:rPr>
              <w:t> </w:t>
            </w:r>
          </w:p>
          <w:p w:rsidR="00833107" w:rsidRPr="00833107" w:rsidRDefault="00833107" w:rsidP="00C83FF8">
            <w:pPr>
              <w:suppressAutoHyphens w:val="0"/>
              <w:jc w:val="center"/>
              <w:rPr>
                <w:sz w:val="20"/>
                <w:szCs w:val="20"/>
                <w:lang w:eastAsia="ru-RU"/>
              </w:rPr>
            </w:pPr>
            <w:r w:rsidRPr="00833107">
              <w:rPr>
                <w:sz w:val="20"/>
                <w:szCs w:val="20"/>
                <w:lang w:eastAsia="ru-RU"/>
              </w:rPr>
              <w:t> </w:t>
            </w:r>
          </w:p>
          <w:p w:rsidR="00833107" w:rsidRPr="00833107" w:rsidRDefault="00833107" w:rsidP="00C83FF8">
            <w:pPr>
              <w:suppressAutoHyphens w:val="0"/>
              <w:jc w:val="center"/>
              <w:rPr>
                <w:sz w:val="20"/>
                <w:szCs w:val="20"/>
                <w:lang w:eastAsia="ru-RU"/>
              </w:rPr>
            </w:pPr>
            <w:r w:rsidRPr="00833107">
              <w:rPr>
                <w:sz w:val="20"/>
                <w:szCs w:val="20"/>
                <w:lang w:eastAsia="ru-RU"/>
              </w:rPr>
              <w:t> </w:t>
            </w:r>
          </w:p>
          <w:p w:rsidR="00833107" w:rsidRPr="00833107" w:rsidRDefault="00833107" w:rsidP="00C83FF8">
            <w:pPr>
              <w:suppressAutoHyphens w:val="0"/>
              <w:jc w:val="center"/>
              <w:rPr>
                <w:sz w:val="20"/>
                <w:szCs w:val="20"/>
                <w:lang w:eastAsia="ru-RU"/>
              </w:rPr>
            </w:pPr>
            <w:r w:rsidRPr="00833107">
              <w:rPr>
                <w:sz w:val="20"/>
                <w:szCs w:val="20"/>
                <w:lang w:eastAsia="ru-RU"/>
              </w:rPr>
              <w:t> </w:t>
            </w:r>
          </w:p>
          <w:p w:rsidR="00833107" w:rsidRPr="00833107" w:rsidRDefault="00833107" w:rsidP="00C83FF8">
            <w:pPr>
              <w:jc w:val="center"/>
              <w:rPr>
                <w:sz w:val="20"/>
                <w:szCs w:val="20"/>
                <w:lang w:eastAsia="ru-RU"/>
              </w:rPr>
            </w:pPr>
            <w:r w:rsidRPr="00833107">
              <w:rPr>
                <w:sz w:val="20"/>
                <w:szCs w:val="20"/>
                <w:lang w:eastAsia="ru-RU"/>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107" w:rsidRPr="00833107" w:rsidRDefault="00833107" w:rsidP="00C83FF8">
            <w:pPr>
              <w:suppressAutoHyphens w:val="0"/>
              <w:rPr>
                <w:sz w:val="20"/>
                <w:szCs w:val="20"/>
                <w:lang w:eastAsia="ru-RU"/>
              </w:rPr>
            </w:pP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107" w:rsidRPr="00833107" w:rsidRDefault="00833107" w:rsidP="00C83FF8">
            <w:pPr>
              <w:suppressAutoHyphens w:val="0"/>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8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sz w:val="20"/>
                <w:szCs w:val="20"/>
                <w:lang w:eastAsia="ru-RU"/>
              </w:rPr>
            </w:pPr>
            <w:r w:rsidRPr="00833107">
              <w:rPr>
                <w:sz w:val="20"/>
                <w:szCs w:val="20"/>
                <w:lang w:eastAsia="ru-RU"/>
              </w:rPr>
              <w:t> </w:t>
            </w:r>
          </w:p>
        </w:tc>
        <w:tc>
          <w:tcPr>
            <w:tcW w:w="1000" w:type="dxa"/>
            <w:tcBorders>
              <w:top w:val="nil"/>
              <w:left w:val="nil"/>
              <w:bottom w:val="nil"/>
              <w:right w:val="single" w:sz="4" w:space="0" w:color="auto"/>
            </w:tcBorders>
            <w:shd w:val="clear" w:color="auto" w:fill="auto"/>
            <w:vAlign w:val="bottom"/>
            <w:hideMark/>
          </w:tcPr>
          <w:p w:rsidR="00221D94" w:rsidRPr="00833107" w:rsidRDefault="00221D94" w:rsidP="00C83FF8">
            <w:pPr>
              <w:suppressAutoHyphens w:val="0"/>
              <w:jc w:val="center"/>
              <w:rPr>
                <w:sz w:val="20"/>
                <w:szCs w:val="20"/>
                <w:lang w:eastAsia="ru-RU"/>
              </w:rPr>
            </w:pPr>
            <w:r w:rsidRPr="00833107">
              <w:rPr>
                <w:sz w:val="20"/>
                <w:szCs w:val="20"/>
                <w:lang w:eastAsia="ru-RU"/>
              </w:rPr>
              <w:t> </w:t>
            </w: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r>
      <w:tr w:rsidR="00221D94" w:rsidRPr="00833107" w:rsidTr="00833107">
        <w:trPr>
          <w:trHeight w:val="56"/>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color w:val="000000"/>
                <w:sz w:val="20"/>
                <w:szCs w:val="20"/>
                <w:lang w:eastAsia="ru-RU"/>
              </w:rPr>
            </w:pPr>
          </w:p>
        </w:tc>
        <w:tc>
          <w:tcPr>
            <w:tcW w:w="10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2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90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940"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r>
      <w:tr w:rsidR="00221D94" w:rsidRPr="00833107" w:rsidTr="00C83FF8">
        <w:trPr>
          <w:trHeight w:val="42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Основное мероприятие 2.4</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Управление резервным фондом администрации городского поселения город Лиски Лискинского муниципального района  Воронежской области</w:t>
            </w: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всего, в том числе:</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900,0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300,0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300,0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300,0 </w:t>
            </w:r>
          </w:p>
        </w:tc>
      </w:tr>
      <w:tr w:rsidR="00221D94" w:rsidRPr="00833107" w:rsidTr="00C83FF8">
        <w:trPr>
          <w:trHeight w:val="39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xml:space="preserve">федеральный бюджет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9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9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900,0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300,0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300,0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300,0 </w:t>
            </w:r>
          </w:p>
        </w:tc>
      </w:tr>
      <w:tr w:rsidR="00221D94" w:rsidRPr="00833107" w:rsidTr="00C83FF8">
        <w:trPr>
          <w:trHeight w:val="108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 xml:space="preserve">территориальные              государственные внебюджетные фонды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юридические лица</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физические лица</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Основное </w:t>
            </w:r>
            <w:r w:rsidRPr="00833107">
              <w:rPr>
                <w:sz w:val="20"/>
                <w:szCs w:val="20"/>
                <w:lang w:eastAsia="ru-RU"/>
              </w:rPr>
              <w:lastRenderedPageBreak/>
              <w:t>мероприятие 2.5</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lastRenderedPageBreak/>
              <w:t xml:space="preserve">Управление </w:t>
            </w:r>
            <w:r w:rsidRPr="00833107">
              <w:rPr>
                <w:sz w:val="20"/>
                <w:szCs w:val="20"/>
                <w:lang w:eastAsia="ru-RU"/>
              </w:rPr>
              <w:lastRenderedPageBreak/>
              <w:t>муниципальным долгом городского поселения город Лиски Лискинского муниципального района Воронеж</w:t>
            </w:r>
            <w:proofErr w:type="gramStart"/>
            <w:r w:rsidRPr="00833107">
              <w:rPr>
                <w:sz w:val="20"/>
                <w:szCs w:val="20"/>
                <w:lang w:eastAsia="ru-RU"/>
              </w:rPr>
              <w:t>c</w:t>
            </w:r>
            <w:proofErr w:type="gramEnd"/>
            <w:r w:rsidRPr="00833107">
              <w:rPr>
                <w:sz w:val="20"/>
                <w:szCs w:val="20"/>
                <w:lang w:eastAsia="ru-RU"/>
              </w:rPr>
              <w:t>кой области</w:t>
            </w: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lastRenderedPageBreak/>
              <w:t>всего, в том числе:</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6 974,9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387,4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87,5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3 100,0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1 700,0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1 700,0 </w:t>
            </w:r>
          </w:p>
        </w:tc>
      </w:tr>
      <w:tr w:rsidR="00221D94" w:rsidRPr="00833107" w:rsidTr="00C83FF8">
        <w:trPr>
          <w:trHeight w:val="52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 xml:space="preserve">федеральный бюджет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областной бюджет</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405"/>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местный бюджет</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6 974,9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387,4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87,5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3 100,0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1 700,0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xml:space="preserve">1 700,0 </w:t>
            </w:r>
          </w:p>
        </w:tc>
      </w:tr>
      <w:tr w:rsidR="00221D94" w:rsidRPr="00833107" w:rsidTr="00833107">
        <w:trPr>
          <w:trHeight w:val="407"/>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 xml:space="preserve">территориальные              государственные внебюджетные фонды                        </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юридические лица</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300"/>
        </w:trPr>
        <w:tc>
          <w:tcPr>
            <w:tcW w:w="1985"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rsidR="00221D94" w:rsidRPr="00833107" w:rsidRDefault="00221D94" w:rsidP="00C83FF8">
            <w:pPr>
              <w:suppressAutoHyphens w:val="0"/>
              <w:rPr>
                <w:sz w:val="20"/>
                <w:szCs w:val="20"/>
                <w:lang w:eastAsia="ru-RU"/>
              </w:rPr>
            </w:pPr>
          </w:p>
        </w:tc>
        <w:tc>
          <w:tcPr>
            <w:tcW w:w="1956"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rPr>
                <w:sz w:val="20"/>
                <w:szCs w:val="20"/>
                <w:lang w:eastAsia="ru-RU"/>
              </w:rPr>
            </w:pPr>
            <w:r w:rsidRPr="00833107">
              <w:rPr>
                <w:sz w:val="20"/>
                <w:szCs w:val="20"/>
                <w:lang w:eastAsia="ru-RU"/>
              </w:rPr>
              <w:t>физические лица</w:t>
            </w:r>
          </w:p>
        </w:tc>
        <w:tc>
          <w:tcPr>
            <w:tcW w:w="10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833107">
        <w:trPr>
          <w:trHeight w:val="461"/>
        </w:trPr>
        <w:tc>
          <w:tcPr>
            <w:tcW w:w="1985" w:type="dxa"/>
            <w:tcBorders>
              <w:top w:val="nil"/>
              <w:left w:val="single" w:sz="4" w:space="0" w:color="auto"/>
              <w:bottom w:val="nil"/>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Основное мероприятие 2.6</w:t>
            </w:r>
          </w:p>
        </w:tc>
        <w:tc>
          <w:tcPr>
            <w:tcW w:w="2693" w:type="dxa"/>
            <w:tcBorders>
              <w:top w:val="nil"/>
              <w:left w:val="nil"/>
              <w:bottom w:val="nil"/>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Обеспечение внутреннего муниципального финансового контроля</w:t>
            </w:r>
          </w:p>
        </w:tc>
        <w:tc>
          <w:tcPr>
            <w:tcW w:w="195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всего</w:t>
            </w:r>
          </w:p>
        </w:tc>
        <w:tc>
          <w:tcPr>
            <w:tcW w:w="10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r w:rsidR="00221D94" w:rsidRPr="00833107" w:rsidTr="00C83FF8">
        <w:trPr>
          <w:trHeight w:val="1836"/>
        </w:trPr>
        <w:tc>
          <w:tcPr>
            <w:tcW w:w="1985" w:type="dxa"/>
            <w:tcBorders>
              <w:top w:val="single" w:sz="4" w:space="0" w:color="auto"/>
              <w:left w:val="single" w:sz="4" w:space="0" w:color="auto"/>
              <w:bottom w:val="nil"/>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Основное мероприятие 2.7</w:t>
            </w:r>
          </w:p>
        </w:tc>
        <w:tc>
          <w:tcPr>
            <w:tcW w:w="2693" w:type="dxa"/>
            <w:tcBorders>
              <w:top w:val="single" w:sz="4" w:space="0" w:color="auto"/>
              <w:left w:val="nil"/>
              <w:bottom w:val="nil"/>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c>
          <w:tcPr>
            <w:tcW w:w="195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color w:val="000000"/>
                <w:sz w:val="20"/>
                <w:szCs w:val="20"/>
                <w:lang w:eastAsia="ru-RU"/>
              </w:rPr>
            </w:pPr>
            <w:r w:rsidRPr="00833107">
              <w:rPr>
                <w:color w:val="000000"/>
                <w:sz w:val="20"/>
                <w:szCs w:val="20"/>
                <w:lang w:eastAsia="ru-RU"/>
              </w:rPr>
              <w:t>всего</w:t>
            </w:r>
          </w:p>
        </w:tc>
        <w:tc>
          <w:tcPr>
            <w:tcW w:w="10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2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8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10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0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jc w:val="right"/>
              <w:rPr>
                <w:sz w:val="20"/>
                <w:szCs w:val="20"/>
                <w:lang w:eastAsia="ru-RU"/>
              </w:rPr>
            </w:pPr>
            <w:r w:rsidRPr="00833107">
              <w:rPr>
                <w:sz w:val="20"/>
                <w:szCs w:val="20"/>
                <w:lang w:eastAsia="ru-RU"/>
              </w:rPr>
              <w:t> </w:t>
            </w:r>
          </w:p>
        </w:tc>
      </w:tr>
    </w:tbl>
    <w:p w:rsidR="00221D94" w:rsidRDefault="00221D94" w:rsidP="00221D94"/>
    <w:p w:rsidR="00221D94" w:rsidRDefault="00221D94" w:rsidP="00221D94"/>
    <w:tbl>
      <w:tblPr>
        <w:tblW w:w="0" w:type="auto"/>
        <w:tblLook w:val="04A0"/>
      </w:tblPr>
      <w:tblGrid>
        <w:gridCol w:w="7393"/>
        <w:gridCol w:w="7393"/>
      </w:tblGrid>
      <w:tr w:rsidR="00221D94" w:rsidRPr="00833107" w:rsidTr="00C83FF8">
        <w:tc>
          <w:tcPr>
            <w:tcW w:w="7393" w:type="dxa"/>
          </w:tcPr>
          <w:p w:rsidR="00221D94" w:rsidRPr="00EA4A01" w:rsidRDefault="00221D94" w:rsidP="00C83FF8">
            <w:pPr>
              <w:rPr>
                <w:rFonts w:ascii="Calibri" w:hAnsi="Calibri" w:cs="Calibri"/>
              </w:rPr>
            </w:pPr>
          </w:p>
        </w:tc>
        <w:tc>
          <w:tcPr>
            <w:tcW w:w="7393" w:type="dxa"/>
          </w:tcPr>
          <w:p w:rsidR="00221D94" w:rsidRPr="00833107" w:rsidRDefault="00221D94" w:rsidP="00C83FF8">
            <w:pPr>
              <w:jc w:val="right"/>
              <w:rPr>
                <w:rFonts w:cs="Calibri"/>
                <w:sz w:val="18"/>
                <w:szCs w:val="18"/>
              </w:rPr>
            </w:pPr>
            <w:r w:rsidRPr="00833107">
              <w:rPr>
                <w:rFonts w:cs="Calibri"/>
                <w:sz w:val="18"/>
                <w:szCs w:val="18"/>
              </w:rPr>
              <w:t>Приложение № 5</w:t>
            </w:r>
          </w:p>
          <w:p w:rsidR="00221D94" w:rsidRPr="00833107" w:rsidRDefault="00221D94" w:rsidP="00C83FF8">
            <w:pPr>
              <w:jc w:val="right"/>
              <w:rPr>
                <w:rFonts w:cs="Calibri"/>
                <w:sz w:val="18"/>
                <w:szCs w:val="18"/>
              </w:rPr>
            </w:pPr>
            <w:r w:rsidRPr="00833107">
              <w:rPr>
                <w:rFonts w:cs="Calibri"/>
                <w:sz w:val="18"/>
                <w:szCs w:val="18"/>
              </w:rPr>
              <w:t>к муниципальной программе городского поселения</w:t>
            </w:r>
          </w:p>
          <w:p w:rsidR="00221D94" w:rsidRPr="00833107" w:rsidRDefault="00221D94" w:rsidP="00C83FF8">
            <w:pPr>
              <w:jc w:val="right"/>
              <w:rPr>
                <w:sz w:val="18"/>
                <w:szCs w:val="18"/>
              </w:rPr>
            </w:pPr>
            <w:r w:rsidRPr="00833107">
              <w:rPr>
                <w:sz w:val="18"/>
                <w:szCs w:val="18"/>
              </w:rPr>
              <w:t>город Лиски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 на 2014-2022 годы»</w:t>
            </w:r>
          </w:p>
        </w:tc>
      </w:tr>
    </w:tbl>
    <w:p w:rsidR="00221D94" w:rsidRDefault="00221D94" w:rsidP="00221D94">
      <w:pPr>
        <w:jc w:val="center"/>
        <w:rPr>
          <w:b/>
        </w:rPr>
      </w:pPr>
    </w:p>
    <w:p w:rsidR="00221D94" w:rsidRPr="00833107" w:rsidRDefault="00221D94" w:rsidP="00221D94">
      <w:pPr>
        <w:jc w:val="center"/>
        <w:rPr>
          <w:b/>
          <w:sz w:val="20"/>
          <w:szCs w:val="20"/>
        </w:rPr>
      </w:pPr>
      <w:r w:rsidRPr="00833107">
        <w:rPr>
          <w:b/>
          <w:sz w:val="20"/>
          <w:szCs w:val="20"/>
        </w:rPr>
        <w:t>План реализации муниципальной программы Лискинского муниципального района  Воронежской области</w:t>
      </w:r>
    </w:p>
    <w:p w:rsidR="00221D94" w:rsidRPr="00833107" w:rsidRDefault="00221D94" w:rsidP="00221D94">
      <w:pPr>
        <w:jc w:val="center"/>
        <w:rPr>
          <w:b/>
          <w:sz w:val="20"/>
          <w:szCs w:val="20"/>
        </w:rPr>
      </w:pPr>
      <w:r w:rsidRPr="00833107">
        <w:rPr>
          <w:b/>
          <w:sz w:val="20"/>
          <w:szCs w:val="2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w:t>
      </w:r>
    </w:p>
    <w:p w:rsidR="00221D94" w:rsidRPr="00833107" w:rsidRDefault="00221D94" w:rsidP="00221D94">
      <w:pPr>
        <w:jc w:val="center"/>
        <w:rPr>
          <w:b/>
          <w:sz w:val="20"/>
          <w:szCs w:val="20"/>
        </w:rPr>
      </w:pPr>
      <w:r w:rsidRPr="00833107">
        <w:rPr>
          <w:b/>
          <w:sz w:val="20"/>
          <w:szCs w:val="20"/>
        </w:rPr>
        <w:t>на 2014 - 2022  годы</w:t>
      </w:r>
    </w:p>
    <w:p w:rsidR="00221D94" w:rsidRDefault="00221D94" w:rsidP="00221D94">
      <w:pPr>
        <w:jc w:val="center"/>
        <w:rPr>
          <w:b/>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985"/>
        <w:gridCol w:w="2268"/>
        <w:gridCol w:w="2068"/>
        <w:gridCol w:w="1643"/>
        <w:gridCol w:w="1392"/>
        <w:gridCol w:w="2126"/>
        <w:gridCol w:w="1843"/>
        <w:gridCol w:w="1984"/>
      </w:tblGrid>
      <w:tr w:rsidR="00221D94" w:rsidRPr="00833107" w:rsidTr="00C83FF8">
        <w:trPr>
          <w:trHeight w:val="435"/>
        </w:trPr>
        <w:tc>
          <w:tcPr>
            <w:tcW w:w="851" w:type="dxa"/>
            <w:vMerge w:val="restart"/>
          </w:tcPr>
          <w:p w:rsidR="00221D94" w:rsidRPr="00833107" w:rsidRDefault="00221D94" w:rsidP="00C83FF8">
            <w:pPr>
              <w:jc w:val="center"/>
              <w:rPr>
                <w:b/>
                <w:sz w:val="20"/>
                <w:szCs w:val="20"/>
              </w:rPr>
            </w:pPr>
            <w:r w:rsidRPr="00833107">
              <w:rPr>
                <w:sz w:val="20"/>
                <w:szCs w:val="20"/>
                <w:lang w:eastAsia="ru-RU"/>
              </w:rPr>
              <w:t xml:space="preserve">№ </w:t>
            </w:r>
            <w:r w:rsidRPr="00833107">
              <w:rPr>
                <w:sz w:val="20"/>
                <w:szCs w:val="20"/>
                <w:lang w:eastAsia="ru-RU"/>
              </w:rPr>
              <w:br/>
            </w:r>
            <w:proofErr w:type="gramStart"/>
            <w:r w:rsidRPr="00833107">
              <w:rPr>
                <w:sz w:val="20"/>
                <w:szCs w:val="20"/>
                <w:lang w:eastAsia="ru-RU"/>
              </w:rPr>
              <w:lastRenderedPageBreak/>
              <w:t>п</w:t>
            </w:r>
            <w:proofErr w:type="gramEnd"/>
            <w:r w:rsidRPr="00833107">
              <w:rPr>
                <w:sz w:val="20"/>
                <w:szCs w:val="20"/>
                <w:lang w:eastAsia="ru-RU"/>
              </w:rPr>
              <w:t>/п</w:t>
            </w:r>
          </w:p>
        </w:tc>
        <w:tc>
          <w:tcPr>
            <w:tcW w:w="1985" w:type="dxa"/>
            <w:vMerge w:val="restart"/>
          </w:tcPr>
          <w:p w:rsidR="00221D94" w:rsidRPr="00833107" w:rsidRDefault="00221D94" w:rsidP="00C83FF8">
            <w:pPr>
              <w:jc w:val="center"/>
              <w:rPr>
                <w:b/>
                <w:sz w:val="20"/>
                <w:szCs w:val="20"/>
              </w:rPr>
            </w:pPr>
            <w:r w:rsidRPr="00833107">
              <w:rPr>
                <w:sz w:val="20"/>
                <w:szCs w:val="20"/>
                <w:lang w:eastAsia="ru-RU"/>
              </w:rPr>
              <w:lastRenderedPageBreak/>
              <w:t>Статус</w:t>
            </w:r>
          </w:p>
        </w:tc>
        <w:tc>
          <w:tcPr>
            <w:tcW w:w="2268" w:type="dxa"/>
            <w:vMerge w:val="restart"/>
          </w:tcPr>
          <w:p w:rsidR="00221D94" w:rsidRPr="00833107" w:rsidRDefault="00221D94" w:rsidP="00C83FF8">
            <w:pPr>
              <w:jc w:val="center"/>
              <w:rPr>
                <w:b/>
                <w:sz w:val="20"/>
                <w:szCs w:val="20"/>
              </w:rPr>
            </w:pPr>
            <w:r w:rsidRPr="00833107">
              <w:rPr>
                <w:sz w:val="20"/>
                <w:szCs w:val="20"/>
                <w:lang w:eastAsia="ru-RU"/>
              </w:rPr>
              <w:t xml:space="preserve">Наименование </w:t>
            </w:r>
            <w:r w:rsidRPr="00833107">
              <w:rPr>
                <w:sz w:val="20"/>
                <w:szCs w:val="20"/>
                <w:lang w:eastAsia="ru-RU"/>
              </w:rPr>
              <w:lastRenderedPageBreak/>
              <w:t>муниципальной программы, подпрограммы,  основного мероприятия, мероприятия</w:t>
            </w:r>
          </w:p>
        </w:tc>
        <w:tc>
          <w:tcPr>
            <w:tcW w:w="2068" w:type="dxa"/>
            <w:vMerge w:val="restart"/>
          </w:tcPr>
          <w:p w:rsidR="00221D94" w:rsidRPr="00833107" w:rsidRDefault="00221D94" w:rsidP="00C83FF8">
            <w:pPr>
              <w:jc w:val="center"/>
              <w:rPr>
                <w:b/>
                <w:sz w:val="20"/>
                <w:szCs w:val="20"/>
              </w:rPr>
            </w:pPr>
            <w:r w:rsidRPr="00833107">
              <w:rPr>
                <w:sz w:val="20"/>
                <w:szCs w:val="20"/>
                <w:lang w:eastAsia="ru-RU"/>
              </w:rPr>
              <w:lastRenderedPageBreak/>
              <w:t xml:space="preserve">Исполнитель </w:t>
            </w:r>
            <w:r w:rsidRPr="00833107">
              <w:rPr>
                <w:sz w:val="20"/>
                <w:szCs w:val="20"/>
                <w:lang w:eastAsia="ru-RU"/>
              </w:rPr>
              <w:lastRenderedPageBreak/>
              <w:t>мероприятия (орган исполнительной власти городского поселения город Лиски Лискинского</w:t>
            </w:r>
            <w:r w:rsidRPr="00833107">
              <w:rPr>
                <w:color w:val="FF0000"/>
                <w:sz w:val="20"/>
                <w:szCs w:val="20"/>
                <w:lang w:eastAsia="ru-RU"/>
              </w:rPr>
              <w:t xml:space="preserve"> </w:t>
            </w:r>
            <w:r w:rsidRPr="00833107">
              <w:rPr>
                <w:sz w:val="20"/>
                <w:szCs w:val="20"/>
                <w:lang w:eastAsia="ru-RU"/>
              </w:rPr>
              <w:t>муниципального района  Воронежской области, иной главный распорядитель средств городского бюджета)</w:t>
            </w:r>
          </w:p>
        </w:tc>
        <w:tc>
          <w:tcPr>
            <w:tcW w:w="3035" w:type="dxa"/>
            <w:gridSpan w:val="2"/>
            <w:tcBorders>
              <w:bottom w:val="single" w:sz="4" w:space="0" w:color="auto"/>
            </w:tcBorders>
          </w:tcPr>
          <w:p w:rsidR="00221D94" w:rsidRPr="00833107" w:rsidRDefault="00221D94" w:rsidP="00C83FF8">
            <w:pPr>
              <w:jc w:val="center"/>
              <w:rPr>
                <w:b/>
                <w:sz w:val="20"/>
                <w:szCs w:val="20"/>
              </w:rPr>
            </w:pPr>
            <w:r w:rsidRPr="00833107">
              <w:rPr>
                <w:sz w:val="20"/>
                <w:szCs w:val="20"/>
                <w:lang w:eastAsia="ru-RU"/>
              </w:rPr>
              <w:lastRenderedPageBreak/>
              <w:t>Срок</w:t>
            </w:r>
          </w:p>
        </w:tc>
        <w:tc>
          <w:tcPr>
            <w:tcW w:w="2126" w:type="dxa"/>
            <w:vMerge w:val="restart"/>
          </w:tcPr>
          <w:p w:rsidR="00221D94" w:rsidRPr="00833107" w:rsidRDefault="00221D94" w:rsidP="00C83FF8">
            <w:pPr>
              <w:jc w:val="center"/>
              <w:rPr>
                <w:b/>
                <w:sz w:val="20"/>
                <w:szCs w:val="20"/>
              </w:rPr>
            </w:pPr>
            <w:r w:rsidRPr="00833107">
              <w:rPr>
                <w:sz w:val="20"/>
                <w:szCs w:val="20"/>
                <w:lang w:eastAsia="ru-RU"/>
              </w:rPr>
              <w:t xml:space="preserve">Ожидаемый </w:t>
            </w:r>
            <w:r w:rsidRPr="00833107">
              <w:rPr>
                <w:sz w:val="20"/>
                <w:szCs w:val="20"/>
                <w:lang w:eastAsia="ru-RU"/>
              </w:rPr>
              <w:lastRenderedPageBreak/>
              <w:t>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843" w:type="dxa"/>
            <w:vMerge w:val="restart"/>
          </w:tcPr>
          <w:p w:rsidR="00221D94" w:rsidRPr="00833107" w:rsidRDefault="00221D94" w:rsidP="00C83FF8">
            <w:pPr>
              <w:jc w:val="center"/>
              <w:rPr>
                <w:b/>
                <w:sz w:val="20"/>
                <w:szCs w:val="20"/>
              </w:rPr>
            </w:pPr>
            <w:r w:rsidRPr="00833107">
              <w:rPr>
                <w:sz w:val="20"/>
                <w:szCs w:val="20"/>
                <w:lang w:eastAsia="ru-RU"/>
              </w:rPr>
              <w:lastRenderedPageBreak/>
              <w:t xml:space="preserve">Код бюджетной </w:t>
            </w:r>
            <w:r w:rsidRPr="00833107">
              <w:rPr>
                <w:sz w:val="20"/>
                <w:szCs w:val="20"/>
                <w:lang w:eastAsia="ru-RU"/>
              </w:rPr>
              <w:lastRenderedPageBreak/>
              <w:t>классификации (городской</w:t>
            </w:r>
            <w:r w:rsidRPr="00833107">
              <w:rPr>
                <w:sz w:val="20"/>
                <w:szCs w:val="20"/>
                <w:lang w:eastAsia="ru-RU"/>
              </w:rPr>
              <w:br/>
              <w:t>бюджет)</w:t>
            </w:r>
          </w:p>
        </w:tc>
        <w:tc>
          <w:tcPr>
            <w:tcW w:w="1984" w:type="dxa"/>
            <w:vMerge w:val="restart"/>
          </w:tcPr>
          <w:p w:rsidR="00221D94" w:rsidRPr="00833107" w:rsidRDefault="00221D94" w:rsidP="00C83FF8">
            <w:pPr>
              <w:jc w:val="center"/>
              <w:rPr>
                <w:b/>
                <w:sz w:val="20"/>
                <w:szCs w:val="20"/>
              </w:rPr>
            </w:pPr>
            <w:r w:rsidRPr="00833107">
              <w:rPr>
                <w:sz w:val="20"/>
                <w:szCs w:val="20"/>
                <w:lang w:eastAsia="ru-RU"/>
              </w:rPr>
              <w:lastRenderedPageBreak/>
              <w:t xml:space="preserve">Расходы, </w:t>
            </w:r>
            <w:r w:rsidRPr="00833107">
              <w:rPr>
                <w:sz w:val="20"/>
                <w:szCs w:val="20"/>
                <w:lang w:eastAsia="ru-RU"/>
              </w:rPr>
              <w:lastRenderedPageBreak/>
              <w:t>предусмотренные решением Совета народных депутатов городского поселения город Лиски Лискинского</w:t>
            </w:r>
            <w:r w:rsidRPr="00833107">
              <w:rPr>
                <w:color w:val="00CCFF"/>
                <w:sz w:val="20"/>
                <w:szCs w:val="20"/>
                <w:lang w:eastAsia="ru-RU"/>
              </w:rPr>
              <w:t xml:space="preserve"> </w:t>
            </w:r>
            <w:r w:rsidRPr="00833107">
              <w:rPr>
                <w:sz w:val="20"/>
                <w:szCs w:val="20"/>
                <w:lang w:eastAsia="ru-RU"/>
              </w:rPr>
              <w:t>муниципального района  Воронежской области о городском бюджете на очередной финансовый год</w:t>
            </w:r>
          </w:p>
        </w:tc>
      </w:tr>
      <w:tr w:rsidR="00221D94" w:rsidRPr="00833107" w:rsidTr="00C83FF8">
        <w:trPr>
          <w:trHeight w:val="1980"/>
        </w:trPr>
        <w:tc>
          <w:tcPr>
            <w:tcW w:w="851" w:type="dxa"/>
            <w:vMerge/>
          </w:tcPr>
          <w:p w:rsidR="00221D94" w:rsidRPr="00833107" w:rsidRDefault="00221D94" w:rsidP="00C83FF8">
            <w:pPr>
              <w:jc w:val="center"/>
              <w:rPr>
                <w:sz w:val="20"/>
                <w:szCs w:val="20"/>
                <w:lang w:eastAsia="ru-RU"/>
              </w:rPr>
            </w:pPr>
          </w:p>
        </w:tc>
        <w:tc>
          <w:tcPr>
            <w:tcW w:w="1985" w:type="dxa"/>
            <w:vMerge/>
          </w:tcPr>
          <w:p w:rsidR="00221D94" w:rsidRPr="00833107" w:rsidRDefault="00221D94" w:rsidP="00C83FF8">
            <w:pPr>
              <w:jc w:val="center"/>
              <w:rPr>
                <w:sz w:val="20"/>
                <w:szCs w:val="20"/>
                <w:lang w:eastAsia="ru-RU"/>
              </w:rPr>
            </w:pPr>
          </w:p>
        </w:tc>
        <w:tc>
          <w:tcPr>
            <w:tcW w:w="2268" w:type="dxa"/>
            <w:vMerge/>
          </w:tcPr>
          <w:p w:rsidR="00221D94" w:rsidRPr="00833107" w:rsidRDefault="00221D94" w:rsidP="00C83FF8">
            <w:pPr>
              <w:jc w:val="center"/>
              <w:rPr>
                <w:sz w:val="20"/>
                <w:szCs w:val="20"/>
                <w:lang w:eastAsia="ru-RU"/>
              </w:rPr>
            </w:pPr>
          </w:p>
        </w:tc>
        <w:tc>
          <w:tcPr>
            <w:tcW w:w="2068" w:type="dxa"/>
            <w:vMerge/>
          </w:tcPr>
          <w:p w:rsidR="00221D94" w:rsidRPr="00833107" w:rsidRDefault="00221D94" w:rsidP="00C83FF8">
            <w:pPr>
              <w:jc w:val="center"/>
              <w:rPr>
                <w:sz w:val="20"/>
                <w:szCs w:val="20"/>
                <w:lang w:eastAsia="ru-RU"/>
              </w:rPr>
            </w:pPr>
          </w:p>
        </w:tc>
        <w:tc>
          <w:tcPr>
            <w:tcW w:w="1643" w:type="dxa"/>
            <w:tcBorders>
              <w:top w:val="single" w:sz="4" w:space="0" w:color="auto"/>
            </w:tcBorders>
          </w:tcPr>
          <w:p w:rsidR="00221D94" w:rsidRPr="00833107" w:rsidRDefault="00221D94" w:rsidP="00C83FF8">
            <w:pPr>
              <w:jc w:val="center"/>
              <w:rPr>
                <w:b/>
                <w:sz w:val="20"/>
                <w:szCs w:val="20"/>
              </w:rPr>
            </w:pPr>
            <w:r w:rsidRPr="00833107">
              <w:rPr>
                <w:sz w:val="20"/>
                <w:szCs w:val="20"/>
                <w:lang w:eastAsia="ru-RU"/>
              </w:rPr>
              <w:t>начала реализации</w:t>
            </w:r>
            <w:r w:rsidRPr="00833107">
              <w:rPr>
                <w:sz w:val="20"/>
                <w:szCs w:val="20"/>
                <w:lang w:eastAsia="ru-RU"/>
              </w:rPr>
              <w:br/>
              <w:t>мероприятия в очередном финансовом году</w:t>
            </w:r>
          </w:p>
        </w:tc>
        <w:tc>
          <w:tcPr>
            <w:tcW w:w="1392" w:type="dxa"/>
            <w:tcBorders>
              <w:top w:val="single" w:sz="4" w:space="0" w:color="auto"/>
            </w:tcBorders>
          </w:tcPr>
          <w:p w:rsidR="00221D94" w:rsidRPr="00833107" w:rsidRDefault="00221D94" w:rsidP="00C83FF8">
            <w:pPr>
              <w:jc w:val="center"/>
              <w:rPr>
                <w:b/>
                <w:sz w:val="20"/>
                <w:szCs w:val="20"/>
              </w:rPr>
            </w:pPr>
            <w:r w:rsidRPr="00833107">
              <w:rPr>
                <w:sz w:val="20"/>
                <w:szCs w:val="20"/>
                <w:lang w:eastAsia="ru-RU"/>
              </w:rPr>
              <w:t>окончания реализации</w:t>
            </w:r>
            <w:r w:rsidRPr="00833107">
              <w:rPr>
                <w:sz w:val="20"/>
                <w:szCs w:val="20"/>
                <w:lang w:eastAsia="ru-RU"/>
              </w:rPr>
              <w:br/>
              <w:t>мероприятия</w:t>
            </w:r>
            <w:r w:rsidRPr="00833107">
              <w:rPr>
                <w:sz w:val="20"/>
                <w:szCs w:val="20"/>
                <w:lang w:eastAsia="ru-RU"/>
              </w:rPr>
              <w:br/>
              <w:t xml:space="preserve">в очередном финансовом году  </w:t>
            </w:r>
          </w:p>
        </w:tc>
        <w:tc>
          <w:tcPr>
            <w:tcW w:w="2126" w:type="dxa"/>
            <w:vMerge/>
          </w:tcPr>
          <w:p w:rsidR="00221D94" w:rsidRPr="00833107" w:rsidRDefault="00221D94" w:rsidP="00C83FF8">
            <w:pPr>
              <w:jc w:val="center"/>
              <w:rPr>
                <w:b/>
                <w:sz w:val="20"/>
                <w:szCs w:val="20"/>
              </w:rPr>
            </w:pPr>
          </w:p>
        </w:tc>
        <w:tc>
          <w:tcPr>
            <w:tcW w:w="1843" w:type="dxa"/>
            <w:vMerge/>
          </w:tcPr>
          <w:p w:rsidR="00221D94" w:rsidRPr="00833107" w:rsidRDefault="00221D94" w:rsidP="00C83FF8">
            <w:pPr>
              <w:jc w:val="center"/>
              <w:rPr>
                <w:b/>
                <w:sz w:val="20"/>
                <w:szCs w:val="20"/>
              </w:rPr>
            </w:pPr>
          </w:p>
        </w:tc>
        <w:tc>
          <w:tcPr>
            <w:tcW w:w="1984" w:type="dxa"/>
            <w:vMerge/>
          </w:tcPr>
          <w:p w:rsidR="00221D94" w:rsidRPr="00833107" w:rsidRDefault="00221D94" w:rsidP="00C83FF8">
            <w:pPr>
              <w:jc w:val="center"/>
              <w:rPr>
                <w:b/>
                <w:sz w:val="20"/>
                <w:szCs w:val="20"/>
              </w:rPr>
            </w:pPr>
          </w:p>
        </w:tc>
      </w:tr>
      <w:tr w:rsidR="00221D94" w:rsidRPr="00833107" w:rsidTr="00C83FF8">
        <w:tc>
          <w:tcPr>
            <w:tcW w:w="851" w:type="dxa"/>
            <w:vAlign w:val="center"/>
          </w:tcPr>
          <w:p w:rsidR="00221D94" w:rsidRPr="00833107" w:rsidRDefault="00221D94" w:rsidP="00C83FF8">
            <w:pPr>
              <w:suppressAutoHyphens w:val="0"/>
              <w:jc w:val="center"/>
              <w:outlineLvl w:val="0"/>
              <w:rPr>
                <w:sz w:val="20"/>
                <w:szCs w:val="20"/>
                <w:lang w:eastAsia="ru-RU"/>
              </w:rPr>
            </w:pPr>
            <w:r w:rsidRPr="00833107">
              <w:rPr>
                <w:sz w:val="20"/>
                <w:szCs w:val="20"/>
                <w:lang w:eastAsia="ru-RU"/>
              </w:rPr>
              <w:lastRenderedPageBreak/>
              <w:t>1</w:t>
            </w:r>
          </w:p>
        </w:tc>
        <w:tc>
          <w:tcPr>
            <w:tcW w:w="1985" w:type="dxa"/>
            <w:vAlign w:val="center"/>
          </w:tcPr>
          <w:p w:rsidR="00221D94" w:rsidRPr="00833107" w:rsidRDefault="00221D94" w:rsidP="00C83FF8">
            <w:pPr>
              <w:suppressAutoHyphens w:val="0"/>
              <w:jc w:val="center"/>
              <w:outlineLvl w:val="0"/>
              <w:rPr>
                <w:sz w:val="20"/>
                <w:szCs w:val="20"/>
                <w:lang w:eastAsia="ru-RU"/>
              </w:rPr>
            </w:pPr>
            <w:r w:rsidRPr="00833107">
              <w:rPr>
                <w:sz w:val="20"/>
                <w:szCs w:val="20"/>
                <w:lang w:eastAsia="ru-RU"/>
              </w:rPr>
              <w:t>2</w:t>
            </w:r>
          </w:p>
        </w:tc>
        <w:tc>
          <w:tcPr>
            <w:tcW w:w="2268" w:type="dxa"/>
            <w:vAlign w:val="center"/>
          </w:tcPr>
          <w:p w:rsidR="00221D94" w:rsidRPr="00833107" w:rsidRDefault="00221D94" w:rsidP="00C83FF8">
            <w:pPr>
              <w:suppressAutoHyphens w:val="0"/>
              <w:jc w:val="center"/>
              <w:outlineLvl w:val="0"/>
              <w:rPr>
                <w:sz w:val="20"/>
                <w:szCs w:val="20"/>
                <w:lang w:eastAsia="ru-RU"/>
              </w:rPr>
            </w:pPr>
            <w:r w:rsidRPr="00833107">
              <w:rPr>
                <w:sz w:val="20"/>
                <w:szCs w:val="20"/>
                <w:lang w:eastAsia="ru-RU"/>
              </w:rPr>
              <w:t>3</w:t>
            </w:r>
          </w:p>
        </w:tc>
        <w:tc>
          <w:tcPr>
            <w:tcW w:w="2068" w:type="dxa"/>
            <w:vAlign w:val="center"/>
          </w:tcPr>
          <w:p w:rsidR="00221D94" w:rsidRPr="00833107" w:rsidRDefault="00221D94" w:rsidP="00C83FF8">
            <w:pPr>
              <w:suppressAutoHyphens w:val="0"/>
              <w:jc w:val="center"/>
              <w:outlineLvl w:val="0"/>
              <w:rPr>
                <w:sz w:val="20"/>
                <w:szCs w:val="20"/>
                <w:lang w:eastAsia="ru-RU"/>
              </w:rPr>
            </w:pPr>
            <w:r w:rsidRPr="00833107">
              <w:rPr>
                <w:sz w:val="20"/>
                <w:szCs w:val="20"/>
                <w:lang w:eastAsia="ru-RU"/>
              </w:rPr>
              <w:t>4</w:t>
            </w:r>
          </w:p>
        </w:tc>
        <w:tc>
          <w:tcPr>
            <w:tcW w:w="1643" w:type="dxa"/>
            <w:vAlign w:val="center"/>
          </w:tcPr>
          <w:p w:rsidR="00221D94" w:rsidRPr="00833107" w:rsidRDefault="00221D94" w:rsidP="00C83FF8">
            <w:pPr>
              <w:suppressAutoHyphens w:val="0"/>
              <w:jc w:val="center"/>
              <w:outlineLvl w:val="0"/>
              <w:rPr>
                <w:sz w:val="20"/>
                <w:szCs w:val="20"/>
                <w:lang w:eastAsia="ru-RU"/>
              </w:rPr>
            </w:pPr>
            <w:r w:rsidRPr="00833107">
              <w:rPr>
                <w:sz w:val="20"/>
                <w:szCs w:val="20"/>
                <w:lang w:eastAsia="ru-RU"/>
              </w:rPr>
              <w:t>5</w:t>
            </w:r>
          </w:p>
        </w:tc>
        <w:tc>
          <w:tcPr>
            <w:tcW w:w="1392" w:type="dxa"/>
            <w:vAlign w:val="center"/>
          </w:tcPr>
          <w:p w:rsidR="00221D94" w:rsidRPr="00833107" w:rsidRDefault="00221D94" w:rsidP="00C83FF8">
            <w:pPr>
              <w:suppressAutoHyphens w:val="0"/>
              <w:jc w:val="center"/>
              <w:outlineLvl w:val="0"/>
              <w:rPr>
                <w:sz w:val="20"/>
                <w:szCs w:val="20"/>
                <w:lang w:eastAsia="ru-RU"/>
              </w:rPr>
            </w:pPr>
            <w:r w:rsidRPr="00833107">
              <w:rPr>
                <w:sz w:val="20"/>
                <w:szCs w:val="20"/>
                <w:lang w:eastAsia="ru-RU"/>
              </w:rPr>
              <w:t>6</w:t>
            </w:r>
          </w:p>
        </w:tc>
        <w:tc>
          <w:tcPr>
            <w:tcW w:w="2126" w:type="dxa"/>
            <w:vAlign w:val="center"/>
          </w:tcPr>
          <w:p w:rsidR="00221D94" w:rsidRPr="00833107" w:rsidRDefault="00221D94" w:rsidP="00C83FF8">
            <w:pPr>
              <w:suppressAutoHyphens w:val="0"/>
              <w:jc w:val="center"/>
              <w:outlineLvl w:val="0"/>
              <w:rPr>
                <w:sz w:val="20"/>
                <w:szCs w:val="20"/>
                <w:lang w:eastAsia="ru-RU"/>
              </w:rPr>
            </w:pPr>
            <w:r w:rsidRPr="00833107">
              <w:rPr>
                <w:sz w:val="20"/>
                <w:szCs w:val="20"/>
                <w:lang w:eastAsia="ru-RU"/>
              </w:rPr>
              <w:t>7</w:t>
            </w:r>
          </w:p>
        </w:tc>
        <w:tc>
          <w:tcPr>
            <w:tcW w:w="1843" w:type="dxa"/>
            <w:vAlign w:val="center"/>
          </w:tcPr>
          <w:p w:rsidR="00221D94" w:rsidRPr="00833107" w:rsidRDefault="00221D94" w:rsidP="00C83FF8">
            <w:pPr>
              <w:suppressAutoHyphens w:val="0"/>
              <w:jc w:val="center"/>
              <w:outlineLvl w:val="0"/>
              <w:rPr>
                <w:sz w:val="20"/>
                <w:szCs w:val="20"/>
                <w:lang w:eastAsia="ru-RU"/>
              </w:rPr>
            </w:pPr>
            <w:r w:rsidRPr="00833107">
              <w:rPr>
                <w:sz w:val="20"/>
                <w:szCs w:val="20"/>
                <w:lang w:eastAsia="ru-RU"/>
              </w:rPr>
              <w:t>8</w:t>
            </w:r>
          </w:p>
        </w:tc>
        <w:tc>
          <w:tcPr>
            <w:tcW w:w="1984" w:type="dxa"/>
          </w:tcPr>
          <w:p w:rsidR="00221D94" w:rsidRPr="00833107" w:rsidRDefault="00221D94" w:rsidP="00C83FF8">
            <w:pPr>
              <w:suppressAutoHyphens w:val="0"/>
              <w:jc w:val="center"/>
              <w:outlineLvl w:val="0"/>
              <w:rPr>
                <w:sz w:val="20"/>
                <w:szCs w:val="20"/>
                <w:lang w:eastAsia="ru-RU"/>
              </w:rPr>
            </w:pPr>
            <w:r w:rsidRPr="00833107">
              <w:rPr>
                <w:sz w:val="20"/>
                <w:szCs w:val="20"/>
                <w:lang w:eastAsia="ru-RU"/>
              </w:rPr>
              <w:t>9</w:t>
            </w:r>
          </w:p>
        </w:tc>
      </w:tr>
      <w:tr w:rsidR="00221D94" w:rsidRPr="00833107" w:rsidTr="00C83FF8">
        <w:tc>
          <w:tcPr>
            <w:tcW w:w="851" w:type="dxa"/>
          </w:tcPr>
          <w:p w:rsidR="00221D94" w:rsidRPr="00833107" w:rsidRDefault="00221D94" w:rsidP="00C83FF8">
            <w:pPr>
              <w:jc w:val="center"/>
              <w:rPr>
                <w:b/>
                <w:sz w:val="20"/>
                <w:szCs w:val="20"/>
              </w:rPr>
            </w:pPr>
          </w:p>
        </w:tc>
        <w:tc>
          <w:tcPr>
            <w:tcW w:w="1985" w:type="dxa"/>
          </w:tcPr>
          <w:p w:rsidR="00221D94" w:rsidRPr="00833107" w:rsidRDefault="00221D94" w:rsidP="00C83FF8">
            <w:pPr>
              <w:suppressAutoHyphens w:val="0"/>
              <w:rPr>
                <w:b/>
                <w:bCs/>
                <w:sz w:val="20"/>
                <w:szCs w:val="20"/>
                <w:lang w:eastAsia="ru-RU"/>
              </w:rPr>
            </w:pPr>
            <w:r w:rsidRPr="00833107">
              <w:rPr>
                <w:b/>
                <w:bCs/>
                <w:sz w:val="20"/>
                <w:szCs w:val="20"/>
                <w:lang w:eastAsia="ru-RU"/>
              </w:rPr>
              <w:t xml:space="preserve">Муниципальная программа  городского поселеня город Лиски Лискинского муниципального района Воронежской области </w:t>
            </w:r>
          </w:p>
        </w:tc>
        <w:tc>
          <w:tcPr>
            <w:tcW w:w="2268" w:type="dxa"/>
          </w:tcPr>
          <w:p w:rsidR="00221D94" w:rsidRPr="00833107" w:rsidRDefault="00221D94" w:rsidP="00C83FF8">
            <w:pPr>
              <w:suppressAutoHyphens w:val="0"/>
              <w:rPr>
                <w:b/>
                <w:bCs/>
                <w:sz w:val="20"/>
                <w:szCs w:val="20"/>
                <w:lang w:eastAsia="ru-RU"/>
              </w:rPr>
            </w:pPr>
            <w:r w:rsidRPr="00833107">
              <w:rPr>
                <w:b/>
                <w:bCs/>
                <w:sz w:val="20"/>
                <w:szCs w:val="20"/>
                <w:lang w:eastAsia="ru-RU"/>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городского поселения город Лиски Лискинского муниципального района  Воронежской области»</w:t>
            </w:r>
          </w:p>
        </w:tc>
        <w:tc>
          <w:tcPr>
            <w:tcW w:w="2068" w:type="dxa"/>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643" w:type="dxa"/>
          </w:tcPr>
          <w:p w:rsidR="00221D94" w:rsidRPr="00833107" w:rsidRDefault="00221D94" w:rsidP="00C83FF8">
            <w:pPr>
              <w:suppressAutoHyphens w:val="0"/>
              <w:jc w:val="center"/>
              <w:rPr>
                <w:b/>
                <w:bCs/>
                <w:sz w:val="20"/>
                <w:szCs w:val="20"/>
                <w:lang w:eastAsia="ru-RU"/>
              </w:rPr>
            </w:pPr>
            <w:r w:rsidRPr="00833107">
              <w:rPr>
                <w:b/>
                <w:bCs/>
                <w:sz w:val="20"/>
                <w:szCs w:val="20"/>
                <w:lang w:eastAsia="ru-RU"/>
              </w:rPr>
              <w:t>х</w:t>
            </w:r>
          </w:p>
        </w:tc>
        <w:tc>
          <w:tcPr>
            <w:tcW w:w="1392" w:type="dxa"/>
          </w:tcPr>
          <w:p w:rsidR="00221D94" w:rsidRPr="00833107" w:rsidRDefault="00221D94" w:rsidP="00C83FF8">
            <w:pPr>
              <w:suppressAutoHyphens w:val="0"/>
              <w:jc w:val="center"/>
              <w:rPr>
                <w:b/>
                <w:bCs/>
                <w:sz w:val="20"/>
                <w:szCs w:val="20"/>
                <w:lang w:eastAsia="ru-RU"/>
              </w:rPr>
            </w:pPr>
            <w:r w:rsidRPr="00833107">
              <w:rPr>
                <w:b/>
                <w:bCs/>
                <w:sz w:val="20"/>
                <w:szCs w:val="20"/>
                <w:lang w:eastAsia="ru-RU"/>
              </w:rPr>
              <w:t>х</w:t>
            </w:r>
          </w:p>
        </w:tc>
        <w:tc>
          <w:tcPr>
            <w:tcW w:w="2126" w:type="dxa"/>
          </w:tcPr>
          <w:p w:rsidR="00221D94" w:rsidRPr="00833107" w:rsidRDefault="00221D94" w:rsidP="00C83FF8">
            <w:pPr>
              <w:jc w:val="center"/>
              <w:rPr>
                <w:b/>
                <w:sz w:val="20"/>
                <w:szCs w:val="20"/>
              </w:rPr>
            </w:pPr>
          </w:p>
        </w:tc>
        <w:tc>
          <w:tcPr>
            <w:tcW w:w="1843" w:type="dxa"/>
          </w:tcPr>
          <w:p w:rsidR="00221D94" w:rsidRPr="00833107" w:rsidRDefault="00221D94" w:rsidP="00C83FF8">
            <w:pPr>
              <w:jc w:val="center"/>
              <w:rPr>
                <w:b/>
                <w:sz w:val="20"/>
                <w:szCs w:val="20"/>
              </w:rPr>
            </w:pPr>
          </w:p>
        </w:tc>
        <w:tc>
          <w:tcPr>
            <w:tcW w:w="1984" w:type="dxa"/>
          </w:tcPr>
          <w:p w:rsidR="00221D94" w:rsidRPr="00833107" w:rsidRDefault="00221D94" w:rsidP="00C83FF8">
            <w:pPr>
              <w:jc w:val="center"/>
              <w:rPr>
                <w:b/>
                <w:sz w:val="20"/>
                <w:szCs w:val="20"/>
              </w:rPr>
            </w:pPr>
          </w:p>
        </w:tc>
      </w:tr>
      <w:tr w:rsidR="00221D94" w:rsidRPr="00833107" w:rsidTr="00C83FF8">
        <w:tc>
          <w:tcPr>
            <w:tcW w:w="851" w:type="dxa"/>
          </w:tcPr>
          <w:p w:rsidR="00221D94" w:rsidRPr="00833107" w:rsidRDefault="00221D94" w:rsidP="00C83FF8">
            <w:pPr>
              <w:suppressAutoHyphens w:val="0"/>
              <w:rPr>
                <w:sz w:val="20"/>
                <w:szCs w:val="20"/>
                <w:lang w:eastAsia="ru-RU"/>
              </w:rPr>
            </w:pPr>
            <w:r w:rsidRPr="00833107">
              <w:rPr>
                <w:sz w:val="20"/>
                <w:szCs w:val="20"/>
                <w:lang w:eastAsia="ru-RU"/>
              </w:rPr>
              <w:t>1</w:t>
            </w:r>
          </w:p>
        </w:tc>
        <w:tc>
          <w:tcPr>
            <w:tcW w:w="1985" w:type="dxa"/>
          </w:tcPr>
          <w:p w:rsidR="00221D94" w:rsidRPr="00833107" w:rsidRDefault="00221D94" w:rsidP="00C83FF8">
            <w:pPr>
              <w:suppressAutoHyphens w:val="0"/>
              <w:rPr>
                <w:b/>
                <w:bCs/>
                <w:sz w:val="20"/>
                <w:szCs w:val="20"/>
                <w:lang w:eastAsia="ru-RU"/>
              </w:rPr>
            </w:pPr>
            <w:r w:rsidRPr="00833107">
              <w:rPr>
                <w:b/>
                <w:bCs/>
                <w:sz w:val="20"/>
                <w:szCs w:val="20"/>
                <w:lang w:eastAsia="ru-RU"/>
              </w:rPr>
              <w:t>Подпрограмма 1</w:t>
            </w:r>
          </w:p>
        </w:tc>
        <w:tc>
          <w:tcPr>
            <w:tcW w:w="2268" w:type="dxa"/>
          </w:tcPr>
          <w:p w:rsidR="00221D94" w:rsidRPr="00833107" w:rsidRDefault="00221D94" w:rsidP="00C83FF8">
            <w:pPr>
              <w:suppressAutoHyphens w:val="0"/>
              <w:rPr>
                <w:b/>
                <w:bCs/>
                <w:sz w:val="20"/>
                <w:szCs w:val="20"/>
                <w:lang w:eastAsia="ru-RU"/>
              </w:rPr>
            </w:pPr>
            <w:r w:rsidRPr="00833107">
              <w:rPr>
                <w:b/>
                <w:bCs/>
                <w:sz w:val="20"/>
                <w:szCs w:val="20"/>
                <w:lang w:eastAsia="ru-RU"/>
              </w:rPr>
              <w:t>Обеспечение реализации  муниципальной программы</w:t>
            </w:r>
          </w:p>
        </w:tc>
        <w:tc>
          <w:tcPr>
            <w:tcW w:w="2068" w:type="dxa"/>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643" w:type="dxa"/>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392" w:type="dxa"/>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Pr>
          <w:p w:rsidR="00221D94" w:rsidRPr="00833107" w:rsidRDefault="00221D94" w:rsidP="00C83FF8">
            <w:pPr>
              <w:jc w:val="center"/>
              <w:rPr>
                <w:b/>
                <w:sz w:val="20"/>
                <w:szCs w:val="20"/>
              </w:rPr>
            </w:pPr>
          </w:p>
        </w:tc>
        <w:tc>
          <w:tcPr>
            <w:tcW w:w="1843" w:type="dxa"/>
          </w:tcPr>
          <w:p w:rsidR="00221D94" w:rsidRPr="00833107" w:rsidRDefault="00221D94" w:rsidP="00C83FF8">
            <w:pPr>
              <w:jc w:val="center"/>
              <w:rPr>
                <w:b/>
                <w:sz w:val="20"/>
                <w:szCs w:val="20"/>
              </w:rPr>
            </w:pPr>
          </w:p>
        </w:tc>
        <w:tc>
          <w:tcPr>
            <w:tcW w:w="1984" w:type="dxa"/>
          </w:tcPr>
          <w:p w:rsidR="00221D94" w:rsidRPr="00833107" w:rsidRDefault="00221D94" w:rsidP="00C83FF8">
            <w:pPr>
              <w:jc w:val="center"/>
              <w:rPr>
                <w:b/>
                <w:sz w:val="20"/>
                <w:szCs w:val="20"/>
              </w:rPr>
            </w:pPr>
          </w:p>
        </w:tc>
      </w:tr>
    </w:tbl>
    <w:p w:rsidR="00221D94" w:rsidRPr="00833107" w:rsidRDefault="00221D94" w:rsidP="00221D94">
      <w:pPr>
        <w:rPr>
          <w:b/>
          <w:sz w:val="20"/>
          <w:szCs w:val="20"/>
        </w:rPr>
      </w:pPr>
    </w:p>
    <w:tbl>
      <w:tblPr>
        <w:tblW w:w="16160" w:type="dxa"/>
        <w:tblInd w:w="-601" w:type="dxa"/>
        <w:tblLayout w:type="fixed"/>
        <w:tblLook w:val="04A0"/>
      </w:tblPr>
      <w:tblGrid>
        <w:gridCol w:w="851"/>
        <w:gridCol w:w="1985"/>
        <w:gridCol w:w="2269"/>
        <w:gridCol w:w="2125"/>
        <w:gridCol w:w="1559"/>
        <w:gridCol w:w="1418"/>
        <w:gridCol w:w="2126"/>
        <w:gridCol w:w="1843"/>
        <w:gridCol w:w="1984"/>
      </w:tblGrid>
      <w:tr w:rsidR="00221D94" w:rsidRPr="00833107" w:rsidTr="007E5D68">
        <w:trPr>
          <w:trHeight w:val="1703"/>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lastRenderedPageBreak/>
              <w:t>1.1</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Основное мероприятие 1.1</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 Финансовое обеспечение деятельности финансового отдела</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Осуществление финансирования расходов финансового отдела, обеспечивающих его функционирование</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 </w:t>
            </w:r>
          </w:p>
        </w:tc>
      </w:tr>
      <w:tr w:rsidR="00221D94" w:rsidRPr="00833107" w:rsidTr="007E5D68">
        <w:trPr>
          <w:trHeight w:val="1214"/>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1.1.1</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Мероприятие 1.1.1</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Планирование сметы расходов  финансового отдела  на очередной финансовый год</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Составление корректной сметы расходов</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r>
      <w:tr w:rsidR="00221D94" w:rsidRPr="00833107" w:rsidTr="007E5D68">
        <w:trPr>
          <w:trHeight w:val="141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1.1.2</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Мероприятие 1.1.2</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Подготовка документации на оплату расходов, обеспечивающих функционирование финансового отдела</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Своевременная выплата заработной платы и оплата счетов на приобретение товаров, работ, услуг</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r>
      <w:tr w:rsidR="00221D94" w:rsidRPr="00833107" w:rsidTr="007E5D68">
        <w:trPr>
          <w:trHeight w:val="1497"/>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1.1.3.</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Мероприятие 1.1.3</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xml:space="preserve"> Учет операций  по финансовому обеспечению деятельности финансового отдела  и составление отчетности </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Качественное и своевременное составление отчетности об исполнении сметы финансового отдела</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r>
      <w:tr w:rsidR="00221D94" w:rsidRPr="00833107" w:rsidTr="007E5D68">
        <w:trPr>
          <w:trHeight w:val="183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1.2</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Основное мероприятие 1.2</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xml:space="preserve">Финансовое обеспечение выполнения других расходных обязательств городского поселения город Лиски </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Осуществление финансирования расходов финансового отдела, обеспечивающих выполнение других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 </w:t>
            </w:r>
          </w:p>
        </w:tc>
      </w:tr>
      <w:tr w:rsidR="00221D94" w:rsidRPr="00833107" w:rsidTr="007E5D68">
        <w:trPr>
          <w:trHeight w:val="2348"/>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lastRenderedPageBreak/>
              <w:t>1.2.1</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Мероприятие 1.2.1</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xml:space="preserve"> Планирование сметы расходов в части выполнения других расходных обязательств городского поселения город Лиски Лискинского муниципального районафинансовым отделом на очередной финансовый год</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Составление корректной сметы расходов</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r>
      <w:tr w:rsidR="00221D94" w:rsidRPr="00833107" w:rsidTr="007E5D68">
        <w:trPr>
          <w:trHeight w:val="2686"/>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1.2.2</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Мероприятие 1.2.2</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xml:space="preserve">Подготовка документации на оплату расходов, обеспечивающих в части выполнение других расходных обязательств городского поселения город Лиски Лискинского мунийипального района финансовым отделом  </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Своевременная оплата счетов на приобретение товаров, работ, услуг</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 </w:t>
            </w:r>
          </w:p>
        </w:tc>
      </w:tr>
      <w:tr w:rsidR="00221D94" w:rsidRPr="00833107" w:rsidTr="00C83FF8">
        <w:trPr>
          <w:trHeight w:val="316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i/>
                <w:iCs/>
                <w:sz w:val="20"/>
                <w:szCs w:val="20"/>
                <w:lang w:eastAsia="ru-RU"/>
              </w:rPr>
            </w:pPr>
            <w:r w:rsidRPr="00833107">
              <w:rPr>
                <w:i/>
                <w:iCs/>
                <w:sz w:val="20"/>
                <w:szCs w:val="20"/>
                <w:lang w:eastAsia="ru-RU"/>
              </w:rPr>
              <w:t>1.2.3</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Мероприятие 1.2.3</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xml:space="preserve">Учет операций  по финансовому обеспечению  выполнения других расходных обязательств городского поселения город Лиски Лискинского муниципального района финансовым отделом и составление отчетности </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Качественное и своевременное составление отчетности об исполнении сметы финансовым отделом</w:t>
            </w:r>
          </w:p>
        </w:tc>
        <w:tc>
          <w:tcPr>
            <w:tcW w:w="1843" w:type="dxa"/>
            <w:tcBorders>
              <w:top w:val="nil"/>
              <w:left w:val="nil"/>
              <w:bottom w:val="single" w:sz="4" w:space="0" w:color="auto"/>
              <w:right w:val="single" w:sz="4" w:space="0" w:color="auto"/>
            </w:tcBorders>
            <w:shd w:val="clear" w:color="auto" w:fill="auto"/>
            <w:noWrap/>
            <w:vAlign w:val="bottom"/>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1984" w:type="dxa"/>
            <w:tcBorders>
              <w:top w:val="nil"/>
              <w:left w:val="nil"/>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 </w:t>
            </w:r>
          </w:p>
        </w:tc>
      </w:tr>
      <w:tr w:rsidR="00221D94" w:rsidRPr="00833107" w:rsidTr="007E5D68">
        <w:trPr>
          <w:trHeight w:val="1268"/>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b/>
                <w:bCs/>
                <w:sz w:val="20"/>
                <w:szCs w:val="20"/>
                <w:lang w:eastAsia="ru-RU"/>
              </w:rPr>
            </w:pPr>
            <w:r w:rsidRPr="00833107">
              <w:rPr>
                <w:b/>
                <w:bCs/>
                <w:sz w:val="20"/>
                <w:szCs w:val="20"/>
                <w:lang w:eastAsia="ru-RU"/>
              </w:rPr>
              <w:lastRenderedPageBreak/>
              <w:t>2</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b/>
                <w:bCs/>
                <w:sz w:val="20"/>
                <w:szCs w:val="20"/>
                <w:lang w:eastAsia="ru-RU"/>
              </w:rPr>
            </w:pPr>
            <w:r w:rsidRPr="00833107">
              <w:rPr>
                <w:b/>
                <w:bCs/>
                <w:sz w:val="20"/>
                <w:szCs w:val="20"/>
                <w:lang w:eastAsia="ru-RU"/>
              </w:rPr>
              <w:t>Подпрограмма 2</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b/>
                <w:bCs/>
                <w:sz w:val="20"/>
                <w:szCs w:val="20"/>
                <w:lang w:eastAsia="ru-RU"/>
              </w:rPr>
            </w:pPr>
            <w:r w:rsidRPr="00833107">
              <w:rPr>
                <w:b/>
                <w:bCs/>
                <w:sz w:val="20"/>
                <w:szCs w:val="20"/>
                <w:lang w:eastAsia="ru-RU"/>
              </w:rPr>
              <w:t>Управление муниципальными финансами</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b/>
                <w:bCs/>
                <w:sz w:val="20"/>
                <w:szCs w:val="20"/>
                <w:lang w:eastAsia="ru-RU"/>
              </w:rPr>
            </w:pPr>
            <w:r w:rsidRPr="00833107">
              <w:rPr>
                <w:b/>
                <w:bCs/>
                <w:sz w:val="20"/>
                <w:szCs w:val="20"/>
                <w:lang w:eastAsia="ru-RU"/>
              </w:rPr>
              <w:t> </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b/>
                <w:bCs/>
                <w:sz w:val="20"/>
                <w:szCs w:val="20"/>
                <w:lang w:eastAsia="ru-RU"/>
              </w:rPr>
            </w:pPr>
            <w:r w:rsidRPr="00833107">
              <w:rPr>
                <w:b/>
                <w:b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b/>
                <w:bCs/>
                <w:sz w:val="20"/>
                <w:szCs w:val="20"/>
                <w:lang w:eastAsia="ru-RU"/>
              </w:rPr>
            </w:pPr>
            <w:r w:rsidRPr="00833107">
              <w:rPr>
                <w:b/>
                <w:bCs/>
                <w:sz w:val="20"/>
                <w:szCs w:val="20"/>
                <w:lang w:eastAsia="ru-RU"/>
              </w:rPr>
              <w:t> </w:t>
            </w:r>
          </w:p>
        </w:tc>
      </w:tr>
      <w:tr w:rsidR="00221D94" w:rsidRPr="00833107" w:rsidTr="00C83FF8">
        <w:trPr>
          <w:trHeight w:val="382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833107" w:rsidRDefault="00221D94" w:rsidP="00C83FF8">
            <w:pPr>
              <w:suppressAutoHyphens w:val="0"/>
              <w:rPr>
                <w:sz w:val="20"/>
                <w:szCs w:val="20"/>
                <w:lang w:eastAsia="ru-RU"/>
              </w:rPr>
            </w:pPr>
            <w:r w:rsidRPr="00833107">
              <w:rPr>
                <w:sz w:val="20"/>
                <w:szCs w:val="20"/>
                <w:lang w:eastAsia="ru-RU"/>
              </w:rPr>
              <w:t>2.1</w:t>
            </w:r>
          </w:p>
        </w:tc>
        <w:tc>
          <w:tcPr>
            <w:tcW w:w="198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Основное мероприятие 2.1</w:t>
            </w:r>
          </w:p>
        </w:tc>
        <w:tc>
          <w:tcPr>
            <w:tcW w:w="226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 xml:space="preserve"> Нормативное правовое регулирование в сфере бюджетного процесса в городском поселении город Лиски Лискинского муниципального района Воронежской области</w:t>
            </w:r>
          </w:p>
        </w:tc>
        <w:tc>
          <w:tcPr>
            <w:tcW w:w="2125"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i/>
                <w:iCs/>
                <w:sz w:val="20"/>
                <w:szCs w:val="20"/>
                <w:lang w:eastAsia="ru-RU"/>
              </w:rPr>
            </w:pPr>
            <w:r w:rsidRPr="00833107">
              <w:rPr>
                <w:i/>
                <w:iCs/>
                <w:sz w:val="20"/>
                <w:szCs w:val="20"/>
                <w:lang w:eastAsia="ru-RU"/>
              </w:rPr>
              <w:t>Соответствие нормативных правовых актов в городском поселении город Лиски Лискинского муниципального района  Воронежской области, регулирующих бюджетные правоотношения, требованиям бюджетного законодательства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833107" w:rsidRDefault="00221D94" w:rsidP="00C83FF8">
            <w:pPr>
              <w:suppressAutoHyphens w:val="0"/>
              <w:rPr>
                <w:sz w:val="20"/>
                <w:szCs w:val="20"/>
                <w:lang w:eastAsia="ru-RU"/>
              </w:rPr>
            </w:pPr>
            <w:r w:rsidRPr="00833107">
              <w:rPr>
                <w:sz w:val="20"/>
                <w:szCs w:val="20"/>
                <w:lang w:eastAsia="ru-RU"/>
              </w:rPr>
              <w:t> </w:t>
            </w:r>
          </w:p>
        </w:tc>
      </w:tr>
      <w:tr w:rsidR="00221D94" w:rsidRPr="007E5D68" w:rsidTr="00C83FF8">
        <w:trPr>
          <w:trHeight w:val="574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sz w:val="20"/>
                <w:szCs w:val="20"/>
                <w:lang w:eastAsia="ru-RU"/>
              </w:rPr>
            </w:pPr>
            <w:r w:rsidRPr="007E5D68">
              <w:rPr>
                <w:sz w:val="20"/>
                <w:szCs w:val="20"/>
                <w:lang w:eastAsia="ru-RU"/>
              </w:rPr>
              <w:lastRenderedPageBreak/>
              <w:t>2.1.1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2.1.1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proofErr w:type="gramStart"/>
            <w:r w:rsidRPr="007E5D68">
              <w:rPr>
                <w:i/>
                <w:iCs/>
                <w:sz w:val="20"/>
                <w:szCs w:val="20"/>
                <w:lang w:eastAsia="ru-RU"/>
              </w:rPr>
              <w:t>Подготовка проектов  изменений в нормативные правовые акты городского поселения город Лиски Лискинского муниципального района Воронежской области, регулирующие бюджетные правоотношения (включая решение Совета народных депутатов городского поселения город Лиски Лискинского муниципального района  Воронежской области о бюджетном процессе в городском поселении город Лиски Лискинском муниципальном районе  Воронежской области) с учетом совершенствования бюджетного законодательства Российской Федерации</w:t>
            </w:r>
            <w:proofErr w:type="gramEnd"/>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Соответствие нормативных правовых актов городского поселения город Лиски Лискинского муниципального района Воронежской области, регулирующих бюджетные правоотношения, требованиям бюджетного законодательства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244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sz w:val="20"/>
                <w:szCs w:val="20"/>
                <w:lang w:eastAsia="ru-RU"/>
              </w:rPr>
            </w:pPr>
            <w:r w:rsidRPr="007E5D68">
              <w:rPr>
                <w:sz w:val="20"/>
                <w:szCs w:val="20"/>
                <w:lang w:eastAsia="ru-RU"/>
              </w:rPr>
              <w:t>2.2</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Основное мероприятие 2.2</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Составление проекта городского бюджета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принятия в установленные сроки городского  бюджета на очередной финансовый год и плановый период, соответствующего требованиям бюджетного законодательства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r>
      <w:tr w:rsidR="00221D94" w:rsidRPr="007E5D68" w:rsidTr="00C83FF8">
        <w:trPr>
          <w:trHeight w:val="427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2.2.1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Подготовка ежегодного распоряжения администрации городского поселения город Лиски Лискинского муниципального района  Воронежской области о разработке </w:t>
            </w:r>
            <w:proofErr w:type="gramStart"/>
            <w:r w:rsidRPr="007E5D68">
              <w:rPr>
                <w:i/>
                <w:iCs/>
                <w:sz w:val="20"/>
                <w:szCs w:val="20"/>
                <w:lang w:eastAsia="ru-RU"/>
              </w:rPr>
              <w:t>проекта решения Совета народных депутатов городского поселения</w:t>
            </w:r>
            <w:proofErr w:type="gramEnd"/>
            <w:r w:rsidRPr="007E5D68">
              <w:rPr>
                <w:i/>
                <w:iCs/>
                <w:sz w:val="20"/>
                <w:szCs w:val="20"/>
                <w:lang w:eastAsia="ru-RU"/>
              </w:rPr>
              <w:t xml:space="preserve"> город Лиски Лискинского муниципального района  о городском  бюджете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Август</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Сентябрь </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Обеспечение требований бюджетного законодательства </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2906"/>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2.2.2</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2.2.2</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Составление планового реестра расходных обязательств городского поселения город Лиски Лискинского муниципального района Воронежской области  и их направление в Отдел по финансам и бюджетной политике Лискинского муниципального района</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Май</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Июнь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br/>
              <w:t>Улучшение качества  прогнозирования основных бюджетных параметров на средне – и долгосрочную перспективу</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83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2.2.3</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2.2.3</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Программное обеспечение формализованных (неформализованных) методов и механизмов расчета бюджетных проектировок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Сентябрь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Программное обеспечение расчетов бюджетных проектировок на очередной финансовый год и плановый период</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2850"/>
        </w:trPr>
        <w:tc>
          <w:tcPr>
            <w:tcW w:w="851" w:type="dxa"/>
            <w:tcBorders>
              <w:top w:val="nil"/>
              <w:left w:val="single" w:sz="4" w:space="0" w:color="auto"/>
              <w:bottom w:val="nil"/>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2.2.4</w:t>
            </w:r>
          </w:p>
        </w:tc>
        <w:tc>
          <w:tcPr>
            <w:tcW w:w="1985" w:type="dxa"/>
            <w:tcBorders>
              <w:top w:val="nil"/>
              <w:left w:val="nil"/>
              <w:bottom w:val="nil"/>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2.2.4</w:t>
            </w:r>
          </w:p>
        </w:tc>
        <w:tc>
          <w:tcPr>
            <w:tcW w:w="2269" w:type="dxa"/>
            <w:tcBorders>
              <w:top w:val="nil"/>
              <w:left w:val="nil"/>
              <w:bottom w:val="nil"/>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Разработка основных подходов по формированию проекта городского бюджета на очередной финансовый год и плановый период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nil"/>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nil"/>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Сентябрь </w:t>
            </w:r>
          </w:p>
        </w:tc>
        <w:tc>
          <w:tcPr>
            <w:tcW w:w="2126" w:type="dxa"/>
            <w:tcBorders>
              <w:top w:val="nil"/>
              <w:left w:val="nil"/>
              <w:bottom w:val="nil"/>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Выработка основных подходов к формированию проекта городского бюджета на очередной финансовый год и плановый период, обеспечение надежности и обоснованности бюджетных прогнозов</w:t>
            </w:r>
          </w:p>
        </w:tc>
        <w:tc>
          <w:tcPr>
            <w:tcW w:w="1843" w:type="dxa"/>
            <w:tcBorders>
              <w:top w:val="nil"/>
              <w:left w:val="nil"/>
              <w:bottom w:val="nil"/>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nil"/>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313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2.2.5</w:t>
            </w:r>
          </w:p>
        </w:tc>
        <w:tc>
          <w:tcPr>
            <w:tcW w:w="1985" w:type="dxa"/>
            <w:tcBorders>
              <w:top w:val="single" w:sz="4" w:space="0" w:color="auto"/>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2.2.5</w:t>
            </w:r>
          </w:p>
        </w:tc>
        <w:tc>
          <w:tcPr>
            <w:tcW w:w="2269" w:type="dxa"/>
            <w:tcBorders>
              <w:top w:val="single" w:sz="4" w:space="0" w:color="auto"/>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Осуществление сверки исходных данных с Отделом по финансам и бюджетной политике Лискинского муниципального района  Воронежской  области для формирования межбюджетных отношений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 Август</w:t>
            </w:r>
          </w:p>
        </w:tc>
        <w:tc>
          <w:tcPr>
            <w:tcW w:w="1418" w:type="dxa"/>
            <w:tcBorders>
              <w:top w:val="single" w:sz="4" w:space="0" w:color="auto"/>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Сентябрь </w:t>
            </w:r>
          </w:p>
        </w:tc>
        <w:tc>
          <w:tcPr>
            <w:tcW w:w="2126" w:type="dxa"/>
            <w:tcBorders>
              <w:top w:val="single" w:sz="4" w:space="0" w:color="auto"/>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Проведение с Отделом по финансам и бюджетной политике Лискинского муниципального района  Воронежской области  сверки исходных данных, необходимой для формирования межбюджетных отношений на очередной финансовый год и плановый период</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282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2.2.6</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2.2.6</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Сбор, обработка и свод предложений бюджетных ассигнований на очередной финансовый </w:t>
            </w:r>
            <w:proofErr w:type="gramStart"/>
            <w:r w:rsidRPr="007E5D68">
              <w:rPr>
                <w:i/>
                <w:iCs/>
                <w:sz w:val="20"/>
                <w:szCs w:val="20"/>
                <w:lang w:eastAsia="ru-RU"/>
              </w:rPr>
              <w:t>год</w:t>
            </w:r>
            <w:proofErr w:type="gramEnd"/>
            <w:r w:rsidRPr="007E5D68">
              <w:rPr>
                <w:i/>
                <w:iCs/>
                <w:sz w:val="20"/>
                <w:szCs w:val="20"/>
                <w:lang w:eastAsia="ru-RU"/>
              </w:rPr>
              <w:t xml:space="preserve"> и плановый период (в том числе в разрезе программных мероприятий и непрограммной деятельности главных распорядителей бюджетных средств)</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Сентябрь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220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2.2.7</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2.2.7</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Разработка расчетных проектировок (в том числе в разрезе программных мероприятий и непрограммной деятельности главных распорядителей бюджетных средств)</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Подготовка и расчет проектировок городского бюджета на очередной финансовый год и на плановый период</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01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2.2.8</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2.2.8</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Разработка основных направлений бюджетной и налоговой </w:t>
            </w:r>
            <w:proofErr w:type="gramStart"/>
            <w:r w:rsidRPr="007E5D68">
              <w:rPr>
                <w:i/>
                <w:iCs/>
                <w:sz w:val="20"/>
                <w:szCs w:val="20"/>
                <w:lang w:eastAsia="ru-RU"/>
              </w:rPr>
              <w:t>политики</w:t>
            </w:r>
            <w:proofErr w:type="gramEnd"/>
            <w:r w:rsidRPr="007E5D68">
              <w:rPr>
                <w:i/>
                <w:iCs/>
                <w:sz w:val="20"/>
                <w:szCs w:val="20"/>
                <w:lang w:eastAsia="ru-RU"/>
              </w:rPr>
              <w:t xml:space="preserve">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Финансовый отдел </w:t>
            </w:r>
            <w:proofErr w:type="gramStart"/>
            <w:r w:rsidRPr="007E5D68">
              <w:rPr>
                <w:sz w:val="20"/>
                <w:szCs w:val="20"/>
                <w:lang w:eastAsia="ru-RU"/>
              </w:rPr>
              <w:t>админист-рации</w:t>
            </w:r>
            <w:proofErr w:type="gramEnd"/>
            <w:r w:rsidRPr="007E5D68">
              <w:rPr>
                <w:sz w:val="20"/>
                <w:szCs w:val="20"/>
                <w:lang w:eastAsia="ru-RU"/>
              </w:rPr>
              <w:t xml:space="preserve">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Октябрь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Выработка бюджетной и налоговой политики города на очередной финансовый год и плановый период</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276"/>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2.2.9</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2.2.9</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Разработка </w:t>
            </w:r>
            <w:proofErr w:type="gramStart"/>
            <w:r w:rsidRPr="007E5D68">
              <w:rPr>
                <w:i/>
                <w:iCs/>
                <w:sz w:val="20"/>
                <w:szCs w:val="20"/>
                <w:lang w:eastAsia="ru-RU"/>
              </w:rPr>
              <w:t>проекта решения Совета народных депутатов городского поселения</w:t>
            </w:r>
            <w:proofErr w:type="gramEnd"/>
            <w:r w:rsidRPr="007E5D68">
              <w:rPr>
                <w:i/>
                <w:iCs/>
                <w:sz w:val="20"/>
                <w:szCs w:val="20"/>
                <w:lang w:eastAsia="ru-RU"/>
              </w:rPr>
              <w:t xml:space="preserve"> город Лиски Лискинского муниципального района  Воронежской области о  бюджете города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Октябрь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принятия в установленные сроки городского бюджета на очередной финансовый год и плановый период, соответствующего требованиям бюджетного законодательства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424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2.2.10</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2.2.10</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Подготовка пояснительной записки к проекту районного  бюджета на очередной финансовый год и плановый период и документов (материалов), направляемых одновременно с проектом городского  бюджета на очередной финансовый год и плановый период в администрацию и Совет народных депутатов городского поселения г. Лиски Лискинского муниципального района</w:t>
            </w:r>
            <w:proofErr w:type="gramStart"/>
            <w:r w:rsidRPr="007E5D68">
              <w:rPr>
                <w:i/>
                <w:iCs/>
                <w:sz w:val="20"/>
                <w:szCs w:val="20"/>
                <w:lang w:eastAsia="ru-RU"/>
              </w:rPr>
              <w:t xml:space="preserve"> .</w:t>
            </w:r>
            <w:proofErr w:type="gramEnd"/>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принятия в установленные сроки  бюджета города на очередной финансовый год и плановый период, соответствующего требованиям бюджетного законодательства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276"/>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2.2.11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2.2.11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Подготовка докладов и  материалов для заседаний</w:t>
            </w:r>
            <w:proofErr w:type="gramStart"/>
            <w:r w:rsidRPr="007E5D68">
              <w:rPr>
                <w:i/>
                <w:iCs/>
                <w:sz w:val="20"/>
                <w:szCs w:val="20"/>
                <w:lang w:eastAsia="ru-RU"/>
              </w:rPr>
              <w:t xml:space="preserve"> ,</w:t>
            </w:r>
            <w:proofErr w:type="gramEnd"/>
            <w:r w:rsidRPr="007E5D68">
              <w:rPr>
                <w:i/>
                <w:iCs/>
                <w:sz w:val="20"/>
                <w:szCs w:val="20"/>
                <w:lang w:eastAsia="ru-RU"/>
              </w:rPr>
              <w:t>по рассмотрению проекта   бюджета города на очередной финансовый год и плановый период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принятия в установленные сроки   бюджета города  на очередной финансовый год и плановый период, соответствующего требованиям бюджетного законодательства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126"/>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Основное мероприятие 2.3</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 Организация исполнения   бюджета города и формирование бюджетной отчетности</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Ежегодно</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Ежегодно</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Обеспечение своевременного и качественного исполнения  бюджета города. </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r>
      <w:tr w:rsidR="00221D94" w:rsidRPr="007E5D68" w:rsidTr="00833107">
        <w:trPr>
          <w:trHeight w:val="4528"/>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2.3.1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Составление сводной бюджетной росписи городского бюджета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После утверждения решения Совета народных депутатов городского поселения город Лиски Лискинского муниципального района  Воронежской области о городском  бюджете на очередной финансовый год и на плановый период</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До начала очередного финансового года</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Утверждение сводной бюджетной росписи городского бюджета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382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2.3.2</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2.3.2</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Составление кассового плана городского бюджета</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После утверждения решения Совета народных депутатов Лискинского муниципального  Воронежской области орайонном бюджете на очередной финансовый год и на плановый период </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До начала очередного финансового года</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Формирование кассового плана на очередной финансовый год</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694"/>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2.3.3</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2.3.3</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Ведение сводной бюджетной росписи городского бюджета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Внесение изменений в сводную бюджетную роспись  бюджета города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277"/>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2.3.4</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2.3.4</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Ведение кассового плана городского бюджета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Финансовый отдел </w:t>
            </w:r>
            <w:proofErr w:type="gramStart"/>
            <w:r w:rsidRPr="007E5D68">
              <w:rPr>
                <w:sz w:val="20"/>
                <w:szCs w:val="20"/>
                <w:lang w:eastAsia="ru-RU"/>
              </w:rPr>
              <w:t>админист-рации</w:t>
            </w:r>
            <w:proofErr w:type="gramEnd"/>
            <w:r w:rsidRPr="007E5D68">
              <w:rPr>
                <w:sz w:val="20"/>
                <w:szCs w:val="20"/>
                <w:lang w:eastAsia="ru-RU"/>
              </w:rPr>
              <w:t xml:space="preserve"> городского поселения г.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Внесение изменений в кассовый план городского бюджета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460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2.3.5</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2.3.5</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Подготовка </w:t>
            </w:r>
            <w:proofErr w:type="gramStart"/>
            <w:r w:rsidRPr="007E5D68">
              <w:rPr>
                <w:i/>
                <w:iCs/>
                <w:sz w:val="20"/>
                <w:szCs w:val="20"/>
                <w:lang w:eastAsia="ru-RU"/>
              </w:rPr>
              <w:t>проекта решения Совета народных депутатов городского поселения</w:t>
            </w:r>
            <w:proofErr w:type="gramEnd"/>
            <w:r w:rsidRPr="007E5D68">
              <w:rPr>
                <w:i/>
                <w:iCs/>
                <w:sz w:val="20"/>
                <w:szCs w:val="20"/>
                <w:lang w:eastAsia="ru-RU"/>
              </w:rPr>
              <w:t xml:space="preserve"> город Лиски Лискинского муниципального района  Воронежской области "О внесении изменений в решение   Совета народных депутатов городского поселения город Лиски Лискинского муниципального района  Воронежской области о  городском  бюджете на 2020 год и плановый период 2021 и 2022 годов"</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Внеснение изменений в городской  бюджет</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216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2.3.6</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2.3.6</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proofErr w:type="gramStart"/>
            <w:r w:rsidRPr="007E5D68">
              <w:rPr>
                <w:i/>
                <w:iCs/>
                <w:sz w:val="20"/>
                <w:szCs w:val="20"/>
                <w:lang w:eastAsia="ru-RU"/>
              </w:rPr>
              <w:t>Открытие и ведение лицевых счетов для учета операций по исполнению бюджета за счетгородских средств, а также средств получаемых  из федерального, областного и районного бюджетов</w:t>
            </w:r>
            <w:proofErr w:type="gramEnd"/>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Подготовка извещений об открытии (закрытии, переоформлении) лицевых счетов.</w:t>
            </w:r>
            <w:r w:rsidRPr="007E5D68">
              <w:rPr>
                <w:i/>
                <w:iCs/>
                <w:sz w:val="20"/>
                <w:szCs w:val="20"/>
                <w:lang w:eastAsia="ru-RU"/>
              </w:rPr>
              <w:br/>
              <w:t>Отражение на лицевых счетах соответствующих операций</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303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2.3.7</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2.3.7</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Проведение кассовых выплат за счет средств муниципальных учреждений, лицевые счета которых открыты в финансовом отделе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Формирование платежных поручений и отправка их в банк для перечисления средств со счета по учету сре</w:t>
            </w:r>
            <w:proofErr w:type="gramStart"/>
            <w:r w:rsidRPr="007E5D68">
              <w:rPr>
                <w:i/>
                <w:iCs/>
                <w:sz w:val="20"/>
                <w:szCs w:val="20"/>
                <w:lang w:eastAsia="ru-RU"/>
              </w:rPr>
              <w:t>дств кл</w:t>
            </w:r>
            <w:proofErr w:type="gramEnd"/>
            <w:r w:rsidRPr="007E5D68">
              <w:rPr>
                <w:i/>
                <w:iCs/>
                <w:sz w:val="20"/>
                <w:szCs w:val="20"/>
                <w:lang w:eastAsia="ru-RU"/>
              </w:rPr>
              <w:t>иентов. Отражение на лицевых счетах следующих операции:</w:t>
            </w:r>
            <w:r w:rsidRPr="007E5D68">
              <w:rPr>
                <w:i/>
                <w:iCs/>
                <w:sz w:val="20"/>
                <w:szCs w:val="20"/>
                <w:lang w:eastAsia="ru-RU"/>
              </w:rPr>
              <w:br/>
              <w:t>а) поступления средств;</w:t>
            </w:r>
            <w:r w:rsidRPr="007E5D68">
              <w:rPr>
                <w:i/>
                <w:iCs/>
                <w:sz w:val="20"/>
                <w:szCs w:val="20"/>
                <w:lang w:eastAsia="ru-RU"/>
              </w:rPr>
              <w:br/>
              <w:t>б) суммы выплат</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4387"/>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2.3.8</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2.3.8</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Ведение перечня главных распорядителей, распорядителей и получателей средств городского бюджета, главных администраторов и администраторов доходов городского бюджета и источников финансирования дефицита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Направление Перечня главных распорядителей, распорядителей и получателей средств городского бюджета, главных администраторов, администраторов источников </w:t>
            </w:r>
            <w:proofErr w:type="gramStart"/>
            <w:r w:rsidRPr="007E5D68">
              <w:rPr>
                <w:i/>
                <w:iCs/>
                <w:sz w:val="20"/>
                <w:szCs w:val="20"/>
                <w:lang w:eastAsia="ru-RU"/>
              </w:rPr>
              <w:t>финан-сирования</w:t>
            </w:r>
            <w:proofErr w:type="gramEnd"/>
            <w:r w:rsidRPr="007E5D68">
              <w:rPr>
                <w:i/>
                <w:iCs/>
                <w:sz w:val="20"/>
                <w:szCs w:val="20"/>
                <w:lang w:eastAsia="ru-RU"/>
              </w:rPr>
              <w:t xml:space="preserve"> дефици-та городского бюджета, главных администраторов, администраторов доходов городского бюджета - в Отдел № 14  Федерального казначейства по  Воронежской области</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309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2.3.9</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2.3.9</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Осуществление учета исполнения городского  бюджета по доходам, расходам и источникам финансирования дефицита в соответствии с требованиями действующего законодательства Российской Федерации и Воронежской области</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Своевременное и качественное выполнение операций по кассовому исполнению городского бюджета по доходам, расходам и источникам финансирования</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552"/>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2.3.10</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2.3.10</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Программное обеспечение составления отчета об исполнении городского бюджета за соответствующий отчетный период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Программное обеспечение составления отчета об исполнении городского бюджета за соответствующий отчетный период</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234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2.3.11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2.3.11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Осуществление составления отчета об исполнении городского бюджета  ежемесячно, ежеквартально и за истекший год и представление его в отдел по финансам и бюджетной политике Лискинского муниципального района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Месячный и квартальный отчеты –</w:t>
            </w:r>
            <w:r w:rsidRPr="007E5D68">
              <w:rPr>
                <w:sz w:val="20"/>
                <w:szCs w:val="20"/>
                <w:lang w:eastAsia="ru-RU"/>
              </w:rPr>
              <w:br w:type="page"/>
              <w:t>1-го числа месяца и квартала, следующего за отчетным месяцем и кварталом соответственно; годовой отчет - 20 января</w:t>
            </w:r>
            <w:r w:rsidRPr="007E5D68">
              <w:rPr>
                <w:sz w:val="20"/>
                <w:szCs w:val="20"/>
                <w:lang w:eastAsia="ru-RU"/>
              </w:rPr>
              <w:br w:type="page"/>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xml:space="preserve"> Месячный и квартальный - 9 числа месяца, следующего за отчетным месяцем и кварталом соответственно;</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Составление и своевременное представление  отчетности за отчетный период</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277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2.3.12</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2.3.12</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Осуществление составления отчета по сети, штатам и контингентам получателей средств городского бюджета за истекший год, представление его  в отдел по финансам и бюджетной политике Лискинского муниципального района</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февраль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март</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Составление и своевременное представление  отчетности </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225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2.3.13</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2.3.13</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Подготовка докладов и материалов для заседаний  по рассмотрению отчета об исполнении городского бюджета за отчетный год</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Март</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Май</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Утверждение Советом народных депутатов городского поселения город Лиски Лискинского муниципального района отчета об исполнении  бюджета города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3214"/>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sz w:val="20"/>
                <w:szCs w:val="20"/>
                <w:lang w:eastAsia="ru-RU"/>
              </w:rPr>
            </w:pPr>
            <w:r w:rsidRPr="007E5D68">
              <w:rPr>
                <w:sz w:val="20"/>
                <w:szCs w:val="20"/>
                <w:lang w:eastAsia="ru-RU"/>
              </w:rPr>
              <w:lastRenderedPageBreak/>
              <w:t>2.4</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Основное мероприятие 2.4</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Управление резервным фондом администрации городского поселение город Лиски Лискинского муниципального района  Воронежской области</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Своевременное представление бюджетных средств по правовым актам администрации городского поселения город Лиски Лискинского муниципального района  Воронежской области в соответствии с требованиями бюджетного законодательства</w:t>
            </w:r>
            <w:r w:rsidRPr="007E5D68">
              <w:rPr>
                <w:sz w:val="20"/>
                <w:szCs w:val="20"/>
                <w:lang w:eastAsia="ru-RU"/>
              </w:rPr>
              <w:br w:type="page"/>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463"/>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sz w:val="20"/>
                <w:szCs w:val="20"/>
                <w:lang w:eastAsia="ru-RU"/>
              </w:rPr>
            </w:pPr>
            <w:r w:rsidRPr="007E5D68">
              <w:rPr>
                <w:sz w:val="20"/>
                <w:szCs w:val="20"/>
                <w:lang w:eastAsia="ru-RU"/>
              </w:rPr>
              <w:t>2.4.1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2.4.1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Подготовка проекта распоряжения о выделении денежных средств</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Финансовое обеспечение непредвиденных расходов</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4387"/>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2.4.2</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2.4.2</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Уточнение показателей сводной бюджетной росписи городского бюджета, бюджетных ассигнований и лимитов бюджетных обязательств, выделение денежных сре</w:t>
            </w:r>
            <w:proofErr w:type="gramStart"/>
            <w:r w:rsidRPr="007E5D68">
              <w:rPr>
                <w:i/>
                <w:iCs/>
                <w:sz w:val="20"/>
                <w:szCs w:val="20"/>
                <w:lang w:eastAsia="ru-RU"/>
              </w:rPr>
              <w:t>дств в с</w:t>
            </w:r>
            <w:proofErr w:type="gramEnd"/>
            <w:r w:rsidRPr="007E5D68">
              <w:rPr>
                <w:i/>
                <w:iCs/>
                <w:sz w:val="20"/>
                <w:szCs w:val="20"/>
                <w:lang w:eastAsia="ru-RU"/>
              </w:rPr>
              <w:t xml:space="preserve">оответствии с распоряжениями администрации  городского поселения город Лиски Лискинского муниципального района Воронежской области "О выделении </w:t>
            </w:r>
            <w:r w:rsidRPr="007E5D68">
              <w:rPr>
                <w:i/>
                <w:iCs/>
                <w:sz w:val="20"/>
                <w:szCs w:val="20"/>
                <w:lang w:eastAsia="ru-RU"/>
              </w:rPr>
              <w:lastRenderedPageBreak/>
              <w:t>денежных средств"</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lastRenderedPageBreak/>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Финансовое обеспечение непредвиденных расходов</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403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sz w:val="20"/>
                <w:szCs w:val="20"/>
                <w:lang w:eastAsia="ru-RU"/>
              </w:rPr>
            </w:pPr>
            <w:r w:rsidRPr="007E5D68">
              <w:rPr>
                <w:sz w:val="20"/>
                <w:szCs w:val="20"/>
                <w:lang w:eastAsia="ru-RU"/>
              </w:rPr>
              <w:lastRenderedPageBreak/>
              <w:t>2.4.3</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2.4.3</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Осуществление </w:t>
            </w:r>
            <w:proofErr w:type="gramStart"/>
            <w:r w:rsidRPr="007E5D68">
              <w:rPr>
                <w:i/>
                <w:iCs/>
                <w:sz w:val="20"/>
                <w:szCs w:val="20"/>
                <w:lang w:eastAsia="ru-RU"/>
              </w:rPr>
              <w:t>контроля за</w:t>
            </w:r>
            <w:proofErr w:type="gramEnd"/>
            <w:r w:rsidRPr="007E5D68">
              <w:rPr>
                <w:i/>
                <w:iCs/>
                <w:sz w:val="20"/>
                <w:szCs w:val="20"/>
                <w:lang w:eastAsia="ru-RU"/>
              </w:rPr>
              <w:t xml:space="preserve"> выделением средств из резервного фонда администрации городского поселения город Лиски Лискинского муниципального района Воронежской области и представление отчетов об их использовании главе администрации городского поселения город Лиски  Лискинского муниципального района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proofErr w:type="gramStart"/>
            <w:r w:rsidRPr="007E5D68">
              <w:rPr>
                <w:sz w:val="20"/>
                <w:szCs w:val="20"/>
                <w:lang w:eastAsia="ru-RU"/>
              </w:rPr>
              <w:t>Ежеквар-тально</w:t>
            </w:r>
            <w:proofErr w:type="gramEnd"/>
            <w:r w:rsidRPr="007E5D68">
              <w:rPr>
                <w:sz w:val="20"/>
                <w:szCs w:val="20"/>
                <w:lang w:eastAsia="ru-RU"/>
              </w:rPr>
              <w:t xml:space="preserve"> -25-го числа месяца, следующего за отчетным кварталом </w:t>
            </w:r>
            <w:r w:rsidRPr="007E5D68">
              <w:rPr>
                <w:sz w:val="20"/>
                <w:szCs w:val="20"/>
                <w:lang w:eastAsia="ru-RU"/>
              </w:rPr>
              <w:br w:type="page"/>
              <w:t xml:space="preserve">по итогам </w:t>
            </w:r>
            <w:r w:rsidRPr="007E5D68">
              <w:rPr>
                <w:sz w:val="20"/>
                <w:szCs w:val="20"/>
                <w:lang w:eastAsia="ru-RU"/>
              </w:rPr>
              <w:br w:type="page"/>
              <w:t>года -</w:t>
            </w:r>
            <w:r w:rsidRPr="007E5D68">
              <w:rPr>
                <w:sz w:val="20"/>
                <w:szCs w:val="20"/>
                <w:lang w:eastAsia="ru-RU"/>
              </w:rPr>
              <w:br w:type="page"/>
              <w:t>март</w:t>
            </w:r>
            <w:r w:rsidRPr="007E5D68">
              <w:rPr>
                <w:sz w:val="20"/>
                <w:szCs w:val="20"/>
                <w:lang w:eastAsia="ru-RU"/>
              </w:rPr>
              <w:br w:type="page"/>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proofErr w:type="gramStart"/>
            <w:r w:rsidRPr="007E5D68">
              <w:rPr>
                <w:sz w:val="20"/>
                <w:szCs w:val="20"/>
                <w:lang w:eastAsia="ru-RU"/>
              </w:rPr>
              <w:t>Ежеквар-тально</w:t>
            </w:r>
            <w:proofErr w:type="gramEnd"/>
            <w:r w:rsidRPr="007E5D68">
              <w:rPr>
                <w:sz w:val="20"/>
                <w:szCs w:val="20"/>
                <w:lang w:eastAsia="ru-RU"/>
              </w:rPr>
              <w:t xml:space="preserve"> - 25 числа 2-го месяца, следующего за отчетным кварталом</w:t>
            </w:r>
            <w:r w:rsidRPr="007E5D68">
              <w:rPr>
                <w:sz w:val="20"/>
                <w:szCs w:val="20"/>
                <w:lang w:eastAsia="ru-RU"/>
              </w:rPr>
              <w:br w:type="page"/>
              <w:t xml:space="preserve">по итогам года - </w:t>
            </w:r>
            <w:r w:rsidRPr="007E5D68">
              <w:rPr>
                <w:sz w:val="20"/>
                <w:szCs w:val="20"/>
                <w:lang w:eastAsia="ru-RU"/>
              </w:rPr>
              <w:br w:type="page"/>
              <w:t>апрель</w:t>
            </w:r>
            <w:r w:rsidRPr="007E5D68">
              <w:rPr>
                <w:sz w:val="20"/>
                <w:szCs w:val="20"/>
                <w:lang w:eastAsia="ru-RU"/>
              </w:rPr>
              <w:br w:type="page"/>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proofErr w:type="gramStart"/>
            <w:r w:rsidRPr="007E5D68">
              <w:rPr>
                <w:i/>
                <w:iCs/>
                <w:sz w:val="20"/>
                <w:szCs w:val="20"/>
                <w:lang w:eastAsia="ru-RU"/>
              </w:rPr>
              <w:t>Контроль за</w:t>
            </w:r>
            <w:proofErr w:type="gramEnd"/>
            <w:r w:rsidRPr="007E5D68">
              <w:rPr>
                <w:i/>
                <w:iCs/>
                <w:sz w:val="20"/>
                <w:szCs w:val="20"/>
                <w:lang w:eastAsia="ru-RU"/>
              </w:rPr>
              <w:t xml:space="preserve"> выделением средств из резервного фонда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41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sz w:val="20"/>
                <w:szCs w:val="20"/>
                <w:lang w:eastAsia="ru-RU"/>
              </w:rPr>
            </w:pPr>
            <w:r w:rsidRPr="007E5D68">
              <w:rPr>
                <w:sz w:val="20"/>
                <w:szCs w:val="20"/>
                <w:lang w:eastAsia="ru-RU"/>
              </w:rPr>
              <w:lastRenderedPageBreak/>
              <w:t>2.5</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Основное мероприятие 2.5</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Управление муниципальным  долгом городского поселения город Лиски Лискинского муниципального района Воронеж</w:t>
            </w:r>
            <w:proofErr w:type="gramStart"/>
            <w:r w:rsidRPr="007E5D68">
              <w:rPr>
                <w:sz w:val="20"/>
                <w:szCs w:val="20"/>
                <w:lang w:eastAsia="ru-RU"/>
              </w:rPr>
              <w:t>c</w:t>
            </w:r>
            <w:proofErr w:type="gramEnd"/>
            <w:r w:rsidRPr="007E5D68">
              <w:rPr>
                <w:sz w:val="20"/>
                <w:szCs w:val="20"/>
                <w:lang w:eastAsia="ru-RU"/>
              </w:rPr>
              <w:t>кой области</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Обеспечение приемлемого и экономически обоснованного объема и структуры муниципального долга  городского поселения</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r>
      <w:tr w:rsidR="00221D94" w:rsidRPr="007E5D68" w:rsidTr="00C83FF8">
        <w:trPr>
          <w:trHeight w:val="220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2.5.1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2.5.1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Осуществление муниципальных  внутренних заимствований городского поселения город Лиски Лискинского муниципального района  Воронежской области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Привлечение наиболее выгодных внутренних заимствований на рынках финансовых операций</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608"/>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2.5.2</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2.5.2</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Осуществление управления муниципальным  долгом   городского поселения город Лиски Лискинского муниципального района Воронежской области и его обслуживания</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Поддержание муниципального  долга на экономически безопасном уровне для городского бюджета, исключение долговых рисков</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193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2.5.3</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2.5.3</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Исполнение обязательств по муниципальным гарантиям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Поддержание муниципального  долга на экономически безопасном уровне для городского  бюджета, исключение долговых рисков</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379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2.5.4</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2.5.4</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Ведение муниципальной  долговой книги городского поселения город Лиски Лискинского муниципального района Воронежской области</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Регистрация и учет муниципального  долга городского поселения город Лиски Лискинского муниципального района  Воронежской области в муниципальной  долговой книге городского поселения город Лиски Лискинского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315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2.5.5</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2.5.5</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Составление и предоставление отчетов и актов сверки по долговым обязательствам городского поселения город Лиски  Лискинского муниципального района Воронежской области с отделом по финансам и бюджетной политике Лискинского муниципального района</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Февраль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Своевременное предоставление отчетов актов сверки за отчетный период </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336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sz w:val="20"/>
                <w:szCs w:val="20"/>
                <w:lang w:eastAsia="ru-RU"/>
              </w:rPr>
            </w:pPr>
            <w:r w:rsidRPr="007E5D68">
              <w:rPr>
                <w:sz w:val="20"/>
                <w:szCs w:val="20"/>
                <w:lang w:eastAsia="ru-RU"/>
              </w:rPr>
              <w:lastRenderedPageBreak/>
              <w:t>2.6</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Основное мероприятие 2.6</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Обеспечение внутреннего муниципального  финансового контроля</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городского бюджета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r>
      <w:tr w:rsidR="00221D94" w:rsidRPr="007E5D68" w:rsidTr="00C83FF8">
        <w:trPr>
          <w:trHeight w:val="226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2.6.1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2.6.1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Осуществление проверки платежных и иных документов, представленных главными распорядителями средств городского бюджета для оплаты соответствующих денежных обязательств</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предварительного финансового контроля</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569"/>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2.6.2</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2.6.2</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Санкционирование </w:t>
            </w:r>
            <w:proofErr w:type="gramStart"/>
            <w:r w:rsidRPr="007E5D68">
              <w:rPr>
                <w:i/>
                <w:iCs/>
                <w:sz w:val="20"/>
                <w:szCs w:val="20"/>
                <w:lang w:eastAsia="ru-RU"/>
              </w:rPr>
              <w:t>оплаты денежных обязательств получателей средств городского  бюджета</w:t>
            </w:r>
            <w:proofErr w:type="gramEnd"/>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Совершение разрешительной надписи</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34"/>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2.6.3</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2.6.3</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Осуществление учета и контроля привлечения и погашения заемных средств, полученных из  бюджета района</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Своевременное и полное погашение основного долга и процентов по долговым обязательствам </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456"/>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2.6.4</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2.6.4</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Осуществление </w:t>
            </w:r>
            <w:proofErr w:type="gramStart"/>
            <w:r w:rsidRPr="007E5D68">
              <w:rPr>
                <w:i/>
                <w:iCs/>
                <w:sz w:val="20"/>
                <w:szCs w:val="20"/>
                <w:lang w:eastAsia="ru-RU"/>
              </w:rPr>
              <w:t>контроля за</w:t>
            </w:r>
            <w:proofErr w:type="gramEnd"/>
            <w:r w:rsidRPr="007E5D68">
              <w:rPr>
                <w:i/>
                <w:iCs/>
                <w:sz w:val="20"/>
                <w:szCs w:val="20"/>
                <w:lang w:eastAsia="ru-RU"/>
              </w:rPr>
              <w:t xml:space="preserve"> выделением средств из резервного фонда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proofErr w:type="gramStart"/>
            <w:r w:rsidRPr="007E5D68">
              <w:rPr>
                <w:i/>
                <w:iCs/>
                <w:sz w:val="20"/>
                <w:szCs w:val="20"/>
                <w:lang w:eastAsia="ru-RU"/>
              </w:rPr>
              <w:t>Контроль за</w:t>
            </w:r>
            <w:proofErr w:type="gramEnd"/>
            <w:r w:rsidRPr="007E5D68">
              <w:rPr>
                <w:i/>
                <w:iCs/>
                <w:sz w:val="20"/>
                <w:szCs w:val="20"/>
                <w:lang w:eastAsia="ru-RU"/>
              </w:rPr>
              <w:t xml:space="preserve"> выделением средств из резервного фонда</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4242"/>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sz w:val="20"/>
                <w:szCs w:val="20"/>
                <w:lang w:eastAsia="ru-RU"/>
              </w:rPr>
            </w:pPr>
            <w:r w:rsidRPr="007E5D68">
              <w:rPr>
                <w:sz w:val="20"/>
                <w:szCs w:val="20"/>
                <w:lang w:eastAsia="ru-RU"/>
              </w:rPr>
              <w:t>2.7</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Основное мероприятие 2.7</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Обеспечение доступности информации о бюджетном процессе в городском поселении город Лиски Лискинского муниципального района Воронежской области</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Обеспечение открытости и прозрачности бюджетного процесса в  городском поселении город Лиски Лискинского муниципального района Воронежской области и деятельности финансового отдела администрации городского поселения город Лиски Лискинского муниципального района  Воронежской области</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r>
      <w:tr w:rsidR="00221D94" w:rsidRPr="007E5D68" w:rsidTr="00C83FF8">
        <w:trPr>
          <w:trHeight w:val="379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2.7.1</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2.7.1</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Размещение в сети Интернет на официальном сайте администрации городского поселения город Лиски Лискинского  муниципального района  утвержденных положений городского бюджета, методических рекомендаций и нормативных правовых актов, разрабатываемых финансовым отделом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доступности информации о бюджетном процессе в  городском поселении город Лиски Лискинском муниципальном районе Воронежской области</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2741"/>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2.7.2</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2.7.2</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Размещение в сети Интернет на официальном сайте администрации городского поселения город Лиски Лискинского  муниципального района  отчетов об исполнении бюджета городского поселения город Лиски Лискинского муниципального района </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доступности информации об исполнении бюджета городского поселения город Лиски Лискинского муниципального район Воронежской области</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3678"/>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2.7.3</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2.7.3</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Проведение публичных слушаний по проекту  бюджета города</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Обсуждение </w:t>
            </w:r>
            <w:proofErr w:type="gramStart"/>
            <w:r w:rsidRPr="007E5D68">
              <w:rPr>
                <w:i/>
                <w:iCs/>
                <w:sz w:val="20"/>
                <w:szCs w:val="20"/>
                <w:lang w:eastAsia="ru-RU"/>
              </w:rPr>
              <w:t>проекта решения Совета народных депутатов городского поселения</w:t>
            </w:r>
            <w:proofErr w:type="gramEnd"/>
            <w:r w:rsidRPr="007E5D68">
              <w:rPr>
                <w:i/>
                <w:iCs/>
                <w:sz w:val="20"/>
                <w:szCs w:val="20"/>
                <w:lang w:eastAsia="ru-RU"/>
              </w:rPr>
              <w:t xml:space="preserve"> город Лиски Лискинского муниципального района Воронежской области «О  бюджете городского поселения город Лиски Лискинского муниципального района Воронежской области на 2014 год и на плановый период 2015 и 2016 годов»</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C83FF8">
        <w:trPr>
          <w:trHeight w:val="459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2.7.4</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2.7.4</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 Организация деятельности  органов местного самоуправления городского поселения город Лиски Лискинского муниципального района  Воронежской области, деятельности по предоставлению и размещению информации (сведений) о государственных (муниципальных) учреждениях и их обособленных структурных подразделениях на официальном сайте в сети Интернет: www.bus.gov.ru</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Январь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Обеспечение открытости информации о деятельности государственных (муниципальных) учреждений</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1410"/>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lastRenderedPageBreak/>
              <w:t>2.7.5</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2.7.5</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Подготовка докладов и  материалов для проведения публичных слушаний по годовому отчету об исполнении городского бюджета</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Март</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Апрель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Обсуждение годового отчета об исполнении городского бюджета за отчетный год</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w:t>
            </w:r>
          </w:p>
        </w:tc>
      </w:tr>
      <w:tr w:rsidR="00221D94" w:rsidRPr="007E5D68" w:rsidTr="007E5D68">
        <w:trPr>
          <w:trHeight w:val="2765"/>
        </w:trPr>
        <w:tc>
          <w:tcPr>
            <w:tcW w:w="851" w:type="dxa"/>
            <w:tcBorders>
              <w:top w:val="nil"/>
              <w:left w:val="single" w:sz="4" w:space="0" w:color="auto"/>
              <w:bottom w:val="single" w:sz="4" w:space="0" w:color="auto"/>
              <w:right w:val="single" w:sz="4" w:space="0" w:color="auto"/>
            </w:tcBorders>
            <w:shd w:val="clear" w:color="auto" w:fill="auto"/>
            <w:noWrap/>
            <w:hideMark/>
          </w:tcPr>
          <w:p w:rsidR="00221D94" w:rsidRPr="007E5D68" w:rsidRDefault="00221D94" w:rsidP="00C83FF8">
            <w:pPr>
              <w:suppressAutoHyphens w:val="0"/>
              <w:rPr>
                <w:i/>
                <w:iCs/>
                <w:sz w:val="20"/>
                <w:szCs w:val="20"/>
                <w:lang w:eastAsia="ru-RU"/>
              </w:rPr>
            </w:pPr>
            <w:r w:rsidRPr="007E5D68">
              <w:rPr>
                <w:i/>
                <w:iCs/>
                <w:sz w:val="20"/>
                <w:szCs w:val="20"/>
                <w:lang w:eastAsia="ru-RU"/>
              </w:rPr>
              <w:t>2.7.6</w:t>
            </w:r>
          </w:p>
        </w:tc>
        <w:tc>
          <w:tcPr>
            <w:tcW w:w="198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Мероприятие 2.7.6</w:t>
            </w:r>
          </w:p>
        </w:tc>
        <w:tc>
          <w:tcPr>
            <w:tcW w:w="226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Подготовка докладов и материалов для проведения публичных слушаний по проекту  бюджета города</w:t>
            </w:r>
          </w:p>
        </w:tc>
        <w:tc>
          <w:tcPr>
            <w:tcW w:w="2125"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Финансовый отдел администрации городского поселения город Лиски Лискинского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Ноябрь</w:t>
            </w:r>
          </w:p>
        </w:tc>
        <w:tc>
          <w:tcPr>
            <w:tcW w:w="1418"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Декабрь</w:t>
            </w:r>
          </w:p>
        </w:tc>
        <w:tc>
          <w:tcPr>
            <w:tcW w:w="2126"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i/>
                <w:iCs/>
                <w:sz w:val="20"/>
                <w:szCs w:val="20"/>
                <w:lang w:eastAsia="ru-RU"/>
              </w:rPr>
            </w:pPr>
            <w:r w:rsidRPr="007E5D68">
              <w:rPr>
                <w:i/>
                <w:iCs/>
                <w:sz w:val="20"/>
                <w:szCs w:val="20"/>
                <w:lang w:eastAsia="ru-RU"/>
              </w:rPr>
              <w:t xml:space="preserve">Обсуждение </w:t>
            </w:r>
            <w:proofErr w:type="gramStart"/>
            <w:r w:rsidRPr="007E5D68">
              <w:rPr>
                <w:i/>
                <w:iCs/>
                <w:sz w:val="20"/>
                <w:szCs w:val="20"/>
                <w:lang w:eastAsia="ru-RU"/>
              </w:rPr>
              <w:t>проекта решения Совета народных депутатов городского поселения</w:t>
            </w:r>
            <w:proofErr w:type="gramEnd"/>
            <w:r w:rsidRPr="007E5D68">
              <w:rPr>
                <w:i/>
                <w:iCs/>
                <w:sz w:val="20"/>
                <w:szCs w:val="20"/>
                <w:lang w:eastAsia="ru-RU"/>
              </w:rPr>
              <w:t xml:space="preserve"> город Лиски Лискинского муниципального района  Воронежской области о  бюджете города на очередной финансовый год и на плановый период </w:t>
            </w:r>
          </w:p>
        </w:tc>
        <w:tc>
          <w:tcPr>
            <w:tcW w:w="1843"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c>
          <w:tcPr>
            <w:tcW w:w="1984" w:type="dxa"/>
            <w:tcBorders>
              <w:top w:val="nil"/>
              <w:left w:val="nil"/>
              <w:bottom w:val="single" w:sz="4" w:space="0" w:color="auto"/>
              <w:right w:val="single" w:sz="4" w:space="0" w:color="auto"/>
            </w:tcBorders>
            <w:shd w:val="clear" w:color="auto" w:fill="auto"/>
            <w:hideMark/>
          </w:tcPr>
          <w:p w:rsidR="00221D94" w:rsidRPr="007E5D68" w:rsidRDefault="00221D94" w:rsidP="00C83FF8">
            <w:pPr>
              <w:suppressAutoHyphens w:val="0"/>
              <w:rPr>
                <w:sz w:val="20"/>
                <w:szCs w:val="20"/>
                <w:lang w:eastAsia="ru-RU"/>
              </w:rPr>
            </w:pPr>
            <w:r w:rsidRPr="007E5D68">
              <w:rPr>
                <w:sz w:val="20"/>
                <w:szCs w:val="20"/>
                <w:lang w:eastAsia="ru-RU"/>
              </w:rPr>
              <w:t> </w:t>
            </w:r>
          </w:p>
        </w:tc>
      </w:tr>
    </w:tbl>
    <w:p w:rsidR="007E5D68" w:rsidRDefault="007E5D68" w:rsidP="00221D94">
      <w:pPr>
        <w:rPr>
          <w:b/>
          <w:sz w:val="20"/>
          <w:szCs w:val="20"/>
        </w:rPr>
        <w:sectPr w:rsidR="007E5D68" w:rsidSect="007E5D68">
          <w:pgSz w:w="16838" w:h="11906" w:orient="landscape"/>
          <w:pgMar w:top="851" w:right="1134" w:bottom="1560" w:left="1134" w:header="709" w:footer="709" w:gutter="0"/>
          <w:cols w:space="708"/>
          <w:docGrid w:linePitch="381"/>
        </w:sectPr>
      </w:pPr>
    </w:p>
    <w:p w:rsidR="00221D94" w:rsidRPr="007E5D68" w:rsidRDefault="00221D94" w:rsidP="00221D94">
      <w:pPr>
        <w:rPr>
          <w:b/>
          <w:sz w:val="20"/>
          <w:szCs w:val="20"/>
        </w:rPr>
      </w:pPr>
    </w:p>
    <w:p w:rsidR="00221D94" w:rsidRDefault="00221D94" w:rsidP="00221D94">
      <w:pPr>
        <w:shd w:val="clear" w:color="auto" w:fill="FFFFFF"/>
        <w:autoSpaceDE w:val="0"/>
        <w:jc w:val="center"/>
        <w:rPr>
          <w:b/>
          <w:smallCaps/>
          <w:color w:val="000000"/>
          <w:spacing w:val="4"/>
        </w:rPr>
      </w:pPr>
      <w:r>
        <w:rPr>
          <w:smallCaps/>
          <w:noProof/>
          <w:color w:val="000000"/>
          <w:spacing w:val="4"/>
          <w:sz w:val="32"/>
          <w:szCs w:val="32"/>
          <w:lang w:eastAsia="ru-RU"/>
        </w:rPr>
        <w:drawing>
          <wp:inline distT="0" distB="0" distL="0" distR="0">
            <wp:extent cx="583565" cy="693420"/>
            <wp:effectExtent l="19050" t="0" r="698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3565" cy="693420"/>
                    </a:xfrm>
                    <a:prstGeom prst="rect">
                      <a:avLst/>
                    </a:prstGeom>
                    <a:solidFill>
                      <a:srgbClr val="FFFFFF"/>
                    </a:solidFill>
                    <a:ln w="9525">
                      <a:noFill/>
                      <a:miter lim="800000"/>
                      <a:headEnd/>
                      <a:tailEnd/>
                    </a:ln>
                  </pic:spPr>
                </pic:pic>
              </a:graphicData>
            </a:graphic>
          </wp:inline>
        </w:drawing>
      </w:r>
    </w:p>
    <w:p w:rsidR="00221D94" w:rsidRPr="007E5D68" w:rsidRDefault="00221D94" w:rsidP="00221D94">
      <w:pPr>
        <w:shd w:val="clear" w:color="auto" w:fill="FFFFFF"/>
        <w:autoSpaceDE w:val="0"/>
        <w:jc w:val="center"/>
        <w:rPr>
          <w:b/>
          <w:smallCaps/>
          <w:spacing w:val="4"/>
          <w:sz w:val="20"/>
          <w:szCs w:val="20"/>
        </w:rPr>
      </w:pPr>
    </w:p>
    <w:p w:rsidR="00221D94" w:rsidRPr="007E5D68" w:rsidRDefault="00221D94" w:rsidP="00221D94">
      <w:pPr>
        <w:pStyle w:val="1"/>
        <w:tabs>
          <w:tab w:val="left" w:pos="0"/>
        </w:tabs>
        <w:rPr>
          <w:sz w:val="20"/>
          <w:szCs w:val="20"/>
        </w:rPr>
      </w:pPr>
      <w:r w:rsidRPr="007E5D68">
        <w:rPr>
          <w:sz w:val="20"/>
          <w:szCs w:val="20"/>
        </w:rPr>
        <w:t>АДМИНИСТРАЦИЯ ГОРОДСКОГО ПОСЕЛЕНИЯ  ГОРОД  ЛИСКИ</w:t>
      </w:r>
    </w:p>
    <w:p w:rsidR="00221D94" w:rsidRPr="007E5D68" w:rsidRDefault="00221D94" w:rsidP="00221D94">
      <w:pPr>
        <w:shd w:val="clear" w:color="auto" w:fill="FFFFFF"/>
        <w:autoSpaceDE w:val="0"/>
        <w:ind w:right="-5"/>
        <w:jc w:val="center"/>
        <w:rPr>
          <w:b/>
          <w:spacing w:val="-4"/>
          <w:sz w:val="20"/>
          <w:szCs w:val="20"/>
        </w:rPr>
      </w:pPr>
      <w:r w:rsidRPr="007E5D68">
        <w:rPr>
          <w:b/>
          <w:spacing w:val="-4"/>
          <w:sz w:val="20"/>
          <w:szCs w:val="20"/>
        </w:rPr>
        <w:t xml:space="preserve">ЛИСКИНСКОГО МУНИЦИПАЛЬНОГО РАЙОНА </w:t>
      </w:r>
    </w:p>
    <w:p w:rsidR="00221D94" w:rsidRPr="007E5D68" w:rsidRDefault="00221D94" w:rsidP="00221D94">
      <w:pPr>
        <w:shd w:val="clear" w:color="auto" w:fill="FFFFFF"/>
        <w:autoSpaceDE w:val="0"/>
        <w:ind w:right="-5"/>
        <w:jc w:val="center"/>
        <w:rPr>
          <w:b/>
          <w:spacing w:val="-4"/>
          <w:sz w:val="20"/>
          <w:szCs w:val="20"/>
        </w:rPr>
      </w:pPr>
      <w:r w:rsidRPr="007E5D68">
        <w:rPr>
          <w:b/>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221D94" w:rsidTr="00C83FF8">
        <w:tc>
          <w:tcPr>
            <w:tcW w:w="9570" w:type="dxa"/>
            <w:tcBorders>
              <w:top w:val="nil"/>
              <w:left w:val="nil"/>
              <w:right w:val="nil"/>
            </w:tcBorders>
          </w:tcPr>
          <w:p w:rsidR="00221D94" w:rsidRPr="007814B9" w:rsidRDefault="00221D94" w:rsidP="00C83FF8">
            <w:pPr>
              <w:pStyle w:val="2"/>
              <w:tabs>
                <w:tab w:val="left" w:pos="0"/>
              </w:tabs>
              <w:spacing w:before="0"/>
              <w:ind w:right="-6"/>
              <w:rPr>
                <w:rFonts w:eastAsia="Times New Roman"/>
                <w:sz w:val="32"/>
                <w:szCs w:val="32"/>
              </w:rPr>
            </w:pPr>
          </w:p>
          <w:p w:rsidR="00221D94" w:rsidRPr="007E5D68" w:rsidRDefault="00221D94" w:rsidP="007E5D68">
            <w:pPr>
              <w:pStyle w:val="2"/>
              <w:tabs>
                <w:tab w:val="left" w:pos="0"/>
              </w:tabs>
              <w:spacing w:before="0"/>
              <w:ind w:right="-6"/>
              <w:jc w:val="center"/>
              <w:rPr>
                <w:rFonts w:eastAsia="Times New Roman"/>
                <w:color w:val="auto"/>
                <w:sz w:val="20"/>
                <w:szCs w:val="20"/>
              </w:rPr>
            </w:pPr>
            <w:proofErr w:type="gramStart"/>
            <w:r w:rsidRPr="007E5D68">
              <w:rPr>
                <w:rFonts w:eastAsia="Times New Roman"/>
                <w:color w:val="auto"/>
                <w:sz w:val="20"/>
                <w:szCs w:val="20"/>
              </w:rPr>
              <w:t>П</w:t>
            </w:r>
            <w:proofErr w:type="gramEnd"/>
            <w:r w:rsidRPr="007E5D68">
              <w:rPr>
                <w:rFonts w:eastAsia="Times New Roman"/>
                <w:color w:val="auto"/>
                <w:sz w:val="20"/>
                <w:szCs w:val="20"/>
              </w:rPr>
              <w:t xml:space="preserve"> О С Т А Н О В Л Е Н И Е</w:t>
            </w:r>
          </w:p>
        </w:tc>
      </w:tr>
    </w:tbl>
    <w:p w:rsidR="00221D94" w:rsidRDefault="00F5362F" w:rsidP="00221D94">
      <w:pPr>
        <w:shd w:val="clear" w:color="auto" w:fill="FFFFFF"/>
        <w:autoSpaceDE w:val="0"/>
        <w:ind w:right="-6"/>
        <w:rPr>
          <w:bCs/>
          <w:color w:val="000000"/>
          <w:spacing w:val="-4"/>
          <w:szCs w:val="28"/>
        </w:rPr>
      </w:pPr>
      <w:r>
        <w:rPr>
          <w:bCs/>
          <w:noProof/>
          <w:color w:val="000000"/>
          <w:spacing w:val="-4"/>
          <w:szCs w:val="28"/>
          <w:lang w:eastAsia="ru-RU"/>
        </w:rPr>
        <w:pict>
          <v:shape id="_x0000_s1054" type="#_x0000_t202" style="position:absolute;margin-left:381.5pt;margin-top:5.25pt;width:1in;height:23.25pt;z-index:251681792;mso-position-horizontal-relative:text;mso-position-vertical-relative:text" stroked="f">
            <v:textbox style="mso-next-textbox:#_x0000_s1054">
              <w:txbxContent>
                <w:p w:rsidR="00D86FF9" w:rsidRPr="00306B1B" w:rsidRDefault="00D86FF9" w:rsidP="00221D94">
                  <w:pPr>
                    <w:rPr>
                      <w:szCs w:val="20"/>
                    </w:rPr>
                  </w:pPr>
                </w:p>
              </w:txbxContent>
            </v:textbox>
          </v:shape>
        </w:pict>
      </w:r>
    </w:p>
    <w:p w:rsidR="00221D94" w:rsidRPr="007E5D68" w:rsidRDefault="00221D94" w:rsidP="00221D94">
      <w:pPr>
        <w:shd w:val="clear" w:color="auto" w:fill="FFFFFF"/>
        <w:autoSpaceDE w:val="0"/>
        <w:ind w:right="-6"/>
        <w:rPr>
          <w:bCs/>
          <w:color w:val="000000"/>
          <w:spacing w:val="-4"/>
          <w:sz w:val="20"/>
          <w:szCs w:val="20"/>
        </w:rPr>
      </w:pPr>
      <w:r w:rsidRPr="007E5D68">
        <w:rPr>
          <w:bCs/>
          <w:color w:val="000000"/>
          <w:spacing w:val="-4"/>
          <w:sz w:val="20"/>
          <w:szCs w:val="20"/>
        </w:rPr>
        <w:t>от «</w:t>
      </w:r>
      <w:r w:rsidRPr="007E5D68">
        <w:rPr>
          <w:bCs/>
          <w:color w:val="000000"/>
          <w:spacing w:val="-4"/>
          <w:sz w:val="20"/>
          <w:szCs w:val="20"/>
          <w:u w:val="single"/>
        </w:rPr>
        <w:t xml:space="preserve"> 27</w:t>
      </w:r>
      <w:r w:rsidRPr="007E5D68">
        <w:rPr>
          <w:bCs/>
          <w:color w:val="000000"/>
          <w:spacing w:val="-4"/>
          <w:sz w:val="20"/>
          <w:szCs w:val="20"/>
        </w:rPr>
        <w:t xml:space="preserve">»  </w:t>
      </w:r>
      <w:r w:rsidRPr="007E5D68">
        <w:rPr>
          <w:bCs/>
          <w:color w:val="000000"/>
          <w:spacing w:val="-4"/>
          <w:sz w:val="20"/>
          <w:szCs w:val="20"/>
          <w:u w:val="single"/>
        </w:rPr>
        <w:t>января</w:t>
      </w:r>
      <w:r w:rsidRPr="007E5D68">
        <w:rPr>
          <w:bCs/>
          <w:color w:val="000000"/>
          <w:spacing w:val="-4"/>
          <w:sz w:val="20"/>
          <w:szCs w:val="20"/>
        </w:rPr>
        <w:t xml:space="preserve">  2020 г.  № </w:t>
      </w:r>
      <w:r w:rsidRPr="007E5D68">
        <w:rPr>
          <w:bCs/>
          <w:color w:val="000000"/>
          <w:spacing w:val="-4"/>
          <w:sz w:val="20"/>
          <w:szCs w:val="20"/>
          <w:u w:val="single"/>
        </w:rPr>
        <w:t xml:space="preserve"> 34</w:t>
      </w:r>
    </w:p>
    <w:p w:rsidR="00221D94" w:rsidRPr="008B14E3" w:rsidRDefault="00221D94" w:rsidP="00221D94">
      <w:pPr>
        <w:shd w:val="clear" w:color="auto" w:fill="FFFFFF"/>
        <w:autoSpaceDE w:val="0"/>
        <w:ind w:right="-6"/>
        <w:rPr>
          <w:bCs/>
          <w:color w:val="000000"/>
          <w:spacing w:val="-4"/>
          <w:sz w:val="20"/>
          <w:szCs w:val="20"/>
        </w:rPr>
      </w:pPr>
      <w:r w:rsidRPr="008B14E3">
        <w:rPr>
          <w:bCs/>
          <w:color w:val="000000"/>
          <w:spacing w:val="-4"/>
          <w:szCs w:val="28"/>
        </w:rPr>
        <w:t xml:space="preserve"> </w:t>
      </w:r>
      <w:r>
        <w:rPr>
          <w:bCs/>
          <w:color w:val="000000"/>
          <w:spacing w:val="-4"/>
          <w:szCs w:val="28"/>
        </w:rPr>
        <w:t xml:space="preserve">                </w:t>
      </w:r>
      <w:r w:rsidRPr="008B14E3">
        <w:rPr>
          <w:bCs/>
          <w:color w:val="000000"/>
          <w:spacing w:val="-4"/>
          <w:sz w:val="20"/>
          <w:szCs w:val="20"/>
        </w:rPr>
        <w:t>г. Лиски</w:t>
      </w:r>
    </w:p>
    <w:p w:rsidR="00221D94" w:rsidRDefault="00221D94" w:rsidP="00221D94">
      <w:pPr>
        <w:shd w:val="clear" w:color="auto" w:fill="FFFFFF"/>
        <w:autoSpaceDE w:val="0"/>
        <w:ind w:right="-6"/>
        <w:rPr>
          <w:bCs/>
          <w:color w:val="000000"/>
          <w:spacing w:val="-4"/>
          <w:sz w:val="20"/>
          <w:szCs w:val="20"/>
        </w:rPr>
      </w:pPr>
      <w:r w:rsidRPr="00A91F88">
        <w:rPr>
          <w:bCs/>
          <w:color w:val="000000"/>
          <w:spacing w:val="-4"/>
          <w:sz w:val="20"/>
          <w:szCs w:val="20"/>
        </w:rPr>
        <w:t xml:space="preserve">             </w:t>
      </w:r>
      <w:r>
        <w:rPr>
          <w:bCs/>
          <w:color w:val="000000"/>
          <w:spacing w:val="-4"/>
          <w:sz w:val="20"/>
          <w:szCs w:val="20"/>
        </w:rPr>
        <w:t xml:space="preserve">              </w:t>
      </w:r>
    </w:p>
    <w:tbl>
      <w:tblPr>
        <w:tblW w:w="0" w:type="auto"/>
        <w:tblLook w:val="01E0"/>
      </w:tblPr>
      <w:tblGrid>
        <w:gridCol w:w="5778"/>
        <w:gridCol w:w="3679"/>
      </w:tblGrid>
      <w:tr w:rsidR="00221D94" w:rsidRPr="00C13BDF" w:rsidTr="00C83FF8">
        <w:tc>
          <w:tcPr>
            <w:tcW w:w="5778" w:type="dxa"/>
          </w:tcPr>
          <w:p w:rsidR="00221D94" w:rsidRPr="007E5D68" w:rsidRDefault="00221D94" w:rsidP="00C83FF8">
            <w:pPr>
              <w:jc w:val="both"/>
              <w:rPr>
                <w:b/>
                <w:sz w:val="20"/>
                <w:szCs w:val="20"/>
              </w:rPr>
            </w:pPr>
            <w:r w:rsidRPr="007E5D68">
              <w:rPr>
                <w:b/>
                <w:sz w:val="20"/>
                <w:szCs w:val="20"/>
              </w:rPr>
              <w:t xml:space="preserve">О внесении изменений в постановление администрации городского поселения город Лиски от 30.12.2013 г. № 575 «Об утверждении муниципальной программы городского поселения город Лиски «Муниципальное управление и гражданское общество городского поселения город Лиски» </w:t>
            </w:r>
          </w:p>
        </w:tc>
        <w:tc>
          <w:tcPr>
            <w:tcW w:w="3679" w:type="dxa"/>
          </w:tcPr>
          <w:p w:rsidR="00221D94" w:rsidRPr="00C13BDF" w:rsidRDefault="00221D94" w:rsidP="00C83FF8">
            <w:pPr>
              <w:spacing w:line="360" w:lineRule="auto"/>
              <w:rPr>
                <w:b/>
              </w:rPr>
            </w:pPr>
          </w:p>
        </w:tc>
      </w:tr>
    </w:tbl>
    <w:p w:rsidR="00221D94" w:rsidRDefault="00221D94" w:rsidP="00221D94">
      <w:pPr>
        <w:spacing w:line="360" w:lineRule="auto"/>
        <w:rPr>
          <w:b/>
        </w:rPr>
      </w:pPr>
    </w:p>
    <w:p w:rsidR="00221D94" w:rsidRPr="007E5D68" w:rsidRDefault="00221D94" w:rsidP="00221D94">
      <w:pPr>
        <w:spacing w:line="360" w:lineRule="auto"/>
        <w:jc w:val="both"/>
        <w:rPr>
          <w:sz w:val="20"/>
          <w:szCs w:val="20"/>
        </w:rPr>
      </w:pPr>
      <w:r w:rsidRPr="007E5D68">
        <w:rPr>
          <w:sz w:val="20"/>
          <w:szCs w:val="20"/>
        </w:rPr>
        <w:t xml:space="preserve">      </w:t>
      </w:r>
      <w:r w:rsidRPr="007E5D68">
        <w:rPr>
          <w:b/>
          <w:sz w:val="20"/>
          <w:szCs w:val="20"/>
        </w:rPr>
        <w:t xml:space="preserve">  </w:t>
      </w:r>
      <w:proofErr w:type="gramStart"/>
      <w:r w:rsidRPr="007E5D68">
        <w:rPr>
          <w:sz w:val="20"/>
          <w:szCs w:val="20"/>
        </w:rPr>
        <w:t>В соответствии с Решением Совета народных депутатов городского поселения город Лиски Лискинского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186 от 15.11.2019 г. «О бюджете городского поселения город Лиски Лискинского муниципального района Воронежской области на 2020 год и на плановый</w:t>
      </w:r>
      <w:proofErr w:type="gramEnd"/>
      <w:r w:rsidRPr="007E5D68">
        <w:rPr>
          <w:sz w:val="20"/>
          <w:szCs w:val="20"/>
        </w:rPr>
        <w:t xml:space="preserve"> </w:t>
      </w:r>
      <w:proofErr w:type="gramStart"/>
      <w:r w:rsidRPr="007E5D68">
        <w:rPr>
          <w:sz w:val="20"/>
          <w:szCs w:val="20"/>
        </w:rPr>
        <w:t>период 2021 и 2022 годов», Решением Совета народных депутатов городского поселения город Лиски Лискинского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144 от 15.11.2018 г. «О бюджете городского поселения город Лиски Лискинского муниципального района Воронежской области на 2019 год и</w:t>
      </w:r>
      <w:proofErr w:type="gramEnd"/>
      <w:r w:rsidRPr="007E5D68">
        <w:rPr>
          <w:sz w:val="20"/>
          <w:szCs w:val="20"/>
        </w:rPr>
        <w:t xml:space="preserve"> на плановый период 2020 и 2021 годов» администрация городского поселения город Лиски</w:t>
      </w:r>
    </w:p>
    <w:p w:rsidR="00221D94" w:rsidRPr="007E5D68" w:rsidRDefault="00221D94" w:rsidP="00221D94">
      <w:pPr>
        <w:spacing w:line="360" w:lineRule="auto"/>
        <w:jc w:val="both"/>
        <w:rPr>
          <w:b/>
          <w:sz w:val="20"/>
          <w:szCs w:val="20"/>
        </w:rPr>
      </w:pPr>
      <w:proofErr w:type="gramStart"/>
      <w:r w:rsidRPr="007E5D68">
        <w:rPr>
          <w:b/>
          <w:sz w:val="20"/>
          <w:szCs w:val="20"/>
        </w:rPr>
        <w:t>п</w:t>
      </w:r>
      <w:proofErr w:type="gramEnd"/>
      <w:r w:rsidRPr="007E5D68">
        <w:rPr>
          <w:b/>
          <w:sz w:val="20"/>
          <w:szCs w:val="20"/>
        </w:rPr>
        <w:t xml:space="preserve"> о с т а н о в л я е т:</w:t>
      </w:r>
    </w:p>
    <w:p w:rsidR="00221D94" w:rsidRPr="007E5D68" w:rsidRDefault="00221D94" w:rsidP="00221D94">
      <w:pPr>
        <w:spacing w:line="360" w:lineRule="auto"/>
        <w:jc w:val="both"/>
        <w:rPr>
          <w:sz w:val="20"/>
          <w:szCs w:val="20"/>
        </w:rPr>
      </w:pPr>
      <w:r w:rsidRPr="007E5D68">
        <w:rPr>
          <w:sz w:val="20"/>
          <w:szCs w:val="20"/>
        </w:rPr>
        <w:t xml:space="preserve">      1. Приложение к постановлению администрации городского поселения город Лиски Лискинского муниципального района Воронежской области от 30.12.2013г. №575 «Об утверждении муниципальной программы «Муниципальное управление и гражданское общество городского поселения город Лиски» изложить в новой редакции согласно приложению к настоящему постановлению.</w:t>
      </w:r>
    </w:p>
    <w:p w:rsidR="00221D94" w:rsidRPr="007E5D68" w:rsidRDefault="00221D94" w:rsidP="00221D94">
      <w:pPr>
        <w:spacing w:line="360" w:lineRule="auto"/>
        <w:jc w:val="both"/>
        <w:rPr>
          <w:sz w:val="20"/>
          <w:szCs w:val="20"/>
        </w:rPr>
      </w:pPr>
      <w:r w:rsidRPr="007E5D68">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221D94" w:rsidRPr="007E5D68" w:rsidRDefault="00221D94" w:rsidP="00221D94">
      <w:pPr>
        <w:spacing w:line="360" w:lineRule="auto"/>
        <w:jc w:val="both"/>
        <w:rPr>
          <w:sz w:val="20"/>
          <w:szCs w:val="20"/>
        </w:rPr>
      </w:pPr>
      <w:r w:rsidRPr="007E5D68">
        <w:rPr>
          <w:sz w:val="20"/>
          <w:szCs w:val="20"/>
        </w:rPr>
        <w:t xml:space="preserve">       3. </w:t>
      </w:r>
      <w:proofErr w:type="gramStart"/>
      <w:r w:rsidRPr="007E5D68">
        <w:rPr>
          <w:sz w:val="20"/>
          <w:szCs w:val="20"/>
        </w:rPr>
        <w:t>Контроль за</w:t>
      </w:r>
      <w:proofErr w:type="gramEnd"/>
      <w:r w:rsidRPr="007E5D68">
        <w:rPr>
          <w:sz w:val="20"/>
          <w:szCs w:val="20"/>
        </w:rPr>
        <w:t xml:space="preserve">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221D94" w:rsidRPr="007E5D68" w:rsidRDefault="00221D94" w:rsidP="00221D94">
      <w:pPr>
        <w:spacing w:line="360" w:lineRule="auto"/>
        <w:jc w:val="both"/>
        <w:rPr>
          <w:sz w:val="20"/>
          <w:szCs w:val="20"/>
        </w:rPr>
      </w:pPr>
    </w:p>
    <w:p w:rsidR="00221D94" w:rsidRPr="007E5D68" w:rsidRDefault="00221D94" w:rsidP="00221D94">
      <w:pPr>
        <w:spacing w:line="360" w:lineRule="auto"/>
        <w:jc w:val="both"/>
        <w:rPr>
          <w:sz w:val="20"/>
          <w:szCs w:val="20"/>
        </w:rPr>
      </w:pPr>
    </w:p>
    <w:p w:rsidR="00221D94" w:rsidRPr="007E5D68" w:rsidRDefault="00221D94" w:rsidP="00221D94">
      <w:pPr>
        <w:spacing w:line="360" w:lineRule="auto"/>
        <w:jc w:val="both"/>
        <w:rPr>
          <w:sz w:val="20"/>
          <w:szCs w:val="20"/>
        </w:rPr>
      </w:pPr>
    </w:p>
    <w:p w:rsidR="00221D94" w:rsidRPr="007E5D68" w:rsidRDefault="00221D94" w:rsidP="00221D94">
      <w:pPr>
        <w:jc w:val="both"/>
        <w:rPr>
          <w:sz w:val="20"/>
          <w:szCs w:val="20"/>
        </w:rPr>
      </w:pPr>
      <w:r w:rsidRPr="007E5D68">
        <w:rPr>
          <w:sz w:val="20"/>
          <w:szCs w:val="20"/>
        </w:rPr>
        <w:t xml:space="preserve">Глава администрации </w:t>
      </w:r>
    </w:p>
    <w:p w:rsidR="00221D94" w:rsidRPr="007E5D68" w:rsidRDefault="00221D94" w:rsidP="00221D94">
      <w:pPr>
        <w:jc w:val="both"/>
        <w:rPr>
          <w:sz w:val="20"/>
          <w:szCs w:val="20"/>
        </w:rPr>
      </w:pPr>
      <w:r w:rsidRPr="007E5D68">
        <w:rPr>
          <w:sz w:val="20"/>
          <w:szCs w:val="20"/>
        </w:rPr>
        <w:t xml:space="preserve">городского поселения город Лиски                                                 Е.В.Митюрёв   </w:t>
      </w:r>
    </w:p>
    <w:p w:rsidR="00221D94" w:rsidRPr="007E5D68" w:rsidRDefault="00221D94" w:rsidP="00221D94">
      <w:pPr>
        <w:spacing w:line="360" w:lineRule="auto"/>
        <w:jc w:val="both"/>
        <w:rPr>
          <w:sz w:val="20"/>
          <w:szCs w:val="20"/>
        </w:rPr>
      </w:pPr>
    </w:p>
    <w:p w:rsidR="00221D94" w:rsidRDefault="00221D94" w:rsidP="00221D94">
      <w:pPr>
        <w:spacing w:line="360" w:lineRule="auto"/>
        <w:jc w:val="both"/>
      </w:pPr>
    </w:p>
    <w:tbl>
      <w:tblPr>
        <w:tblW w:w="0" w:type="auto"/>
        <w:tblLook w:val="01E0"/>
      </w:tblPr>
      <w:tblGrid>
        <w:gridCol w:w="4728"/>
        <w:gridCol w:w="4729"/>
      </w:tblGrid>
      <w:tr w:rsidR="00221D94" w:rsidRPr="00C13BDF" w:rsidTr="00C83FF8">
        <w:tc>
          <w:tcPr>
            <w:tcW w:w="4728" w:type="dxa"/>
          </w:tcPr>
          <w:p w:rsidR="00221D94" w:rsidRPr="00C13BDF" w:rsidRDefault="00221D94" w:rsidP="00C83FF8">
            <w:pPr>
              <w:jc w:val="right"/>
              <w:rPr>
                <w:szCs w:val="28"/>
              </w:rPr>
            </w:pPr>
          </w:p>
        </w:tc>
        <w:tc>
          <w:tcPr>
            <w:tcW w:w="4729" w:type="dxa"/>
          </w:tcPr>
          <w:p w:rsidR="00221D94" w:rsidRPr="007E5D68" w:rsidRDefault="00221D94" w:rsidP="00C83FF8">
            <w:pPr>
              <w:jc w:val="right"/>
              <w:rPr>
                <w:sz w:val="18"/>
                <w:szCs w:val="18"/>
              </w:rPr>
            </w:pPr>
            <w:r w:rsidRPr="007E5D68">
              <w:rPr>
                <w:sz w:val="18"/>
                <w:szCs w:val="18"/>
              </w:rPr>
              <w:t>Приложение</w:t>
            </w:r>
          </w:p>
          <w:p w:rsidR="00221D94" w:rsidRPr="007E5D68" w:rsidRDefault="00221D94" w:rsidP="00C83FF8">
            <w:pPr>
              <w:shd w:val="clear" w:color="auto" w:fill="FFFFFF"/>
              <w:autoSpaceDE w:val="0"/>
              <w:ind w:right="-6"/>
              <w:jc w:val="right"/>
              <w:rPr>
                <w:bCs/>
                <w:color w:val="000000"/>
                <w:spacing w:val="-4"/>
                <w:sz w:val="18"/>
                <w:szCs w:val="18"/>
              </w:rPr>
            </w:pPr>
            <w:r w:rsidRPr="007E5D68">
              <w:rPr>
                <w:sz w:val="18"/>
                <w:szCs w:val="18"/>
              </w:rPr>
              <w:t xml:space="preserve">к  постановлению   администрации городского поселения  город Лиски  </w:t>
            </w:r>
            <w:r w:rsidRPr="007E5D68">
              <w:rPr>
                <w:bCs/>
                <w:color w:val="000000"/>
                <w:spacing w:val="-4"/>
                <w:sz w:val="18"/>
                <w:szCs w:val="18"/>
              </w:rPr>
              <w:t>от «</w:t>
            </w:r>
            <w:r w:rsidRPr="007E5D68">
              <w:rPr>
                <w:bCs/>
                <w:color w:val="000000"/>
                <w:spacing w:val="-4"/>
                <w:sz w:val="18"/>
                <w:szCs w:val="18"/>
                <w:u w:val="single"/>
              </w:rPr>
              <w:t xml:space="preserve"> 27</w:t>
            </w:r>
            <w:r w:rsidRPr="007E5D68">
              <w:rPr>
                <w:bCs/>
                <w:color w:val="000000"/>
                <w:spacing w:val="-4"/>
                <w:sz w:val="18"/>
                <w:szCs w:val="18"/>
              </w:rPr>
              <w:t xml:space="preserve">»  </w:t>
            </w:r>
            <w:r w:rsidRPr="007E5D68">
              <w:rPr>
                <w:bCs/>
                <w:color w:val="000000"/>
                <w:spacing w:val="-4"/>
                <w:sz w:val="18"/>
                <w:szCs w:val="18"/>
                <w:u w:val="single"/>
              </w:rPr>
              <w:t>января</w:t>
            </w:r>
            <w:r w:rsidRPr="007E5D68">
              <w:rPr>
                <w:bCs/>
                <w:color w:val="000000"/>
                <w:spacing w:val="-4"/>
                <w:sz w:val="18"/>
                <w:szCs w:val="18"/>
              </w:rPr>
              <w:t xml:space="preserve">  2020 г.  № </w:t>
            </w:r>
            <w:r w:rsidRPr="007E5D68">
              <w:rPr>
                <w:bCs/>
                <w:color w:val="000000"/>
                <w:spacing w:val="-4"/>
                <w:sz w:val="18"/>
                <w:szCs w:val="18"/>
                <w:u w:val="single"/>
              </w:rPr>
              <w:t xml:space="preserve"> 33</w:t>
            </w:r>
          </w:p>
          <w:p w:rsidR="00221D94" w:rsidRPr="007E5D68" w:rsidRDefault="00221D94" w:rsidP="00C83FF8">
            <w:pPr>
              <w:jc w:val="right"/>
              <w:rPr>
                <w:sz w:val="18"/>
                <w:szCs w:val="18"/>
              </w:rPr>
            </w:pPr>
          </w:p>
          <w:p w:rsidR="00221D94" w:rsidRPr="007E5D68" w:rsidRDefault="00221D94" w:rsidP="00C83FF8">
            <w:pPr>
              <w:jc w:val="right"/>
              <w:rPr>
                <w:sz w:val="18"/>
                <w:szCs w:val="18"/>
              </w:rPr>
            </w:pPr>
          </w:p>
          <w:p w:rsidR="00221D94" w:rsidRPr="007E5D68" w:rsidRDefault="00221D94" w:rsidP="00C83FF8">
            <w:pPr>
              <w:jc w:val="right"/>
              <w:rPr>
                <w:sz w:val="18"/>
                <w:szCs w:val="18"/>
              </w:rPr>
            </w:pPr>
            <w:r w:rsidRPr="007E5D68">
              <w:rPr>
                <w:sz w:val="18"/>
                <w:szCs w:val="18"/>
              </w:rPr>
              <w:t>«Приложение</w:t>
            </w:r>
          </w:p>
          <w:p w:rsidR="00221D94" w:rsidRPr="007E5D68" w:rsidRDefault="00221D94" w:rsidP="00C83FF8">
            <w:pPr>
              <w:jc w:val="right"/>
              <w:rPr>
                <w:sz w:val="18"/>
                <w:szCs w:val="18"/>
              </w:rPr>
            </w:pPr>
            <w:r w:rsidRPr="007E5D68">
              <w:rPr>
                <w:sz w:val="18"/>
                <w:szCs w:val="18"/>
              </w:rPr>
              <w:t>к  постановлению  администрации городского поселения город Лиски  от «30» декабря  2013г. № 575</w:t>
            </w:r>
          </w:p>
          <w:p w:rsidR="00221D94" w:rsidRPr="007E5D68" w:rsidRDefault="00221D94" w:rsidP="00C83FF8">
            <w:pPr>
              <w:jc w:val="both"/>
              <w:rPr>
                <w:sz w:val="18"/>
                <w:szCs w:val="18"/>
              </w:rPr>
            </w:pPr>
          </w:p>
        </w:tc>
      </w:tr>
    </w:tbl>
    <w:p w:rsidR="00221D94" w:rsidRPr="00906594" w:rsidRDefault="00221D94" w:rsidP="00221D94">
      <w:pPr>
        <w:jc w:val="right"/>
        <w:rPr>
          <w:szCs w:val="28"/>
        </w:rPr>
      </w:pPr>
    </w:p>
    <w:p w:rsidR="00221D94" w:rsidRDefault="00221D94" w:rsidP="00221D94">
      <w:pPr>
        <w:rPr>
          <w:b/>
          <w:sz w:val="40"/>
          <w:szCs w:val="40"/>
        </w:rPr>
      </w:pPr>
    </w:p>
    <w:p w:rsidR="00221D94" w:rsidRDefault="00221D94" w:rsidP="00221D94">
      <w:pPr>
        <w:rPr>
          <w:b/>
          <w:sz w:val="40"/>
          <w:szCs w:val="40"/>
        </w:rPr>
      </w:pPr>
    </w:p>
    <w:p w:rsidR="00221D94" w:rsidRDefault="00221D94" w:rsidP="00221D94">
      <w:pPr>
        <w:rPr>
          <w:b/>
          <w:sz w:val="40"/>
          <w:szCs w:val="40"/>
        </w:rPr>
      </w:pPr>
    </w:p>
    <w:p w:rsidR="00221D94" w:rsidRPr="007E5D68" w:rsidRDefault="00221D94" w:rsidP="00221D94">
      <w:pPr>
        <w:jc w:val="center"/>
        <w:rPr>
          <w:b/>
          <w:sz w:val="20"/>
          <w:szCs w:val="20"/>
        </w:rPr>
      </w:pPr>
      <w:r w:rsidRPr="007E5D68">
        <w:rPr>
          <w:b/>
          <w:sz w:val="20"/>
          <w:szCs w:val="20"/>
        </w:rPr>
        <w:t>МУНИЦИПАЛЬНАЯ</w:t>
      </w:r>
      <w:r w:rsidRPr="007E5D68">
        <w:rPr>
          <w:b/>
          <w:sz w:val="20"/>
          <w:szCs w:val="20"/>
        </w:rPr>
        <w:br/>
        <w:t>ПРОГРАММА</w:t>
      </w:r>
    </w:p>
    <w:p w:rsidR="00221D94" w:rsidRPr="007E5D68" w:rsidRDefault="00221D94" w:rsidP="00221D94">
      <w:pPr>
        <w:rPr>
          <w:sz w:val="20"/>
          <w:szCs w:val="20"/>
        </w:rPr>
      </w:pPr>
    </w:p>
    <w:p w:rsidR="00221D94" w:rsidRPr="007E5D68" w:rsidRDefault="00221D94" w:rsidP="00221D94">
      <w:pPr>
        <w:jc w:val="center"/>
        <w:rPr>
          <w:b/>
          <w:sz w:val="20"/>
          <w:szCs w:val="20"/>
        </w:rPr>
      </w:pPr>
      <w:r w:rsidRPr="007E5D68">
        <w:rPr>
          <w:b/>
          <w:sz w:val="20"/>
          <w:szCs w:val="20"/>
        </w:rPr>
        <w:t>«Муниципальное управление и гражданское общество городского поселения город Лиски»</w:t>
      </w:r>
    </w:p>
    <w:p w:rsidR="00221D94" w:rsidRPr="000E12B0" w:rsidRDefault="00221D94" w:rsidP="00221D94"/>
    <w:p w:rsidR="00221D94" w:rsidRDefault="00221D94" w:rsidP="00221D94"/>
    <w:p w:rsidR="00221D94" w:rsidRDefault="00221D94" w:rsidP="00221D94"/>
    <w:p w:rsidR="00221D94" w:rsidRDefault="00221D94" w:rsidP="00221D94"/>
    <w:p w:rsidR="00221D94" w:rsidRDefault="00221D94" w:rsidP="00221D94"/>
    <w:p w:rsidR="00221D94" w:rsidRDefault="00221D94" w:rsidP="00221D94"/>
    <w:p w:rsidR="00221D94" w:rsidRPr="007E5D68" w:rsidRDefault="00221D94" w:rsidP="00221D94">
      <w:pPr>
        <w:shd w:val="clear" w:color="auto" w:fill="FFFFFF"/>
        <w:ind w:left="648"/>
        <w:jc w:val="center"/>
        <w:rPr>
          <w:sz w:val="20"/>
          <w:szCs w:val="20"/>
        </w:rPr>
      </w:pPr>
      <w:proofErr w:type="gramStart"/>
      <w:r w:rsidRPr="007E5D68">
        <w:rPr>
          <w:b/>
          <w:bCs/>
          <w:sz w:val="20"/>
          <w:szCs w:val="20"/>
        </w:rPr>
        <w:t>П</w:t>
      </w:r>
      <w:proofErr w:type="gramEnd"/>
      <w:r w:rsidRPr="007E5D68">
        <w:rPr>
          <w:b/>
          <w:bCs/>
          <w:sz w:val="20"/>
          <w:szCs w:val="20"/>
        </w:rPr>
        <w:t xml:space="preserve"> А С П О Р Т</w:t>
      </w:r>
    </w:p>
    <w:p w:rsidR="00221D94" w:rsidRPr="007E5D68" w:rsidRDefault="00221D94" w:rsidP="00221D94">
      <w:pPr>
        <w:shd w:val="clear" w:color="auto" w:fill="FFFFFF"/>
        <w:ind w:left="643"/>
        <w:jc w:val="center"/>
        <w:rPr>
          <w:sz w:val="20"/>
          <w:szCs w:val="20"/>
        </w:rPr>
      </w:pPr>
      <w:r w:rsidRPr="007E5D68">
        <w:rPr>
          <w:b/>
          <w:bCs/>
          <w:spacing w:val="-1"/>
          <w:sz w:val="20"/>
          <w:szCs w:val="20"/>
        </w:rPr>
        <w:t xml:space="preserve">муниципальной программы </w:t>
      </w:r>
    </w:p>
    <w:p w:rsidR="00221D94" w:rsidRPr="007E5D68" w:rsidRDefault="00221D94" w:rsidP="00221D94">
      <w:pPr>
        <w:shd w:val="clear" w:color="auto" w:fill="FFFFFF"/>
        <w:ind w:left="648"/>
        <w:jc w:val="center"/>
        <w:rPr>
          <w:b/>
          <w:sz w:val="20"/>
          <w:szCs w:val="20"/>
        </w:rPr>
      </w:pPr>
      <w:r w:rsidRPr="007E5D68">
        <w:rPr>
          <w:b/>
          <w:bCs/>
          <w:sz w:val="20"/>
          <w:szCs w:val="20"/>
        </w:rPr>
        <w:t>«Муниципальное у</w:t>
      </w:r>
      <w:r w:rsidRPr="007E5D68">
        <w:rPr>
          <w:b/>
          <w:sz w:val="20"/>
          <w:szCs w:val="20"/>
        </w:rPr>
        <w:t>правление и гражданское общество</w:t>
      </w:r>
    </w:p>
    <w:p w:rsidR="00221D94" w:rsidRPr="007E5D68" w:rsidRDefault="00221D94" w:rsidP="00221D94">
      <w:pPr>
        <w:shd w:val="clear" w:color="auto" w:fill="FFFFFF"/>
        <w:ind w:left="648"/>
        <w:jc w:val="center"/>
        <w:rPr>
          <w:sz w:val="20"/>
          <w:szCs w:val="20"/>
        </w:rPr>
      </w:pPr>
      <w:r w:rsidRPr="007E5D68">
        <w:rPr>
          <w:b/>
          <w:bCs/>
          <w:sz w:val="20"/>
          <w:szCs w:val="20"/>
        </w:rPr>
        <w:t xml:space="preserve"> городского поселения город Лиски»</w:t>
      </w:r>
    </w:p>
    <w:tbl>
      <w:tblPr>
        <w:tblW w:w="9356" w:type="dxa"/>
        <w:tblInd w:w="-102" w:type="dxa"/>
        <w:tblLayout w:type="fixed"/>
        <w:tblCellMar>
          <w:left w:w="40" w:type="dxa"/>
          <w:right w:w="40" w:type="dxa"/>
        </w:tblCellMar>
        <w:tblLook w:val="0000"/>
      </w:tblPr>
      <w:tblGrid>
        <w:gridCol w:w="2836"/>
        <w:gridCol w:w="1275"/>
        <w:gridCol w:w="5245"/>
      </w:tblGrid>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r w:rsidRPr="007E5D68">
              <w:rPr>
                <w:b/>
                <w:bCs/>
                <w:spacing w:val="-2"/>
                <w:sz w:val="20"/>
                <w:szCs w:val="20"/>
              </w:rPr>
              <w:t>Наименование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1"/>
                <w:sz w:val="20"/>
                <w:szCs w:val="20"/>
              </w:rPr>
            </w:pPr>
            <w:r w:rsidRPr="007E5D68">
              <w:rPr>
                <w:spacing w:val="-1"/>
                <w:sz w:val="20"/>
                <w:szCs w:val="20"/>
              </w:rPr>
              <w:t>«Муниципальное управление и гражданское общество городского поселения город Лиски» (далее – муниципальная программа)</w:t>
            </w:r>
          </w:p>
        </w:tc>
      </w:tr>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r w:rsidRPr="007E5D68">
              <w:rPr>
                <w:b/>
                <w:bCs/>
                <w:spacing w:val="-2"/>
                <w:sz w:val="20"/>
                <w:szCs w:val="20"/>
              </w:rPr>
              <w:t>Основание для разработки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z w:val="20"/>
                <w:szCs w:val="20"/>
              </w:rPr>
            </w:pPr>
            <w:r w:rsidRPr="007E5D68">
              <w:rPr>
                <w:sz w:val="20"/>
                <w:szCs w:val="20"/>
              </w:rPr>
              <w:t>Постановление администрации городского поселения город Лиски от 21.10.2013 года №450  «Об утверждении Порядка по разработке, реализации и оценке эффективности муниципальных программ в городском поселении город Лиски Лискинского муниципального района Воронежской области»</w:t>
            </w:r>
          </w:p>
        </w:tc>
      </w:tr>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
              <w:rPr>
                <w:sz w:val="20"/>
                <w:szCs w:val="20"/>
              </w:rPr>
            </w:pPr>
            <w:r w:rsidRPr="007E5D68">
              <w:rPr>
                <w:b/>
                <w:bCs/>
                <w:sz w:val="20"/>
                <w:szCs w:val="20"/>
              </w:rPr>
              <w:t xml:space="preserve">Разработчики </w:t>
            </w:r>
            <w:proofErr w:type="gramStart"/>
            <w:r w:rsidRPr="007E5D68">
              <w:rPr>
                <w:b/>
                <w:bCs/>
                <w:sz w:val="20"/>
                <w:szCs w:val="20"/>
              </w:rPr>
              <w:t>муници-пальной</w:t>
            </w:r>
            <w:proofErr w:type="gramEnd"/>
            <w:r w:rsidRPr="007E5D68">
              <w:rPr>
                <w:b/>
                <w:bCs/>
                <w:sz w:val="20"/>
                <w:szCs w:val="20"/>
              </w:rPr>
              <w:t xml:space="preserve">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1"/>
                <w:sz w:val="20"/>
                <w:szCs w:val="20"/>
              </w:rPr>
            </w:pPr>
            <w:r w:rsidRPr="007E5D68">
              <w:rPr>
                <w:spacing w:val="-1"/>
                <w:sz w:val="20"/>
                <w:szCs w:val="20"/>
              </w:rPr>
              <w:t>Администрация городского поселения город Лиски Лискинского муниципального района Воронежской области</w:t>
            </w:r>
          </w:p>
        </w:tc>
      </w:tr>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b/>
                <w:bCs/>
                <w:sz w:val="20"/>
                <w:szCs w:val="20"/>
              </w:rPr>
            </w:pPr>
            <w:r w:rsidRPr="007E5D68">
              <w:rPr>
                <w:b/>
                <w:bCs/>
                <w:sz w:val="20"/>
                <w:szCs w:val="20"/>
              </w:rPr>
              <w:t>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5"/>
                <w:sz w:val="20"/>
                <w:szCs w:val="20"/>
              </w:rPr>
            </w:pPr>
            <w:r w:rsidRPr="007E5D68">
              <w:rPr>
                <w:spacing w:val="-5"/>
                <w:sz w:val="20"/>
                <w:szCs w:val="20"/>
              </w:rPr>
              <w:t>1. Функционирование главы администрации городского поселения город Лиски</w:t>
            </w:r>
          </w:p>
          <w:p w:rsidR="00221D94" w:rsidRPr="007E5D68" w:rsidRDefault="00221D94" w:rsidP="00C83FF8">
            <w:pPr>
              <w:shd w:val="clear" w:color="auto" w:fill="FFFFFF"/>
              <w:ind w:left="101" w:right="23"/>
              <w:rPr>
                <w:spacing w:val="-5"/>
                <w:sz w:val="20"/>
                <w:szCs w:val="20"/>
              </w:rPr>
            </w:pPr>
            <w:r w:rsidRPr="007E5D68">
              <w:rPr>
                <w:spacing w:val="-5"/>
                <w:sz w:val="20"/>
                <w:szCs w:val="20"/>
              </w:rPr>
              <w:t>2. Управление в сфере функций органов администрации  городского поселения город Лиски</w:t>
            </w:r>
          </w:p>
          <w:p w:rsidR="00221D94" w:rsidRPr="007E5D68" w:rsidRDefault="00221D94" w:rsidP="00C83FF8">
            <w:pPr>
              <w:shd w:val="clear" w:color="auto" w:fill="FFFFFF"/>
              <w:ind w:left="101" w:right="23"/>
              <w:rPr>
                <w:spacing w:val="-5"/>
                <w:sz w:val="20"/>
                <w:szCs w:val="20"/>
              </w:rPr>
            </w:pPr>
            <w:r w:rsidRPr="007E5D68">
              <w:rPr>
                <w:spacing w:val="-5"/>
                <w:sz w:val="20"/>
                <w:szCs w:val="20"/>
              </w:rPr>
              <w:t xml:space="preserve">3. Обеспечение реализации муниципальных программ в сфере муниципального управления </w:t>
            </w:r>
          </w:p>
        </w:tc>
      </w:tr>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Цель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5"/>
                <w:sz w:val="20"/>
                <w:szCs w:val="20"/>
              </w:rPr>
            </w:pPr>
            <w:r w:rsidRPr="007E5D68">
              <w:rPr>
                <w:spacing w:val="-5"/>
                <w:sz w:val="20"/>
                <w:szCs w:val="20"/>
              </w:rPr>
              <w:t>Создание необходимых условий для эффективной реализации органами местного самоуправления городского поселения город Лиски Лискинского муниципального района полномочий по решению вопросов местного значения.</w:t>
            </w:r>
          </w:p>
        </w:tc>
      </w:tr>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Задачи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1. Повышение уровня профессионализма, в том числе правовой подготовки муниципальных служащих органов местного самоуправления;</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2. Совершенствование нормативных правовых актов органов местного самоуправления городского поселения город Лиски;</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3. Привлечение населения городского поселения город Лиски к непосредственному участию в осуществлении местного самоуправления;</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4. 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 xml:space="preserve">5. Обеспечение доступа к информации о деятельности органов местного самоуправления городского поселения город Лиски на основе </w:t>
            </w:r>
            <w:r w:rsidRPr="007E5D68">
              <w:rPr>
                <w:rFonts w:ascii="Times New Roman" w:hAnsi="Times New Roman" w:cs="Times New Roman"/>
              </w:rPr>
              <w:lastRenderedPageBreak/>
              <w:t>использования информационно-коммуникационных технологий;</w:t>
            </w:r>
          </w:p>
          <w:p w:rsidR="00221D94" w:rsidRPr="007E5D68" w:rsidRDefault="00221D94" w:rsidP="00C83FF8">
            <w:pPr>
              <w:jc w:val="both"/>
              <w:rPr>
                <w:rFonts w:eastAsia="Calibri"/>
                <w:sz w:val="20"/>
                <w:szCs w:val="20"/>
              </w:rPr>
            </w:pPr>
            <w:r w:rsidRPr="007E5D68">
              <w:rPr>
                <w:sz w:val="20"/>
                <w:szCs w:val="20"/>
              </w:rPr>
              <w:t xml:space="preserve">  6. </w:t>
            </w:r>
            <w:r w:rsidRPr="007E5D68">
              <w:rPr>
                <w:rFonts w:eastAsia="Calibri"/>
                <w:sz w:val="20"/>
                <w:szCs w:val="20"/>
              </w:rPr>
              <w:t>Создание условий для деятельности подведомственных муниципальных учреждений</w:t>
            </w:r>
          </w:p>
        </w:tc>
      </w:tr>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rPr>
                <w:rFonts w:eastAsia="Calibri"/>
                <w:b/>
                <w:sz w:val="20"/>
                <w:szCs w:val="20"/>
              </w:rPr>
            </w:pPr>
            <w:r w:rsidRPr="007E5D68">
              <w:rPr>
                <w:rFonts w:eastAsia="Calibri"/>
                <w:b/>
                <w:sz w:val="20"/>
                <w:szCs w:val="20"/>
              </w:rPr>
              <w:lastRenderedPageBreak/>
              <w:t>Целевые индикаторы и показатели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rFonts w:eastAsia="Calibri"/>
                <w:sz w:val="20"/>
                <w:szCs w:val="20"/>
              </w:rPr>
            </w:pPr>
            <w:r w:rsidRPr="007E5D68">
              <w:rPr>
                <w:rFonts w:eastAsia="Calibri"/>
                <w:sz w:val="20"/>
                <w:szCs w:val="20"/>
              </w:rPr>
              <w:t>Уровень удовлетворенности населения деятельностью администрации городского поселения город Лиски</w:t>
            </w:r>
          </w:p>
          <w:p w:rsidR="00221D94" w:rsidRPr="007E5D68" w:rsidRDefault="00221D94" w:rsidP="00C83FF8">
            <w:pPr>
              <w:jc w:val="both"/>
              <w:rPr>
                <w:rFonts w:eastAsia="Calibri"/>
                <w:sz w:val="20"/>
                <w:szCs w:val="20"/>
              </w:rPr>
            </w:pPr>
            <w:r w:rsidRPr="007E5D68">
              <w:rPr>
                <w:rFonts w:eastAsia="Calibri"/>
                <w:sz w:val="20"/>
                <w:szCs w:val="20"/>
              </w:rPr>
              <w:t>Доля муниципальных программ городского поселения город Лиски, реализуемых эффективно</w:t>
            </w:r>
          </w:p>
        </w:tc>
      </w:tr>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r w:rsidRPr="007E5D68">
              <w:rPr>
                <w:b/>
                <w:bCs/>
                <w:spacing w:val="-2"/>
                <w:sz w:val="20"/>
                <w:szCs w:val="20"/>
              </w:rPr>
              <w:t xml:space="preserve">Этапы и сроки </w:t>
            </w:r>
            <w:r w:rsidRPr="007E5D68">
              <w:rPr>
                <w:b/>
                <w:bCs/>
                <w:sz w:val="20"/>
                <w:szCs w:val="20"/>
              </w:rPr>
              <w:t>реализации муниципальной</w:t>
            </w:r>
          </w:p>
          <w:p w:rsidR="00221D94" w:rsidRPr="007E5D68" w:rsidRDefault="00221D94" w:rsidP="00C83FF8">
            <w:pPr>
              <w:shd w:val="clear" w:color="auto" w:fill="FFFFFF"/>
              <w:rPr>
                <w:sz w:val="20"/>
                <w:szCs w:val="20"/>
              </w:rPr>
            </w:pPr>
            <w:r w:rsidRPr="007E5D68">
              <w:rPr>
                <w:b/>
                <w:bCs/>
                <w:sz w:val="20"/>
                <w:szCs w:val="20"/>
              </w:rPr>
              <w:t>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z w:val="20"/>
                <w:szCs w:val="20"/>
              </w:rPr>
            </w:pPr>
            <w:r w:rsidRPr="007E5D68">
              <w:rPr>
                <w:sz w:val="20"/>
                <w:szCs w:val="20"/>
              </w:rPr>
              <w:t>На постоянной основе 01.01.2014 — 31.12.2022</w:t>
            </w:r>
          </w:p>
        </w:tc>
      </w:tr>
      <w:tr w:rsidR="00221D94" w:rsidRPr="007E5D68" w:rsidTr="00C83FF8">
        <w:tc>
          <w:tcPr>
            <w:tcW w:w="2836" w:type="dxa"/>
            <w:vMerge w:val="restart"/>
            <w:tcBorders>
              <w:top w:val="single" w:sz="6" w:space="0" w:color="auto"/>
              <w:left w:val="single" w:sz="6" w:space="0" w:color="auto"/>
              <w:right w:val="single" w:sz="6" w:space="0" w:color="auto"/>
            </w:tcBorders>
            <w:shd w:val="clear" w:color="auto" w:fill="FFFFFF"/>
          </w:tcPr>
          <w:p w:rsidR="00221D94" w:rsidRPr="007E5D68" w:rsidRDefault="00221D94" w:rsidP="00C83FF8">
            <w:pPr>
              <w:shd w:val="clear" w:color="auto" w:fill="FFFFFF"/>
              <w:ind w:right="173"/>
              <w:rPr>
                <w:b/>
                <w:sz w:val="20"/>
                <w:szCs w:val="20"/>
              </w:rPr>
            </w:pPr>
            <w:r w:rsidRPr="007E5D68">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both"/>
              <w:rPr>
                <w:sz w:val="20"/>
                <w:szCs w:val="20"/>
              </w:rPr>
            </w:pPr>
            <w:r w:rsidRPr="007E5D68">
              <w:rPr>
                <w:sz w:val="20"/>
                <w:szCs w:val="20"/>
              </w:rPr>
              <w:t>Объем бюджетных ассигнований на реализацию муниципальной программы составляет  279 952,2 тыс. рублей, в том числе по годам составляет (тыс</w:t>
            </w:r>
            <w:proofErr w:type="gramStart"/>
            <w:r w:rsidRPr="007E5D68">
              <w:rPr>
                <w:sz w:val="20"/>
                <w:szCs w:val="20"/>
              </w:rPr>
              <w:t>.р</w:t>
            </w:r>
            <w:proofErr w:type="gramEnd"/>
            <w:r w:rsidRPr="007E5D68">
              <w:rPr>
                <w:sz w:val="20"/>
                <w:szCs w:val="20"/>
              </w:rPr>
              <w:t>ублей):</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Год</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Всего</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22 513,00</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24 953,80</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2016</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25 470,50</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2017</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27 580,20</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2018</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29 922,20</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2019</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33 232,50</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38 760,00</w:t>
            </w:r>
          </w:p>
        </w:tc>
      </w:tr>
      <w:tr w:rsidR="00221D94" w:rsidRPr="007E5D68" w:rsidTr="00C83FF8">
        <w:tc>
          <w:tcPr>
            <w:tcW w:w="2836"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38 760,00</w:t>
            </w:r>
          </w:p>
        </w:tc>
      </w:tr>
      <w:tr w:rsidR="00221D94" w:rsidRPr="007E5D68" w:rsidTr="00C83FF8">
        <w:tc>
          <w:tcPr>
            <w:tcW w:w="2836" w:type="dxa"/>
            <w:vMerge/>
            <w:tcBorders>
              <w:left w:val="single" w:sz="6" w:space="0" w:color="auto"/>
              <w:bottom w:val="nil"/>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38 760,00</w:t>
            </w:r>
          </w:p>
        </w:tc>
      </w:tr>
      <w:tr w:rsidR="00221D94" w:rsidRPr="007E5D68" w:rsidTr="00C83FF8">
        <w:tc>
          <w:tcPr>
            <w:tcW w:w="283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374"/>
              <w:rPr>
                <w:sz w:val="20"/>
                <w:szCs w:val="20"/>
              </w:rPr>
            </w:pPr>
            <w:r w:rsidRPr="007E5D68">
              <w:rPr>
                <w:b/>
                <w:bCs/>
                <w:sz w:val="20"/>
                <w:szCs w:val="20"/>
              </w:rPr>
              <w:t>Ожидаемые конечные результаты реализации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rFonts w:eastAsia="Calibri"/>
                <w:sz w:val="20"/>
                <w:szCs w:val="20"/>
              </w:rPr>
            </w:pPr>
            <w:r w:rsidRPr="007E5D68">
              <w:rPr>
                <w:sz w:val="20"/>
                <w:szCs w:val="20"/>
              </w:rPr>
              <w:t xml:space="preserve">1. </w:t>
            </w:r>
            <w:r w:rsidRPr="007E5D68">
              <w:rPr>
                <w:rFonts w:eastAsia="Calibri"/>
                <w:sz w:val="20"/>
                <w:szCs w:val="20"/>
              </w:rPr>
              <w:t>Уровень удовлетворенности населения деятельностью администрации городского поселения город Лиски к 2022 году –100%</w:t>
            </w:r>
          </w:p>
          <w:p w:rsidR="00221D94" w:rsidRPr="007E5D68" w:rsidRDefault="00221D94" w:rsidP="00C83FF8">
            <w:pPr>
              <w:pStyle w:val="ConsPlusCell"/>
              <w:ind w:right="23"/>
              <w:jc w:val="both"/>
              <w:rPr>
                <w:rFonts w:ascii="Times New Roman" w:hAnsi="Times New Roman" w:cs="Times New Roman"/>
              </w:rPr>
            </w:pPr>
            <w:r w:rsidRPr="007E5D68">
              <w:rPr>
                <w:rFonts w:ascii="Times New Roman" w:eastAsia="Calibri" w:hAnsi="Times New Roman" w:cs="Times New Roman"/>
              </w:rPr>
              <w:t>2. Доля муниципальных программ городского поселения город Лиски, реализуемых эффективно или относительно эффективно, к 2022 году – 100 %</w:t>
            </w:r>
          </w:p>
          <w:p w:rsidR="00221D94" w:rsidRPr="007E5D68" w:rsidRDefault="00221D94" w:rsidP="00C83FF8">
            <w:pPr>
              <w:pStyle w:val="ConsPlusCell"/>
              <w:ind w:right="23"/>
              <w:jc w:val="both"/>
              <w:rPr>
                <w:rFonts w:ascii="Times New Roman" w:hAnsi="Times New Roman" w:cs="Times New Roman"/>
              </w:rPr>
            </w:pPr>
            <w:r w:rsidRPr="007E5D68">
              <w:rPr>
                <w:rFonts w:ascii="Times New Roman" w:hAnsi="Times New Roman" w:cs="Times New Roman"/>
              </w:rPr>
              <w:t>3. Повышение качества подготовки нормативных правовых актов органов местного самоуправления;</w:t>
            </w:r>
          </w:p>
          <w:p w:rsidR="00221D94" w:rsidRPr="007E5D68" w:rsidRDefault="00221D94" w:rsidP="00C83FF8">
            <w:pPr>
              <w:pStyle w:val="ConsPlusCell"/>
              <w:ind w:right="23"/>
              <w:jc w:val="both"/>
              <w:rPr>
                <w:rFonts w:ascii="Times New Roman" w:hAnsi="Times New Roman" w:cs="Times New Roman"/>
              </w:rPr>
            </w:pPr>
            <w:r w:rsidRPr="007E5D68">
              <w:rPr>
                <w:rFonts w:ascii="Times New Roman" w:hAnsi="Times New Roman" w:cs="Times New Roman"/>
              </w:rPr>
              <w:t>4. Повышение уровня информированности населения о деятельности органов местного самоуправления городского поселения город Лиски.</w:t>
            </w:r>
          </w:p>
        </w:tc>
      </w:tr>
    </w:tbl>
    <w:p w:rsidR="00221D94" w:rsidRPr="007E5D68" w:rsidRDefault="00221D94" w:rsidP="00221D94">
      <w:pPr>
        <w:jc w:val="center"/>
        <w:rPr>
          <w:b/>
          <w:sz w:val="20"/>
          <w:szCs w:val="20"/>
        </w:rPr>
      </w:pPr>
    </w:p>
    <w:p w:rsidR="00221D94" w:rsidRPr="007E5D68" w:rsidRDefault="00221D94" w:rsidP="00221D94">
      <w:pPr>
        <w:jc w:val="center"/>
        <w:rPr>
          <w:b/>
          <w:sz w:val="20"/>
          <w:szCs w:val="20"/>
        </w:rPr>
      </w:pPr>
      <w:r w:rsidRPr="007E5D68">
        <w:rPr>
          <w:b/>
          <w:sz w:val="20"/>
          <w:szCs w:val="20"/>
        </w:rPr>
        <w:t>1.  Общая характеристика сферы реализации муниципальной программы</w:t>
      </w:r>
    </w:p>
    <w:p w:rsidR="00221D94" w:rsidRPr="007E5D68" w:rsidRDefault="00221D94" w:rsidP="00221D94">
      <w:pPr>
        <w:jc w:val="both"/>
        <w:rPr>
          <w:b/>
          <w:sz w:val="20"/>
          <w:szCs w:val="20"/>
        </w:rPr>
      </w:pPr>
    </w:p>
    <w:p w:rsidR="00221D94" w:rsidRPr="007E5D68" w:rsidRDefault="00221D94" w:rsidP="00221D94">
      <w:pPr>
        <w:jc w:val="both"/>
        <w:rPr>
          <w:sz w:val="20"/>
          <w:szCs w:val="20"/>
        </w:rPr>
      </w:pPr>
      <w:r w:rsidRPr="007E5D68">
        <w:rPr>
          <w:b/>
          <w:sz w:val="20"/>
          <w:szCs w:val="20"/>
        </w:rPr>
        <w:tab/>
      </w:r>
      <w:r w:rsidRPr="007E5D68">
        <w:rPr>
          <w:sz w:val="20"/>
          <w:szCs w:val="20"/>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обуславливает высокую управленческую активность и заинтересованность граждан в данной деятельности.</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 xml:space="preserve">         Совершенствование системы муниципального управления является одним из важных условий обеспечения устойчивого социально-экономического развития городского поселения город Лиски, повышения уровня и качества жизни населения. </w:t>
      </w:r>
    </w:p>
    <w:p w:rsidR="00221D94" w:rsidRPr="007E5D68" w:rsidRDefault="00221D94" w:rsidP="00221D94">
      <w:pPr>
        <w:jc w:val="both"/>
        <w:rPr>
          <w:sz w:val="20"/>
          <w:szCs w:val="20"/>
        </w:rPr>
      </w:pPr>
      <w:r w:rsidRPr="007E5D68">
        <w:rPr>
          <w:sz w:val="20"/>
          <w:szCs w:val="20"/>
        </w:rPr>
        <w:tab/>
        <w:t>В Российской Федерации большое значение приобрел процесс бюджетной и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221D94" w:rsidRPr="007E5D68" w:rsidRDefault="00221D94" w:rsidP="00221D94">
      <w:pPr>
        <w:jc w:val="both"/>
        <w:rPr>
          <w:sz w:val="20"/>
          <w:szCs w:val="20"/>
        </w:rPr>
      </w:pPr>
      <w:r w:rsidRPr="007E5D68">
        <w:rPr>
          <w:sz w:val="20"/>
          <w:szCs w:val="20"/>
        </w:rPr>
        <w:tab/>
      </w:r>
      <w:proofErr w:type="gramStart"/>
      <w:r w:rsidRPr="007E5D68">
        <w:rPr>
          <w:sz w:val="20"/>
          <w:szCs w:val="20"/>
        </w:rPr>
        <w:t>Однако,  проблемы, связанные с реализацией требований федерального и регионального законодательства в сфере местного самоуправления, в силу недостаточной финансовой обеспеченности препятствуют эффективному развитию местного самоуправления в городском поселении город Лиски, эффективной реализации полномочий органов местного самоуправления в решении вопросов местного значения.</w:t>
      </w:r>
      <w:proofErr w:type="gramEnd"/>
      <w:r w:rsidRPr="007E5D68">
        <w:rPr>
          <w:sz w:val="20"/>
          <w:szCs w:val="20"/>
        </w:rPr>
        <w:t xml:space="preserve"> Решение проблем программно-целевым методом является экономически целесообразным и будет способствовать развитию местного самоуправления в городском поселении город Лиски.</w:t>
      </w:r>
    </w:p>
    <w:p w:rsidR="00221D94" w:rsidRPr="007E5D68" w:rsidRDefault="00221D94" w:rsidP="00221D94">
      <w:pPr>
        <w:pStyle w:val="ConsPlusNormal"/>
        <w:contextualSpacing/>
        <w:jc w:val="both"/>
        <w:rPr>
          <w:rFonts w:ascii="Times New Roman" w:hAnsi="Times New Roman" w:cs="Times New Roman"/>
        </w:rPr>
      </w:pPr>
      <w:r w:rsidRPr="007E5D68">
        <w:rPr>
          <w:rFonts w:ascii="Times New Roman" w:hAnsi="Times New Roman" w:cs="Times New Roman"/>
        </w:rPr>
        <w:t xml:space="preserve">    В данной программе рассматриваются вопросы, касающиеся деятельности главы администрации городского поселения город Лиски, администрации городского поселения город Лиски и подведомственных учреждений.</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В структуру администрации городского поселения входят глава администрации, заместитель главы администрации, структурные подразделения администрации городского поселения город Лиски.</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Исполнительно-распорядительным органом местного самоуправления городского поселения   руководит глава администрации города Лиски.</w:t>
      </w:r>
    </w:p>
    <w:p w:rsidR="00221D94" w:rsidRPr="007E5D68" w:rsidRDefault="00221D94" w:rsidP="00221D94">
      <w:pPr>
        <w:autoSpaceDE w:val="0"/>
        <w:autoSpaceDN w:val="0"/>
        <w:adjustRightInd w:val="0"/>
        <w:ind w:firstLine="709"/>
        <w:jc w:val="both"/>
        <w:rPr>
          <w:sz w:val="20"/>
          <w:szCs w:val="20"/>
        </w:rPr>
      </w:pPr>
      <w:r w:rsidRPr="007E5D68">
        <w:rPr>
          <w:sz w:val="20"/>
          <w:szCs w:val="20"/>
        </w:rPr>
        <w:lastRenderedPageBreak/>
        <w:t>Администрация городского поселения город Лиски в соответствии с федеральным и областным законодательством, Уставом городского поселения город Лиски исполняет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 законами Воронежской области.</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 xml:space="preserve">В администрации города по состоянию на 01.01.2020 г. работает 15 сотрудников, в том числе, муниципальных служащих -  9 человек. </w:t>
      </w:r>
    </w:p>
    <w:p w:rsidR="00221D94" w:rsidRPr="007E5D68" w:rsidRDefault="00221D94" w:rsidP="00221D94">
      <w:pPr>
        <w:pStyle w:val="ConsPlusNormal"/>
        <w:ind w:firstLine="709"/>
        <w:contextualSpacing/>
        <w:jc w:val="both"/>
        <w:rPr>
          <w:rFonts w:ascii="Times New Roman" w:hAnsi="Times New Roman" w:cs="Times New Roman"/>
        </w:rPr>
      </w:pPr>
      <w:proofErr w:type="gramStart"/>
      <w:r w:rsidRPr="007E5D68">
        <w:rPr>
          <w:rFonts w:ascii="Times New Roman" w:hAnsi="Times New Roman" w:cs="Times New Roman"/>
        </w:rPr>
        <w:t>Оплата труда работников администрации  осуществляется в соответствии  с федеральным и областным законодательством, а также на основании решения  Совета народных депутатов городского поселения город Лиски Лискинского муниципального района Воронежской области от 09.06.2010 года №30 "Об утверждении Положения об оплате труда муниципальных служащих органов местного самоуправления городского поселения город Лиски Лискинского муниципального района Воронежской области" (в ред. от 27.02.2018 года №111), от</w:t>
      </w:r>
      <w:proofErr w:type="gramEnd"/>
      <w:r w:rsidRPr="007E5D68">
        <w:rPr>
          <w:rFonts w:ascii="Times New Roman" w:hAnsi="Times New Roman" w:cs="Times New Roman"/>
        </w:rPr>
        <w:t xml:space="preserve"> 27.02.2018 г. №112 «Об утверждении положения об оплате труда работников, замещающих должности, не отнесенные к должностям муниципальной службы».</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 xml:space="preserve">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Кадровый состав служащих администрации городского поселения город Лиски характеризуется следующими показателями:</w:t>
      </w:r>
    </w:p>
    <w:p w:rsidR="00221D94" w:rsidRPr="007E5D68" w:rsidRDefault="00221D94" w:rsidP="00221D94">
      <w:pPr>
        <w:pStyle w:val="ConsPlusNormal"/>
        <w:ind w:firstLine="709"/>
        <w:jc w:val="both"/>
        <w:rPr>
          <w:rFonts w:ascii="Times New Roman" w:hAnsi="Times New Roman" w:cs="Times New Roman"/>
        </w:rPr>
      </w:pPr>
      <w:r w:rsidRPr="007E5D68">
        <w:rPr>
          <w:rFonts w:ascii="Times New Roman" w:hAnsi="Times New Roman" w:cs="Times New Roman"/>
        </w:rPr>
        <w:t>на 01.01.2020 высшее профессиональное образование имеют 9 муниципальных служащих;</w:t>
      </w:r>
    </w:p>
    <w:p w:rsidR="00221D94" w:rsidRPr="007E5D68" w:rsidRDefault="00221D94" w:rsidP="00221D94">
      <w:pPr>
        <w:pStyle w:val="ConsPlusNormal"/>
        <w:ind w:firstLine="709"/>
        <w:jc w:val="both"/>
        <w:rPr>
          <w:rFonts w:ascii="Times New Roman" w:hAnsi="Times New Roman" w:cs="Times New Roman"/>
        </w:rPr>
      </w:pPr>
      <w:r w:rsidRPr="007E5D68">
        <w:rPr>
          <w:rFonts w:ascii="Times New Roman" w:hAnsi="Times New Roman" w:cs="Times New Roman"/>
        </w:rPr>
        <w:t>на 01.01.2020 высшее профессиональное образование имеют 6 работников, замещающих должности, не отнесенные к должностям муниципальной службы»;</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Формирование кадрового резерва для замещения должностей муниципальной службы выделяется в качестве приоритетного направления формирования кадрового состава муниципальной службы. От эффективности его использования напрямую зависит то, какими кадрами будет обеспечена муниципальная служба в ближайшем будущем.</w:t>
      </w:r>
    </w:p>
    <w:p w:rsidR="00221D94" w:rsidRPr="007E5D68" w:rsidRDefault="00221D94" w:rsidP="00221D94">
      <w:pPr>
        <w:autoSpaceDE w:val="0"/>
        <w:autoSpaceDN w:val="0"/>
        <w:adjustRightInd w:val="0"/>
        <w:ind w:firstLine="709"/>
        <w:contextualSpacing/>
        <w:jc w:val="both"/>
        <w:rPr>
          <w:sz w:val="20"/>
          <w:szCs w:val="20"/>
        </w:rPr>
      </w:pPr>
      <w:r w:rsidRPr="007E5D68">
        <w:rPr>
          <w:sz w:val="20"/>
          <w:szCs w:val="20"/>
        </w:rPr>
        <w:t>Исполнение полномочий по решению вопросов местного значения, возложенных на администрацию городского поселения город Лиски, невозможно без соответствующего материально-технического обеспечения.</w:t>
      </w:r>
    </w:p>
    <w:p w:rsidR="00221D94" w:rsidRPr="007E5D68" w:rsidRDefault="00221D94" w:rsidP="00221D94">
      <w:pPr>
        <w:autoSpaceDE w:val="0"/>
        <w:autoSpaceDN w:val="0"/>
        <w:adjustRightInd w:val="0"/>
        <w:ind w:firstLine="709"/>
        <w:contextualSpacing/>
        <w:jc w:val="both"/>
        <w:rPr>
          <w:sz w:val="20"/>
          <w:szCs w:val="20"/>
        </w:rPr>
      </w:pPr>
      <w:r w:rsidRPr="007E5D68">
        <w:rPr>
          <w:sz w:val="20"/>
          <w:szCs w:val="20"/>
        </w:rPr>
        <w:t>В администрации города, как правило, созданы условия для эффективной работы ее сотрудников. На сегодняшний день рабочие места сотрудников администрации на 100% укомплектованы мебелью и оргтехникой. Регулярно осуществляется приобретение материальных запасов (канцелярские товары, бумага, тонеры, картриджи и т.д.). Сотрудники обеспечены услугами связи.</w:t>
      </w:r>
    </w:p>
    <w:p w:rsidR="00221D94" w:rsidRPr="007E5D68" w:rsidRDefault="00221D94" w:rsidP="00221D94">
      <w:pPr>
        <w:autoSpaceDE w:val="0"/>
        <w:autoSpaceDN w:val="0"/>
        <w:adjustRightInd w:val="0"/>
        <w:ind w:firstLine="709"/>
        <w:contextualSpacing/>
        <w:jc w:val="both"/>
        <w:rPr>
          <w:sz w:val="20"/>
          <w:szCs w:val="20"/>
        </w:rPr>
      </w:pPr>
      <w:r w:rsidRPr="007E5D68">
        <w:rPr>
          <w:sz w:val="20"/>
          <w:szCs w:val="20"/>
        </w:rPr>
        <w:t>Уровень материально-технического оснащения администрации города является оптимальным для функционирования, однако требует дооснащения в соответствие с современными требованиями и нормами, предъявляемыми к административным помещениям и рабочим местам сотрудников.</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 xml:space="preserve">Техническая эксплуатация и хозяйственное обслуживание зданий и помещений, в которых размещаются органы местного самоуправления, транспортное обеспечение осуществляется </w:t>
      </w:r>
      <w:proofErr w:type="gramStart"/>
      <w:r w:rsidRPr="007E5D68">
        <w:rPr>
          <w:rFonts w:ascii="Times New Roman" w:hAnsi="Times New Roman" w:cs="Times New Roman"/>
        </w:rPr>
        <w:t>подведомственными</w:t>
      </w:r>
      <w:proofErr w:type="gramEnd"/>
      <w:r w:rsidRPr="007E5D68">
        <w:rPr>
          <w:rFonts w:ascii="Times New Roman" w:hAnsi="Times New Roman" w:cs="Times New Roman"/>
        </w:rPr>
        <w:t xml:space="preserve"> администрации города муниципальным учреждением. Администрацией города, соответственно, осуществляется финансовое обеспечение деятельности подведомственных муниципальных учреждений.</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Эффективное муниципальное управление на сегодня невозможно без использования современных информационных технологий.</w:t>
      </w: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Основными проблемами в данной сфере являются:</w:t>
      </w:r>
    </w:p>
    <w:p w:rsidR="00221D94" w:rsidRPr="007E5D68" w:rsidRDefault="00221D94" w:rsidP="00221D94">
      <w:pPr>
        <w:pStyle w:val="ConsPlusNormal"/>
        <w:numPr>
          <w:ilvl w:val="0"/>
          <w:numId w:val="16"/>
        </w:numPr>
        <w:suppressAutoHyphens w:val="0"/>
        <w:autoSpaceDN w:val="0"/>
        <w:adjustRightInd w:val="0"/>
        <w:ind w:left="0" w:firstLine="360"/>
        <w:contextualSpacing/>
        <w:jc w:val="both"/>
        <w:rPr>
          <w:rFonts w:ascii="Times New Roman" w:hAnsi="Times New Roman" w:cs="Times New Roman"/>
        </w:rPr>
      </w:pPr>
      <w:r w:rsidRPr="007E5D68">
        <w:rPr>
          <w:rFonts w:ascii="Times New Roman" w:hAnsi="Times New Roman" w:cs="Times New Roman"/>
        </w:rPr>
        <w:t>ежегодный прирост объема документооборота в процессе делопроизводства в органах местного самоуправления на 10-15%, и, как следствие, - постоянно возрастающая потребность в ресурсах для обработки документации (информационных, технических, кадровых, финансовых);</w:t>
      </w:r>
    </w:p>
    <w:p w:rsidR="00221D94" w:rsidRPr="007E5D68" w:rsidRDefault="00221D94" w:rsidP="00221D94">
      <w:pPr>
        <w:pStyle w:val="ConsPlusNormal"/>
        <w:numPr>
          <w:ilvl w:val="0"/>
          <w:numId w:val="16"/>
        </w:numPr>
        <w:suppressAutoHyphens w:val="0"/>
        <w:autoSpaceDN w:val="0"/>
        <w:adjustRightInd w:val="0"/>
        <w:ind w:left="0" w:firstLine="360"/>
        <w:contextualSpacing/>
        <w:jc w:val="both"/>
        <w:rPr>
          <w:rFonts w:ascii="Times New Roman" w:hAnsi="Times New Roman" w:cs="Times New Roman"/>
        </w:rPr>
      </w:pPr>
      <w:r w:rsidRPr="007E5D68">
        <w:rPr>
          <w:rFonts w:ascii="Times New Roman" w:hAnsi="Times New Roman" w:cs="Times New Roman"/>
        </w:rPr>
        <w:t>недостаточный уровень развития инфраструктуры информационно-коммуникационных технологий и их внедрения в деятельность органов местного самоуправления для обеспечения оперативного информационного обмена;</w:t>
      </w:r>
    </w:p>
    <w:p w:rsidR="00221D94" w:rsidRPr="007E5D68" w:rsidRDefault="00221D94" w:rsidP="00221D94">
      <w:pPr>
        <w:pStyle w:val="ConsPlusNormal"/>
        <w:numPr>
          <w:ilvl w:val="0"/>
          <w:numId w:val="16"/>
        </w:numPr>
        <w:suppressAutoHyphens w:val="0"/>
        <w:autoSpaceDN w:val="0"/>
        <w:adjustRightInd w:val="0"/>
        <w:ind w:left="0" w:firstLine="360"/>
        <w:contextualSpacing/>
        <w:jc w:val="both"/>
        <w:rPr>
          <w:rFonts w:ascii="Times New Roman" w:hAnsi="Times New Roman" w:cs="Times New Roman"/>
        </w:rPr>
      </w:pPr>
      <w:r w:rsidRPr="007E5D68">
        <w:rPr>
          <w:rFonts w:ascii="Times New Roman" w:hAnsi="Times New Roman" w:cs="Times New Roman"/>
        </w:rPr>
        <w:t xml:space="preserve">необходимость обеспечения бесперебойного функционирования комплекса </w:t>
      </w:r>
      <w:proofErr w:type="gramStart"/>
      <w:r w:rsidRPr="007E5D68">
        <w:rPr>
          <w:rFonts w:ascii="Times New Roman" w:hAnsi="Times New Roman" w:cs="Times New Roman"/>
        </w:rPr>
        <w:t>существующих</w:t>
      </w:r>
      <w:proofErr w:type="gramEnd"/>
      <w:r w:rsidRPr="007E5D68">
        <w:rPr>
          <w:rFonts w:ascii="Times New Roman" w:hAnsi="Times New Roman" w:cs="Times New Roman"/>
        </w:rPr>
        <w:t xml:space="preserve"> АИС за счет квалифицированного технического сопровождения.</w:t>
      </w:r>
    </w:p>
    <w:p w:rsidR="00221D94" w:rsidRPr="007E5D68" w:rsidRDefault="00221D94" w:rsidP="00221D94">
      <w:pPr>
        <w:ind w:firstLine="709"/>
        <w:jc w:val="both"/>
        <w:rPr>
          <w:sz w:val="20"/>
          <w:szCs w:val="20"/>
        </w:rPr>
      </w:pPr>
      <w:r w:rsidRPr="007E5D68">
        <w:rPr>
          <w:sz w:val="20"/>
          <w:szCs w:val="20"/>
        </w:rPr>
        <w:t>Информационное обеспечение деятельности администрации города осуществляется путем:</w:t>
      </w:r>
    </w:p>
    <w:p w:rsidR="00221D94" w:rsidRPr="007E5D68" w:rsidRDefault="00221D94" w:rsidP="00221D94">
      <w:pPr>
        <w:pStyle w:val="ad"/>
        <w:widowControl/>
        <w:numPr>
          <w:ilvl w:val="0"/>
          <w:numId w:val="17"/>
        </w:numPr>
        <w:suppressAutoHyphens w:val="0"/>
        <w:ind w:left="0" w:firstLine="360"/>
        <w:jc w:val="both"/>
        <w:rPr>
          <w:sz w:val="20"/>
          <w:szCs w:val="20"/>
        </w:rPr>
      </w:pPr>
      <w:r w:rsidRPr="007E5D68">
        <w:rPr>
          <w:sz w:val="20"/>
          <w:szCs w:val="20"/>
        </w:rPr>
        <w:t xml:space="preserve">ведения и наполнения официального сайта администрации городского поселения город Лиски; </w:t>
      </w:r>
    </w:p>
    <w:p w:rsidR="00221D94" w:rsidRPr="007E5D68" w:rsidRDefault="00221D94" w:rsidP="00221D94">
      <w:pPr>
        <w:pStyle w:val="ad"/>
        <w:widowControl/>
        <w:numPr>
          <w:ilvl w:val="0"/>
          <w:numId w:val="17"/>
        </w:numPr>
        <w:suppressAutoHyphens w:val="0"/>
        <w:ind w:left="0" w:firstLine="360"/>
        <w:jc w:val="both"/>
        <w:rPr>
          <w:sz w:val="20"/>
          <w:szCs w:val="20"/>
        </w:rPr>
      </w:pPr>
      <w:r w:rsidRPr="007E5D68">
        <w:rPr>
          <w:sz w:val="20"/>
          <w:szCs w:val="20"/>
        </w:rPr>
        <w:t>проведения мониторинга информационной открытости и  других направлений деятельности исполнительного органа местного самоуправления;</w:t>
      </w:r>
    </w:p>
    <w:p w:rsidR="00221D94" w:rsidRPr="007E5D68" w:rsidRDefault="00221D94" w:rsidP="00221D94">
      <w:pPr>
        <w:pStyle w:val="ad"/>
        <w:widowControl/>
        <w:numPr>
          <w:ilvl w:val="0"/>
          <w:numId w:val="17"/>
        </w:numPr>
        <w:suppressAutoHyphens w:val="0"/>
        <w:ind w:left="0" w:firstLine="360"/>
        <w:jc w:val="both"/>
        <w:rPr>
          <w:sz w:val="20"/>
          <w:szCs w:val="20"/>
        </w:rPr>
      </w:pPr>
      <w:r w:rsidRPr="007E5D68">
        <w:rPr>
          <w:sz w:val="20"/>
          <w:szCs w:val="20"/>
        </w:rPr>
        <w:t>информирования населения городского поселения город Лиски о деятельности исполнительного органа местного самоуправления, основных направлениях социально-экономического города через электронные и печатные средства массовой информации.</w:t>
      </w:r>
    </w:p>
    <w:p w:rsidR="00221D94" w:rsidRPr="007E5D68" w:rsidRDefault="00221D94" w:rsidP="00221D94">
      <w:pPr>
        <w:jc w:val="both"/>
        <w:rPr>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21D94" w:rsidRPr="007E5D68" w:rsidRDefault="00221D94" w:rsidP="00221D94">
      <w:pPr>
        <w:jc w:val="both"/>
        <w:rPr>
          <w:sz w:val="20"/>
          <w:szCs w:val="20"/>
        </w:rPr>
      </w:pPr>
    </w:p>
    <w:p w:rsidR="00221D94" w:rsidRPr="007E5D68" w:rsidRDefault="00221D94" w:rsidP="00221D94">
      <w:pPr>
        <w:jc w:val="both"/>
        <w:rPr>
          <w:sz w:val="20"/>
          <w:szCs w:val="20"/>
        </w:rPr>
      </w:pPr>
    </w:p>
    <w:p w:rsidR="00221D94" w:rsidRPr="007E5D68" w:rsidRDefault="00221D94" w:rsidP="00221D94">
      <w:pPr>
        <w:ind w:firstLine="709"/>
        <w:jc w:val="both"/>
        <w:rPr>
          <w:sz w:val="20"/>
          <w:szCs w:val="20"/>
        </w:rPr>
      </w:pPr>
      <w:proofErr w:type="gramStart"/>
      <w:r w:rsidRPr="007E5D68">
        <w:rPr>
          <w:sz w:val="20"/>
          <w:szCs w:val="20"/>
        </w:rPr>
        <w:t>Приоритеты муниципальной политики в сфере муниципального управления определены в соответствии с Указом Президента Российской Федерации от 07 мая 2012г. № 601 «Об основных направлениях совершенствования системы государственного управления», а также Стратегией социально-экономического развития городского поселения город Лиски Лискинского муниципального района Воронежской области до 2020 года, утвержденной решением Совета народных депутатов городского поселения город Лиски Лискинского муниципального района Воронежской области от 13.11.2015</w:t>
      </w:r>
      <w:proofErr w:type="gramEnd"/>
      <w:r w:rsidRPr="007E5D68">
        <w:rPr>
          <w:sz w:val="20"/>
          <w:szCs w:val="20"/>
        </w:rPr>
        <w:t xml:space="preserve"> года №14.</w:t>
      </w:r>
    </w:p>
    <w:p w:rsidR="00221D94" w:rsidRPr="007E5D68" w:rsidRDefault="00221D94" w:rsidP="00221D94">
      <w:pPr>
        <w:ind w:firstLine="709"/>
        <w:jc w:val="both"/>
        <w:rPr>
          <w:sz w:val="20"/>
          <w:szCs w:val="20"/>
        </w:rPr>
      </w:pPr>
      <w:r w:rsidRPr="007E5D68">
        <w:rPr>
          <w:sz w:val="20"/>
          <w:szCs w:val="20"/>
        </w:rPr>
        <w:t>Приоритетами муниципальной политики в сфере муниципального управления являются:</w:t>
      </w:r>
    </w:p>
    <w:p w:rsidR="00221D94" w:rsidRPr="007E5D68" w:rsidRDefault="00221D94" w:rsidP="00221D94">
      <w:pPr>
        <w:ind w:firstLine="709"/>
        <w:jc w:val="both"/>
        <w:rPr>
          <w:sz w:val="20"/>
          <w:szCs w:val="20"/>
        </w:rPr>
      </w:pPr>
      <w:r w:rsidRPr="007E5D68">
        <w:rPr>
          <w:sz w:val="20"/>
          <w:szCs w:val="20"/>
        </w:rPr>
        <w:t>повышение качества предоставляемых муниципальных услуг;</w:t>
      </w:r>
    </w:p>
    <w:p w:rsidR="00221D94" w:rsidRPr="007E5D68" w:rsidRDefault="00221D94" w:rsidP="00221D94">
      <w:pPr>
        <w:ind w:firstLine="709"/>
        <w:jc w:val="both"/>
        <w:rPr>
          <w:sz w:val="20"/>
          <w:szCs w:val="20"/>
        </w:rPr>
      </w:pPr>
      <w:r w:rsidRPr="007E5D68">
        <w:rPr>
          <w:sz w:val="20"/>
          <w:szCs w:val="20"/>
        </w:rPr>
        <w:t>формирование элементов «электронного бюджета»;</w:t>
      </w:r>
    </w:p>
    <w:p w:rsidR="00221D94" w:rsidRPr="007E5D68" w:rsidRDefault="00221D94" w:rsidP="00221D94">
      <w:pPr>
        <w:ind w:firstLine="709"/>
        <w:jc w:val="both"/>
        <w:rPr>
          <w:sz w:val="20"/>
          <w:szCs w:val="20"/>
        </w:rPr>
      </w:pPr>
      <w:r w:rsidRPr="007E5D68">
        <w:rPr>
          <w:sz w:val="20"/>
          <w:szCs w:val="20"/>
        </w:rPr>
        <w:t>повышение кадрового потенциала органов местного самоуправления.</w:t>
      </w:r>
    </w:p>
    <w:p w:rsidR="00221D94" w:rsidRPr="007E5D68" w:rsidRDefault="00221D94" w:rsidP="00221D94">
      <w:pPr>
        <w:ind w:firstLine="709"/>
        <w:jc w:val="both"/>
        <w:rPr>
          <w:sz w:val="20"/>
          <w:szCs w:val="20"/>
        </w:rPr>
      </w:pPr>
      <w:r w:rsidRPr="007E5D68">
        <w:rPr>
          <w:sz w:val="20"/>
          <w:szCs w:val="20"/>
        </w:rPr>
        <w:t>Основными целями программы являются следующие:</w:t>
      </w:r>
    </w:p>
    <w:p w:rsidR="00221D94" w:rsidRPr="007E5D68" w:rsidRDefault="00221D94" w:rsidP="00221D94">
      <w:pPr>
        <w:ind w:firstLine="709"/>
        <w:jc w:val="both"/>
        <w:rPr>
          <w:sz w:val="20"/>
          <w:szCs w:val="20"/>
        </w:rPr>
      </w:pPr>
      <w:r w:rsidRPr="007E5D68">
        <w:rPr>
          <w:sz w:val="20"/>
          <w:szCs w:val="20"/>
        </w:rPr>
        <w:t>повышение эффективности системы муниципального управления в городском поселении город Лиски;</w:t>
      </w:r>
    </w:p>
    <w:p w:rsidR="00221D94" w:rsidRPr="007E5D68" w:rsidRDefault="00221D94" w:rsidP="00221D94">
      <w:pPr>
        <w:ind w:firstLine="709"/>
        <w:jc w:val="both"/>
        <w:rPr>
          <w:sz w:val="20"/>
          <w:szCs w:val="20"/>
        </w:rPr>
      </w:pPr>
      <w:r w:rsidRPr="007E5D68">
        <w:rPr>
          <w:sz w:val="20"/>
          <w:szCs w:val="20"/>
        </w:rPr>
        <w:t>создание оптимальных условий для эффективного оказания услуг населению.</w:t>
      </w:r>
    </w:p>
    <w:p w:rsidR="00221D94" w:rsidRPr="007E5D68" w:rsidRDefault="00221D94" w:rsidP="00221D94">
      <w:pPr>
        <w:ind w:firstLine="709"/>
        <w:jc w:val="both"/>
        <w:rPr>
          <w:sz w:val="20"/>
          <w:szCs w:val="20"/>
        </w:rPr>
      </w:pPr>
      <w:r w:rsidRPr="007E5D68">
        <w:rPr>
          <w:sz w:val="20"/>
          <w:szCs w:val="20"/>
        </w:rPr>
        <w:t>Достижение указанных целей обеспечивается за счет решения следующих задач:</w:t>
      </w:r>
    </w:p>
    <w:p w:rsidR="00221D94" w:rsidRPr="007E5D68" w:rsidRDefault="00221D94" w:rsidP="00221D94">
      <w:pPr>
        <w:ind w:firstLine="709"/>
        <w:jc w:val="both"/>
        <w:rPr>
          <w:sz w:val="20"/>
          <w:szCs w:val="20"/>
        </w:rPr>
      </w:pPr>
      <w:r w:rsidRPr="007E5D68">
        <w:rPr>
          <w:sz w:val="20"/>
          <w:szCs w:val="20"/>
        </w:rPr>
        <w:t>создание условий для эффективной реализации полномочий главы администрации городского поселения город Лиски, администрации городского поселения город Лиски;</w:t>
      </w:r>
    </w:p>
    <w:p w:rsidR="00221D94" w:rsidRPr="007E5D68" w:rsidRDefault="00221D94" w:rsidP="00221D94">
      <w:pPr>
        <w:ind w:firstLine="709"/>
        <w:jc w:val="both"/>
        <w:rPr>
          <w:sz w:val="20"/>
          <w:szCs w:val="20"/>
        </w:rPr>
      </w:pPr>
      <w:r w:rsidRPr="007E5D68">
        <w:rPr>
          <w:sz w:val="20"/>
          <w:szCs w:val="20"/>
        </w:rPr>
        <w:t>создание условий для осуществления органами местного самоуправления города переданных отдельных муниципальных полномочий;</w:t>
      </w:r>
    </w:p>
    <w:p w:rsidR="00221D94" w:rsidRPr="007E5D68" w:rsidRDefault="00221D94" w:rsidP="00221D94">
      <w:pPr>
        <w:ind w:firstLine="709"/>
        <w:jc w:val="both"/>
        <w:rPr>
          <w:sz w:val="20"/>
          <w:szCs w:val="20"/>
        </w:rPr>
      </w:pPr>
      <w:r w:rsidRPr="007E5D68">
        <w:rPr>
          <w:sz w:val="20"/>
          <w:szCs w:val="20"/>
        </w:rPr>
        <w:t>создание условий для деятельности подведомственных муниципальных учреждений;</w:t>
      </w:r>
    </w:p>
    <w:p w:rsidR="00221D94" w:rsidRPr="007E5D68" w:rsidRDefault="00221D94" w:rsidP="00221D94">
      <w:pPr>
        <w:ind w:firstLine="709"/>
        <w:jc w:val="both"/>
        <w:rPr>
          <w:sz w:val="20"/>
          <w:szCs w:val="20"/>
        </w:rPr>
      </w:pPr>
      <w:r w:rsidRPr="007E5D68">
        <w:rPr>
          <w:sz w:val="20"/>
          <w:szCs w:val="20"/>
        </w:rPr>
        <w:t>повышение информационной открытости администрации города.</w:t>
      </w:r>
    </w:p>
    <w:p w:rsidR="00221D94" w:rsidRPr="007E5D68" w:rsidRDefault="00221D94" w:rsidP="00221D94">
      <w:pPr>
        <w:ind w:firstLine="709"/>
        <w:jc w:val="both"/>
        <w:rPr>
          <w:sz w:val="20"/>
          <w:szCs w:val="20"/>
        </w:rPr>
      </w:pPr>
      <w:r w:rsidRPr="007E5D68">
        <w:rPr>
          <w:sz w:val="20"/>
          <w:szCs w:val="20"/>
        </w:rPr>
        <w:t>Оценка достижения поставленных целей производится на основании соответствующих показателей (индикаторов):</w:t>
      </w:r>
    </w:p>
    <w:p w:rsidR="00221D94" w:rsidRPr="007E5D68" w:rsidRDefault="00221D94" w:rsidP="00221D94">
      <w:pPr>
        <w:ind w:firstLine="709"/>
        <w:jc w:val="both"/>
        <w:rPr>
          <w:sz w:val="20"/>
          <w:szCs w:val="20"/>
        </w:rPr>
      </w:pPr>
      <w:r w:rsidRPr="007E5D68">
        <w:rPr>
          <w:sz w:val="20"/>
          <w:szCs w:val="20"/>
        </w:rPr>
        <w:t xml:space="preserve">уровень удовлетворенности населения деятельностью администрации (определяется на основе данных независимых опросов населения, порядок организации и проведения которых определяется нормативным правовым актом администрации городского поселения город Лиски); </w:t>
      </w:r>
    </w:p>
    <w:p w:rsidR="00221D94" w:rsidRPr="007E5D68" w:rsidRDefault="00221D94" w:rsidP="00221D94">
      <w:pPr>
        <w:ind w:firstLine="709"/>
        <w:jc w:val="both"/>
        <w:rPr>
          <w:sz w:val="20"/>
          <w:szCs w:val="20"/>
        </w:rPr>
      </w:pPr>
      <w:r w:rsidRPr="007E5D68">
        <w:rPr>
          <w:sz w:val="20"/>
          <w:szCs w:val="20"/>
        </w:rPr>
        <w:t>доля муниципальных программ городского поселения город Лиски, реализуемых эффективно (определяется как отношение количества муниципальных программ, реализуемых эффективно, к общему количеству муниципальных программ);</w:t>
      </w:r>
    </w:p>
    <w:p w:rsidR="00221D94" w:rsidRPr="007E5D68" w:rsidRDefault="00221D94" w:rsidP="00221D94">
      <w:pPr>
        <w:ind w:firstLine="709"/>
        <w:jc w:val="both"/>
        <w:rPr>
          <w:sz w:val="20"/>
          <w:szCs w:val="20"/>
        </w:rPr>
      </w:pPr>
      <w:r w:rsidRPr="007E5D68">
        <w:rPr>
          <w:sz w:val="20"/>
          <w:szCs w:val="20"/>
        </w:rPr>
        <w:t>оплата труда работников администрации городского поселения город Лиски по результативности работы (определяется как отношение количества работников администрации, оплата труда которых осуществляется с учетом результативности работы, к общему количеству работников администрации);</w:t>
      </w:r>
    </w:p>
    <w:p w:rsidR="00221D94" w:rsidRPr="007E5D68" w:rsidRDefault="00221D94" w:rsidP="00221D94">
      <w:pPr>
        <w:ind w:firstLine="709"/>
        <w:jc w:val="both"/>
        <w:rPr>
          <w:sz w:val="20"/>
          <w:szCs w:val="20"/>
        </w:rPr>
      </w:pPr>
      <w:r w:rsidRPr="007E5D68">
        <w:rPr>
          <w:sz w:val="20"/>
          <w:szCs w:val="20"/>
        </w:rPr>
        <w:t>доля рабочих мест муниципальных служащих, оборудованных надлежащим образом (определяется как отношение рабочих мест, оборудованных надлежащим образом, к общему количеству рабочих мест);</w:t>
      </w:r>
    </w:p>
    <w:p w:rsidR="00221D94" w:rsidRPr="007E5D68" w:rsidRDefault="00221D94" w:rsidP="00221D94">
      <w:pPr>
        <w:ind w:firstLine="709"/>
        <w:jc w:val="both"/>
        <w:rPr>
          <w:sz w:val="20"/>
          <w:szCs w:val="20"/>
        </w:rPr>
      </w:pPr>
      <w:r w:rsidRPr="007E5D68">
        <w:rPr>
          <w:sz w:val="20"/>
          <w:szCs w:val="20"/>
        </w:rPr>
        <w:t>доля муниципальных служащих, получивших дополнительное профессиональное образование (определяется как отношение количества муниципальных служащих, получивших дополнительное профессиональное образование, к общему количеству муниципальных служащих);</w:t>
      </w:r>
    </w:p>
    <w:p w:rsidR="00221D94" w:rsidRPr="007E5D68" w:rsidRDefault="00221D94" w:rsidP="00221D94">
      <w:pPr>
        <w:ind w:firstLine="709"/>
        <w:jc w:val="both"/>
        <w:rPr>
          <w:sz w:val="20"/>
          <w:szCs w:val="20"/>
        </w:rPr>
      </w:pPr>
      <w:r w:rsidRPr="007E5D68">
        <w:rPr>
          <w:sz w:val="20"/>
          <w:szCs w:val="20"/>
        </w:rPr>
        <w:t>соответствие критериям оценки качества и эффективности исполнения органами местного самоуправления переданных им муниципальных полномочий (определяется на основании данных исполнительного органа городского поселения город Лиски, осуществляющего оценку);</w:t>
      </w:r>
    </w:p>
    <w:p w:rsidR="00221D94" w:rsidRPr="007E5D68" w:rsidRDefault="00221D94" w:rsidP="00221D94">
      <w:pPr>
        <w:ind w:firstLine="709"/>
        <w:jc w:val="both"/>
        <w:rPr>
          <w:sz w:val="20"/>
          <w:szCs w:val="20"/>
        </w:rPr>
      </w:pPr>
      <w:r w:rsidRPr="007E5D68">
        <w:rPr>
          <w:sz w:val="20"/>
          <w:szCs w:val="20"/>
        </w:rPr>
        <w:t>доля населения городского поселения город Лиски, информированного о работе органов местного самоуправления города (определяется на основании данных социологических опросов);</w:t>
      </w:r>
    </w:p>
    <w:p w:rsidR="00221D94" w:rsidRPr="007E5D68" w:rsidRDefault="00221D94" w:rsidP="00221D94">
      <w:pPr>
        <w:ind w:firstLine="709"/>
        <w:jc w:val="both"/>
        <w:rPr>
          <w:sz w:val="20"/>
          <w:szCs w:val="20"/>
        </w:rPr>
      </w:pPr>
      <w:r w:rsidRPr="007E5D68">
        <w:rPr>
          <w:sz w:val="20"/>
          <w:szCs w:val="20"/>
        </w:rPr>
        <w:t xml:space="preserve"> доля населения городского поселения город Лиски, удовлетворенного информационной открытостью органов местного самоуправления города (процент от числа опрошенных, определяется на основании данных социологических опросов);</w:t>
      </w:r>
    </w:p>
    <w:p w:rsidR="00221D94" w:rsidRPr="007E5D68" w:rsidRDefault="00221D94" w:rsidP="00221D94">
      <w:pPr>
        <w:ind w:firstLine="709"/>
        <w:jc w:val="both"/>
        <w:rPr>
          <w:sz w:val="20"/>
          <w:szCs w:val="20"/>
        </w:rPr>
      </w:pPr>
      <w:r w:rsidRPr="007E5D68">
        <w:rPr>
          <w:sz w:val="20"/>
          <w:szCs w:val="20"/>
        </w:rPr>
        <w:t>доля автоматизированных рабочих мест работников органов местного самоуправления и подведомственных учреждений, подключенных к единой системе электронного документооборота (СЭД) (определяется как отношение автоматизированных рабочих мест работников органов местного самоуправления и подведомственных учреждений, подключенных к единой системе электронного документооборота (СЭД), к общему количеству рабочих мест работников органов местного самоуправления и подведомственных учреждений);</w:t>
      </w:r>
    </w:p>
    <w:p w:rsidR="00221D94" w:rsidRPr="007E5D68" w:rsidRDefault="00221D94" w:rsidP="00221D94">
      <w:pPr>
        <w:ind w:firstLine="709"/>
        <w:jc w:val="both"/>
        <w:rPr>
          <w:sz w:val="20"/>
          <w:szCs w:val="20"/>
        </w:rPr>
      </w:pPr>
      <w:r w:rsidRPr="007E5D68">
        <w:rPr>
          <w:sz w:val="20"/>
          <w:szCs w:val="20"/>
        </w:rPr>
        <w:t>Значения индикаторов представлены в приложении № 1 к муниципальной программе.</w:t>
      </w:r>
    </w:p>
    <w:p w:rsidR="00221D94" w:rsidRPr="007E5D68" w:rsidRDefault="00221D94" w:rsidP="00221D94">
      <w:pPr>
        <w:ind w:firstLine="709"/>
        <w:jc w:val="both"/>
        <w:rPr>
          <w:sz w:val="20"/>
          <w:szCs w:val="20"/>
        </w:rPr>
      </w:pPr>
      <w:r w:rsidRPr="007E5D68">
        <w:rPr>
          <w:sz w:val="20"/>
          <w:szCs w:val="20"/>
        </w:rPr>
        <w:t>Срок реализации муниципальной программы рассчитан на период с 2014 по 2022 год</w:t>
      </w:r>
    </w:p>
    <w:p w:rsidR="00221D94" w:rsidRPr="007E5D68" w:rsidRDefault="00221D94" w:rsidP="00221D94">
      <w:pPr>
        <w:ind w:firstLine="709"/>
        <w:jc w:val="both"/>
        <w:rPr>
          <w:sz w:val="20"/>
          <w:szCs w:val="20"/>
        </w:rPr>
      </w:pPr>
      <w:r w:rsidRPr="007E5D68">
        <w:rPr>
          <w:sz w:val="20"/>
          <w:szCs w:val="20"/>
        </w:rPr>
        <w:t>Ожидаемые конечные результаты реализации муниципальной программы:</w:t>
      </w:r>
    </w:p>
    <w:p w:rsidR="00221D94" w:rsidRPr="007E5D68" w:rsidRDefault="00221D94" w:rsidP="00221D94">
      <w:pPr>
        <w:ind w:firstLine="709"/>
        <w:jc w:val="both"/>
        <w:rPr>
          <w:sz w:val="20"/>
          <w:szCs w:val="20"/>
        </w:rPr>
      </w:pPr>
      <w:r w:rsidRPr="007E5D68">
        <w:rPr>
          <w:sz w:val="20"/>
          <w:szCs w:val="20"/>
        </w:rPr>
        <w:t>доведение уровня удовлетворенности населения деятельностью администрации городского поселения город Лиски к 2022 году до 100 %;</w:t>
      </w:r>
    </w:p>
    <w:p w:rsidR="00221D94" w:rsidRPr="007E5D68" w:rsidRDefault="00221D94" w:rsidP="00221D94">
      <w:pPr>
        <w:ind w:firstLine="709"/>
        <w:jc w:val="both"/>
        <w:rPr>
          <w:sz w:val="20"/>
          <w:szCs w:val="20"/>
        </w:rPr>
      </w:pPr>
      <w:r w:rsidRPr="007E5D68">
        <w:rPr>
          <w:sz w:val="20"/>
          <w:szCs w:val="20"/>
        </w:rPr>
        <w:t>обеспечение эффективной реализации 100% утвержденных муниципальных программ городского поселения город Лиски;</w:t>
      </w:r>
    </w:p>
    <w:p w:rsidR="00221D94" w:rsidRPr="007E5D68" w:rsidRDefault="00221D94" w:rsidP="00221D94">
      <w:pPr>
        <w:ind w:firstLine="709"/>
        <w:jc w:val="both"/>
        <w:rPr>
          <w:sz w:val="20"/>
          <w:szCs w:val="20"/>
        </w:rPr>
      </w:pPr>
      <w:r w:rsidRPr="007E5D68">
        <w:rPr>
          <w:sz w:val="20"/>
          <w:szCs w:val="20"/>
        </w:rPr>
        <w:t>повышение эффективности системы муниципального управления в городском поселении город Лиски;</w:t>
      </w:r>
    </w:p>
    <w:p w:rsidR="00221D94" w:rsidRPr="007E5D68" w:rsidRDefault="00221D94" w:rsidP="00221D94">
      <w:pPr>
        <w:ind w:firstLine="709"/>
        <w:jc w:val="both"/>
        <w:rPr>
          <w:sz w:val="20"/>
          <w:szCs w:val="20"/>
        </w:rPr>
      </w:pPr>
      <w:r w:rsidRPr="007E5D68">
        <w:rPr>
          <w:sz w:val="20"/>
          <w:szCs w:val="20"/>
        </w:rPr>
        <w:lastRenderedPageBreak/>
        <w:t>создание оптимальных условий для эффективного оказания услуг населению.</w:t>
      </w:r>
    </w:p>
    <w:p w:rsidR="00221D94" w:rsidRPr="007E5D68" w:rsidRDefault="00221D94" w:rsidP="00221D94">
      <w:pPr>
        <w:jc w:val="both"/>
        <w:rPr>
          <w:sz w:val="20"/>
          <w:szCs w:val="20"/>
        </w:rPr>
      </w:pPr>
    </w:p>
    <w:p w:rsidR="00221D94" w:rsidRPr="007E5D68" w:rsidRDefault="00221D94" w:rsidP="00221D94">
      <w:pPr>
        <w:jc w:val="center"/>
        <w:rPr>
          <w:b/>
          <w:bCs/>
          <w:sz w:val="20"/>
          <w:szCs w:val="20"/>
        </w:rPr>
      </w:pPr>
      <w:r w:rsidRPr="007E5D68">
        <w:rPr>
          <w:b/>
          <w:bCs/>
          <w:sz w:val="20"/>
          <w:szCs w:val="20"/>
        </w:rPr>
        <w:t>3. Обоснование выделения подпрограмм муниципальной программы и обобщенная характеристика основных мероприятий программы</w:t>
      </w:r>
    </w:p>
    <w:p w:rsidR="00221D94" w:rsidRPr="007E5D68" w:rsidRDefault="00221D94" w:rsidP="00221D94">
      <w:pPr>
        <w:jc w:val="center"/>
        <w:rPr>
          <w:b/>
          <w:sz w:val="20"/>
          <w:szCs w:val="20"/>
        </w:rPr>
      </w:pPr>
    </w:p>
    <w:p w:rsidR="00221D94" w:rsidRPr="007E5D68" w:rsidRDefault="00221D94" w:rsidP="00221D94">
      <w:pPr>
        <w:ind w:firstLine="567"/>
        <w:contextualSpacing/>
        <w:jc w:val="both"/>
        <w:rPr>
          <w:sz w:val="20"/>
          <w:szCs w:val="20"/>
        </w:rPr>
      </w:pPr>
      <w:r w:rsidRPr="007E5D68">
        <w:rPr>
          <w:sz w:val="20"/>
          <w:szCs w:val="20"/>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221D94" w:rsidRPr="007E5D68" w:rsidRDefault="00221D94" w:rsidP="00221D94">
      <w:pPr>
        <w:jc w:val="both"/>
        <w:rPr>
          <w:sz w:val="20"/>
          <w:szCs w:val="20"/>
        </w:rPr>
      </w:pPr>
      <w:r w:rsidRPr="007E5D68">
        <w:rPr>
          <w:b/>
          <w:sz w:val="20"/>
          <w:szCs w:val="20"/>
        </w:rPr>
        <w:t xml:space="preserve">        </w:t>
      </w:r>
      <w:r w:rsidRPr="007E5D68">
        <w:rPr>
          <w:sz w:val="20"/>
          <w:szCs w:val="20"/>
        </w:rPr>
        <w:t xml:space="preserve">В соответствии с выделенными подпрограммами в рамках программы планируется реализация трех основных мероприятий: </w:t>
      </w:r>
    </w:p>
    <w:p w:rsidR="00221D94" w:rsidRPr="007E5D68" w:rsidRDefault="00221D94" w:rsidP="00221D94">
      <w:pPr>
        <w:pStyle w:val="ad"/>
        <w:widowControl/>
        <w:numPr>
          <w:ilvl w:val="0"/>
          <w:numId w:val="4"/>
        </w:numPr>
        <w:tabs>
          <w:tab w:val="left" w:pos="1008"/>
        </w:tabs>
        <w:suppressAutoHyphens w:val="0"/>
        <w:ind w:left="0" w:firstLine="709"/>
        <w:jc w:val="both"/>
        <w:rPr>
          <w:sz w:val="20"/>
          <w:szCs w:val="20"/>
        </w:rPr>
      </w:pPr>
      <w:r w:rsidRPr="007E5D68">
        <w:rPr>
          <w:sz w:val="20"/>
          <w:szCs w:val="20"/>
        </w:rPr>
        <w:t>Обеспечение деятельности главы администрации городского поселения город Лиски.</w:t>
      </w:r>
    </w:p>
    <w:p w:rsidR="00221D94" w:rsidRPr="007E5D68" w:rsidRDefault="00221D94" w:rsidP="00221D94">
      <w:pPr>
        <w:pStyle w:val="ad"/>
        <w:widowControl/>
        <w:numPr>
          <w:ilvl w:val="0"/>
          <w:numId w:val="4"/>
        </w:numPr>
        <w:tabs>
          <w:tab w:val="left" w:pos="1008"/>
        </w:tabs>
        <w:suppressAutoHyphens w:val="0"/>
        <w:ind w:left="0" w:firstLine="709"/>
        <w:jc w:val="both"/>
        <w:rPr>
          <w:sz w:val="20"/>
          <w:szCs w:val="20"/>
        </w:rPr>
      </w:pPr>
      <w:r w:rsidRPr="007E5D68">
        <w:rPr>
          <w:spacing w:val="-5"/>
          <w:sz w:val="20"/>
          <w:szCs w:val="20"/>
        </w:rPr>
        <w:t>Обеспечение деятельности  администрации  городского поселения город Лиски.</w:t>
      </w:r>
    </w:p>
    <w:p w:rsidR="00221D94" w:rsidRPr="007E5D68" w:rsidRDefault="00221D94" w:rsidP="00221D94">
      <w:pPr>
        <w:pStyle w:val="ad"/>
        <w:widowControl/>
        <w:numPr>
          <w:ilvl w:val="0"/>
          <w:numId w:val="4"/>
        </w:numPr>
        <w:tabs>
          <w:tab w:val="left" w:pos="1008"/>
        </w:tabs>
        <w:suppressAutoHyphens w:val="0"/>
        <w:ind w:left="0" w:firstLine="709"/>
        <w:jc w:val="both"/>
        <w:rPr>
          <w:sz w:val="20"/>
          <w:szCs w:val="20"/>
        </w:rPr>
      </w:pPr>
      <w:r w:rsidRPr="007E5D68">
        <w:rPr>
          <w:sz w:val="20"/>
          <w:szCs w:val="20"/>
        </w:rPr>
        <w:t>Финансовое обеспечение деятельности подведомственных учреждений.</w:t>
      </w:r>
    </w:p>
    <w:p w:rsidR="00221D94" w:rsidRPr="007E5D68" w:rsidRDefault="00221D94" w:rsidP="00221D94">
      <w:pPr>
        <w:ind w:left="705"/>
        <w:jc w:val="both"/>
        <w:rPr>
          <w:sz w:val="20"/>
          <w:szCs w:val="20"/>
        </w:rPr>
      </w:pPr>
    </w:p>
    <w:p w:rsidR="00221D94" w:rsidRPr="007E5D68" w:rsidRDefault="00221D94" w:rsidP="00221D94">
      <w:pPr>
        <w:shd w:val="clear" w:color="auto" w:fill="FFFFFF"/>
        <w:spacing w:before="278"/>
        <w:ind w:right="10" w:firstLine="567"/>
        <w:contextualSpacing/>
        <w:jc w:val="center"/>
        <w:rPr>
          <w:b/>
          <w:bCs/>
          <w:sz w:val="20"/>
          <w:szCs w:val="20"/>
        </w:rPr>
      </w:pPr>
      <w:r w:rsidRPr="007E5D68">
        <w:rPr>
          <w:b/>
          <w:bCs/>
          <w:sz w:val="20"/>
          <w:szCs w:val="20"/>
        </w:rPr>
        <w:t>4. Ресурсное обеспечение муниципальной программы.</w:t>
      </w:r>
    </w:p>
    <w:p w:rsidR="00221D94" w:rsidRPr="007E5D68" w:rsidRDefault="00221D94" w:rsidP="00221D94">
      <w:pPr>
        <w:ind w:left="705"/>
        <w:jc w:val="both"/>
        <w:rPr>
          <w:sz w:val="20"/>
          <w:szCs w:val="20"/>
        </w:rPr>
      </w:pPr>
    </w:p>
    <w:p w:rsidR="00221D94" w:rsidRPr="007E5D68" w:rsidRDefault="00221D94" w:rsidP="00221D94">
      <w:pPr>
        <w:ind w:firstLine="705"/>
        <w:jc w:val="both"/>
        <w:rPr>
          <w:sz w:val="20"/>
          <w:szCs w:val="20"/>
        </w:rPr>
      </w:pPr>
      <w:r w:rsidRPr="007E5D68">
        <w:rPr>
          <w:sz w:val="20"/>
          <w:szCs w:val="20"/>
        </w:rPr>
        <w:t xml:space="preserve">Финансовые ресурсы, необходимые для реализации муниципальной программы в 2014-2022 годах, соответствуют объемам бюджетных ассигнований, предусмотренным  решения о бюджете городского поселения город Лиски на 2020 год и на плановый период 2021 и 2022 годов. </w:t>
      </w:r>
    </w:p>
    <w:p w:rsidR="00221D94" w:rsidRPr="007E5D68" w:rsidRDefault="00221D94" w:rsidP="00221D94">
      <w:pPr>
        <w:ind w:firstLine="705"/>
        <w:jc w:val="both"/>
        <w:rPr>
          <w:sz w:val="20"/>
          <w:szCs w:val="20"/>
        </w:rPr>
      </w:pPr>
      <w:r w:rsidRPr="007E5D68">
        <w:rPr>
          <w:sz w:val="20"/>
          <w:szCs w:val="20"/>
        </w:rPr>
        <w:t>Объем финансового и материально-технического обеспечения деятельности главы администрации городского поселения город Лиски на весь период реализации программы составляет 20 226,9 тыс</w:t>
      </w:r>
      <w:proofErr w:type="gramStart"/>
      <w:r w:rsidRPr="007E5D68">
        <w:rPr>
          <w:sz w:val="20"/>
          <w:szCs w:val="20"/>
        </w:rPr>
        <w:t>.р</w:t>
      </w:r>
      <w:proofErr w:type="gramEnd"/>
      <w:r w:rsidRPr="007E5D68">
        <w:rPr>
          <w:sz w:val="20"/>
          <w:szCs w:val="20"/>
        </w:rPr>
        <w:t>ублей, в том числе по годам реализации:</w:t>
      </w:r>
    </w:p>
    <w:p w:rsidR="00221D94" w:rsidRPr="007E5D68" w:rsidRDefault="00221D94" w:rsidP="00221D94">
      <w:pPr>
        <w:ind w:firstLine="705"/>
        <w:jc w:val="both"/>
        <w:rPr>
          <w:sz w:val="20"/>
          <w:szCs w:val="20"/>
        </w:rPr>
      </w:pPr>
    </w:p>
    <w:p w:rsidR="00221D94" w:rsidRPr="007E5D68" w:rsidRDefault="00221D94" w:rsidP="00221D94">
      <w:pPr>
        <w:ind w:left="705"/>
        <w:jc w:val="both"/>
        <w:rPr>
          <w:sz w:val="20"/>
          <w:szCs w:val="20"/>
        </w:rPr>
      </w:pPr>
      <w:r w:rsidRPr="007E5D68">
        <w:rPr>
          <w:sz w:val="20"/>
          <w:szCs w:val="20"/>
        </w:rPr>
        <w:t>2014 год – 1 733,00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2015 год – 1 770,00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2016 год – 2 339,60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2017 год – 2 334,20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2018 год – 2 168,50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2019 год – 2 261,60 тыс</w:t>
      </w:r>
      <w:proofErr w:type="gramStart"/>
      <w:r w:rsidRPr="007E5D68">
        <w:rPr>
          <w:sz w:val="20"/>
          <w:szCs w:val="20"/>
        </w:rPr>
        <w:t>.р</w:t>
      </w:r>
      <w:proofErr w:type="gramEnd"/>
      <w:r w:rsidRPr="007E5D68">
        <w:rPr>
          <w:sz w:val="20"/>
          <w:szCs w:val="20"/>
        </w:rPr>
        <w:t xml:space="preserve">ублей; </w:t>
      </w:r>
    </w:p>
    <w:p w:rsidR="00221D94" w:rsidRPr="007E5D68" w:rsidRDefault="00221D94" w:rsidP="00221D94">
      <w:pPr>
        <w:ind w:left="705"/>
        <w:jc w:val="both"/>
        <w:rPr>
          <w:sz w:val="20"/>
          <w:szCs w:val="20"/>
        </w:rPr>
      </w:pPr>
      <w:r w:rsidRPr="007E5D68">
        <w:rPr>
          <w:sz w:val="20"/>
          <w:szCs w:val="20"/>
        </w:rPr>
        <w:t>2020 год – 2 540,00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2021 год – 2 540,00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2022 год – 2 540,00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p>
    <w:p w:rsidR="00221D94" w:rsidRPr="007E5D68" w:rsidRDefault="00221D94" w:rsidP="00221D94">
      <w:pPr>
        <w:ind w:firstLine="705"/>
        <w:jc w:val="both"/>
        <w:rPr>
          <w:sz w:val="20"/>
          <w:szCs w:val="20"/>
        </w:rPr>
      </w:pPr>
      <w:r w:rsidRPr="007E5D68">
        <w:rPr>
          <w:sz w:val="20"/>
          <w:szCs w:val="20"/>
        </w:rPr>
        <w:t>Объем финансового и материально-технического обеспечения деятельности администрации городского поселения город Лиски на весь период реализации программы составляет 114 358,7 тыс</w:t>
      </w:r>
      <w:proofErr w:type="gramStart"/>
      <w:r w:rsidRPr="007E5D68">
        <w:rPr>
          <w:sz w:val="20"/>
          <w:szCs w:val="20"/>
        </w:rPr>
        <w:t>.р</w:t>
      </w:r>
      <w:proofErr w:type="gramEnd"/>
      <w:r w:rsidRPr="007E5D68">
        <w:rPr>
          <w:sz w:val="20"/>
          <w:szCs w:val="20"/>
        </w:rPr>
        <w:t>ублей, в том числе по годам реализации:</w:t>
      </w:r>
    </w:p>
    <w:p w:rsidR="00221D94" w:rsidRPr="007E5D68" w:rsidRDefault="00221D94" w:rsidP="00221D94">
      <w:pPr>
        <w:ind w:firstLine="705"/>
        <w:jc w:val="both"/>
        <w:rPr>
          <w:sz w:val="20"/>
          <w:szCs w:val="20"/>
        </w:rPr>
      </w:pPr>
    </w:p>
    <w:p w:rsidR="00221D94" w:rsidRPr="007E5D68" w:rsidRDefault="00221D94" w:rsidP="00221D94">
      <w:pPr>
        <w:ind w:left="705"/>
        <w:jc w:val="both"/>
        <w:rPr>
          <w:sz w:val="20"/>
          <w:szCs w:val="20"/>
        </w:rPr>
      </w:pPr>
      <w:r w:rsidRPr="007E5D68">
        <w:rPr>
          <w:sz w:val="20"/>
          <w:szCs w:val="20"/>
        </w:rPr>
        <w:t>2014 год –   8 614,0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2015 год –   9 839,7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2016 год – 11 073,0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2017 год – 11 761,0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2018 год – 11 904,2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2019 год – 13 706,8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2020 год – 15 820,0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2021 год – 15 820,0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2022 год – 15 820,0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p>
    <w:p w:rsidR="00221D94" w:rsidRPr="007E5D68" w:rsidRDefault="00221D94" w:rsidP="00221D94">
      <w:pPr>
        <w:ind w:firstLine="705"/>
        <w:jc w:val="both"/>
        <w:rPr>
          <w:sz w:val="20"/>
          <w:szCs w:val="20"/>
        </w:rPr>
      </w:pPr>
      <w:r w:rsidRPr="007E5D68">
        <w:rPr>
          <w:sz w:val="20"/>
          <w:szCs w:val="20"/>
        </w:rPr>
        <w:t>Объем финансового и материально-технического обеспечения деятельности подведомственных учреждений городского поселения город Лиски на весь период реализации подпрограммы составляет 145 366,6 тыс</w:t>
      </w:r>
      <w:proofErr w:type="gramStart"/>
      <w:r w:rsidRPr="007E5D68">
        <w:rPr>
          <w:sz w:val="20"/>
          <w:szCs w:val="20"/>
        </w:rPr>
        <w:t>.р</w:t>
      </w:r>
      <w:proofErr w:type="gramEnd"/>
      <w:r w:rsidRPr="007E5D68">
        <w:rPr>
          <w:sz w:val="20"/>
          <w:szCs w:val="20"/>
        </w:rPr>
        <w:t>ублей, в том числе по годам реализации:</w:t>
      </w:r>
    </w:p>
    <w:p w:rsidR="00221D94" w:rsidRPr="007E5D68" w:rsidRDefault="00221D94" w:rsidP="00221D94">
      <w:pPr>
        <w:ind w:firstLine="705"/>
        <w:jc w:val="both"/>
        <w:rPr>
          <w:sz w:val="20"/>
          <w:szCs w:val="20"/>
        </w:rPr>
      </w:pPr>
    </w:p>
    <w:p w:rsidR="00221D94" w:rsidRPr="007E5D68" w:rsidRDefault="00221D94" w:rsidP="00221D94">
      <w:pPr>
        <w:ind w:left="705"/>
        <w:jc w:val="both"/>
        <w:rPr>
          <w:sz w:val="20"/>
          <w:szCs w:val="20"/>
        </w:rPr>
      </w:pPr>
      <w:r w:rsidRPr="007E5D68">
        <w:rPr>
          <w:sz w:val="20"/>
          <w:szCs w:val="20"/>
        </w:rPr>
        <w:t>2014 год – 12 166,0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2015 год – 13 344,1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2016 год – 12 057,9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2017 год – 13 485,0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2018 год – 15 849,5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2019 год – 17 264,1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2020 год – 20 400,0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2021 год – 20 400,0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2022 год – 20 400,0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p>
    <w:p w:rsidR="00221D94" w:rsidRPr="007E5D68" w:rsidRDefault="00221D94" w:rsidP="00221D94">
      <w:pPr>
        <w:ind w:left="705"/>
        <w:jc w:val="both"/>
        <w:rPr>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lastRenderedPageBreak/>
        <w:t>5. Анализ рисков реализации муниципальной  программы и описание мер управления рисками реализации муниципальной программы.</w:t>
      </w:r>
    </w:p>
    <w:p w:rsidR="00221D94" w:rsidRPr="007E5D68" w:rsidRDefault="00221D94" w:rsidP="00221D94">
      <w:pPr>
        <w:contextualSpacing/>
        <w:jc w:val="both"/>
        <w:rPr>
          <w:sz w:val="20"/>
          <w:szCs w:val="20"/>
        </w:rPr>
      </w:pPr>
    </w:p>
    <w:p w:rsidR="00221D94" w:rsidRPr="007E5D68" w:rsidRDefault="00221D94" w:rsidP="00221D94">
      <w:pPr>
        <w:ind w:firstLine="709"/>
        <w:jc w:val="both"/>
        <w:rPr>
          <w:sz w:val="20"/>
          <w:szCs w:val="20"/>
        </w:rPr>
      </w:pPr>
      <w:r w:rsidRPr="007E5D68">
        <w:rPr>
          <w:sz w:val="20"/>
          <w:szCs w:val="20"/>
        </w:rPr>
        <w:t>К основным рискам реализации программы относятся:</w:t>
      </w:r>
    </w:p>
    <w:p w:rsidR="00221D94" w:rsidRPr="007E5D68" w:rsidRDefault="00221D94" w:rsidP="00221D94">
      <w:pPr>
        <w:ind w:firstLine="709"/>
        <w:jc w:val="both"/>
        <w:rPr>
          <w:sz w:val="20"/>
          <w:szCs w:val="20"/>
        </w:rPr>
      </w:pPr>
      <w:r w:rsidRPr="007E5D68">
        <w:rPr>
          <w:sz w:val="20"/>
          <w:szCs w:val="20"/>
        </w:rPr>
        <w:t xml:space="preserve">- </w:t>
      </w:r>
      <w:proofErr w:type="gramStart"/>
      <w:r w:rsidRPr="007E5D68">
        <w:rPr>
          <w:sz w:val="20"/>
          <w:szCs w:val="20"/>
        </w:rPr>
        <w:t>финансово-экономические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left="705"/>
        <w:jc w:val="both"/>
        <w:rPr>
          <w:sz w:val="20"/>
          <w:szCs w:val="20"/>
        </w:rPr>
      </w:pPr>
    </w:p>
    <w:p w:rsidR="00221D94" w:rsidRPr="007E5D68" w:rsidRDefault="00221D94" w:rsidP="00221D94">
      <w:pPr>
        <w:widowControl w:val="0"/>
        <w:numPr>
          <w:ilvl w:val="0"/>
          <w:numId w:val="5"/>
        </w:numPr>
        <w:suppressAutoHyphens w:val="0"/>
        <w:autoSpaceDE w:val="0"/>
        <w:autoSpaceDN w:val="0"/>
        <w:adjustRightInd w:val="0"/>
        <w:jc w:val="center"/>
        <w:rPr>
          <w:b/>
          <w:sz w:val="20"/>
          <w:szCs w:val="20"/>
        </w:rPr>
      </w:pPr>
      <w:r w:rsidRPr="007E5D68">
        <w:rPr>
          <w:b/>
          <w:sz w:val="20"/>
          <w:szCs w:val="20"/>
        </w:rPr>
        <w:t>Оценка эффективности реализации муниципальной программы</w:t>
      </w:r>
    </w:p>
    <w:p w:rsidR="00221D94" w:rsidRPr="007E5D68" w:rsidRDefault="00221D94" w:rsidP="00221D94">
      <w:pPr>
        <w:jc w:val="both"/>
        <w:rPr>
          <w:sz w:val="20"/>
          <w:szCs w:val="20"/>
        </w:rPr>
      </w:pPr>
    </w:p>
    <w:p w:rsidR="00221D94" w:rsidRPr="007E5D68" w:rsidRDefault="00221D94" w:rsidP="00221D94">
      <w:pPr>
        <w:ind w:firstLine="705"/>
        <w:jc w:val="both"/>
        <w:rPr>
          <w:sz w:val="20"/>
          <w:szCs w:val="20"/>
        </w:rPr>
      </w:pPr>
      <w:r w:rsidRPr="007E5D68">
        <w:rPr>
          <w:sz w:val="20"/>
          <w:szCs w:val="20"/>
        </w:rPr>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законодательных полномочий.</w:t>
      </w:r>
    </w:p>
    <w:p w:rsidR="00221D94" w:rsidRPr="007E5D68" w:rsidRDefault="00221D94" w:rsidP="00221D94">
      <w:pPr>
        <w:ind w:firstLine="705"/>
        <w:jc w:val="both"/>
        <w:rPr>
          <w:sz w:val="20"/>
          <w:szCs w:val="20"/>
        </w:rPr>
      </w:pPr>
      <w:r w:rsidRPr="007E5D68">
        <w:rPr>
          <w:sz w:val="20"/>
          <w:szCs w:val="20"/>
        </w:rPr>
        <w:tab/>
      </w:r>
      <w:proofErr w:type="gramStart"/>
      <w:r w:rsidRPr="007E5D68">
        <w:rPr>
          <w:sz w:val="20"/>
          <w:szCs w:val="20"/>
        </w:rPr>
        <w:t>Планомерная целенаправленная работа по развитию местного самоуправления позволит в рамках исполнения программы в 2014-2022 годах реализовать мероприятия, направленные на повышение эффективности расходования бюджетных средств, на совершенствование правовой основы деятельности органов местного самоуправления городского поселения город Лиски, повышение уровня информированности населения о деятельности органов местного самоуправления городского поселения город Лиски, активизации участия граждан в непосредственном осуществлении местного самоуправления, укрепление материально-технического обеспечения</w:t>
      </w:r>
      <w:proofErr w:type="gramEnd"/>
      <w:r w:rsidRPr="007E5D68">
        <w:rPr>
          <w:sz w:val="20"/>
          <w:szCs w:val="20"/>
        </w:rPr>
        <w:t xml:space="preserve"> деятельности органов местного самоуправления городского поселения город Лиски.</w:t>
      </w:r>
    </w:p>
    <w:p w:rsidR="00221D94" w:rsidRPr="007E5D68" w:rsidRDefault="00221D94" w:rsidP="00221D94">
      <w:pPr>
        <w:ind w:firstLine="705"/>
        <w:jc w:val="both"/>
        <w:rPr>
          <w:sz w:val="20"/>
          <w:szCs w:val="20"/>
        </w:rPr>
      </w:pPr>
      <w:r w:rsidRPr="007E5D68">
        <w:rPr>
          <w:sz w:val="20"/>
          <w:szCs w:val="20"/>
        </w:rPr>
        <w:t>Оценка эффективности реализации муниципальной программы будет осуществляться путем ежегодного сопоставления:</w:t>
      </w:r>
    </w:p>
    <w:p w:rsidR="00221D94" w:rsidRPr="007E5D68" w:rsidRDefault="00221D94" w:rsidP="00221D94">
      <w:pPr>
        <w:jc w:val="both"/>
        <w:rPr>
          <w:sz w:val="20"/>
          <w:szCs w:val="20"/>
        </w:rPr>
      </w:pPr>
      <w:r w:rsidRPr="007E5D68">
        <w:rPr>
          <w:sz w:val="20"/>
          <w:szCs w:val="20"/>
        </w:rPr>
        <w:tab/>
        <w:t>- фактических (в сопоставимых условиях) и планируемых значений целевых индикаторов муниципальной программы (целевой параметр – 100%);</w:t>
      </w:r>
    </w:p>
    <w:p w:rsidR="00221D94" w:rsidRPr="007E5D68" w:rsidRDefault="00221D94" w:rsidP="00221D94">
      <w:pPr>
        <w:jc w:val="both"/>
        <w:rPr>
          <w:sz w:val="20"/>
          <w:szCs w:val="20"/>
        </w:rPr>
      </w:pPr>
      <w:r w:rsidRPr="007E5D68">
        <w:rPr>
          <w:sz w:val="20"/>
          <w:szCs w:val="20"/>
        </w:rPr>
        <w:tab/>
        <w:t>- фактических (в сопоставимых условиях) и планируемых объемов расходов бюджета городского поселения на реализацию муниципальной программы и основных мероприятий (целевой параметр менее 100%);</w:t>
      </w:r>
    </w:p>
    <w:p w:rsidR="00221D94" w:rsidRPr="007E5D68" w:rsidRDefault="00221D94" w:rsidP="00221D94">
      <w:pPr>
        <w:jc w:val="both"/>
        <w:rPr>
          <w:sz w:val="20"/>
          <w:szCs w:val="20"/>
        </w:rPr>
      </w:pPr>
      <w:r w:rsidRPr="007E5D68">
        <w:rPr>
          <w:sz w:val="20"/>
          <w:szCs w:val="20"/>
        </w:rPr>
        <w:tab/>
        <w:t>- числа выполненных и планируемых мероприятий, предусмотренных планом реализации муниципальной программы (целевой параметр – 100%).</w:t>
      </w:r>
    </w:p>
    <w:p w:rsidR="00221D94" w:rsidRPr="007E5D68" w:rsidRDefault="00221D94" w:rsidP="00221D94">
      <w:pPr>
        <w:jc w:val="both"/>
        <w:rPr>
          <w:sz w:val="20"/>
          <w:szCs w:val="20"/>
        </w:rPr>
      </w:pPr>
    </w:p>
    <w:p w:rsidR="00221D94" w:rsidRPr="007E5D68" w:rsidRDefault="00221D94" w:rsidP="00221D94">
      <w:pPr>
        <w:shd w:val="clear" w:color="auto" w:fill="FFFFFF"/>
        <w:ind w:left="648"/>
        <w:jc w:val="center"/>
        <w:rPr>
          <w:b/>
          <w:bCs/>
          <w:sz w:val="20"/>
          <w:szCs w:val="20"/>
        </w:rPr>
      </w:pPr>
      <w:r w:rsidRPr="007E5D68">
        <w:rPr>
          <w:b/>
          <w:bCs/>
          <w:sz w:val="20"/>
          <w:szCs w:val="20"/>
        </w:rPr>
        <w:t>Подпрограмма 1.  «Функционирование главы администрации городского поселения город Лиски»</w:t>
      </w:r>
    </w:p>
    <w:p w:rsidR="00221D94" w:rsidRPr="007E5D68" w:rsidRDefault="00221D94" w:rsidP="00221D94">
      <w:pPr>
        <w:shd w:val="clear" w:color="auto" w:fill="FFFFFF"/>
        <w:ind w:left="648"/>
        <w:jc w:val="center"/>
        <w:rPr>
          <w:sz w:val="20"/>
          <w:szCs w:val="20"/>
        </w:rPr>
      </w:pPr>
    </w:p>
    <w:tbl>
      <w:tblPr>
        <w:tblW w:w="9214" w:type="dxa"/>
        <w:tblInd w:w="40" w:type="dxa"/>
        <w:tblLayout w:type="fixed"/>
        <w:tblCellMar>
          <w:left w:w="40" w:type="dxa"/>
          <w:right w:w="40" w:type="dxa"/>
        </w:tblCellMar>
        <w:tblLook w:val="0000"/>
      </w:tblPr>
      <w:tblGrid>
        <w:gridCol w:w="2694"/>
        <w:gridCol w:w="1275"/>
        <w:gridCol w:w="5245"/>
      </w:tblGrid>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Исполнители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1"/>
                <w:sz w:val="20"/>
                <w:szCs w:val="20"/>
              </w:rPr>
            </w:pPr>
            <w:r w:rsidRPr="007E5D68">
              <w:rPr>
                <w:spacing w:val="-1"/>
                <w:sz w:val="20"/>
                <w:szCs w:val="20"/>
              </w:rPr>
              <w:t>Администрация городского поселения город Лиски Лискинского муниципального района Воронежской области</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b/>
                <w:bCs/>
                <w:sz w:val="20"/>
                <w:szCs w:val="20"/>
              </w:rPr>
            </w:pPr>
            <w:r w:rsidRPr="007E5D68">
              <w:rPr>
                <w:b/>
                <w:bCs/>
                <w:sz w:val="20"/>
                <w:szCs w:val="20"/>
              </w:rPr>
              <w:t>Основные мероприятия, входящие в состав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5"/>
                <w:sz w:val="20"/>
                <w:szCs w:val="20"/>
              </w:rPr>
            </w:pPr>
            <w:r w:rsidRPr="007E5D68">
              <w:rPr>
                <w:spacing w:val="-5"/>
                <w:sz w:val="20"/>
                <w:szCs w:val="20"/>
              </w:rPr>
              <w:t>1. Финансовое и материально-техническое обеспечение главы администрации  городского поселения город Лиски.</w:t>
            </w:r>
          </w:p>
          <w:p w:rsidR="00221D94" w:rsidRPr="007E5D68" w:rsidRDefault="00221D94" w:rsidP="00C83FF8">
            <w:pPr>
              <w:shd w:val="clear" w:color="auto" w:fill="FFFFFF"/>
              <w:ind w:left="101" w:right="23"/>
              <w:rPr>
                <w:spacing w:val="-5"/>
                <w:sz w:val="20"/>
                <w:szCs w:val="20"/>
              </w:rPr>
            </w:pP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Цель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5"/>
                <w:sz w:val="20"/>
                <w:szCs w:val="20"/>
              </w:rPr>
            </w:pPr>
            <w:r w:rsidRPr="007E5D68">
              <w:rPr>
                <w:spacing w:val="-5"/>
                <w:sz w:val="20"/>
                <w:szCs w:val="20"/>
              </w:rPr>
              <w:t>Создание необходимых условий для эффективной реализации главой администрации городского поселения город Лиски по решению вопросов местного значения.</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Задачи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eastAsia="Calibri" w:hAnsi="Times New Roman" w:cs="Times New Roman"/>
              </w:rPr>
              <w:t>1. Создание условий для эффективной реализации полномочий главы администрации городского поселения город Лиски</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1. Совершенствование нормативных правовых актов органов местного самоуправления городского поселения город Лиски;</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2. Привлечение населения городского поселения город Лиски к непосредственному участию в осуществлении местного самоуправления;</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3. Внедрение и применение современных подходов и методов работы в органах местного самоуправления городского поселения по решению вопросов местного значения;</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4. Обеспечение доступа к информации о деятельности органов местного самоуправления городского поселения город Лиски на основе использования информационно-коммуникационных технологий.</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r w:rsidRPr="007E5D68">
              <w:rPr>
                <w:b/>
                <w:bCs/>
                <w:spacing w:val="-2"/>
                <w:sz w:val="20"/>
                <w:szCs w:val="20"/>
              </w:rPr>
              <w:t xml:space="preserve">Этапы и сроки </w:t>
            </w:r>
            <w:r w:rsidRPr="007E5D68">
              <w:rPr>
                <w:b/>
                <w:bCs/>
                <w:sz w:val="20"/>
                <w:szCs w:val="20"/>
              </w:rPr>
              <w:t>реализации подпрограммы муниципальной</w:t>
            </w:r>
          </w:p>
          <w:p w:rsidR="00221D94" w:rsidRPr="007E5D68" w:rsidRDefault="00221D94" w:rsidP="00C83FF8">
            <w:pPr>
              <w:shd w:val="clear" w:color="auto" w:fill="FFFFFF"/>
              <w:rPr>
                <w:sz w:val="20"/>
                <w:szCs w:val="20"/>
              </w:rPr>
            </w:pPr>
            <w:r w:rsidRPr="007E5D68">
              <w:rPr>
                <w:b/>
                <w:bCs/>
                <w:sz w:val="20"/>
                <w:szCs w:val="20"/>
              </w:rPr>
              <w:t>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z w:val="20"/>
                <w:szCs w:val="20"/>
              </w:rPr>
            </w:pPr>
            <w:r w:rsidRPr="007E5D68">
              <w:rPr>
                <w:sz w:val="20"/>
                <w:szCs w:val="20"/>
              </w:rPr>
              <w:t>На постоянной основе 01.01.2014 — 31.12.2022</w:t>
            </w:r>
          </w:p>
        </w:tc>
      </w:tr>
      <w:tr w:rsidR="00221D94" w:rsidRPr="007E5D68" w:rsidTr="00C83FF8">
        <w:tc>
          <w:tcPr>
            <w:tcW w:w="2694" w:type="dxa"/>
            <w:vMerge w:val="restart"/>
            <w:tcBorders>
              <w:top w:val="single" w:sz="6" w:space="0" w:color="auto"/>
              <w:left w:val="single" w:sz="6" w:space="0" w:color="auto"/>
              <w:right w:val="single" w:sz="6" w:space="0" w:color="auto"/>
            </w:tcBorders>
            <w:shd w:val="clear" w:color="auto" w:fill="FFFFFF"/>
          </w:tcPr>
          <w:p w:rsidR="00221D94" w:rsidRPr="007E5D68" w:rsidRDefault="00221D94" w:rsidP="00C83FF8">
            <w:pPr>
              <w:shd w:val="clear" w:color="auto" w:fill="FFFFFF"/>
              <w:ind w:right="173"/>
              <w:rPr>
                <w:b/>
                <w:sz w:val="20"/>
                <w:szCs w:val="20"/>
              </w:rPr>
            </w:pPr>
            <w:r w:rsidRPr="007E5D68">
              <w:rPr>
                <w:b/>
                <w:bCs/>
                <w:sz w:val="20"/>
                <w:szCs w:val="20"/>
              </w:rPr>
              <w:lastRenderedPageBreak/>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z w:val="20"/>
                <w:szCs w:val="20"/>
              </w:rPr>
            </w:pPr>
            <w:r w:rsidRPr="007E5D68">
              <w:rPr>
                <w:sz w:val="20"/>
                <w:szCs w:val="20"/>
              </w:rPr>
              <w:t>Объем бюджетных ассигнований на реализацию муниципальной программы составляет  20 226,9 тыс. рублей, в том числе по годам составляет (тыс</w:t>
            </w:r>
            <w:proofErr w:type="gramStart"/>
            <w:r w:rsidRPr="007E5D68">
              <w:rPr>
                <w:sz w:val="20"/>
                <w:szCs w:val="20"/>
              </w:rPr>
              <w:t>.р</w:t>
            </w:r>
            <w:proofErr w:type="gramEnd"/>
            <w:r w:rsidRPr="007E5D68">
              <w:rPr>
                <w:sz w:val="20"/>
                <w:szCs w:val="20"/>
              </w:rPr>
              <w:t>ублей):</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Год</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Всего</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1 733,0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1 770,0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2016</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2 339,6</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2017</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2 334,2</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2018</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2 168,5</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2019</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2 261,6</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2020</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2 540,0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2021</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2 540,0</w:t>
            </w:r>
          </w:p>
        </w:tc>
      </w:tr>
      <w:tr w:rsidR="00221D94" w:rsidRPr="007E5D68" w:rsidTr="00C83FF8">
        <w:tc>
          <w:tcPr>
            <w:tcW w:w="2694" w:type="dxa"/>
            <w:vMerge/>
            <w:tcBorders>
              <w:left w:val="single" w:sz="6" w:space="0" w:color="auto"/>
              <w:bottom w:val="nil"/>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2022</w:t>
            </w:r>
          </w:p>
        </w:tc>
        <w:tc>
          <w:tcPr>
            <w:tcW w:w="5245"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2 540,0</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374"/>
              <w:rPr>
                <w:sz w:val="20"/>
                <w:szCs w:val="20"/>
              </w:rPr>
            </w:pPr>
            <w:r w:rsidRPr="007E5D68">
              <w:rPr>
                <w:b/>
                <w:bCs/>
                <w:sz w:val="20"/>
                <w:szCs w:val="20"/>
              </w:rPr>
              <w:t>Ожидаемые конечные результаты реализации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ConsPlusCell"/>
              <w:ind w:left="101" w:right="23"/>
              <w:jc w:val="both"/>
              <w:rPr>
                <w:rFonts w:ascii="Times New Roman" w:hAnsi="Times New Roman" w:cs="Times New Roman"/>
              </w:rPr>
            </w:pPr>
            <w:r w:rsidRPr="007E5D68">
              <w:rPr>
                <w:rFonts w:ascii="Times New Roman" w:hAnsi="Times New Roman" w:cs="Times New Roman"/>
              </w:rPr>
              <w:t xml:space="preserve">1.Повышение </w:t>
            </w:r>
            <w:proofErr w:type="gramStart"/>
            <w:r w:rsidRPr="007E5D68">
              <w:rPr>
                <w:rFonts w:ascii="Times New Roman" w:hAnsi="Times New Roman" w:cs="Times New Roman"/>
              </w:rPr>
              <w:t>качества подготовки нормативных правовых актов органов местного самоуправления</w:t>
            </w:r>
            <w:proofErr w:type="gramEnd"/>
            <w:r w:rsidRPr="007E5D68">
              <w:rPr>
                <w:rFonts w:ascii="Times New Roman" w:hAnsi="Times New Roman" w:cs="Times New Roman"/>
              </w:rPr>
              <w:t>;</w:t>
            </w:r>
          </w:p>
          <w:p w:rsidR="00221D94" w:rsidRPr="007E5D68" w:rsidRDefault="00221D94" w:rsidP="00C83FF8">
            <w:pPr>
              <w:pStyle w:val="ConsPlusCell"/>
              <w:ind w:left="101" w:right="23"/>
              <w:jc w:val="both"/>
              <w:rPr>
                <w:rFonts w:ascii="Times New Roman" w:hAnsi="Times New Roman" w:cs="Times New Roman"/>
              </w:rPr>
            </w:pPr>
            <w:r w:rsidRPr="007E5D68">
              <w:rPr>
                <w:rFonts w:ascii="Times New Roman" w:hAnsi="Times New Roman" w:cs="Times New Roman"/>
              </w:rPr>
              <w:t>2.Повышение уровня информированности населения о деятельности органов местного самоуправления городского поселения город Лиски;</w:t>
            </w:r>
          </w:p>
          <w:p w:rsidR="00221D94" w:rsidRPr="007E5D68" w:rsidRDefault="00221D94" w:rsidP="00C83FF8">
            <w:pPr>
              <w:pStyle w:val="ConsPlusCell"/>
              <w:ind w:left="101" w:right="23"/>
              <w:jc w:val="both"/>
              <w:rPr>
                <w:rFonts w:ascii="Times New Roman" w:hAnsi="Times New Roman" w:cs="Times New Roman"/>
              </w:rPr>
            </w:pPr>
            <w:r w:rsidRPr="007E5D68">
              <w:rPr>
                <w:rFonts w:ascii="Times New Roman" w:hAnsi="Times New Roman" w:cs="Times New Roman"/>
              </w:rPr>
              <w:t>3. Укрепление материально-технического оснащения администрации городского поселения город Лиски.</w:t>
            </w:r>
          </w:p>
        </w:tc>
      </w:tr>
    </w:tbl>
    <w:p w:rsidR="00221D94" w:rsidRPr="007E5D68" w:rsidRDefault="00221D94" w:rsidP="00221D94">
      <w:pPr>
        <w:jc w:val="center"/>
        <w:rPr>
          <w:b/>
          <w:sz w:val="20"/>
          <w:szCs w:val="20"/>
        </w:rPr>
      </w:pPr>
    </w:p>
    <w:p w:rsidR="00221D94" w:rsidRPr="007E5D68" w:rsidRDefault="00221D94" w:rsidP="00221D94">
      <w:pPr>
        <w:jc w:val="center"/>
        <w:rPr>
          <w:b/>
          <w:sz w:val="20"/>
          <w:szCs w:val="20"/>
        </w:rPr>
      </w:pPr>
    </w:p>
    <w:p w:rsidR="00221D94" w:rsidRPr="007E5D68" w:rsidRDefault="00221D94" w:rsidP="00221D94">
      <w:pPr>
        <w:jc w:val="center"/>
        <w:rPr>
          <w:b/>
          <w:sz w:val="20"/>
          <w:szCs w:val="20"/>
        </w:rPr>
      </w:pPr>
    </w:p>
    <w:p w:rsidR="00221D94" w:rsidRPr="007E5D68" w:rsidRDefault="00221D94" w:rsidP="00221D94">
      <w:pPr>
        <w:widowControl w:val="0"/>
        <w:numPr>
          <w:ilvl w:val="0"/>
          <w:numId w:val="3"/>
        </w:numPr>
        <w:suppressAutoHyphens w:val="0"/>
        <w:autoSpaceDE w:val="0"/>
        <w:autoSpaceDN w:val="0"/>
        <w:adjustRightInd w:val="0"/>
        <w:jc w:val="center"/>
        <w:rPr>
          <w:b/>
          <w:sz w:val="20"/>
          <w:szCs w:val="20"/>
        </w:rPr>
      </w:pPr>
      <w:r w:rsidRPr="007E5D68">
        <w:rPr>
          <w:b/>
          <w:sz w:val="20"/>
          <w:szCs w:val="20"/>
        </w:rPr>
        <w:t xml:space="preserve">Общая характеристика сферы реализации подпрограммы </w:t>
      </w:r>
    </w:p>
    <w:p w:rsidR="00221D94" w:rsidRPr="007E5D68" w:rsidRDefault="00221D94" w:rsidP="00221D94">
      <w:pPr>
        <w:jc w:val="both"/>
        <w:rPr>
          <w:b/>
          <w:sz w:val="20"/>
          <w:szCs w:val="20"/>
        </w:rPr>
      </w:pPr>
    </w:p>
    <w:p w:rsidR="00221D94" w:rsidRPr="007E5D68" w:rsidRDefault="00221D94" w:rsidP="00221D94">
      <w:pPr>
        <w:ind w:firstLine="708"/>
        <w:jc w:val="both"/>
        <w:rPr>
          <w:sz w:val="20"/>
          <w:szCs w:val="20"/>
        </w:rPr>
      </w:pPr>
      <w:r w:rsidRPr="007E5D68">
        <w:rPr>
          <w:sz w:val="20"/>
          <w:szCs w:val="20"/>
        </w:rPr>
        <w:t xml:space="preserve">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муниципальных полномочий, как в рамках </w:t>
      </w:r>
      <w:proofErr w:type="gramStart"/>
      <w:r w:rsidRPr="007E5D68">
        <w:rPr>
          <w:sz w:val="20"/>
          <w:szCs w:val="20"/>
        </w:rPr>
        <w:t>подпрограммы</w:t>
      </w:r>
      <w:proofErr w:type="gramEnd"/>
      <w:r w:rsidRPr="007E5D68">
        <w:rPr>
          <w:sz w:val="20"/>
          <w:szCs w:val="20"/>
        </w:rPr>
        <w:t xml:space="preserve"> так и в целом программы.</w:t>
      </w:r>
    </w:p>
    <w:p w:rsidR="00221D94" w:rsidRPr="007E5D68" w:rsidRDefault="00221D94" w:rsidP="00221D94">
      <w:pPr>
        <w:ind w:firstLine="708"/>
        <w:jc w:val="both"/>
        <w:rPr>
          <w:sz w:val="20"/>
          <w:szCs w:val="20"/>
        </w:rPr>
      </w:pPr>
      <w:r w:rsidRPr="007E5D68">
        <w:rPr>
          <w:sz w:val="20"/>
          <w:szCs w:val="20"/>
        </w:rPr>
        <w:t xml:space="preserve">В рамках реализации Федерального закона от 06.10.2003 года №131-ФЗ «Об общих принципах организации местного самоуправления в Российской Федерации» за органами местного самоуправления закреплены вопросы, которые направлены на совершенствование и развитие муниципальных образований. </w:t>
      </w:r>
    </w:p>
    <w:p w:rsidR="00221D94" w:rsidRPr="007E5D68" w:rsidRDefault="00221D94" w:rsidP="00221D94">
      <w:pPr>
        <w:jc w:val="both"/>
        <w:rPr>
          <w:b/>
          <w:sz w:val="20"/>
          <w:szCs w:val="20"/>
        </w:rPr>
      </w:pPr>
      <w:r w:rsidRPr="007E5D68">
        <w:rPr>
          <w:sz w:val="20"/>
          <w:szCs w:val="20"/>
        </w:rPr>
        <w:tab/>
      </w:r>
      <w:r w:rsidRPr="007E5D68">
        <w:rPr>
          <w:b/>
          <w:sz w:val="20"/>
          <w:szCs w:val="20"/>
        </w:rPr>
        <w:t>2. Цели, задачи и сроки реализации подпрограммы</w:t>
      </w:r>
    </w:p>
    <w:p w:rsidR="00221D94" w:rsidRPr="007E5D68" w:rsidRDefault="00221D94" w:rsidP="00221D94">
      <w:pPr>
        <w:jc w:val="both"/>
        <w:rPr>
          <w:sz w:val="20"/>
          <w:szCs w:val="20"/>
        </w:rPr>
      </w:pPr>
    </w:p>
    <w:p w:rsidR="00221D94" w:rsidRPr="007E5D68" w:rsidRDefault="00221D94" w:rsidP="00221D94">
      <w:pPr>
        <w:jc w:val="both"/>
        <w:rPr>
          <w:sz w:val="20"/>
          <w:szCs w:val="20"/>
        </w:rPr>
      </w:pPr>
      <w:r w:rsidRPr="007E5D68">
        <w:rPr>
          <w:sz w:val="20"/>
          <w:szCs w:val="20"/>
        </w:rPr>
        <w:tab/>
        <w:t>Данная подпрограмма объединяет мероприятия обеспечивающего характера, направленные на создание условий для эффективной реализации настоящей программы.</w:t>
      </w:r>
    </w:p>
    <w:p w:rsidR="00221D94" w:rsidRPr="007E5D68" w:rsidRDefault="00221D94" w:rsidP="00221D94">
      <w:pPr>
        <w:jc w:val="both"/>
        <w:rPr>
          <w:sz w:val="20"/>
          <w:szCs w:val="20"/>
        </w:rPr>
      </w:pPr>
      <w:r w:rsidRPr="007E5D68">
        <w:rPr>
          <w:sz w:val="20"/>
          <w:szCs w:val="20"/>
        </w:rPr>
        <w:tab/>
        <w:t>Мероприятия подпрограммы предусматривают финансовое обеспечение за счет средств бюджета городского поселения город Лиски соответствующих видов расходов на обеспечение деятельности главы администрации городского поселения город Лиски Лискинского муниципального района Воронежской области.</w:t>
      </w:r>
    </w:p>
    <w:p w:rsidR="00221D94" w:rsidRPr="007E5D68" w:rsidRDefault="00221D94" w:rsidP="00221D94">
      <w:pPr>
        <w:jc w:val="both"/>
        <w:rPr>
          <w:sz w:val="20"/>
          <w:szCs w:val="20"/>
        </w:rPr>
      </w:pPr>
      <w:r w:rsidRPr="007E5D68">
        <w:rPr>
          <w:sz w:val="20"/>
          <w:szCs w:val="20"/>
        </w:rPr>
        <w:tab/>
        <w:t>Срок реализации подпрограммы 2014-2022 годы.</w:t>
      </w:r>
    </w:p>
    <w:p w:rsidR="00221D94" w:rsidRPr="007E5D68" w:rsidRDefault="00221D94" w:rsidP="00221D94">
      <w:pPr>
        <w:jc w:val="both"/>
        <w:rPr>
          <w:sz w:val="20"/>
          <w:szCs w:val="20"/>
        </w:rPr>
      </w:pPr>
    </w:p>
    <w:p w:rsidR="00221D94" w:rsidRPr="007E5D68" w:rsidRDefault="00221D94" w:rsidP="00221D94">
      <w:pPr>
        <w:widowControl w:val="0"/>
        <w:numPr>
          <w:ilvl w:val="0"/>
          <w:numId w:val="15"/>
        </w:numPr>
        <w:suppressAutoHyphens w:val="0"/>
        <w:autoSpaceDE w:val="0"/>
        <w:autoSpaceDN w:val="0"/>
        <w:adjustRightInd w:val="0"/>
        <w:jc w:val="center"/>
        <w:rPr>
          <w:b/>
          <w:sz w:val="20"/>
          <w:szCs w:val="20"/>
        </w:rPr>
      </w:pPr>
      <w:r w:rsidRPr="007E5D68">
        <w:rPr>
          <w:b/>
          <w:sz w:val="20"/>
          <w:szCs w:val="20"/>
        </w:rPr>
        <w:t>Система подпрограммных мероприятий</w:t>
      </w:r>
    </w:p>
    <w:p w:rsidR="00221D94" w:rsidRPr="007E5D68" w:rsidRDefault="00221D94" w:rsidP="00221D94">
      <w:pPr>
        <w:ind w:left="360"/>
        <w:rPr>
          <w:b/>
          <w:sz w:val="20"/>
          <w:szCs w:val="20"/>
        </w:rPr>
      </w:pPr>
    </w:p>
    <w:p w:rsidR="00221D94" w:rsidRPr="007E5D68" w:rsidRDefault="00221D94" w:rsidP="00221D94">
      <w:pPr>
        <w:ind w:left="720"/>
        <w:jc w:val="both"/>
        <w:rPr>
          <w:sz w:val="20"/>
          <w:szCs w:val="20"/>
        </w:rPr>
      </w:pPr>
      <w:r w:rsidRPr="007E5D68">
        <w:rPr>
          <w:sz w:val="20"/>
          <w:szCs w:val="20"/>
        </w:rPr>
        <w:t>В рамках подпрограммы предусмотрены следующие мероприятия:</w:t>
      </w:r>
    </w:p>
    <w:p w:rsidR="00221D94" w:rsidRPr="007E5D68" w:rsidRDefault="00221D94" w:rsidP="00221D94">
      <w:pPr>
        <w:ind w:firstLine="705"/>
        <w:jc w:val="both"/>
        <w:rPr>
          <w:sz w:val="20"/>
          <w:szCs w:val="20"/>
        </w:rPr>
      </w:pPr>
      <w:r w:rsidRPr="007E5D68">
        <w:rPr>
          <w:sz w:val="20"/>
          <w:szCs w:val="20"/>
        </w:rPr>
        <w:t>- финансовое обеспечение деятельности главы администрации городского поселения город Лиски;</w:t>
      </w:r>
    </w:p>
    <w:p w:rsidR="00221D94" w:rsidRPr="007E5D68" w:rsidRDefault="00221D94" w:rsidP="00221D94">
      <w:pPr>
        <w:ind w:firstLine="705"/>
        <w:jc w:val="both"/>
        <w:rPr>
          <w:sz w:val="20"/>
          <w:szCs w:val="20"/>
        </w:rPr>
      </w:pPr>
      <w:r w:rsidRPr="007E5D68">
        <w:rPr>
          <w:sz w:val="20"/>
          <w:szCs w:val="20"/>
        </w:rPr>
        <w:t>-  повышение уровня информированности населения о деятельности органов местного самоуправления городского поселения город Лиски.</w:t>
      </w:r>
    </w:p>
    <w:p w:rsidR="00221D94" w:rsidRPr="007E5D68" w:rsidRDefault="00221D94" w:rsidP="00221D94">
      <w:pPr>
        <w:ind w:left="705"/>
        <w:jc w:val="center"/>
        <w:rPr>
          <w:b/>
          <w:sz w:val="20"/>
          <w:szCs w:val="20"/>
        </w:rPr>
      </w:pPr>
    </w:p>
    <w:p w:rsidR="00221D94" w:rsidRPr="007E5D68" w:rsidRDefault="00221D94" w:rsidP="00221D94">
      <w:pPr>
        <w:ind w:left="705"/>
        <w:jc w:val="center"/>
        <w:rPr>
          <w:b/>
          <w:sz w:val="20"/>
          <w:szCs w:val="20"/>
        </w:rPr>
      </w:pPr>
      <w:r w:rsidRPr="007E5D68">
        <w:rPr>
          <w:b/>
          <w:sz w:val="20"/>
          <w:szCs w:val="20"/>
        </w:rPr>
        <w:t>4. Финансовое обеспечение подпрограммы</w:t>
      </w:r>
    </w:p>
    <w:p w:rsidR="00221D94" w:rsidRPr="007E5D68" w:rsidRDefault="00221D94" w:rsidP="00221D94">
      <w:pPr>
        <w:ind w:left="705"/>
        <w:jc w:val="both"/>
        <w:rPr>
          <w:sz w:val="20"/>
          <w:szCs w:val="20"/>
        </w:rPr>
      </w:pPr>
    </w:p>
    <w:p w:rsidR="00221D94" w:rsidRPr="007E5D68" w:rsidRDefault="00221D94" w:rsidP="00221D94">
      <w:pPr>
        <w:ind w:firstLine="705"/>
        <w:jc w:val="both"/>
        <w:rPr>
          <w:sz w:val="20"/>
          <w:szCs w:val="20"/>
        </w:rPr>
      </w:pPr>
      <w:r w:rsidRPr="007E5D68">
        <w:rPr>
          <w:sz w:val="20"/>
          <w:szCs w:val="20"/>
        </w:rPr>
        <w:t xml:space="preserve">Финансовые ресурсы, необходимые для реализации муниципальной программы в 2014-2022 годах, соответствуют объемам бюджетных ассигнований, предусмотренным  решением о бюджете городского поселения город Лиски на 2020 год и на плановый период 2021 и 2022 годов. </w:t>
      </w:r>
    </w:p>
    <w:p w:rsidR="00221D94" w:rsidRPr="007E5D68" w:rsidRDefault="00221D94" w:rsidP="00221D94">
      <w:pPr>
        <w:ind w:firstLine="705"/>
        <w:jc w:val="both"/>
        <w:rPr>
          <w:sz w:val="20"/>
          <w:szCs w:val="20"/>
        </w:rPr>
      </w:pPr>
      <w:r w:rsidRPr="007E5D68">
        <w:rPr>
          <w:sz w:val="20"/>
          <w:szCs w:val="20"/>
        </w:rPr>
        <w:t>Объем финансового и материально-технического обеспечения деятельности главы администрации городского поселения город Лиски на весь период реализации программы составляет 20 226,9 тыс</w:t>
      </w:r>
      <w:proofErr w:type="gramStart"/>
      <w:r w:rsidRPr="007E5D68">
        <w:rPr>
          <w:sz w:val="20"/>
          <w:szCs w:val="20"/>
        </w:rPr>
        <w:t>.р</w:t>
      </w:r>
      <w:proofErr w:type="gramEnd"/>
      <w:r w:rsidRPr="007E5D68">
        <w:rPr>
          <w:sz w:val="20"/>
          <w:szCs w:val="20"/>
        </w:rPr>
        <w:t>ублей, в том числе по годам реализации:</w:t>
      </w:r>
    </w:p>
    <w:p w:rsidR="00221D94" w:rsidRPr="007E5D68" w:rsidRDefault="00221D94" w:rsidP="00221D94">
      <w:pPr>
        <w:ind w:firstLine="705"/>
        <w:jc w:val="both"/>
        <w:rPr>
          <w:sz w:val="20"/>
          <w:szCs w:val="20"/>
        </w:rPr>
      </w:pPr>
    </w:p>
    <w:p w:rsidR="00221D94" w:rsidRPr="007E5D68" w:rsidRDefault="00221D94" w:rsidP="00221D94">
      <w:pPr>
        <w:ind w:left="705"/>
        <w:jc w:val="both"/>
        <w:rPr>
          <w:sz w:val="20"/>
          <w:szCs w:val="20"/>
        </w:rPr>
      </w:pPr>
      <w:r w:rsidRPr="007E5D68">
        <w:rPr>
          <w:sz w:val="20"/>
          <w:szCs w:val="20"/>
        </w:rPr>
        <w:t>2014 год – 1 733,00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2015 год – 1 770,00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2016 год – 2 339,60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2017 год – 2 334,20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2018 год – 2 168,50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lastRenderedPageBreak/>
        <w:t>2019 год – 2 261,60 тыс</w:t>
      </w:r>
      <w:proofErr w:type="gramStart"/>
      <w:r w:rsidRPr="007E5D68">
        <w:rPr>
          <w:sz w:val="20"/>
          <w:szCs w:val="20"/>
        </w:rPr>
        <w:t>.р</w:t>
      </w:r>
      <w:proofErr w:type="gramEnd"/>
      <w:r w:rsidRPr="007E5D68">
        <w:rPr>
          <w:sz w:val="20"/>
          <w:szCs w:val="20"/>
        </w:rPr>
        <w:t xml:space="preserve">ублей; </w:t>
      </w:r>
    </w:p>
    <w:p w:rsidR="00221D94" w:rsidRPr="007E5D68" w:rsidRDefault="00221D94" w:rsidP="00221D94">
      <w:pPr>
        <w:ind w:left="705"/>
        <w:jc w:val="both"/>
        <w:rPr>
          <w:sz w:val="20"/>
          <w:szCs w:val="20"/>
        </w:rPr>
      </w:pPr>
      <w:r w:rsidRPr="007E5D68">
        <w:rPr>
          <w:sz w:val="20"/>
          <w:szCs w:val="20"/>
        </w:rPr>
        <w:t>2020 год – 2 540,00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2021 год – 2 540,00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2022 год – 2 540,00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p>
    <w:p w:rsidR="00221D94" w:rsidRPr="007E5D68" w:rsidRDefault="00221D94" w:rsidP="00221D94">
      <w:pPr>
        <w:ind w:firstLine="705"/>
        <w:jc w:val="both"/>
        <w:rPr>
          <w:sz w:val="20"/>
          <w:szCs w:val="20"/>
        </w:rPr>
      </w:pPr>
      <w:r w:rsidRPr="007E5D68">
        <w:rPr>
          <w:sz w:val="20"/>
          <w:szCs w:val="20"/>
        </w:rPr>
        <w:t>Ресурсное обеспечение реализации подпрограммы по годам ее реализации представлено в приложении 2.</w:t>
      </w:r>
    </w:p>
    <w:p w:rsidR="00221D94" w:rsidRPr="007E5D68" w:rsidRDefault="00221D94" w:rsidP="00221D94">
      <w:pPr>
        <w:ind w:left="705"/>
        <w:jc w:val="both"/>
        <w:rPr>
          <w:sz w:val="20"/>
          <w:szCs w:val="20"/>
        </w:rPr>
      </w:pPr>
    </w:p>
    <w:p w:rsidR="00221D94" w:rsidRPr="007E5D68" w:rsidRDefault="00221D94" w:rsidP="00221D94">
      <w:pPr>
        <w:ind w:left="705"/>
        <w:jc w:val="both"/>
        <w:rPr>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221D94" w:rsidRPr="007E5D68" w:rsidRDefault="00221D94" w:rsidP="00221D94">
      <w:pPr>
        <w:ind w:firstLine="709"/>
        <w:jc w:val="both"/>
        <w:rPr>
          <w:sz w:val="20"/>
          <w:szCs w:val="20"/>
        </w:rPr>
      </w:pPr>
      <w:r w:rsidRPr="007E5D68">
        <w:rPr>
          <w:sz w:val="20"/>
          <w:szCs w:val="20"/>
        </w:rPr>
        <w:t>К основным рискам реализации программы относятся:</w:t>
      </w:r>
    </w:p>
    <w:p w:rsidR="00221D94" w:rsidRPr="007E5D68" w:rsidRDefault="00221D94" w:rsidP="00221D94">
      <w:pPr>
        <w:ind w:firstLine="709"/>
        <w:jc w:val="both"/>
        <w:rPr>
          <w:sz w:val="20"/>
          <w:szCs w:val="20"/>
        </w:rPr>
      </w:pPr>
      <w:r w:rsidRPr="007E5D68">
        <w:rPr>
          <w:sz w:val="20"/>
          <w:szCs w:val="20"/>
        </w:rPr>
        <w:t xml:space="preserve">- </w:t>
      </w:r>
      <w:proofErr w:type="gramStart"/>
      <w:r w:rsidRPr="007E5D68">
        <w:rPr>
          <w:sz w:val="20"/>
          <w:szCs w:val="20"/>
        </w:rPr>
        <w:t>финансово-экономические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left="705"/>
        <w:jc w:val="center"/>
        <w:rPr>
          <w:b/>
          <w:sz w:val="20"/>
          <w:szCs w:val="20"/>
        </w:rPr>
      </w:pPr>
    </w:p>
    <w:p w:rsidR="00221D94" w:rsidRPr="007E5D68" w:rsidRDefault="00221D94" w:rsidP="00221D94">
      <w:pPr>
        <w:ind w:left="705"/>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jc w:val="both"/>
        <w:rPr>
          <w:sz w:val="20"/>
          <w:szCs w:val="20"/>
        </w:rPr>
      </w:pPr>
    </w:p>
    <w:p w:rsidR="00221D94" w:rsidRPr="007E5D68" w:rsidRDefault="00221D94" w:rsidP="00221D94">
      <w:pPr>
        <w:ind w:firstLine="705"/>
        <w:jc w:val="both"/>
        <w:rPr>
          <w:sz w:val="20"/>
          <w:szCs w:val="20"/>
        </w:rPr>
      </w:pPr>
      <w:r w:rsidRPr="007E5D68">
        <w:rPr>
          <w:sz w:val="20"/>
          <w:szCs w:val="20"/>
        </w:rPr>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полномочий.</w:t>
      </w:r>
    </w:p>
    <w:p w:rsidR="00221D94" w:rsidRPr="007E5D68" w:rsidRDefault="00221D94" w:rsidP="00221D94">
      <w:pPr>
        <w:ind w:firstLine="705"/>
        <w:jc w:val="both"/>
        <w:rPr>
          <w:sz w:val="20"/>
          <w:szCs w:val="20"/>
        </w:rPr>
      </w:pPr>
      <w:r w:rsidRPr="007E5D68">
        <w:rPr>
          <w:sz w:val="20"/>
          <w:szCs w:val="20"/>
        </w:rPr>
        <w:tab/>
        <w:t xml:space="preserve">Планомерная целенаправленная работа по развитию местного самоуправления позволит в рамках исполнения программы в 2014-2022 годах реализовать мероприятия, направленные на повышение эффективности расходования бюджетных средств и укрепление материально-технического </w:t>
      </w:r>
      <w:proofErr w:type="gramStart"/>
      <w:r w:rsidRPr="007E5D68">
        <w:rPr>
          <w:sz w:val="20"/>
          <w:szCs w:val="20"/>
        </w:rPr>
        <w:t>обеспечения деятельности органов местного самоуправления городского поселения</w:t>
      </w:r>
      <w:proofErr w:type="gramEnd"/>
      <w:r w:rsidRPr="007E5D68">
        <w:rPr>
          <w:sz w:val="20"/>
          <w:szCs w:val="20"/>
        </w:rPr>
        <w:t xml:space="preserve"> город Лиски.</w:t>
      </w:r>
    </w:p>
    <w:p w:rsidR="00221D94" w:rsidRPr="007E5D68" w:rsidRDefault="00221D94" w:rsidP="00221D94">
      <w:pPr>
        <w:ind w:firstLine="705"/>
        <w:jc w:val="both"/>
        <w:rPr>
          <w:sz w:val="20"/>
          <w:szCs w:val="20"/>
        </w:rPr>
      </w:pPr>
      <w:r w:rsidRPr="007E5D68">
        <w:rPr>
          <w:sz w:val="20"/>
          <w:szCs w:val="20"/>
        </w:rPr>
        <w:t>Оценка эффективности реализации муниципальной программы будет осуществляться путем ежегодного сопоставления:</w:t>
      </w:r>
    </w:p>
    <w:p w:rsidR="00221D94" w:rsidRPr="007E5D68" w:rsidRDefault="00221D94" w:rsidP="00221D94">
      <w:pPr>
        <w:jc w:val="both"/>
        <w:rPr>
          <w:sz w:val="20"/>
          <w:szCs w:val="20"/>
        </w:rPr>
      </w:pPr>
      <w:r w:rsidRPr="007E5D68">
        <w:rPr>
          <w:sz w:val="20"/>
          <w:szCs w:val="20"/>
        </w:rPr>
        <w:tab/>
        <w:t>- фактических (в сопоставимых условиях) и планируемых объемов расходов бюджета городского поселения на реализацию муниципальной программы и основных мероприятий (целевой параметр менее 100%);</w:t>
      </w:r>
    </w:p>
    <w:p w:rsidR="00221D94" w:rsidRPr="007E5D68" w:rsidRDefault="00221D94" w:rsidP="00221D94">
      <w:pPr>
        <w:jc w:val="both"/>
        <w:rPr>
          <w:sz w:val="20"/>
          <w:szCs w:val="20"/>
        </w:rPr>
      </w:pPr>
      <w:r w:rsidRPr="007E5D68">
        <w:rPr>
          <w:sz w:val="20"/>
          <w:szCs w:val="20"/>
        </w:rPr>
        <w:tab/>
        <w:t>- числа выполненных и планируемых мероприятий, предусмотренных планом реализации муниципальной программы (целевой параметр – 100%).</w:t>
      </w:r>
    </w:p>
    <w:p w:rsidR="00221D94" w:rsidRPr="007E5D68" w:rsidRDefault="00221D94" w:rsidP="00221D94">
      <w:pPr>
        <w:jc w:val="both"/>
        <w:rPr>
          <w:sz w:val="20"/>
          <w:szCs w:val="20"/>
        </w:rPr>
      </w:pPr>
    </w:p>
    <w:p w:rsidR="00221D94" w:rsidRPr="007E5D68" w:rsidRDefault="00221D94" w:rsidP="00221D94">
      <w:pPr>
        <w:shd w:val="clear" w:color="auto" w:fill="FFFFFF"/>
        <w:ind w:left="648"/>
        <w:jc w:val="center"/>
        <w:rPr>
          <w:b/>
          <w:bCs/>
          <w:sz w:val="20"/>
          <w:szCs w:val="20"/>
        </w:rPr>
      </w:pPr>
      <w:r w:rsidRPr="007E5D68">
        <w:rPr>
          <w:b/>
          <w:bCs/>
          <w:sz w:val="20"/>
          <w:szCs w:val="20"/>
        </w:rPr>
        <w:t>Подпрограмма 2.  «Управление в сфере функций органов администрации городского поселения город Лиски»</w:t>
      </w:r>
    </w:p>
    <w:p w:rsidR="00221D94" w:rsidRPr="007E5D68" w:rsidRDefault="00221D94" w:rsidP="00221D94">
      <w:pPr>
        <w:shd w:val="clear" w:color="auto" w:fill="FFFFFF"/>
        <w:ind w:left="648"/>
        <w:jc w:val="center"/>
        <w:rPr>
          <w:sz w:val="20"/>
          <w:szCs w:val="20"/>
        </w:rPr>
      </w:pPr>
    </w:p>
    <w:tbl>
      <w:tblPr>
        <w:tblW w:w="9356" w:type="dxa"/>
        <w:tblInd w:w="40" w:type="dxa"/>
        <w:tblLayout w:type="fixed"/>
        <w:tblCellMar>
          <w:left w:w="40" w:type="dxa"/>
          <w:right w:w="40" w:type="dxa"/>
        </w:tblCellMar>
        <w:tblLook w:val="0000"/>
      </w:tblPr>
      <w:tblGrid>
        <w:gridCol w:w="2694"/>
        <w:gridCol w:w="1275"/>
        <w:gridCol w:w="5387"/>
      </w:tblGrid>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Исполнители подпрограммы муниципальной программы</w:t>
            </w:r>
          </w:p>
        </w:tc>
        <w:tc>
          <w:tcPr>
            <w:tcW w:w="6662"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1"/>
                <w:sz w:val="20"/>
                <w:szCs w:val="20"/>
              </w:rPr>
            </w:pPr>
            <w:r w:rsidRPr="007E5D68">
              <w:rPr>
                <w:spacing w:val="-1"/>
                <w:sz w:val="20"/>
                <w:szCs w:val="20"/>
              </w:rPr>
              <w:t>Администрация городского поселения город  Лиски Лискинского муниципального района Воронежской области</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b/>
                <w:bCs/>
                <w:sz w:val="20"/>
                <w:szCs w:val="20"/>
              </w:rPr>
            </w:pPr>
            <w:r w:rsidRPr="007E5D68">
              <w:rPr>
                <w:b/>
                <w:bCs/>
                <w:sz w:val="20"/>
                <w:szCs w:val="20"/>
              </w:rPr>
              <w:t>Основные мероприятия, входящие в состав подпрограммы муниципальной программы</w:t>
            </w:r>
          </w:p>
        </w:tc>
        <w:tc>
          <w:tcPr>
            <w:tcW w:w="6662"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5"/>
                <w:sz w:val="20"/>
                <w:szCs w:val="20"/>
              </w:rPr>
            </w:pPr>
            <w:r w:rsidRPr="007E5D68">
              <w:rPr>
                <w:spacing w:val="-5"/>
                <w:sz w:val="20"/>
                <w:szCs w:val="20"/>
              </w:rPr>
              <w:t>1. Финансовое и материально-техническое обеспечение администрации городского поселения город Лиски.</w:t>
            </w:r>
          </w:p>
          <w:p w:rsidR="00221D94" w:rsidRPr="007E5D68" w:rsidRDefault="00221D94" w:rsidP="00C83FF8">
            <w:pPr>
              <w:shd w:val="clear" w:color="auto" w:fill="FFFFFF"/>
              <w:ind w:left="101" w:right="23"/>
              <w:rPr>
                <w:spacing w:val="-5"/>
                <w:sz w:val="20"/>
                <w:szCs w:val="20"/>
              </w:rPr>
            </w:pP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Цель подпрограммы муниципальной программы</w:t>
            </w:r>
          </w:p>
        </w:tc>
        <w:tc>
          <w:tcPr>
            <w:tcW w:w="6662"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5"/>
                <w:sz w:val="20"/>
                <w:szCs w:val="20"/>
              </w:rPr>
            </w:pPr>
            <w:r w:rsidRPr="007E5D68">
              <w:rPr>
                <w:spacing w:val="-5"/>
                <w:sz w:val="20"/>
                <w:szCs w:val="20"/>
              </w:rPr>
              <w:t>Создание необходимых условий для эффективной реализации администрации городского поселения город Лиски по решению вопросов местного значения.</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Задачи подпрограммы муниципальной программы</w:t>
            </w:r>
          </w:p>
        </w:tc>
        <w:tc>
          <w:tcPr>
            <w:tcW w:w="6662"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1. Повышение уровня профессионализма, в том числе правовой подготовки муниципальных служащих администрации городского поселения город Лиски;</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2. Совершенствование нормативных правовых актов органов местного самоуправления городского поселения город Лиски;</w:t>
            </w:r>
          </w:p>
          <w:p w:rsidR="00221D94" w:rsidRPr="007E5D68" w:rsidRDefault="00221D94" w:rsidP="00C83FF8">
            <w:pPr>
              <w:pStyle w:val="ConsPlusNonformat"/>
              <w:ind w:left="101" w:right="23"/>
              <w:jc w:val="both"/>
              <w:rPr>
                <w:rFonts w:ascii="Times New Roman" w:hAnsi="Times New Roman" w:cs="Times New Roman"/>
              </w:rPr>
            </w:pPr>
            <w:r w:rsidRPr="007E5D68">
              <w:rPr>
                <w:rFonts w:ascii="Times New Roman" w:hAnsi="Times New Roman" w:cs="Times New Roman"/>
              </w:rPr>
              <w:t>3. Привлечение населения городского поселения город Лиски к непосредственному участию в реализации вопросов местного значения.</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r w:rsidRPr="007E5D68">
              <w:rPr>
                <w:b/>
                <w:bCs/>
                <w:spacing w:val="-2"/>
                <w:sz w:val="20"/>
                <w:szCs w:val="20"/>
              </w:rPr>
              <w:t xml:space="preserve">Этапы и сроки </w:t>
            </w:r>
            <w:r w:rsidRPr="007E5D68">
              <w:rPr>
                <w:b/>
                <w:bCs/>
                <w:sz w:val="20"/>
                <w:szCs w:val="20"/>
              </w:rPr>
              <w:t>реализации подпрограммы муниципальной</w:t>
            </w:r>
          </w:p>
          <w:p w:rsidR="00221D94" w:rsidRPr="007E5D68" w:rsidRDefault="00221D94" w:rsidP="00C83FF8">
            <w:pPr>
              <w:shd w:val="clear" w:color="auto" w:fill="FFFFFF"/>
              <w:rPr>
                <w:sz w:val="20"/>
                <w:szCs w:val="20"/>
              </w:rPr>
            </w:pPr>
            <w:r w:rsidRPr="007E5D68">
              <w:rPr>
                <w:b/>
                <w:bCs/>
                <w:sz w:val="20"/>
                <w:szCs w:val="20"/>
              </w:rPr>
              <w:t>программы</w:t>
            </w:r>
          </w:p>
        </w:tc>
        <w:tc>
          <w:tcPr>
            <w:tcW w:w="6662"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z w:val="20"/>
                <w:szCs w:val="20"/>
              </w:rPr>
            </w:pPr>
            <w:r w:rsidRPr="007E5D68">
              <w:rPr>
                <w:sz w:val="20"/>
                <w:szCs w:val="20"/>
              </w:rPr>
              <w:t>На постоянной основе 01.01.2014 — 31.12.2022</w:t>
            </w:r>
          </w:p>
        </w:tc>
      </w:tr>
      <w:tr w:rsidR="00221D94" w:rsidRPr="007E5D68" w:rsidTr="00C83FF8">
        <w:tc>
          <w:tcPr>
            <w:tcW w:w="2694" w:type="dxa"/>
            <w:vMerge w:val="restart"/>
            <w:tcBorders>
              <w:top w:val="single" w:sz="6" w:space="0" w:color="auto"/>
              <w:left w:val="single" w:sz="6" w:space="0" w:color="auto"/>
              <w:right w:val="single" w:sz="6" w:space="0" w:color="auto"/>
            </w:tcBorders>
            <w:shd w:val="clear" w:color="auto" w:fill="FFFFFF"/>
          </w:tcPr>
          <w:p w:rsidR="00221D94" w:rsidRPr="007E5D68" w:rsidRDefault="00221D94" w:rsidP="00C83FF8">
            <w:pPr>
              <w:shd w:val="clear" w:color="auto" w:fill="FFFFFF"/>
              <w:ind w:right="173"/>
              <w:rPr>
                <w:b/>
                <w:sz w:val="20"/>
                <w:szCs w:val="20"/>
              </w:rPr>
            </w:pPr>
            <w:r w:rsidRPr="007E5D68">
              <w:rPr>
                <w:b/>
                <w:bCs/>
                <w:sz w:val="20"/>
                <w:szCs w:val="20"/>
              </w:rPr>
              <w:t xml:space="preserve">Объемы и источники финансирования подпрограммы </w:t>
            </w:r>
            <w:r w:rsidRPr="007E5D68">
              <w:rPr>
                <w:b/>
                <w:bCs/>
                <w:sz w:val="20"/>
                <w:szCs w:val="20"/>
              </w:rPr>
              <w:lastRenderedPageBreak/>
              <w:t>муниципальной программы (в действующих ценах каждого года реализации муниципальной программы)</w:t>
            </w:r>
          </w:p>
        </w:tc>
        <w:tc>
          <w:tcPr>
            <w:tcW w:w="6662"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z w:val="20"/>
                <w:szCs w:val="20"/>
              </w:rPr>
            </w:pPr>
            <w:r w:rsidRPr="007E5D68">
              <w:rPr>
                <w:sz w:val="20"/>
                <w:szCs w:val="20"/>
              </w:rPr>
              <w:lastRenderedPageBreak/>
              <w:t>Объем бюджетных ассигнований на реализацию муниципальной программы составляет  114 358,7 тыс. рублей, в том числе по годам составляет (тыс</w:t>
            </w:r>
            <w:proofErr w:type="gramStart"/>
            <w:r w:rsidRPr="007E5D68">
              <w:rPr>
                <w:sz w:val="20"/>
                <w:szCs w:val="20"/>
              </w:rPr>
              <w:t>.р</w:t>
            </w:r>
            <w:proofErr w:type="gramEnd"/>
            <w:r w:rsidRPr="007E5D68">
              <w:rPr>
                <w:sz w:val="20"/>
                <w:szCs w:val="20"/>
              </w:rPr>
              <w:t>ублей):</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Год</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Всего</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8 614,0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2015</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9 839,7</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2016</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11 073,0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2017</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11 761,0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2018</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11 904,2</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2019</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13 706,8</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2020</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15 820,0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15 820,0</w:t>
            </w:r>
          </w:p>
        </w:tc>
      </w:tr>
      <w:tr w:rsidR="00221D94" w:rsidRPr="007E5D68" w:rsidTr="00C83FF8">
        <w:tc>
          <w:tcPr>
            <w:tcW w:w="2694" w:type="dxa"/>
            <w:vMerge/>
            <w:tcBorders>
              <w:left w:val="single" w:sz="6" w:space="0" w:color="auto"/>
              <w:bottom w:val="nil"/>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15 820,0</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374"/>
              <w:rPr>
                <w:sz w:val="20"/>
                <w:szCs w:val="20"/>
              </w:rPr>
            </w:pPr>
            <w:r w:rsidRPr="007E5D68">
              <w:rPr>
                <w:b/>
                <w:bCs/>
                <w:sz w:val="20"/>
                <w:szCs w:val="20"/>
              </w:rPr>
              <w:t>Ожидаемые конечные результаты реализации подпрограммы муниципальной программы</w:t>
            </w:r>
          </w:p>
        </w:tc>
        <w:tc>
          <w:tcPr>
            <w:tcW w:w="6662"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ConsPlusCell"/>
              <w:ind w:left="101" w:right="23"/>
              <w:jc w:val="both"/>
              <w:rPr>
                <w:rFonts w:ascii="Times New Roman" w:hAnsi="Times New Roman" w:cs="Times New Roman"/>
              </w:rPr>
            </w:pPr>
            <w:r w:rsidRPr="007E5D68">
              <w:rPr>
                <w:rFonts w:ascii="Times New Roman" w:hAnsi="Times New Roman" w:cs="Times New Roman"/>
              </w:rPr>
              <w:t xml:space="preserve">1.Повышение </w:t>
            </w:r>
            <w:proofErr w:type="gramStart"/>
            <w:r w:rsidRPr="007E5D68">
              <w:rPr>
                <w:rFonts w:ascii="Times New Roman" w:hAnsi="Times New Roman" w:cs="Times New Roman"/>
              </w:rPr>
              <w:t>качества подготовки нормативных правовых актов органов местного самоуправления</w:t>
            </w:r>
            <w:proofErr w:type="gramEnd"/>
            <w:r w:rsidRPr="007E5D68">
              <w:rPr>
                <w:rFonts w:ascii="Times New Roman" w:hAnsi="Times New Roman" w:cs="Times New Roman"/>
              </w:rPr>
              <w:t>;</w:t>
            </w:r>
          </w:p>
          <w:p w:rsidR="00221D94" w:rsidRPr="007E5D68" w:rsidRDefault="00221D94" w:rsidP="00C83FF8">
            <w:pPr>
              <w:pStyle w:val="ConsPlusCell"/>
              <w:ind w:left="101" w:right="23"/>
              <w:jc w:val="both"/>
              <w:rPr>
                <w:rFonts w:ascii="Times New Roman" w:hAnsi="Times New Roman" w:cs="Times New Roman"/>
              </w:rPr>
            </w:pPr>
            <w:r w:rsidRPr="007E5D68">
              <w:rPr>
                <w:rFonts w:ascii="Times New Roman" w:hAnsi="Times New Roman" w:cs="Times New Roman"/>
              </w:rPr>
              <w:t>2. Укрепление материально-технического оснащения администрации  городского поселения город Лиски.</w:t>
            </w:r>
          </w:p>
        </w:tc>
      </w:tr>
    </w:tbl>
    <w:p w:rsidR="00221D94" w:rsidRPr="007E5D68" w:rsidRDefault="00221D94" w:rsidP="00221D94">
      <w:pPr>
        <w:jc w:val="center"/>
        <w:rPr>
          <w:b/>
          <w:sz w:val="20"/>
          <w:szCs w:val="20"/>
        </w:rPr>
      </w:pPr>
    </w:p>
    <w:p w:rsidR="00221D94" w:rsidRPr="007E5D68" w:rsidRDefault="00221D94" w:rsidP="00221D94">
      <w:pPr>
        <w:widowControl w:val="0"/>
        <w:numPr>
          <w:ilvl w:val="0"/>
          <w:numId w:val="3"/>
        </w:numPr>
        <w:suppressAutoHyphens w:val="0"/>
        <w:autoSpaceDE w:val="0"/>
        <w:autoSpaceDN w:val="0"/>
        <w:adjustRightInd w:val="0"/>
        <w:jc w:val="center"/>
        <w:rPr>
          <w:b/>
          <w:sz w:val="20"/>
          <w:szCs w:val="20"/>
        </w:rPr>
      </w:pPr>
      <w:r w:rsidRPr="007E5D68">
        <w:rPr>
          <w:b/>
          <w:sz w:val="20"/>
          <w:szCs w:val="20"/>
        </w:rPr>
        <w:t xml:space="preserve">Общая характеристика сферы реализации подпрограммы </w:t>
      </w:r>
    </w:p>
    <w:p w:rsidR="00221D94" w:rsidRPr="007E5D68" w:rsidRDefault="00221D94" w:rsidP="00221D94">
      <w:pPr>
        <w:jc w:val="both"/>
        <w:rPr>
          <w:b/>
          <w:sz w:val="20"/>
          <w:szCs w:val="20"/>
        </w:rPr>
      </w:pPr>
    </w:p>
    <w:p w:rsidR="00221D94" w:rsidRPr="007E5D68" w:rsidRDefault="00221D94" w:rsidP="00221D94">
      <w:pPr>
        <w:ind w:firstLine="708"/>
        <w:jc w:val="both"/>
        <w:rPr>
          <w:sz w:val="20"/>
          <w:szCs w:val="20"/>
        </w:rPr>
      </w:pPr>
      <w:r w:rsidRPr="007E5D68">
        <w:rPr>
          <w:sz w:val="20"/>
          <w:szCs w:val="20"/>
        </w:rPr>
        <w:t xml:space="preserve">Подпрограмма направлена на формирование и развитие механизмов реализации муниципальной программы. В рамках подпрограммы будут созданы условия, существенно повышающие эффективность выполнения муниципальных полномочий, как в рамках </w:t>
      </w:r>
      <w:proofErr w:type="gramStart"/>
      <w:r w:rsidRPr="007E5D68">
        <w:rPr>
          <w:sz w:val="20"/>
          <w:szCs w:val="20"/>
        </w:rPr>
        <w:t>подпрограммы</w:t>
      </w:r>
      <w:proofErr w:type="gramEnd"/>
      <w:r w:rsidRPr="007E5D68">
        <w:rPr>
          <w:sz w:val="20"/>
          <w:szCs w:val="20"/>
        </w:rPr>
        <w:t xml:space="preserve"> так и в целом программы.</w:t>
      </w:r>
    </w:p>
    <w:p w:rsidR="00221D94" w:rsidRPr="007E5D68" w:rsidRDefault="00221D94" w:rsidP="00221D94">
      <w:pPr>
        <w:ind w:firstLine="708"/>
        <w:jc w:val="both"/>
        <w:rPr>
          <w:sz w:val="20"/>
          <w:szCs w:val="20"/>
        </w:rPr>
      </w:pPr>
      <w:r w:rsidRPr="007E5D68">
        <w:rPr>
          <w:sz w:val="20"/>
          <w:szCs w:val="20"/>
        </w:rPr>
        <w:t xml:space="preserve">В рамках реализации Федерального закона от 06.10.2003 года №131-ФЗ «Об общих принципах организации местного самоуправления в Российской Федерации» за органами местного самоуправления закреплены вопросы, которые направлены на исполнение  полномочий  органов муниципальных образований. </w:t>
      </w:r>
    </w:p>
    <w:p w:rsidR="00221D94" w:rsidRPr="007E5D68" w:rsidRDefault="00221D94" w:rsidP="00221D94">
      <w:pPr>
        <w:jc w:val="both"/>
        <w:rPr>
          <w:sz w:val="20"/>
          <w:szCs w:val="20"/>
        </w:rPr>
      </w:pPr>
      <w:r w:rsidRPr="007E5D68">
        <w:rPr>
          <w:sz w:val="20"/>
          <w:szCs w:val="20"/>
        </w:rPr>
        <w:tab/>
      </w:r>
    </w:p>
    <w:p w:rsidR="00221D94" w:rsidRPr="007E5D68" w:rsidRDefault="00221D94" w:rsidP="00221D94">
      <w:pPr>
        <w:jc w:val="center"/>
        <w:rPr>
          <w:b/>
          <w:sz w:val="20"/>
          <w:szCs w:val="20"/>
        </w:rPr>
      </w:pPr>
      <w:r w:rsidRPr="007E5D68">
        <w:rPr>
          <w:b/>
          <w:sz w:val="20"/>
          <w:szCs w:val="20"/>
        </w:rPr>
        <w:t>3. Цели, задачи и сроки реализации подпрограммы</w:t>
      </w:r>
    </w:p>
    <w:p w:rsidR="00221D94" w:rsidRPr="007E5D68" w:rsidRDefault="00221D94" w:rsidP="00221D94">
      <w:pPr>
        <w:jc w:val="both"/>
        <w:rPr>
          <w:sz w:val="20"/>
          <w:szCs w:val="20"/>
        </w:rPr>
      </w:pPr>
    </w:p>
    <w:p w:rsidR="00221D94" w:rsidRPr="007E5D68" w:rsidRDefault="00221D94" w:rsidP="00221D94">
      <w:pPr>
        <w:jc w:val="both"/>
        <w:rPr>
          <w:sz w:val="20"/>
          <w:szCs w:val="20"/>
        </w:rPr>
      </w:pPr>
      <w:r w:rsidRPr="007E5D68">
        <w:rPr>
          <w:sz w:val="20"/>
          <w:szCs w:val="20"/>
        </w:rPr>
        <w:tab/>
        <w:t>Данная подпрограмма объединяет мероприятия обеспечивающего характера, направленные на создание условий для эффективной реализации настоящей программы.</w:t>
      </w:r>
    </w:p>
    <w:p w:rsidR="00221D94" w:rsidRPr="007E5D68" w:rsidRDefault="00221D94" w:rsidP="00221D94">
      <w:pPr>
        <w:jc w:val="both"/>
        <w:rPr>
          <w:sz w:val="20"/>
          <w:szCs w:val="20"/>
        </w:rPr>
      </w:pPr>
      <w:r w:rsidRPr="007E5D68">
        <w:rPr>
          <w:sz w:val="20"/>
          <w:szCs w:val="20"/>
        </w:rPr>
        <w:tab/>
        <w:t>Мероприятия подпрограммы предусматривают финансовое обеспечение за счет средств бюджета городского поселения город Лиски соответствующих видов расходов на обеспечение деятельности администрации городского поселения город Лиски.</w:t>
      </w:r>
    </w:p>
    <w:p w:rsidR="00221D94" w:rsidRPr="007E5D68" w:rsidRDefault="00221D94" w:rsidP="00221D94">
      <w:pPr>
        <w:jc w:val="both"/>
        <w:rPr>
          <w:sz w:val="20"/>
          <w:szCs w:val="20"/>
        </w:rPr>
      </w:pPr>
      <w:r w:rsidRPr="007E5D68">
        <w:rPr>
          <w:sz w:val="20"/>
          <w:szCs w:val="20"/>
        </w:rPr>
        <w:tab/>
        <w:t>Срок реализации подпрограммы 2014-2022 годы.</w:t>
      </w:r>
    </w:p>
    <w:p w:rsidR="00221D94" w:rsidRPr="007E5D68" w:rsidRDefault="00221D94" w:rsidP="00221D94">
      <w:pPr>
        <w:widowControl w:val="0"/>
        <w:numPr>
          <w:ilvl w:val="0"/>
          <w:numId w:val="15"/>
        </w:numPr>
        <w:suppressAutoHyphens w:val="0"/>
        <w:autoSpaceDE w:val="0"/>
        <w:autoSpaceDN w:val="0"/>
        <w:adjustRightInd w:val="0"/>
        <w:jc w:val="center"/>
        <w:rPr>
          <w:b/>
          <w:sz w:val="20"/>
          <w:szCs w:val="20"/>
        </w:rPr>
      </w:pPr>
      <w:r w:rsidRPr="007E5D68">
        <w:rPr>
          <w:b/>
          <w:sz w:val="20"/>
          <w:szCs w:val="20"/>
        </w:rPr>
        <w:t>Система подпрограммных мероприятий</w:t>
      </w:r>
    </w:p>
    <w:p w:rsidR="00221D94" w:rsidRPr="007E5D68" w:rsidRDefault="00221D94" w:rsidP="00221D94">
      <w:pPr>
        <w:ind w:left="720"/>
        <w:jc w:val="both"/>
        <w:rPr>
          <w:sz w:val="20"/>
          <w:szCs w:val="20"/>
        </w:rPr>
      </w:pPr>
      <w:r w:rsidRPr="007E5D68">
        <w:rPr>
          <w:sz w:val="20"/>
          <w:szCs w:val="20"/>
        </w:rPr>
        <w:t>В рамках подпрограммы предусмотрены следующие мероприятия:</w:t>
      </w:r>
    </w:p>
    <w:p w:rsidR="00221D94" w:rsidRPr="007E5D68" w:rsidRDefault="00221D94" w:rsidP="00221D94">
      <w:pPr>
        <w:ind w:firstLine="705"/>
        <w:jc w:val="both"/>
        <w:rPr>
          <w:sz w:val="20"/>
          <w:szCs w:val="20"/>
        </w:rPr>
      </w:pPr>
      <w:r w:rsidRPr="007E5D68">
        <w:rPr>
          <w:sz w:val="20"/>
          <w:szCs w:val="20"/>
        </w:rPr>
        <w:t>- финансовое обеспечение деятельности администрации городского поселения город Лиски.</w:t>
      </w:r>
    </w:p>
    <w:p w:rsidR="00221D94" w:rsidRPr="007E5D68" w:rsidRDefault="00221D94" w:rsidP="00221D94">
      <w:pPr>
        <w:ind w:left="705"/>
        <w:jc w:val="center"/>
        <w:rPr>
          <w:b/>
          <w:sz w:val="20"/>
          <w:szCs w:val="20"/>
        </w:rPr>
      </w:pPr>
      <w:r w:rsidRPr="007E5D68">
        <w:rPr>
          <w:b/>
          <w:sz w:val="20"/>
          <w:szCs w:val="20"/>
        </w:rPr>
        <w:t>5. Финансовое обеспечение подпрограммы</w:t>
      </w:r>
    </w:p>
    <w:p w:rsidR="00221D94" w:rsidRPr="007E5D68" w:rsidRDefault="00221D94" w:rsidP="00221D94">
      <w:pPr>
        <w:ind w:firstLine="705"/>
        <w:jc w:val="both"/>
        <w:rPr>
          <w:sz w:val="20"/>
          <w:szCs w:val="20"/>
        </w:rPr>
      </w:pPr>
      <w:r w:rsidRPr="007E5D68">
        <w:rPr>
          <w:sz w:val="20"/>
          <w:szCs w:val="20"/>
        </w:rPr>
        <w:t xml:space="preserve">Финансовые ресурсы, необходимые для реализации муниципальной программы в 2014-2022 годах, соответствуют объемам бюджетных ассигнований, предусмотренным  решением о бюджете городского поселения город Лиски на 2020 год и на плановый период 2021 и 2022 годов. </w:t>
      </w:r>
    </w:p>
    <w:p w:rsidR="00221D94" w:rsidRPr="007E5D68" w:rsidRDefault="00221D94" w:rsidP="00221D94">
      <w:pPr>
        <w:ind w:firstLine="705"/>
        <w:jc w:val="both"/>
        <w:rPr>
          <w:sz w:val="20"/>
          <w:szCs w:val="20"/>
        </w:rPr>
      </w:pPr>
      <w:r w:rsidRPr="007E5D68">
        <w:rPr>
          <w:sz w:val="20"/>
          <w:szCs w:val="20"/>
        </w:rPr>
        <w:t>Объем финансового и материально-технического обеспечения деятельности администрации городского поселения город Лиски на весь период реализации программы составляет  114 358,7 тыс</w:t>
      </w:r>
      <w:proofErr w:type="gramStart"/>
      <w:r w:rsidRPr="007E5D68">
        <w:rPr>
          <w:sz w:val="20"/>
          <w:szCs w:val="20"/>
        </w:rPr>
        <w:t>.р</w:t>
      </w:r>
      <w:proofErr w:type="gramEnd"/>
      <w:r w:rsidRPr="007E5D68">
        <w:rPr>
          <w:sz w:val="20"/>
          <w:szCs w:val="20"/>
        </w:rPr>
        <w:t>ублей, в том числе по годам реализации:</w:t>
      </w:r>
    </w:p>
    <w:p w:rsidR="00221D94" w:rsidRPr="007E5D68" w:rsidRDefault="00221D94" w:rsidP="00221D94">
      <w:pPr>
        <w:ind w:left="705"/>
        <w:jc w:val="both"/>
        <w:rPr>
          <w:sz w:val="20"/>
          <w:szCs w:val="20"/>
        </w:rPr>
      </w:pPr>
      <w:r w:rsidRPr="007E5D68">
        <w:rPr>
          <w:sz w:val="20"/>
          <w:szCs w:val="20"/>
        </w:rPr>
        <w:t>2014 год – 8 614,0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2015 год – 9 839,7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2016 год – 11 073,0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2017 год – 11 761,0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2018 год – 11 904,2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2019 год – 13 706,8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2020 год – 15 820,0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2020 год – 15 820,0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2020 год – 15 820,0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firstLine="705"/>
        <w:jc w:val="both"/>
        <w:rPr>
          <w:sz w:val="20"/>
          <w:szCs w:val="20"/>
        </w:rPr>
      </w:pPr>
      <w:r w:rsidRPr="007E5D68">
        <w:rPr>
          <w:sz w:val="20"/>
          <w:szCs w:val="20"/>
        </w:rPr>
        <w:t>Ресурсное обеспечение реализации подпрограммы по годам ее реализации представлено в приложении 2.</w:t>
      </w: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6. Анализ рисков реализации муниципальной  программы и описание мер управления рисками реализации муниципальной программы.</w:t>
      </w:r>
    </w:p>
    <w:p w:rsidR="00221D94" w:rsidRPr="007E5D68" w:rsidRDefault="00221D94" w:rsidP="00221D94">
      <w:pPr>
        <w:contextualSpacing/>
        <w:jc w:val="both"/>
        <w:rPr>
          <w:sz w:val="20"/>
          <w:szCs w:val="20"/>
        </w:rPr>
      </w:pPr>
    </w:p>
    <w:p w:rsidR="00221D94" w:rsidRPr="007E5D68" w:rsidRDefault="00221D94" w:rsidP="00221D94">
      <w:pPr>
        <w:ind w:firstLine="709"/>
        <w:jc w:val="both"/>
        <w:rPr>
          <w:sz w:val="20"/>
          <w:szCs w:val="20"/>
        </w:rPr>
      </w:pPr>
      <w:r w:rsidRPr="007E5D68">
        <w:rPr>
          <w:sz w:val="20"/>
          <w:szCs w:val="20"/>
        </w:rPr>
        <w:t>К основным рискам реализации программы относятся:</w:t>
      </w:r>
    </w:p>
    <w:p w:rsidR="00221D94" w:rsidRPr="007E5D68" w:rsidRDefault="00221D94" w:rsidP="00221D94">
      <w:pPr>
        <w:ind w:firstLine="709"/>
        <w:jc w:val="both"/>
        <w:rPr>
          <w:sz w:val="20"/>
          <w:szCs w:val="20"/>
        </w:rPr>
      </w:pPr>
      <w:r w:rsidRPr="007E5D68">
        <w:rPr>
          <w:sz w:val="20"/>
          <w:szCs w:val="20"/>
        </w:rPr>
        <w:t xml:space="preserve">- </w:t>
      </w:r>
      <w:proofErr w:type="gramStart"/>
      <w:r w:rsidRPr="007E5D68">
        <w:rPr>
          <w:sz w:val="20"/>
          <w:szCs w:val="20"/>
        </w:rPr>
        <w:t>финансово-экономические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left="705"/>
        <w:jc w:val="center"/>
        <w:rPr>
          <w:b/>
          <w:sz w:val="20"/>
          <w:szCs w:val="20"/>
        </w:rPr>
      </w:pPr>
      <w:r w:rsidRPr="007E5D68">
        <w:rPr>
          <w:b/>
          <w:sz w:val="20"/>
          <w:szCs w:val="20"/>
        </w:rPr>
        <w:t>7. Оценка эффективности реализации подпрограммы</w:t>
      </w:r>
    </w:p>
    <w:p w:rsidR="00221D94" w:rsidRPr="007E5D68" w:rsidRDefault="00221D94" w:rsidP="00221D94">
      <w:pPr>
        <w:ind w:firstLine="705"/>
        <w:jc w:val="both"/>
        <w:rPr>
          <w:sz w:val="20"/>
          <w:szCs w:val="20"/>
        </w:rPr>
      </w:pPr>
      <w:r w:rsidRPr="007E5D68">
        <w:rPr>
          <w:sz w:val="20"/>
          <w:szCs w:val="20"/>
        </w:rPr>
        <w:lastRenderedPageBreak/>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полномочий.</w:t>
      </w:r>
    </w:p>
    <w:p w:rsidR="00221D94" w:rsidRPr="007E5D68" w:rsidRDefault="00221D94" w:rsidP="00221D94">
      <w:pPr>
        <w:ind w:firstLine="705"/>
        <w:jc w:val="both"/>
        <w:rPr>
          <w:sz w:val="20"/>
          <w:szCs w:val="20"/>
        </w:rPr>
      </w:pPr>
      <w:r w:rsidRPr="007E5D68">
        <w:rPr>
          <w:sz w:val="20"/>
          <w:szCs w:val="20"/>
        </w:rPr>
        <w:tab/>
        <w:t xml:space="preserve">Планомерная целенаправленная работа по развитию местного самоуправления позволит в рамках исполнения программы в 2014-2020 годах реализовать мероприятия, направленные на повышение эффективности расходования бюджетных средств и укрепление материально-технического </w:t>
      </w:r>
      <w:proofErr w:type="gramStart"/>
      <w:r w:rsidRPr="007E5D68">
        <w:rPr>
          <w:sz w:val="20"/>
          <w:szCs w:val="20"/>
        </w:rPr>
        <w:t>обеспечения деятельности органов местного самоуправления городского поселения</w:t>
      </w:r>
      <w:proofErr w:type="gramEnd"/>
      <w:r w:rsidRPr="007E5D68">
        <w:rPr>
          <w:sz w:val="20"/>
          <w:szCs w:val="20"/>
        </w:rPr>
        <w:t xml:space="preserve"> город Лиски.</w:t>
      </w:r>
    </w:p>
    <w:p w:rsidR="00221D94" w:rsidRPr="007E5D68" w:rsidRDefault="00221D94" w:rsidP="00221D94">
      <w:pPr>
        <w:ind w:firstLine="705"/>
        <w:jc w:val="both"/>
        <w:rPr>
          <w:sz w:val="20"/>
          <w:szCs w:val="20"/>
        </w:rPr>
      </w:pPr>
      <w:r w:rsidRPr="007E5D68">
        <w:rPr>
          <w:sz w:val="20"/>
          <w:szCs w:val="20"/>
        </w:rPr>
        <w:t>Оценка эффективности реализации муниципальной программы будет осуществляться путем ежегодного сопоставления:</w:t>
      </w:r>
    </w:p>
    <w:p w:rsidR="00221D94" w:rsidRPr="007E5D68" w:rsidRDefault="00221D94" w:rsidP="00221D94">
      <w:pPr>
        <w:jc w:val="both"/>
        <w:rPr>
          <w:sz w:val="20"/>
          <w:szCs w:val="20"/>
        </w:rPr>
      </w:pPr>
      <w:r w:rsidRPr="007E5D68">
        <w:rPr>
          <w:sz w:val="20"/>
          <w:szCs w:val="20"/>
        </w:rPr>
        <w:tab/>
        <w:t>- фактических (в сопоставимых условиях) и планируемых объемов расходов бюджета городского поселения на реализацию муниципальной программы и основных мероприятий (целевой параметр менее 100%);</w:t>
      </w:r>
    </w:p>
    <w:p w:rsidR="00221D94" w:rsidRPr="007E5D68" w:rsidRDefault="00221D94" w:rsidP="00221D94">
      <w:pPr>
        <w:jc w:val="both"/>
        <w:rPr>
          <w:sz w:val="20"/>
          <w:szCs w:val="20"/>
        </w:rPr>
      </w:pPr>
      <w:r w:rsidRPr="007E5D68">
        <w:rPr>
          <w:sz w:val="20"/>
          <w:szCs w:val="20"/>
        </w:rPr>
        <w:tab/>
        <w:t>- числа выполненных и планируемых мероприятий, предусмотренных планом реализации муниципальной программы (целевой параметр – 100%).</w:t>
      </w:r>
    </w:p>
    <w:p w:rsidR="00221D94" w:rsidRPr="007E5D68" w:rsidRDefault="00221D94" w:rsidP="00221D94">
      <w:pPr>
        <w:shd w:val="clear" w:color="auto" w:fill="FFFFFF"/>
        <w:ind w:left="648"/>
        <w:jc w:val="center"/>
        <w:rPr>
          <w:b/>
          <w:bCs/>
          <w:sz w:val="20"/>
          <w:szCs w:val="20"/>
        </w:rPr>
      </w:pPr>
      <w:r w:rsidRPr="007E5D68">
        <w:rPr>
          <w:b/>
          <w:bCs/>
          <w:sz w:val="20"/>
          <w:szCs w:val="20"/>
        </w:rPr>
        <w:t>Подпрограмма 3.  «Обеспечение реализации муниципальных программ в сфере муниципального управления»</w:t>
      </w:r>
    </w:p>
    <w:tbl>
      <w:tblPr>
        <w:tblW w:w="9214" w:type="dxa"/>
        <w:tblInd w:w="40" w:type="dxa"/>
        <w:tblLayout w:type="fixed"/>
        <w:tblCellMar>
          <w:left w:w="40" w:type="dxa"/>
          <w:right w:w="40" w:type="dxa"/>
        </w:tblCellMar>
        <w:tblLook w:val="0000"/>
      </w:tblPr>
      <w:tblGrid>
        <w:gridCol w:w="2694"/>
        <w:gridCol w:w="1275"/>
        <w:gridCol w:w="5245"/>
      </w:tblGrid>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Исполнители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pacing w:val="-1"/>
                <w:sz w:val="20"/>
                <w:szCs w:val="20"/>
              </w:rPr>
            </w:pPr>
            <w:r w:rsidRPr="007E5D68">
              <w:rPr>
                <w:spacing w:val="-1"/>
                <w:sz w:val="20"/>
                <w:szCs w:val="20"/>
              </w:rPr>
              <w:t>Администрация городского поселения город Лиски Лискинского муниципального района Воронежской области</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b/>
                <w:bCs/>
                <w:sz w:val="20"/>
                <w:szCs w:val="20"/>
              </w:rPr>
            </w:pPr>
            <w:r w:rsidRPr="007E5D68">
              <w:rPr>
                <w:b/>
                <w:bCs/>
                <w:sz w:val="20"/>
                <w:szCs w:val="20"/>
              </w:rPr>
              <w:t>Основные мероприятия, входящие в состав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rPr>
                <w:rFonts w:eastAsia="Calibri"/>
                <w:sz w:val="20"/>
                <w:szCs w:val="20"/>
              </w:rPr>
            </w:pPr>
            <w:r w:rsidRPr="007E5D68">
              <w:rPr>
                <w:rFonts w:eastAsia="Calibri"/>
                <w:sz w:val="20"/>
                <w:szCs w:val="20"/>
              </w:rPr>
              <w:t>Основное мероприятие  «</w:t>
            </w:r>
            <w:r w:rsidRPr="007E5D68">
              <w:rPr>
                <w:sz w:val="20"/>
                <w:szCs w:val="20"/>
              </w:rPr>
              <w:t>Финансовое обеспечение деятельности подведомственных учреждений</w:t>
            </w:r>
            <w:r w:rsidRPr="007E5D68">
              <w:rPr>
                <w:rFonts w:eastAsia="Calibri"/>
                <w:sz w:val="20"/>
                <w:szCs w:val="20"/>
              </w:rPr>
              <w:t>»</w:t>
            </w:r>
          </w:p>
          <w:p w:rsidR="00221D94" w:rsidRPr="007E5D68" w:rsidRDefault="00221D94" w:rsidP="00C83FF8">
            <w:pPr>
              <w:shd w:val="clear" w:color="auto" w:fill="FFFFFF"/>
              <w:ind w:left="101" w:right="23"/>
              <w:rPr>
                <w:spacing w:val="-5"/>
                <w:sz w:val="20"/>
                <w:szCs w:val="20"/>
              </w:rPr>
            </w:pPr>
            <w:r w:rsidRPr="007E5D68">
              <w:rPr>
                <w:spacing w:val="-5"/>
                <w:sz w:val="20"/>
                <w:szCs w:val="20"/>
              </w:rPr>
              <w:t xml:space="preserve"> </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Цель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rFonts w:eastAsia="Calibri"/>
                <w:sz w:val="20"/>
                <w:szCs w:val="20"/>
              </w:rPr>
            </w:pPr>
            <w:r w:rsidRPr="007E5D68">
              <w:rPr>
                <w:sz w:val="20"/>
                <w:szCs w:val="20"/>
              </w:rPr>
              <w:t xml:space="preserve"> </w:t>
            </w:r>
            <w:r w:rsidRPr="007E5D68">
              <w:rPr>
                <w:rFonts w:eastAsia="Calibri"/>
                <w:sz w:val="20"/>
                <w:szCs w:val="20"/>
              </w:rPr>
              <w:t>Повышение эффективности системы муниципального управления в городском поселении город Лиски</w:t>
            </w:r>
          </w:p>
          <w:p w:rsidR="00221D94" w:rsidRPr="007E5D68" w:rsidRDefault="00221D94" w:rsidP="00C83FF8">
            <w:pPr>
              <w:shd w:val="clear" w:color="auto" w:fill="FFFFFF"/>
              <w:ind w:right="23"/>
              <w:jc w:val="both"/>
              <w:rPr>
                <w:spacing w:val="-5"/>
                <w:sz w:val="20"/>
                <w:szCs w:val="20"/>
              </w:rPr>
            </w:pPr>
            <w:r w:rsidRPr="007E5D68">
              <w:rPr>
                <w:rFonts w:eastAsia="Calibri"/>
                <w:sz w:val="20"/>
                <w:szCs w:val="20"/>
              </w:rPr>
              <w:t>Создание оптимальных условий для эффективного оказания услуг населению</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408"/>
              <w:rPr>
                <w:sz w:val="20"/>
                <w:szCs w:val="20"/>
              </w:rPr>
            </w:pPr>
            <w:r w:rsidRPr="007E5D68">
              <w:rPr>
                <w:b/>
                <w:bCs/>
                <w:sz w:val="20"/>
                <w:szCs w:val="20"/>
              </w:rPr>
              <w:t>Задачи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rFonts w:eastAsia="Calibri"/>
                <w:sz w:val="20"/>
                <w:szCs w:val="20"/>
              </w:rPr>
            </w:pPr>
            <w:r w:rsidRPr="007E5D68">
              <w:rPr>
                <w:rFonts w:eastAsia="Calibri"/>
                <w:sz w:val="20"/>
                <w:szCs w:val="20"/>
              </w:rPr>
              <w:t>Создание условий для деятельности подведомственных муниципальных учреждений</w:t>
            </w:r>
          </w:p>
          <w:p w:rsidR="00221D94" w:rsidRPr="007E5D68" w:rsidRDefault="00221D94" w:rsidP="00C83FF8">
            <w:pPr>
              <w:pStyle w:val="ConsPlusNonformat"/>
              <w:ind w:left="101" w:right="23"/>
              <w:jc w:val="both"/>
              <w:rPr>
                <w:rFonts w:ascii="Times New Roman" w:hAnsi="Times New Roman" w:cs="Times New Roman"/>
              </w:rPr>
            </w:pP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r w:rsidRPr="007E5D68">
              <w:rPr>
                <w:b/>
                <w:bCs/>
                <w:spacing w:val="-2"/>
                <w:sz w:val="20"/>
                <w:szCs w:val="20"/>
              </w:rPr>
              <w:t xml:space="preserve">Этапы и сроки </w:t>
            </w:r>
            <w:r w:rsidRPr="007E5D68">
              <w:rPr>
                <w:b/>
                <w:bCs/>
                <w:sz w:val="20"/>
                <w:szCs w:val="20"/>
              </w:rPr>
              <w:t>реализации подпрограммы муниципальной</w:t>
            </w:r>
          </w:p>
          <w:p w:rsidR="00221D94" w:rsidRPr="007E5D68" w:rsidRDefault="00221D94" w:rsidP="00C83FF8">
            <w:pPr>
              <w:shd w:val="clear" w:color="auto" w:fill="FFFFFF"/>
              <w:rPr>
                <w:sz w:val="20"/>
                <w:szCs w:val="20"/>
              </w:rPr>
            </w:pPr>
            <w:r w:rsidRPr="007E5D68">
              <w:rPr>
                <w:b/>
                <w:bCs/>
                <w:sz w:val="20"/>
                <w:szCs w:val="20"/>
              </w:rPr>
              <w:t>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rPr>
                <w:sz w:val="20"/>
                <w:szCs w:val="20"/>
              </w:rPr>
            </w:pPr>
            <w:r w:rsidRPr="007E5D68">
              <w:rPr>
                <w:sz w:val="20"/>
                <w:szCs w:val="20"/>
              </w:rPr>
              <w:t>На постоянной основе 01.01.2014 — 31.12.2022</w:t>
            </w:r>
          </w:p>
        </w:tc>
      </w:tr>
      <w:tr w:rsidR="00221D94" w:rsidRPr="007E5D68" w:rsidTr="00C83FF8">
        <w:tc>
          <w:tcPr>
            <w:tcW w:w="2694" w:type="dxa"/>
            <w:vMerge w:val="restart"/>
            <w:tcBorders>
              <w:top w:val="single" w:sz="6" w:space="0" w:color="auto"/>
              <w:left w:val="single" w:sz="6" w:space="0" w:color="auto"/>
              <w:right w:val="single" w:sz="6" w:space="0" w:color="auto"/>
            </w:tcBorders>
            <w:shd w:val="clear" w:color="auto" w:fill="FFFFFF"/>
          </w:tcPr>
          <w:p w:rsidR="00221D94" w:rsidRPr="007E5D68" w:rsidRDefault="00221D94" w:rsidP="00C83FF8">
            <w:pPr>
              <w:shd w:val="clear" w:color="auto" w:fill="FFFFFF"/>
              <w:ind w:right="173"/>
              <w:rPr>
                <w:b/>
                <w:sz w:val="20"/>
                <w:szCs w:val="20"/>
              </w:rPr>
            </w:pPr>
            <w:r w:rsidRPr="007E5D68">
              <w:rPr>
                <w:b/>
                <w:bCs/>
                <w:sz w:val="20"/>
                <w:szCs w:val="20"/>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both"/>
              <w:rPr>
                <w:sz w:val="20"/>
                <w:szCs w:val="20"/>
              </w:rPr>
            </w:pPr>
            <w:r w:rsidRPr="007E5D68">
              <w:rPr>
                <w:sz w:val="20"/>
                <w:szCs w:val="20"/>
              </w:rPr>
              <w:t>Объем бюджетных ассигнований на реализацию муниципальной программы составляет  145 366,6 тыс. рублей, в том числе по годам составляет (тыс</w:t>
            </w:r>
            <w:proofErr w:type="gramStart"/>
            <w:r w:rsidRPr="007E5D68">
              <w:rPr>
                <w:sz w:val="20"/>
                <w:szCs w:val="20"/>
              </w:rPr>
              <w:t>.р</w:t>
            </w:r>
            <w:proofErr w:type="gramEnd"/>
            <w:r w:rsidRPr="007E5D68">
              <w:rPr>
                <w:sz w:val="20"/>
                <w:szCs w:val="20"/>
              </w:rPr>
              <w:t>ублей):</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Год</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Всего</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2014</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12 166,0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13 344,1</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2016</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12 057,9</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2017</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13 485,0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2018</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15 849,5</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2019</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17 264,1</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2020</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20 400,0</w:t>
            </w:r>
          </w:p>
        </w:tc>
      </w:tr>
      <w:tr w:rsidR="00221D94" w:rsidRPr="007E5D68" w:rsidTr="00C83FF8">
        <w:tc>
          <w:tcPr>
            <w:tcW w:w="2694" w:type="dxa"/>
            <w:vMerge/>
            <w:tcBorders>
              <w:left w:val="single" w:sz="6" w:space="0" w:color="auto"/>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2021</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20 400,0</w:t>
            </w:r>
          </w:p>
        </w:tc>
      </w:tr>
      <w:tr w:rsidR="00221D94" w:rsidRPr="007E5D68" w:rsidTr="00C83FF8">
        <w:tc>
          <w:tcPr>
            <w:tcW w:w="2694" w:type="dxa"/>
            <w:vMerge/>
            <w:tcBorders>
              <w:left w:val="single" w:sz="6" w:space="0" w:color="auto"/>
              <w:bottom w:val="nil"/>
              <w:right w:val="single" w:sz="6" w:space="0" w:color="auto"/>
            </w:tcBorders>
            <w:shd w:val="clear" w:color="auto" w:fill="FFFFFF"/>
          </w:tcPr>
          <w:p w:rsidR="00221D94" w:rsidRPr="007E5D68" w:rsidRDefault="00221D94" w:rsidP="00C83FF8">
            <w:pP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1" w:right="23"/>
              <w:jc w:val="center"/>
              <w:rPr>
                <w:sz w:val="20"/>
                <w:szCs w:val="20"/>
              </w:rPr>
            </w:pPr>
            <w:r w:rsidRPr="007E5D68">
              <w:rPr>
                <w:sz w:val="20"/>
                <w:szCs w:val="20"/>
              </w:rPr>
              <w:t>2022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center"/>
              <w:rPr>
                <w:sz w:val="20"/>
                <w:szCs w:val="20"/>
              </w:rPr>
            </w:pPr>
            <w:r w:rsidRPr="007E5D68">
              <w:rPr>
                <w:sz w:val="20"/>
                <w:szCs w:val="20"/>
              </w:rPr>
              <w:t>20 400,0</w:t>
            </w:r>
          </w:p>
        </w:tc>
      </w:tr>
      <w:tr w:rsidR="00221D94" w:rsidRPr="007E5D68" w:rsidTr="00C83FF8">
        <w:tc>
          <w:tcPr>
            <w:tcW w:w="2694"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right="374"/>
              <w:rPr>
                <w:sz w:val="20"/>
                <w:szCs w:val="20"/>
              </w:rPr>
            </w:pPr>
            <w:r w:rsidRPr="007E5D68">
              <w:rPr>
                <w:b/>
                <w:bCs/>
                <w:sz w:val="20"/>
                <w:szCs w:val="20"/>
              </w:rPr>
              <w:t>Ожидаемые конечные результаты реализации подпрограммы муниципальной программы</w:t>
            </w: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ConsPlusCell"/>
              <w:ind w:left="101" w:right="23"/>
              <w:jc w:val="both"/>
              <w:rPr>
                <w:rFonts w:ascii="Times New Roman" w:hAnsi="Times New Roman" w:cs="Times New Roman"/>
              </w:rPr>
            </w:pPr>
            <w:r w:rsidRPr="007E5D68">
              <w:rPr>
                <w:rFonts w:ascii="Times New Roman" w:hAnsi="Times New Roman" w:cs="Times New Roman"/>
              </w:rPr>
              <w:t xml:space="preserve">1. </w:t>
            </w:r>
            <w:r w:rsidRPr="007E5D68">
              <w:rPr>
                <w:rFonts w:ascii="Times New Roman" w:eastAsia="Calibri" w:hAnsi="Times New Roman" w:cs="Times New Roman"/>
              </w:rPr>
              <w:t>Доля муниципальных программ городского поселения город Лиски, реализуемых эффективно или относительно эффективно, к 2020 году – 100 %</w:t>
            </w:r>
          </w:p>
        </w:tc>
      </w:tr>
    </w:tbl>
    <w:p w:rsidR="00221D94" w:rsidRPr="007E5D68" w:rsidRDefault="00221D94" w:rsidP="00221D94">
      <w:pPr>
        <w:jc w:val="both"/>
        <w:rPr>
          <w:sz w:val="20"/>
          <w:szCs w:val="20"/>
        </w:rPr>
      </w:pPr>
    </w:p>
    <w:p w:rsidR="00221D94" w:rsidRPr="007E5D68" w:rsidRDefault="00221D94" w:rsidP="00221D94">
      <w:pPr>
        <w:jc w:val="center"/>
        <w:rPr>
          <w:b/>
          <w:sz w:val="20"/>
          <w:szCs w:val="20"/>
        </w:rPr>
      </w:pPr>
      <w:r w:rsidRPr="007E5D68">
        <w:rPr>
          <w:b/>
          <w:sz w:val="20"/>
          <w:szCs w:val="20"/>
        </w:rPr>
        <w:t>1. Общая характеристика сферы реализации подпрограммы</w:t>
      </w:r>
    </w:p>
    <w:p w:rsidR="00221D94" w:rsidRPr="007E5D68" w:rsidRDefault="00221D94" w:rsidP="00221D94">
      <w:pPr>
        <w:jc w:val="both"/>
        <w:rPr>
          <w:sz w:val="20"/>
          <w:szCs w:val="20"/>
        </w:rPr>
      </w:pPr>
    </w:p>
    <w:p w:rsidR="00221D94" w:rsidRPr="007E5D68" w:rsidRDefault="00221D94" w:rsidP="00221D94">
      <w:pPr>
        <w:pStyle w:val="ConsPlusNormal"/>
        <w:ind w:firstLine="709"/>
        <w:contextualSpacing/>
        <w:jc w:val="both"/>
        <w:rPr>
          <w:rFonts w:ascii="Times New Roman" w:hAnsi="Times New Roman" w:cs="Times New Roman"/>
        </w:rPr>
      </w:pPr>
      <w:r w:rsidRPr="007E5D68">
        <w:rPr>
          <w:rFonts w:ascii="Times New Roman" w:hAnsi="Times New Roman" w:cs="Times New Roman"/>
        </w:rPr>
        <w:tab/>
        <w:t xml:space="preserve">Техническую эксплуатацию и хозяйственное обслуживание зданий и помещений, в которых размещаются органы местного самоуправления и отдельные подведомственные им организации, транспортное обеспечение осуществляет муниципальное казенное учреждение администрации городского поселения город Лиски «Служба городского управления». Администрацией городского поселения город </w:t>
      </w:r>
      <w:r w:rsidRPr="007E5D68">
        <w:rPr>
          <w:rFonts w:ascii="Times New Roman" w:hAnsi="Times New Roman" w:cs="Times New Roman"/>
        </w:rPr>
        <w:lastRenderedPageBreak/>
        <w:t>Лиски, соответственно, осуществляется финансовое обеспечение деятельности подведомственного муниципального учреждения.</w:t>
      </w:r>
    </w:p>
    <w:p w:rsidR="00221D94" w:rsidRPr="007E5D68" w:rsidRDefault="00221D94" w:rsidP="00221D94">
      <w:pPr>
        <w:ind w:firstLine="709"/>
        <w:jc w:val="both"/>
        <w:rPr>
          <w:sz w:val="20"/>
          <w:szCs w:val="20"/>
        </w:rPr>
      </w:pPr>
      <w:r w:rsidRPr="007E5D68">
        <w:rPr>
          <w:sz w:val="20"/>
          <w:szCs w:val="20"/>
        </w:rPr>
        <w:t>Анализ технического состояния показывает, что служебные здания и помещения постройки преимущественно 70-х годов ветшают, находятся в неудовлетворительном техническом состоянии.</w:t>
      </w:r>
    </w:p>
    <w:p w:rsidR="00221D94" w:rsidRPr="007E5D68" w:rsidRDefault="00221D94" w:rsidP="007E5D68">
      <w:pPr>
        <w:ind w:firstLine="709"/>
        <w:jc w:val="both"/>
        <w:rPr>
          <w:sz w:val="20"/>
          <w:szCs w:val="20"/>
        </w:rPr>
      </w:pPr>
      <w:r w:rsidRPr="007E5D68">
        <w:rPr>
          <w:sz w:val="20"/>
          <w:szCs w:val="20"/>
        </w:rPr>
        <w:t>Своевременное проведение  работ по содержанию и текущему ремонту служебных зданий и помещений позволит поддержать техническое состояние зданий и помещений, а также обеспечить санитарно-гигиенические требования, предъявляемые к объектам, что является условием сохранения материальных ценностей  и  предотвращения чрезвычайных ситуаций, обеспечения более высокого уровня обслуживания населения.</w:t>
      </w:r>
    </w:p>
    <w:p w:rsidR="00221D94" w:rsidRPr="007E5D68" w:rsidRDefault="00221D94" w:rsidP="00221D94">
      <w:pPr>
        <w:jc w:val="center"/>
        <w:rPr>
          <w:b/>
          <w:sz w:val="20"/>
          <w:szCs w:val="20"/>
        </w:rPr>
      </w:pPr>
      <w:r w:rsidRPr="007E5D68">
        <w:rPr>
          <w:b/>
          <w:sz w:val="20"/>
          <w:szCs w:val="20"/>
        </w:rPr>
        <w:t>2. Цели, задачи и сроки реализации подпрограммы</w:t>
      </w:r>
    </w:p>
    <w:p w:rsidR="00221D94" w:rsidRPr="007E5D68" w:rsidRDefault="00221D94" w:rsidP="00221D94">
      <w:pPr>
        <w:ind w:firstLine="709"/>
        <w:jc w:val="both"/>
        <w:rPr>
          <w:sz w:val="20"/>
          <w:szCs w:val="20"/>
        </w:rPr>
      </w:pPr>
      <w:r w:rsidRPr="007E5D68">
        <w:rPr>
          <w:sz w:val="20"/>
          <w:szCs w:val="20"/>
        </w:rPr>
        <w:tab/>
        <w:t>Основной целью подпрограммы является создание условий для повышения качества предоставляемых муниципальных услуг.</w:t>
      </w:r>
    </w:p>
    <w:p w:rsidR="00221D94" w:rsidRPr="007E5D68" w:rsidRDefault="00221D94" w:rsidP="00221D94">
      <w:pPr>
        <w:ind w:firstLine="709"/>
        <w:jc w:val="both"/>
        <w:rPr>
          <w:sz w:val="20"/>
          <w:szCs w:val="20"/>
        </w:rPr>
      </w:pPr>
      <w:r w:rsidRPr="007E5D68">
        <w:rPr>
          <w:sz w:val="20"/>
          <w:szCs w:val="20"/>
        </w:rPr>
        <w:t>Достижение указанной цели обеспечивается за счет решения задачи:</w:t>
      </w:r>
    </w:p>
    <w:p w:rsidR="00221D94" w:rsidRPr="007E5D68" w:rsidRDefault="00221D94" w:rsidP="00221D94">
      <w:pPr>
        <w:ind w:firstLine="709"/>
        <w:jc w:val="both"/>
        <w:rPr>
          <w:sz w:val="20"/>
          <w:szCs w:val="20"/>
        </w:rPr>
      </w:pPr>
      <w:r w:rsidRPr="007E5D68">
        <w:rPr>
          <w:sz w:val="20"/>
          <w:szCs w:val="20"/>
        </w:rPr>
        <w:t>создание условий для деятельности подведомственных муниципальных учреждений.</w:t>
      </w:r>
    </w:p>
    <w:p w:rsidR="00221D94" w:rsidRPr="007E5D68" w:rsidRDefault="00221D94" w:rsidP="00221D94">
      <w:pPr>
        <w:ind w:firstLine="709"/>
        <w:jc w:val="both"/>
        <w:rPr>
          <w:sz w:val="20"/>
          <w:szCs w:val="20"/>
        </w:rPr>
      </w:pPr>
      <w:r w:rsidRPr="007E5D68">
        <w:rPr>
          <w:sz w:val="20"/>
          <w:szCs w:val="20"/>
        </w:rPr>
        <w:t>Оценка достижения поставленных целей производится на основании соответствующих показателей (индикаторов):</w:t>
      </w:r>
    </w:p>
    <w:p w:rsidR="00221D94" w:rsidRPr="007E5D68" w:rsidRDefault="00221D94" w:rsidP="00221D94">
      <w:pPr>
        <w:ind w:firstLine="709"/>
        <w:jc w:val="both"/>
        <w:rPr>
          <w:sz w:val="20"/>
          <w:szCs w:val="20"/>
        </w:rPr>
      </w:pPr>
      <w:r w:rsidRPr="007E5D68">
        <w:rPr>
          <w:sz w:val="20"/>
          <w:szCs w:val="20"/>
        </w:rPr>
        <w:t>площадь обслуживаемых служебных зданий и помещений (определяется на основании распоряжения главы администрации  «О закреплении служебных помещений»).</w:t>
      </w:r>
    </w:p>
    <w:p w:rsidR="00221D94" w:rsidRPr="007E5D68" w:rsidRDefault="00221D94" w:rsidP="00221D94">
      <w:pPr>
        <w:jc w:val="both"/>
        <w:rPr>
          <w:sz w:val="20"/>
          <w:szCs w:val="20"/>
        </w:rPr>
      </w:pPr>
      <w:r w:rsidRPr="007E5D68">
        <w:rPr>
          <w:sz w:val="20"/>
          <w:szCs w:val="20"/>
        </w:rPr>
        <w:tab/>
        <w:t>Срок реализации подпрограммы 2014-2022 годы.</w:t>
      </w:r>
    </w:p>
    <w:p w:rsidR="00221D94" w:rsidRPr="007E5D68" w:rsidRDefault="00221D94" w:rsidP="00221D94">
      <w:pPr>
        <w:jc w:val="center"/>
        <w:rPr>
          <w:b/>
          <w:sz w:val="20"/>
          <w:szCs w:val="20"/>
        </w:rPr>
      </w:pPr>
      <w:r w:rsidRPr="007E5D68">
        <w:rPr>
          <w:b/>
          <w:sz w:val="20"/>
          <w:szCs w:val="20"/>
        </w:rPr>
        <w:t>3. Характеристика основных мероприятий подпрограммы</w:t>
      </w:r>
    </w:p>
    <w:p w:rsidR="00221D94" w:rsidRPr="007E5D68" w:rsidRDefault="00221D94" w:rsidP="00221D94">
      <w:pPr>
        <w:ind w:firstLine="709"/>
        <w:jc w:val="both"/>
        <w:rPr>
          <w:sz w:val="20"/>
          <w:szCs w:val="20"/>
        </w:rPr>
      </w:pPr>
      <w:r w:rsidRPr="007E5D68">
        <w:rPr>
          <w:sz w:val="20"/>
          <w:szCs w:val="20"/>
        </w:rPr>
        <w:t xml:space="preserve">     В рамках подпрограммы планируется реализация основного мероприятия: финансовое обеспечение деятельности подведомственного  муниципального учреждения МКУ «Служба городского управления» на основании бюджетной сметы, выполняющего работы по технической эксплуатации и хозяйственному обслуживанию зданий и помещений, в которых размещаются органы местного самоуправления и отдельные подведомственные им организации.</w:t>
      </w:r>
    </w:p>
    <w:p w:rsidR="00221D94" w:rsidRPr="007E5D68" w:rsidRDefault="00221D94" w:rsidP="00221D94">
      <w:pPr>
        <w:ind w:firstLine="705"/>
        <w:jc w:val="center"/>
        <w:rPr>
          <w:b/>
          <w:sz w:val="20"/>
          <w:szCs w:val="20"/>
        </w:rPr>
      </w:pPr>
      <w:r w:rsidRPr="007E5D68">
        <w:rPr>
          <w:b/>
          <w:sz w:val="20"/>
          <w:szCs w:val="20"/>
        </w:rPr>
        <w:t>4. Финансовое обеспечение подпрограммы</w:t>
      </w:r>
    </w:p>
    <w:p w:rsidR="00221D94" w:rsidRPr="007E5D68" w:rsidRDefault="00221D94" w:rsidP="00221D94">
      <w:pPr>
        <w:ind w:firstLine="705"/>
        <w:jc w:val="both"/>
        <w:rPr>
          <w:sz w:val="20"/>
          <w:szCs w:val="20"/>
        </w:rPr>
      </w:pPr>
      <w:r w:rsidRPr="007E5D68">
        <w:rPr>
          <w:sz w:val="20"/>
          <w:szCs w:val="20"/>
        </w:rPr>
        <w:t xml:space="preserve">Финансовые ресурсы, необходимые для реализации подпрограммы муниципальной программы в 2014-2022 годах, соответствуют объемам бюджетных ассигнований, предусмотренным  решением о бюджете городского поселения город Лиски на 2020 год и на плановый период 2021 и 2022 годов. </w:t>
      </w:r>
    </w:p>
    <w:p w:rsidR="00221D94" w:rsidRPr="007E5D68" w:rsidRDefault="00221D94" w:rsidP="00221D94">
      <w:pPr>
        <w:ind w:firstLine="705"/>
        <w:jc w:val="both"/>
        <w:rPr>
          <w:sz w:val="20"/>
          <w:szCs w:val="20"/>
        </w:rPr>
      </w:pPr>
      <w:r w:rsidRPr="007E5D68">
        <w:rPr>
          <w:sz w:val="20"/>
          <w:szCs w:val="20"/>
        </w:rPr>
        <w:t>Объем финансового и материально-технического обеспечения подведомственного учреждения городского поселения город Лиски на весь период реализации подпрограммы составляет 145 366,6 тыс</w:t>
      </w:r>
      <w:proofErr w:type="gramStart"/>
      <w:r w:rsidRPr="007E5D68">
        <w:rPr>
          <w:sz w:val="20"/>
          <w:szCs w:val="20"/>
        </w:rPr>
        <w:t>.р</w:t>
      </w:r>
      <w:proofErr w:type="gramEnd"/>
      <w:r w:rsidRPr="007E5D68">
        <w:rPr>
          <w:sz w:val="20"/>
          <w:szCs w:val="20"/>
        </w:rPr>
        <w:t>ублей, в том числе по годам реализации:</w:t>
      </w:r>
    </w:p>
    <w:p w:rsidR="00221D94" w:rsidRPr="007E5D68" w:rsidRDefault="00221D94" w:rsidP="00221D94">
      <w:pPr>
        <w:ind w:left="705"/>
        <w:jc w:val="both"/>
        <w:rPr>
          <w:sz w:val="20"/>
          <w:szCs w:val="20"/>
        </w:rPr>
      </w:pPr>
      <w:r w:rsidRPr="007E5D68">
        <w:rPr>
          <w:sz w:val="20"/>
          <w:szCs w:val="20"/>
        </w:rPr>
        <w:t>2014 год – 12 166,0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2015 год – 13 344,1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2016 год – 12 057,9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2017 год – 13 485,0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2018 год – 15 849,5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2019 год – 17 264,1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2020 год – 20 400,0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2021 год – 20 400,0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ind w:left="705"/>
        <w:jc w:val="both"/>
        <w:rPr>
          <w:sz w:val="20"/>
          <w:szCs w:val="20"/>
        </w:rPr>
      </w:pPr>
      <w:r w:rsidRPr="007E5D68">
        <w:rPr>
          <w:sz w:val="20"/>
          <w:szCs w:val="20"/>
        </w:rPr>
        <w:t>2022 год – 20 400,0 тыс</w:t>
      </w:r>
      <w:proofErr w:type="gramStart"/>
      <w:r w:rsidRPr="007E5D68">
        <w:rPr>
          <w:sz w:val="20"/>
          <w:szCs w:val="20"/>
        </w:rPr>
        <w:t>.р</w:t>
      </w:r>
      <w:proofErr w:type="gramEnd"/>
      <w:r w:rsidRPr="007E5D68">
        <w:rPr>
          <w:sz w:val="20"/>
          <w:szCs w:val="20"/>
        </w:rPr>
        <w:t>ублей;</w:t>
      </w: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221D94" w:rsidRPr="007E5D68" w:rsidRDefault="00221D94" w:rsidP="00221D94">
      <w:pPr>
        <w:ind w:firstLine="709"/>
        <w:jc w:val="both"/>
        <w:rPr>
          <w:sz w:val="20"/>
          <w:szCs w:val="20"/>
        </w:rPr>
      </w:pPr>
      <w:r w:rsidRPr="007E5D68">
        <w:rPr>
          <w:sz w:val="20"/>
          <w:szCs w:val="20"/>
        </w:rPr>
        <w:t>К основным рискам реализации программы относятся:</w:t>
      </w:r>
    </w:p>
    <w:p w:rsidR="00221D94" w:rsidRPr="007E5D68" w:rsidRDefault="00221D94" w:rsidP="00221D94">
      <w:pPr>
        <w:ind w:firstLine="709"/>
        <w:jc w:val="both"/>
        <w:rPr>
          <w:sz w:val="20"/>
          <w:szCs w:val="20"/>
        </w:rPr>
      </w:pPr>
      <w:r w:rsidRPr="007E5D68">
        <w:rPr>
          <w:sz w:val="20"/>
          <w:szCs w:val="20"/>
        </w:rPr>
        <w:t xml:space="preserve">- </w:t>
      </w:r>
      <w:proofErr w:type="gramStart"/>
      <w:r w:rsidRPr="007E5D68">
        <w:rPr>
          <w:sz w:val="20"/>
          <w:szCs w:val="20"/>
        </w:rPr>
        <w:t>финансово-экономические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firstLine="705"/>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ind w:firstLine="705"/>
        <w:jc w:val="both"/>
        <w:rPr>
          <w:sz w:val="20"/>
          <w:szCs w:val="20"/>
        </w:rPr>
      </w:pPr>
      <w:r w:rsidRPr="007E5D68">
        <w:rPr>
          <w:sz w:val="20"/>
          <w:szCs w:val="20"/>
        </w:rPr>
        <w:tab/>
        <w:t>Программно-целевой метод дает возможность последовательно и комплексно осуществлять меры по повышению эффективности использования органами местного самоуправления городского поселения город Лиски установленных законодательных полномочий.</w:t>
      </w:r>
    </w:p>
    <w:p w:rsidR="00221D94" w:rsidRPr="007E5D68" w:rsidRDefault="00221D94" w:rsidP="00221D94">
      <w:pPr>
        <w:ind w:firstLine="705"/>
        <w:jc w:val="both"/>
        <w:rPr>
          <w:sz w:val="20"/>
          <w:szCs w:val="20"/>
        </w:rPr>
      </w:pPr>
      <w:r w:rsidRPr="007E5D68">
        <w:rPr>
          <w:sz w:val="20"/>
          <w:szCs w:val="20"/>
        </w:rPr>
        <w:tab/>
        <w:t>Оценка эффективности реализации муниципальной подпрограммы будет осуществляться путем ежегодного сопоставления:</w:t>
      </w:r>
    </w:p>
    <w:p w:rsidR="00221D94" w:rsidRPr="007E5D68" w:rsidRDefault="00221D94" w:rsidP="00221D94">
      <w:pPr>
        <w:jc w:val="both"/>
        <w:rPr>
          <w:sz w:val="20"/>
          <w:szCs w:val="20"/>
        </w:rPr>
      </w:pPr>
      <w:r w:rsidRPr="007E5D68">
        <w:rPr>
          <w:sz w:val="20"/>
          <w:szCs w:val="20"/>
        </w:rPr>
        <w:tab/>
        <w:t>- фактических (в сопоставимых условиях) и планируемых объемов расходов бюджета городского поселения на реализацию муниципальной подпрограммы и основных мероприятий (целевой параметр менее 100%);</w:t>
      </w:r>
    </w:p>
    <w:p w:rsidR="00221D94" w:rsidRPr="007E5D68" w:rsidRDefault="00221D94" w:rsidP="00221D94">
      <w:pPr>
        <w:jc w:val="both"/>
        <w:rPr>
          <w:sz w:val="20"/>
          <w:szCs w:val="20"/>
        </w:rPr>
      </w:pPr>
      <w:r w:rsidRPr="007E5D68">
        <w:rPr>
          <w:sz w:val="20"/>
          <w:szCs w:val="20"/>
        </w:rPr>
        <w:tab/>
        <w:t>- числа выполненных и планируемых мероприятий, предусмотренных планом реализации муниципальной подпрограммы (целевой параметр – 100%).</w:t>
      </w:r>
    </w:p>
    <w:p w:rsidR="00221D94" w:rsidRPr="007E5D68" w:rsidRDefault="00221D94" w:rsidP="00221D94">
      <w:pPr>
        <w:ind w:firstLine="705"/>
        <w:jc w:val="both"/>
        <w:rPr>
          <w:sz w:val="20"/>
          <w:szCs w:val="20"/>
        </w:rPr>
      </w:pPr>
    </w:p>
    <w:p w:rsidR="00221D94" w:rsidRPr="007E5D68" w:rsidRDefault="00221D94" w:rsidP="00221D94">
      <w:pPr>
        <w:ind w:firstLine="705"/>
        <w:jc w:val="both"/>
        <w:rPr>
          <w:sz w:val="20"/>
          <w:szCs w:val="20"/>
        </w:rPr>
      </w:pPr>
    </w:p>
    <w:p w:rsidR="007E5D68" w:rsidRDefault="007E5D68" w:rsidP="00221D94">
      <w:pPr>
        <w:ind w:firstLine="705"/>
        <w:jc w:val="both"/>
        <w:rPr>
          <w:sz w:val="20"/>
          <w:szCs w:val="20"/>
        </w:rPr>
        <w:sectPr w:rsidR="007E5D68" w:rsidSect="007E5D68">
          <w:pgSz w:w="11906" w:h="16838"/>
          <w:pgMar w:top="1134" w:right="851" w:bottom="1134" w:left="1559" w:header="709" w:footer="709" w:gutter="0"/>
          <w:cols w:space="708"/>
          <w:docGrid w:linePitch="381"/>
        </w:sectPr>
      </w:pPr>
    </w:p>
    <w:p w:rsidR="00221D94" w:rsidRDefault="00221D94" w:rsidP="00221D94">
      <w:r>
        <w:lastRenderedPageBreak/>
        <w:t xml:space="preserve">                                                                               </w:t>
      </w:r>
    </w:p>
    <w:tbl>
      <w:tblPr>
        <w:tblW w:w="15276" w:type="dxa"/>
        <w:tblLook w:val="01E0"/>
      </w:tblPr>
      <w:tblGrid>
        <w:gridCol w:w="10031"/>
        <w:gridCol w:w="5245"/>
      </w:tblGrid>
      <w:tr w:rsidR="00221D94" w:rsidRPr="0074529C" w:rsidTr="00C83FF8">
        <w:tc>
          <w:tcPr>
            <w:tcW w:w="10031" w:type="dxa"/>
          </w:tcPr>
          <w:p w:rsidR="00221D94" w:rsidRPr="0074529C" w:rsidRDefault="00221D94" w:rsidP="00C83FF8"/>
        </w:tc>
        <w:tc>
          <w:tcPr>
            <w:tcW w:w="5245" w:type="dxa"/>
          </w:tcPr>
          <w:p w:rsidR="00221D94" w:rsidRPr="007E5D68" w:rsidRDefault="00221D94" w:rsidP="00C83FF8">
            <w:pPr>
              <w:rPr>
                <w:sz w:val="18"/>
                <w:szCs w:val="18"/>
              </w:rPr>
            </w:pPr>
            <w:r w:rsidRPr="007E5D68">
              <w:rPr>
                <w:sz w:val="18"/>
                <w:szCs w:val="18"/>
              </w:rPr>
              <w:t>Приложение 1</w:t>
            </w:r>
          </w:p>
          <w:p w:rsidR="00221D94" w:rsidRPr="0074529C" w:rsidRDefault="00221D94" w:rsidP="00C83FF8">
            <w:pPr>
              <w:jc w:val="both"/>
            </w:pPr>
            <w:r w:rsidRPr="007E5D68">
              <w:rPr>
                <w:sz w:val="18"/>
                <w:szCs w:val="18"/>
              </w:rPr>
              <w:t>К муниципальной программе городского поселения город Лиски Лискинского муниципального района «Муниципальное управление и гражданское общество городского поселения город Лиски» на 2014-2022 годы</w:t>
            </w:r>
          </w:p>
        </w:tc>
      </w:tr>
    </w:tbl>
    <w:p w:rsidR="00221D94" w:rsidRDefault="00221D94" w:rsidP="00221D94">
      <w:pPr>
        <w:rPr>
          <w:szCs w:val="28"/>
        </w:rPr>
      </w:pPr>
    </w:p>
    <w:p w:rsidR="00221D94" w:rsidRPr="007E5D68" w:rsidRDefault="00221D94" w:rsidP="00221D94">
      <w:pPr>
        <w:jc w:val="center"/>
        <w:rPr>
          <w:b/>
          <w:sz w:val="20"/>
          <w:szCs w:val="20"/>
        </w:rPr>
      </w:pPr>
      <w:r w:rsidRPr="007E5D68">
        <w:rPr>
          <w:b/>
          <w:sz w:val="20"/>
          <w:szCs w:val="20"/>
        </w:rPr>
        <w:t>Сведения о показателях (индикаторах) муниципальной программы городского поселения город Лиски Лискинского муниципального района "Муниципальное управление и гражданское общество городского поселения город Лиски" и их значениях</w:t>
      </w:r>
    </w:p>
    <w:tbl>
      <w:tblPr>
        <w:tblW w:w="22385" w:type="dxa"/>
        <w:tblInd w:w="-743" w:type="dxa"/>
        <w:tblLayout w:type="fixed"/>
        <w:tblLook w:val="04A0"/>
      </w:tblPr>
      <w:tblGrid>
        <w:gridCol w:w="709"/>
        <w:gridCol w:w="3828"/>
        <w:gridCol w:w="992"/>
        <w:gridCol w:w="1134"/>
        <w:gridCol w:w="1134"/>
        <w:gridCol w:w="1134"/>
        <w:gridCol w:w="1134"/>
        <w:gridCol w:w="1276"/>
        <w:gridCol w:w="1134"/>
        <w:gridCol w:w="1170"/>
        <w:gridCol w:w="15"/>
        <w:gridCol w:w="15"/>
        <w:gridCol w:w="15"/>
        <w:gridCol w:w="1215"/>
        <w:gridCol w:w="30"/>
        <w:gridCol w:w="15"/>
        <w:gridCol w:w="75"/>
        <w:gridCol w:w="1135"/>
        <w:gridCol w:w="1245"/>
        <w:gridCol w:w="1245"/>
        <w:gridCol w:w="1245"/>
        <w:gridCol w:w="1245"/>
        <w:gridCol w:w="1245"/>
      </w:tblGrid>
      <w:tr w:rsidR="00221D94" w:rsidRPr="007E5D68" w:rsidTr="00C83FF8">
        <w:trPr>
          <w:gridAfter w:val="5"/>
          <w:wAfter w:w="6225" w:type="dxa"/>
          <w:trHeight w:val="64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xml:space="preserve">№ </w:t>
            </w:r>
            <w:proofErr w:type="gramStart"/>
            <w:r w:rsidRPr="007E5D68">
              <w:rPr>
                <w:sz w:val="20"/>
                <w:szCs w:val="20"/>
                <w:lang w:eastAsia="ru-RU"/>
              </w:rPr>
              <w:t>п</w:t>
            </w:r>
            <w:proofErr w:type="gramEnd"/>
            <w:r w:rsidRPr="007E5D68">
              <w:rPr>
                <w:sz w:val="20"/>
                <w:szCs w:val="20"/>
                <w:lang w:eastAsia="ru-RU"/>
              </w:rPr>
              <w:t>/п</w:t>
            </w:r>
          </w:p>
        </w:tc>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Наименование 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Ед. измерения</w:t>
            </w:r>
          </w:p>
        </w:tc>
        <w:tc>
          <w:tcPr>
            <w:tcW w:w="10631" w:type="dxa"/>
            <w:gridSpan w:val="15"/>
            <w:tcBorders>
              <w:top w:val="single" w:sz="4" w:space="0" w:color="auto"/>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w:t>
            </w:r>
          </w:p>
        </w:tc>
      </w:tr>
      <w:tr w:rsidR="00221D94" w:rsidRPr="007E5D68" w:rsidTr="007E5D68">
        <w:trPr>
          <w:gridAfter w:val="5"/>
          <w:wAfter w:w="6225" w:type="dxa"/>
          <w:trHeight w:val="1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21D94" w:rsidRPr="007E5D68" w:rsidRDefault="00221D94" w:rsidP="00C83FF8">
            <w:pPr>
              <w:suppressAutoHyphens w:val="0"/>
              <w:rPr>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21D94" w:rsidRPr="007E5D68" w:rsidRDefault="00221D94" w:rsidP="00C83FF8">
            <w:pPr>
              <w:suppressAutoHyphens w:val="0"/>
              <w:rP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1D94" w:rsidRPr="007E5D68" w:rsidRDefault="00221D94" w:rsidP="00C83FF8">
            <w:pPr>
              <w:suppressAutoHyphens w:val="0"/>
              <w:rPr>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2014</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2015</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2016</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2017</w:t>
            </w:r>
          </w:p>
        </w:tc>
        <w:tc>
          <w:tcPr>
            <w:tcW w:w="1276"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2018</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2019</w:t>
            </w:r>
          </w:p>
        </w:tc>
        <w:tc>
          <w:tcPr>
            <w:tcW w:w="1185" w:type="dxa"/>
            <w:gridSpan w:val="2"/>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jc w:val="center"/>
              <w:rPr>
                <w:sz w:val="20"/>
                <w:szCs w:val="20"/>
                <w:lang w:eastAsia="ru-RU"/>
              </w:rPr>
            </w:pPr>
            <w:r w:rsidRPr="007E5D68">
              <w:rPr>
                <w:sz w:val="20"/>
                <w:szCs w:val="20"/>
                <w:lang w:eastAsia="ru-RU"/>
              </w:rPr>
              <w:t>2020</w:t>
            </w:r>
          </w:p>
        </w:tc>
        <w:tc>
          <w:tcPr>
            <w:tcW w:w="1245" w:type="dxa"/>
            <w:gridSpan w:val="3"/>
            <w:tcBorders>
              <w:top w:val="nil"/>
              <w:left w:val="nil"/>
              <w:bottom w:val="single" w:sz="4" w:space="0" w:color="auto"/>
              <w:right w:val="single" w:sz="4" w:space="0" w:color="auto"/>
            </w:tcBorders>
            <w:shd w:val="clear" w:color="000000" w:fill="FFFFFF"/>
            <w:vAlign w:val="center"/>
          </w:tcPr>
          <w:p w:rsidR="00221D94" w:rsidRPr="007E5D68" w:rsidRDefault="00221D94" w:rsidP="00C83FF8">
            <w:pPr>
              <w:jc w:val="center"/>
              <w:rPr>
                <w:sz w:val="20"/>
                <w:szCs w:val="20"/>
                <w:lang w:eastAsia="ru-RU"/>
              </w:rPr>
            </w:pPr>
            <w:r w:rsidRPr="007E5D68">
              <w:rPr>
                <w:sz w:val="20"/>
                <w:szCs w:val="20"/>
                <w:lang w:eastAsia="ru-RU"/>
              </w:rPr>
              <w:t>2021</w:t>
            </w:r>
          </w:p>
        </w:tc>
        <w:tc>
          <w:tcPr>
            <w:tcW w:w="1255" w:type="dxa"/>
            <w:gridSpan w:val="4"/>
            <w:tcBorders>
              <w:top w:val="nil"/>
              <w:left w:val="nil"/>
              <w:bottom w:val="single" w:sz="4" w:space="0" w:color="auto"/>
              <w:right w:val="single" w:sz="4" w:space="0" w:color="auto"/>
            </w:tcBorders>
            <w:shd w:val="clear" w:color="000000" w:fill="FFFFFF"/>
            <w:vAlign w:val="center"/>
          </w:tcPr>
          <w:p w:rsidR="00221D94" w:rsidRPr="007E5D68" w:rsidRDefault="00221D94" w:rsidP="00C83FF8">
            <w:pPr>
              <w:jc w:val="center"/>
              <w:rPr>
                <w:sz w:val="20"/>
                <w:szCs w:val="20"/>
                <w:lang w:eastAsia="ru-RU"/>
              </w:rPr>
            </w:pPr>
            <w:r w:rsidRPr="007E5D68">
              <w:rPr>
                <w:sz w:val="20"/>
                <w:szCs w:val="20"/>
                <w:lang w:eastAsia="ru-RU"/>
              </w:rPr>
              <w:t>2022</w:t>
            </w:r>
          </w:p>
        </w:tc>
      </w:tr>
      <w:tr w:rsidR="00221D94" w:rsidRPr="007E5D68" w:rsidTr="00C83FF8">
        <w:trPr>
          <w:gridAfter w:val="5"/>
          <w:wAfter w:w="6225" w:type="dxa"/>
          <w:trHeight w:val="3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w:t>
            </w:r>
          </w:p>
        </w:tc>
        <w:tc>
          <w:tcPr>
            <w:tcW w:w="3828"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w:t>
            </w:r>
          </w:p>
        </w:tc>
        <w:tc>
          <w:tcPr>
            <w:tcW w:w="992"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4</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6</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7</w:t>
            </w:r>
          </w:p>
        </w:tc>
        <w:tc>
          <w:tcPr>
            <w:tcW w:w="1276"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9</w:t>
            </w:r>
          </w:p>
        </w:tc>
        <w:tc>
          <w:tcPr>
            <w:tcW w:w="1185" w:type="dxa"/>
            <w:gridSpan w:val="2"/>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jc w:val="center"/>
              <w:rPr>
                <w:sz w:val="20"/>
                <w:szCs w:val="20"/>
                <w:lang w:eastAsia="ru-RU"/>
              </w:rPr>
            </w:pPr>
            <w:r w:rsidRPr="007E5D68">
              <w:rPr>
                <w:sz w:val="20"/>
                <w:szCs w:val="20"/>
                <w:lang w:eastAsia="ru-RU"/>
              </w:rPr>
              <w:t>10</w:t>
            </w:r>
          </w:p>
        </w:tc>
        <w:tc>
          <w:tcPr>
            <w:tcW w:w="1245" w:type="dxa"/>
            <w:gridSpan w:val="3"/>
            <w:tcBorders>
              <w:top w:val="nil"/>
              <w:left w:val="nil"/>
              <w:bottom w:val="single" w:sz="4" w:space="0" w:color="auto"/>
              <w:right w:val="single" w:sz="4" w:space="0" w:color="auto"/>
            </w:tcBorders>
            <w:shd w:val="clear" w:color="000000" w:fill="FFFFFF"/>
            <w:vAlign w:val="center"/>
          </w:tcPr>
          <w:p w:rsidR="00221D94" w:rsidRPr="007E5D68" w:rsidRDefault="00221D94" w:rsidP="00C83FF8">
            <w:pPr>
              <w:jc w:val="center"/>
              <w:rPr>
                <w:sz w:val="20"/>
                <w:szCs w:val="20"/>
                <w:lang w:eastAsia="ru-RU"/>
              </w:rPr>
            </w:pPr>
            <w:r w:rsidRPr="007E5D68">
              <w:rPr>
                <w:sz w:val="20"/>
                <w:szCs w:val="20"/>
                <w:lang w:eastAsia="ru-RU"/>
              </w:rPr>
              <w:t>11</w:t>
            </w:r>
          </w:p>
        </w:tc>
        <w:tc>
          <w:tcPr>
            <w:tcW w:w="1255" w:type="dxa"/>
            <w:gridSpan w:val="4"/>
            <w:tcBorders>
              <w:top w:val="nil"/>
              <w:left w:val="nil"/>
              <w:bottom w:val="single" w:sz="4" w:space="0" w:color="auto"/>
              <w:right w:val="single" w:sz="4" w:space="0" w:color="auto"/>
            </w:tcBorders>
            <w:shd w:val="clear" w:color="000000" w:fill="FFFFFF"/>
            <w:vAlign w:val="center"/>
          </w:tcPr>
          <w:p w:rsidR="00221D94" w:rsidRPr="007E5D68" w:rsidRDefault="00221D94" w:rsidP="00C83FF8">
            <w:pPr>
              <w:jc w:val="center"/>
              <w:rPr>
                <w:sz w:val="20"/>
                <w:szCs w:val="20"/>
                <w:lang w:eastAsia="ru-RU"/>
              </w:rPr>
            </w:pPr>
            <w:r w:rsidRPr="007E5D68">
              <w:rPr>
                <w:sz w:val="20"/>
                <w:szCs w:val="20"/>
                <w:lang w:eastAsia="ru-RU"/>
              </w:rPr>
              <w:t>12</w:t>
            </w:r>
          </w:p>
        </w:tc>
      </w:tr>
      <w:tr w:rsidR="00221D94" w:rsidRPr="007E5D68" w:rsidTr="007E5D68">
        <w:trPr>
          <w:trHeight w:val="56"/>
        </w:trPr>
        <w:tc>
          <w:tcPr>
            <w:tcW w:w="16160" w:type="dxa"/>
            <w:gridSpan w:val="18"/>
            <w:tcBorders>
              <w:top w:val="single" w:sz="4" w:space="0" w:color="auto"/>
              <w:left w:val="single" w:sz="4" w:space="0" w:color="auto"/>
              <w:bottom w:val="single" w:sz="4" w:space="0" w:color="auto"/>
              <w:right w:val="single" w:sz="4" w:space="0" w:color="auto"/>
            </w:tcBorders>
            <w:shd w:val="clear" w:color="000000" w:fill="FFFFFF"/>
            <w:vAlign w:val="bottom"/>
            <w:hideMark/>
          </w:tcPr>
          <w:p w:rsidR="00221D94" w:rsidRPr="007E5D68" w:rsidRDefault="00221D94" w:rsidP="00C83FF8">
            <w:pPr>
              <w:suppressAutoHyphens w:val="0"/>
              <w:jc w:val="center"/>
              <w:rPr>
                <w:sz w:val="20"/>
                <w:szCs w:val="20"/>
                <w:lang w:eastAsia="ru-RU"/>
              </w:rPr>
            </w:pPr>
            <w:r w:rsidRPr="007E5D68">
              <w:rPr>
                <w:sz w:val="20"/>
                <w:szCs w:val="20"/>
                <w:lang w:eastAsia="ru-RU"/>
              </w:rPr>
              <w:t>МУНИЦИПАЛЬНАЯ ПРОГРАММА "Муниципальное управление и гражданское общество городского поселения город Лиски"</w:t>
            </w:r>
          </w:p>
          <w:p w:rsidR="00221D94" w:rsidRPr="007E5D68" w:rsidRDefault="00221D94" w:rsidP="007E5D68">
            <w:pPr>
              <w:suppressAutoHyphens w:val="0"/>
              <w:rPr>
                <w:sz w:val="20"/>
                <w:szCs w:val="20"/>
                <w:lang w:eastAsia="ru-RU"/>
              </w:rPr>
            </w:pPr>
            <w:r w:rsidRPr="007E5D68">
              <w:rPr>
                <w:sz w:val="20"/>
                <w:szCs w:val="20"/>
                <w:lang w:eastAsia="ru-RU"/>
              </w:rPr>
              <w:t> </w:t>
            </w:r>
          </w:p>
        </w:tc>
        <w:tc>
          <w:tcPr>
            <w:tcW w:w="1245" w:type="dxa"/>
          </w:tcPr>
          <w:p w:rsidR="00221D94" w:rsidRPr="007E5D68" w:rsidRDefault="00221D94" w:rsidP="00C83FF8">
            <w:pPr>
              <w:suppressAutoHyphens w:val="0"/>
              <w:rPr>
                <w:sz w:val="20"/>
                <w:szCs w:val="20"/>
                <w:lang w:eastAsia="ru-RU"/>
              </w:rPr>
            </w:pPr>
          </w:p>
        </w:tc>
        <w:tc>
          <w:tcPr>
            <w:tcW w:w="1245" w:type="dxa"/>
          </w:tcPr>
          <w:p w:rsidR="00221D94" w:rsidRPr="007E5D68" w:rsidRDefault="00221D94" w:rsidP="00C83FF8">
            <w:pPr>
              <w:suppressAutoHyphens w:val="0"/>
              <w:rPr>
                <w:sz w:val="20"/>
                <w:szCs w:val="20"/>
                <w:lang w:eastAsia="ru-RU"/>
              </w:rPr>
            </w:pPr>
          </w:p>
        </w:tc>
        <w:tc>
          <w:tcPr>
            <w:tcW w:w="1245" w:type="dxa"/>
          </w:tcPr>
          <w:p w:rsidR="00221D94" w:rsidRPr="007E5D68" w:rsidRDefault="00221D94" w:rsidP="00C83FF8">
            <w:pPr>
              <w:suppressAutoHyphens w:val="0"/>
              <w:rPr>
                <w:sz w:val="20"/>
                <w:szCs w:val="20"/>
                <w:lang w:eastAsia="ru-RU"/>
              </w:rPr>
            </w:pPr>
          </w:p>
        </w:tc>
        <w:tc>
          <w:tcPr>
            <w:tcW w:w="1245" w:type="dxa"/>
          </w:tcPr>
          <w:p w:rsidR="00221D94" w:rsidRPr="007E5D68" w:rsidRDefault="00221D94" w:rsidP="00C83FF8">
            <w:pPr>
              <w:suppressAutoHyphens w:val="0"/>
              <w:rPr>
                <w:sz w:val="20"/>
                <w:szCs w:val="20"/>
                <w:lang w:eastAsia="ru-RU"/>
              </w:rPr>
            </w:pPr>
          </w:p>
        </w:tc>
        <w:tc>
          <w:tcPr>
            <w:tcW w:w="1245" w:type="dxa"/>
            <w:vAlign w:val="bottom"/>
          </w:tcPr>
          <w:p w:rsidR="00221D94" w:rsidRPr="007E5D68" w:rsidRDefault="00221D94" w:rsidP="00C83FF8">
            <w:pPr>
              <w:suppressAutoHyphens w:val="0"/>
              <w:rPr>
                <w:sz w:val="20"/>
                <w:szCs w:val="20"/>
                <w:lang w:eastAsia="ru-RU"/>
              </w:rPr>
            </w:pPr>
          </w:p>
        </w:tc>
      </w:tr>
      <w:tr w:rsidR="00221D94" w:rsidRPr="007E5D68" w:rsidTr="007E5D68">
        <w:trPr>
          <w:gridAfter w:val="5"/>
          <w:wAfter w:w="6225" w:type="dxa"/>
          <w:trHeight w:val="6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Уровень удовлетворенности населения деятельностью администрации городского поселения город Лиски</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80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83</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86</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90</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93</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96</w:t>
            </w:r>
          </w:p>
        </w:tc>
        <w:tc>
          <w:tcPr>
            <w:tcW w:w="1185" w:type="dxa"/>
            <w:gridSpan w:val="2"/>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jc w:val="center"/>
              <w:rPr>
                <w:sz w:val="20"/>
                <w:szCs w:val="20"/>
                <w:lang w:eastAsia="ru-RU"/>
              </w:rPr>
            </w:pPr>
            <w:r w:rsidRPr="007E5D68">
              <w:rPr>
                <w:sz w:val="20"/>
                <w:szCs w:val="20"/>
                <w:lang w:eastAsia="ru-RU"/>
              </w:rPr>
              <w:t>100</w:t>
            </w:r>
          </w:p>
        </w:tc>
        <w:tc>
          <w:tcPr>
            <w:tcW w:w="1245" w:type="dxa"/>
            <w:gridSpan w:val="3"/>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c>
          <w:tcPr>
            <w:tcW w:w="125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36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Доля муниципальных программ городского поселения город Лиски, реализуемых эффективно</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85" w:type="dxa"/>
            <w:gridSpan w:val="2"/>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jc w:val="center"/>
              <w:rPr>
                <w:sz w:val="20"/>
                <w:szCs w:val="20"/>
                <w:lang w:eastAsia="ru-RU"/>
              </w:rPr>
            </w:pPr>
            <w:r w:rsidRPr="007E5D68">
              <w:rPr>
                <w:sz w:val="20"/>
                <w:szCs w:val="20"/>
                <w:lang w:eastAsia="ru-RU"/>
              </w:rPr>
              <w:t>100</w:t>
            </w:r>
          </w:p>
        </w:tc>
        <w:tc>
          <w:tcPr>
            <w:tcW w:w="1245" w:type="dxa"/>
            <w:gridSpan w:val="3"/>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c>
          <w:tcPr>
            <w:tcW w:w="125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56"/>
        </w:trPr>
        <w:tc>
          <w:tcPr>
            <w:tcW w:w="16160" w:type="dxa"/>
            <w:gridSpan w:val="18"/>
            <w:tcBorders>
              <w:top w:val="single" w:sz="4" w:space="0" w:color="auto"/>
              <w:left w:val="single" w:sz="4" w:space="0" w:color="auto"/>
              <w:bottom w:val="single" w:sz="4" w:space="0" w:color="auto"/>
              <w:right w:val="single" w:sz="4" w:space="0" w:color="auto"/>
            </w:tcBorders>
            <w:shd w:val="clear" w:color="000000" w:fill="FFFFFF"/>
            <w:vAlign w:val="bottom"/>
            <w:hideMark/>
          </w:tcPr>
          <w:p w:rsidR="00221D94" w:rsidRPr="007E5D68" w:rsidRDefault="00221D94" w:rsidP="00C83FF8">
            <w:pPr>
              <w:suppressAutoHyphens w:val="0"/>
              <w:rPr>
                <w:sz w:val="20"/>
                <w:szCs w:val="20"/>
                <w:lang w:eastAsia="ru-RU"/>
              </w:rPr>
            </w:pPr>
            <w:r w:rsidRPr="007E5D68">
              <w:rPr>
                <w:sz w:val="20"/>
                <w:szCs w:val="20"/>
                <w:lang w:eastAsia="ru-RU"/>
              </w:rPr>
              <w:t>Основное мероприятие 1 " Обеспечение деятельности главы администрации городского поселения город Лиски"</w:t>
            </w:r>
          </w:p>
        </w:tc>
      </w:tr>
      <w:tr w:rsidR="00221D94" w:rsidRPr="007E5D68" w:rsidTr="007E5D68">
        <w:trPr>
          <w:gridAfter w:val="5"/>
          <w:wAfter w:w="6225" w:type="dxa"/>
          <w:trHeight w:val="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1.1</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Оплата труда главы администрации городского поселения город Лиски по результативности работы</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70"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305" w:type="dxa"/>
            <w:gridSpan w:val="6"/>
            <w:tcBorders>
              <w:top w:val="nil"/>
              <w:left w:val="nil"/>
              <w:bottom w:val="single" w:sz="4" w:space="0" w:color="auto"/>
              <w:right w:val="single" w:sz="4" w:space="0" w:color="auto"/>
            </w:tcBorders>
            <w:shd w:val="clear" w:color="auto" w:fill="auto"/>
            <w:vAlign w:val="center"/>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10" w:type="dxa"/>
            <w:gridSpan w:val="2"/>
            <w:tcBorders>
              <w:top w:val="nil"/>
              <w:left w:val="nil"/>
              <w:bottom w:val="single" w:sz="4" w:space="0" w:color="auto"/>
              <w:right w:val="single" w:sz="4" w:space="0" w:color="auto"/>
            </w:tcBorders>
            <w:shd w:val="clear" w:color="auto" w:fill="auto"/>
            <w:vAlign w:val="center"/>
          </w:tcPr>
          <w:p w:rsidR="00221D94" w:rsidRPr="007E5D68" w:rsidRDefault="00221D94" w:rsidP="00C83FF8">
            <w:pPr>
              <w:suppressAutoHyphens w:val="0"/>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56"/>
        </w:trPr>
        <w:tc>
          <w:tcPr>
            <w:tcW w:w="16160"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221D94" w:rsidRPr="007E5D68" w:rsidRDefault="00221D94" w:rsidP="00C83FF8">
            <w:pPr>
              <w:suppressAutoHyphens w:val="0"/>
              <w:rPr>
                <w:sz w:val="20"/>
                <w:szCs w:val="20"/>
                <w:lang w:eastAsia="ru-RU"/>
              </w:rPr>
            </w:pPr>
            <w:r w:rsidRPr="007E5D68">
              <w:rPr>
                <w:sz w:val="20"/>
                <w:szCs w:val="20"/>
                <w:lang w:eastAsia="ru-RU"/>
              </w:rPr>
              <w:t>Основное мероприятие 2 " Обеспечение деятельности  администрации  городского поселения город Лиски"</w:t>
            </w:r>
          </w:p>
        </w:tc>
      </w:tr>
      <w:tr w:rsidR="00221D94" w:rsidRPr="007E5D68" w:rsidTr="007E5D68">
        <w:trPr>
          <w:gridAfter w:val="5"/>
          <w:wAfter w:w="6225" w:type="dxa"/>
          <w:trHeight w:val="24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2.1</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Оплата труда администрации городского поселения город Лиски по результативности работы</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85" w:type="dxa"/>
            <w:gridSpan w:val="2"/>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jc w:val="center"/>
              <w:rPr>
                <w:sz w:val="20"/>
                <w:szCs w:val="20"/>
                <w:lang w:eastAsia="ru-RU"/>
              </w:rPr>
            </w:pPr>
            <w:r w:rsidRPr="007E5D68">
              <w:rPr>
                <w:sz w:val="20"/>
                <w:szCs w:val="20"/>
                <w:lang w:eastAsia="ru-RU"/>
              </w:rPr>
              <w:t>100</w:t>
            </w:r>
          </w:p>
        </w:tc>
        <w:tc>
          <w:tcPr>
            <w:tcW w:w="127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25" w:type="dxa"/>
            <w:gridSpan w:val="3"/>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5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2.2</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Доля рабочих мест муниципальных служащих, оборудованных надлежащим образом</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85" w:type="dxa"/>
            <w:gridSpan w:val="2"/>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jc w:val="center"/>
              <w:rPr>
                <w:sz w:val="20"/>
                <w:szCs w:val="20"/>
                <w:lang w:eastAsia="ru-RU"/>
              </w:rPr>
            </w:pPr>
            <w:r w:rsidRPr="007E5D68">
              <w:rPr>
                <w:sz w:val="20"/>
                <w:szCs w:val="20"/>
                <w:lang w:eastAsia="ru-RU"/>
              </w:rPr>
              <w:t>100</w:t>
            </w:r>
          </w:p>
        </w:tc>
        <w:tc>
          <w:tcPr>
            <w:tcW w:w="127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25" w:type="dxa"/>
            <w:gridSpan w:val="3"/>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138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2.3.</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Доля муниципальных служащих, получивших дополнительное профессиональное образование (прошедших профессиональную переподготовку и повышение квалификации)</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w:t>
            </w:r>
          </w:p>
        </w:tc>
        <w:tc>
          <w:tcPr>
            <w:tcW w:w="1185" w:type="dxa"/>
            <w:gridSpan w:val="2"/>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p>
        </w:tc>
        <w:tc>
          <w:tcPr>
            <w:tcW w:w="127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 </w:t>
            </w:r>
          </w:p>
        </w:tc>
        <w:tc>
          <w:tcPr>
            <w:tcW w:w="1225" w:type="dxa"/>
            <w:gridSpan w:val="3"/>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p>
        </w:tc>
      </w:tr>
      <w:tr w:rsidR="00221D94" w:rsidRPr="007E5D68" w:rsidTr="007E5D68">
        <w:trPr>
          <w:gridAfter w:val="5"/>
          <w:wAfter w:w="6225" w:type="dxa"/>
          <w:trHeight w:val="4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lastRenderedPageBreak/>
              <w:t>2.4</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Соответствие  критериям оценки качества и эффективности исполнения органами местного самоуправления переданных им отдельных государственных полномочий</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15" w:type="dxa"/>
            <w:gridSpan w:val="4"/>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33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c>
          <w:tcPr>
            <w:tcW w:w="1135" w:type="dxa"/>
            <w:tcBorders>
              <w:top w:val="nil"/>
              <w:left w:val="nil"/>
              <w:bottom w:val="single" w:sz="4" w:space="0" w:color="auto"/>
              <w:right w:val="single" w:sz="4" w:space="0" w:color="auto"/>
            </w:tcBorders>
            <w:shd w:val="clear" w:color="auto" w:fill="auto"/>
            <w:vAlign w:val="center"/>
          </w:tcPr>
          <w:p w:rsidR="00221D94" w:rsidRPr="007E5D68" w:rsidRDefault="00221D94" w:rsidP="00C83FF8">
            <w:pPr>
              <w:suppressAutoHyphens w:val="0"/>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5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2.5</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xml:space="preserve">Доля  населения городского поселения город Лиски, информированного о работе органов местного самоуправления </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80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85</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95</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15" w:type="dxa"/>
            <w:gridSpan w:val="4"/>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33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c>
          <w:tcPr>
            <w:tcW w:w="1135" w:type="dxa"/>
            <w:tcBorders>
              <w:top w:val="nil"/>
              <w:left w:val="nil"/>
              <w:bottom w:val="single" w:sz="4" w:space="0" w:color="auto"/>
              <w:right w:val="single" w:sz="4" w:space="0" w:color="auto"/>
            </w:tcBorders>
            <w:shd w:val="clear" w:color="auto" w:fill="auto"/>
            <w:vAlign w:val="center"/>
          </w:tcPr>
          <w:p w:rsidR="00221D94" w:rsidRPr="007E5D68" w:rsidRDefault="00221D94" w:rsidP="00C83FF8">
            <w:pPr>
              <w:suppressAutoHyphens w:val="0"/>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6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2.6</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 xml:space="preserve">Доля  населения городского поселения город Лиски, удовлетворенного  информационной открытостью органов местного самоуправления </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80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85</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95</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15" w:type="dxa"/>
            <w:gridSpan w:val="4"/>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33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c>
          <w:tcPr>
            <w:tcW w:w="1135" w:type="dxa"/>
            <w:tcBorders>
              <w:top w:val="nil"/>
              <w:left w:val="nil"/>
              <w:bottom w:val="single" w:sz="4" w:space="0" w:color="auto"/>
              <w:right w:val="single" w:sz="4" w:space="0" w:color="auto"/>
            </w:tcBorders>
            <w:shd w:val="clear" w:color="auto" w:fill="auto"/>
            <w:vAlign w:val="center"/>
          </w:tcPr>
          <w:p w:rsidR="00221D94" w:rsidRPr="007E5D68" w:rsidRDefault="00221D94" w:rsidP="00C83FF8">
            <w:pPr>
              <w:suppressAutoHyphens w:val="0"/>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143"/>
        </w:trPr>
        <w:tc>
          <w:tcPr>
            <w:tcW w:w="16160"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221D94" w:rsidRPr="007E5D68" w:rsidRDefault="00221D94" w:rsidP="00C83FF8">
            <w:pPr>
              <w:suppressAutoHyphens w:val="0"/>
              <w:rPr>
                <w:sz w:val="20"/>
                <w:szCs w:val="20"/>
                <w:lang w:eastAsia="ru-RU"/>
              </w:rPr>
            </w:pPr>
            <w:r w:rsidRPr="007E5D68">
              <w:rPr>
                <w:sz w:val="20"/>
                <w:szCs w:val="20"/>
                <w:lang w:eastAsia="ru-RU"/>
              </w:rPr>
              <w:t>Основное мероприятие 3 "Финансовое обеспечение деятельности подведомственных учреждений"</w:t>
            </w:r>
          </w:p>
          <w:p w:rsidR="00221D94" w:rsidRPr="007E5D68" w:rsidRDefault="00221D94" w:rsidP="00C83FF8">
            <w:pPr>
              <w:suppressAutoHyphens w:val="0"/>
              <w:rPr>
                <w:sz w:val="20"/>
                <w:szCs w:val="20"/>
                <w:lang w:eastAsia="ru-RU"/>
              </w:rPr>
            </w:pPr>
            <w:r w:rsidRPr="007E5D68">
              <w:rPr>
                <w:sz w:val="20"/>
                <w:szCs w:val="20"/>
                <w:lang w:eastAsia="ru-RU"/>
              </w:rPr>
              <w:t> </w:t>
            </w:r>
          </w:p>
        </w:tc>
      </w:tr>
      <w:tr w:rsidR="00221D94" w:rsidRPr="007E5D68" w:rsidTr="007E5D68">
        <w:trPr>
          <w:gridAfter w:val="5"/>
          <w:wAfter w:w="6225" w:type="dxa"/>
          <w:trHeight w:val="5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3.1.</w:t>
            </w:r>
          </w:p>
        </w:tc>
        <w:tc>
          <w:tcPr>
            <w:tcW w:w="3828"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Оплата труда МКУ "Служба городского управления" городского поселения город Лиски по результативности работы</w:t>
            </w:r>
          </w:p>
        </w:tc>
        <w:tc>
          <w:tcPr>
            <w:tcW w:w="992"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00" w:type="dxa"/>
            <w:gridSpan w:val="3"/>
            <w:tcBorders>
              <w:top w:val="nil"/>
              <w:left w:val="nil"/>
              <w:bottom w:val="single" w:sz="4" w:space="0" w:color="auto"/>
              <w:right w:val="single" w:sz="4" w:space="0" w:color="auto"/>
            </w:tcBorders>
            <w:shd w:val="clear" w:color="auto" w:fill="auto"/>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100</w:t>
            </w:r>
          </w:p>
        </w:tc>
        <w:tc>
          <w:tcPr>
            <w:tcW w:w="1275" w:type="dxa"/>
            <w:gridSpan w:val="4"/>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c>
          <w:tcPr>
            <w:tcW w:w="1210" w:type="dxa"/>
            <w:gridSpan w:val="2"/>
            <w:tcBorders>
              <w:top w:val="nil"/>
              <w:left w:val="nil"/>
              <w:bottom w:val="single" w:sz="4" w:space="0" w:color="auto"/>
              <w:right w:val="single" w:sz="4" w:space="0" w:color="auto"/>
            </w:tcBorders>
            <w:shd w:val="clear" w:color="auto" w:fill="auto"/>
            <w:vAlign w:val="center"/>
          </w:tcPr>
          <w:p w:rsidR="00221D94" w:rsidRPr="007E5D68" w:rsidRDefault="00221D94" w:rsidP="00C83FF8">
            <w:pPr>
              <w:jc w:val="center"/>
              <w:rPr>
                <w:sz w:val="20"/>
                <w:szCs w:val="20"/>
                <w:lang w:eastAsia="ru-RU"/>
              </w:rPr>
            </w:pPr>
            <w:r w:rsidRPr="007E5D68">
              <w:rPr>
                <w:sz w:val="20"/>
                <w:szCs w:val="20"/>
                <w:lang w:eastAsia="ru-RU"/>
              </w:rPr>
              <w:t>100</w:t>
            </w:r>
          </w:p>
        </w:tc>
      </w:tr>
      <w:tr w:rsidR="00221D94" w:rsidRPr="007E5D68" w:rsidTr="007E5D68">
        <w:trPr>
          <w:gridAfter w:val="5"/>
          <w:wAfter w:w="6225" w:type="dxa"/>
          <w:trHeight w:val="241"/>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3.2.</w:t>
            </w:r>
          </w:p>
        </w:tc>
        <w:tc>
          <w:tcPr>
            <w:tcW w:w="3828"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Площадь обслуживаемых служебных зданий и помещений</w:t>
            </w:r>
          </w:p>
        </w:tc>
        <w:tc>
          <w:tcPr>
            <w:tcW w:w="992"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кв.м.</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3 983,4</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3 983,4</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3 983,4</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3 983,4</w:t>
            </w:r>
          </w:p>
        </w:tc>
        <w:tc>
          <w:tcPr>
            <w:tcW w:w="1276"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3 983,4</w:t>
            </w:r>
          </w:p>
        </w:tc>
        <w:tc>
          <w:tcPr>
            <w:tcW w:w="1134" w:type="dxa"/>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3 983,4</w:t>
            </w:r>
          </w:p>
        </w:tc>
        <w:tc>
          <w:tcPr>
            <w:tcW w:w="1200" w:type="dxa"/>
            <w:gridSpan w:val="3"/>
            <w:tcBorders>
              <w:top w:val="nil"/>
              <w:left w:val="nil"/>
              <w:bottom w:val="single" w:sz="4" w:space="0" w:color="auto"/>
              <w:right w:val="single" w:sz="4" w:space="0" w:color="auto"/>
            </w:tcBorders>
            <w:shd w:val="clear" w:color="000000" w:fill="FFFFFF"/>
            <w:vAlign w:val="center"/>
            <w:hideMark/>
          </w:tcPr>
          <w:p w:rsidR="00221D94" w:rsidRPr="007E5D68" w:rsidRDefault="00221D94" w:rsidP="00C83FF8">
            <w:pPr>
              <w:suppressAutoHyphens w:val="0"/>
              <w:jc w:val="center"/>
              <w:rPr>
                <w:sz w:val="20"/>
                <w:szCs w:val="20"/>
                <w:lang w:eastAsia="ru-RU"/>
              </w:rPr>
            </w:pPr>
            <w:r w:rsidRPr="007E5D68">
              <w:rPr>
                <w:sz w:val="20"/>
                <w:szCs w:val="20"/>
                <w:lang w:eastAsia="ru-RU"/>
              </w:rPr>
              <w:t>3 983,4</w:t>
            </w:r>
          </w:p>
        </w:tc>
        <w:tc>
          <w:tcPr>
            <w:tcW w:w="1275" w:type="dxa"/>
            <w:gridSpan w:val="4"/>
            <w:tcBorders>
              <w:top w:val="nil"/>
              <w:left w:val="nil"/>
              <w:bottom w:val="single" w:sz="4" w:space="0" w:color="auto"/>
              <w:right w:val="single" w:sz="4" w:space="0" w:color="auto"/>
            </w:tcBorders>
            <w:shd w:val="clear" w:color="000000" w:fill="FFFFFF"/>
            <w:vAlign w:val="center"/>
          </w:tcPr>
          <w:p w:rsidR="00221D94" w:rsidRPr="007E5D68" w:rsidRDefault="00221D94" w:rsidP="00C83FF8">
            <w:pPr>
              <w:jc w:val="center"/>
              <w:rPr>
                <w:sz w:val="20"/>
                <w:szCs w:val="20"/>
                <w:lang w:eastAsia="ru-RU"/>
              </w:rPr>
            </w:pPr>
            <w:r w:rsidRPr="007E5D68">
              <w:rPr>
                <w:sz w:val="20"/>
                <w:szCs w:val="20"/>
                <w:lang w:eastAsia="ru-RU"/>
              </w:rPr>
              <w:t>3 983,4</w:t>
            </w:r>
          </w:p>
        </w:tc>
        <w:tc>
          <w:tcPr>
            <w:tcW w:w="1210" w:type="dxa"/>
            <w:gridSpan w:val="2"/>
            <w:tcBorders>
              <w:top w:val="nil"/>
              <w:left w:val="nil"/>
              <w:bottom w:val="single" w:sz="4" w:space="0" w:color="auto"/>
              <w:right w:val="single" w:sz="4" w:space="0" w:color="auto"/>
            </w:tcBorders>
            <w:shd w:val="clear" w:color="000000" w:fill="FFFFFF"/>
            <w:vAlign w:val="center"/>
          </w:tcPr>
          <w:p w:rsidR="00221D94" w:rsidRPr="007E5D68" w:rsidRDefault="00221D94" w:rsidP="00C83FF8">
            <w:pPr>
              <w:jc w:val="center"/>
              <w:rPr>
                <w:sz w:val="20"/>
                <w:szCs w:val="20"/>
                <w:lang w:eastAsia="ru-RU"/>
              </w:rPr>
            </w:pPr>
            <w:r w:rsidRPr="007E5D68">
              <w:rPr>
                <w:sz w:val="20"/>
                <w:szCs w:val="20"/>
                <w:lang w:eastAsia="ru-RU"/>
              </w:rPr>
              <w:t>3 983,4</w:t>
            </w:r>
          </w:p>
        </w:tc>
      </w:tr>
    </w:tbl>
    <w:p w:rsidR="00221D94" w:rsidRPr="007E5D68" w:rsidRDefault="00221D94" w:rsidP="00221D94">
      <w:pPr>
        <w:jc w:val="center"/>
        <w:rPr>
          <w:b/>
          <w:sz w:val="20"/>
          <w:szCs w:val="20"/>
        </w:rPr>
      </w:pPr>
    </w:p>
    <w:p w:rsidR="00221D94" w:rsidRPr="007E5D68" w:rsidRDefault="00221D94" w:rsidP="00221D94">
      <w:pPr>
        <w:rPr>
          <w:sz w:val="20"/>
          <w:szCs w:val="20"/>
        </w:rPr>
      </w:pPr>
    </w:p>
    <w:tbl>
      <w:tblPr>
        <w:tblW w:w="15276" w:type="dxa"/>
        <w:tblLook w:val="01E0"/>
      </w:tblPr>
      <w:tblGrid>
        <w:gridCol w:w="10031"/>
        <w:gridCol w:w="5245"/>
      </w:tblGrid>
      <w:tr w:rsidR="00221D94" w:rsidRPr="007E5D68" w:rsidTr="00C83FF8">
        <w:tc>
          <w:tcPr>
            <w:tcW w:w="10031" w:type="dxa"/>
          </w:tcPr>
          <w:p w:rsidR="00221D94" w:rsidRPr="007E5D68" w:rsidRDefault="00221D94" w:rsidP="00C83FF8">
            <w:pPr>
              <w:rPr>
                <w:sz w:val="18"/>
                <w:szCs w:val="18"/>
              </w:rPr>
            </w:pPr>
          </w:p>
        </w:tc>
        <w:tc>
          <w:tcPr>
            <w:tcW w:w="5245" w:type="dxa"/>
          </w:tcPr>
          <w:p w:rsidR="00221D94" w:rsidRPr="007E5D68" w:rsidRDefault="00221D94" w:rsidP="00C83FF8">
            <w:pPr>
              <w:rPr>
                <w:sz w:val="18"/>
                <w:szCs w:val="18"/>
              </w:rPr>
            </w:pPr>
            <w:r w:rsidRPr="007E5D68">
              <w:rPr>
                <w:sz w:val="18"/>
                <w:szCs w:val="18"/>
              </w:rPr>
              <w:t>Приложение 2</w:t>
            </w:r>
          </w:p>
          <w:p w:rsidR="00221D94" w:rsidRPr="007E5D68" w:rsidRDefault="00221D94" w:rsidP="00C83FF8">
            <w:pPr>
              <w:jc w:val="both"/>
              <w:rPr>
                <w:sz w:val="18"/>
                <w:szCs w:val="18"/>
              </w:rPr>
            </w:pPr>
            <w:r w:rsidRPr="007E5D68">
              <w:rPr>
                <w:sz w:val="18"/>
                <w:szCs w:val="18"/>
              </w:rPr>
              <w:t>К муниципальной программе городского поселения город Лиски Лискинского муниципального района «Муниципальное управление и гражданское общество городского поселения город Лиски» на 2014-2022 годы</w:t>
            </w:r>
          </w:p>
        </w:tc>
      </w:tr>
    </w:tbl>
    <w:p w:rsidR="00221D94" w:rsidRPr="007E5D68" w:rsidRDefault="00221D94" w:rsidP="00221D94">
      <w:pPr>
        <w:rPr>
          <w:sz w:val="18"/>
          <w:szCs w:val="18"/>
        </w:rPr>
      </w:pPr>
    </w:p>
    <w:p w:rsidR="00221D94" w:rsidRPr="007E5D68" w:rsidRDefault="00221D94" w:rsidP="00221D94">
      <w:pPr>
        <w:jc w:val="center"/>
        <w:rPr>
          <w:b/>
          <w:sz w:val="20"/>
          <w:szCs w:val="20"/>
        </w:rPr>
      </w:pPr>
      <w:r w:rsidRPr="007E5D68">
        <w:rPr>
          <w:b/>
          <w:sz w:val="20"/>
          <w:szCs w:val="20"/>
        </w:rPr>
        <w:t xml:space="preserve">Ресурсное обеспечение реализации программы </w:t>
      </w:r>
    </w:p>
    <w:p w:rsidR="00221D94" w:rsidRPr="007E5D68" w:rsidRDefault="00221D94" w:rsidP="00221D94">
      <w:pPr>
        <w:jc w:val="center"/>
        <w:rPr>
          <w:b/>
          <w:sz w:val="20"/>
          <w:szCs w:val="20"/>
        </w:rPr>
      </w:pPr>
      <w:r w:rsidRPr="007E5D68">
        <w:rPr>
          <w:b/>
          <w:sz w:val="20"/>
          <w:szCs w:val="20"/>
        </w:rPr>
        <w:t>«Муниципальное управление и гражданское общество городского поселения город Лиски»</w:t>
      </w:r>
    </w:p>
    <w:p w:rsidR="00221D94" w:rsidRPr="007E5D68" w:rsidRDefault="00221D94" w:rsidP="00221D94">
      <w:pPr>
        <w:jc w:val="center"/>
        <w:rPr>
          <w:b/>
          <w:sz w:val="20"/>
          <w:szCs w:val="20"/>
        </w:rPr>
      </w:pPr>
    </w:p>
    <w:p w:rsidR="00221D94" w:rsidRPr="007E5D68" w:rsidRDefault="00221D94" w:rsidP="00221D94">
      <w:pPr>
        <w:jc w:val="center"/>
        <w:rPr>
          <w:b/>
          <w:sz w:val="20"/>
          <w:szCs w:val="20"/>
        </w:rPr>
      </w:pPr>
      <w:r w:rsidRPr="007E5D68">
        <w:rPr>
          <w:b/>
          <w:sz w:val="20"/>
          <w:szCs w:val="20"/>
        </w:rPr>
        <w:t xml:space="preserve">                                                                                                                                                                                                                                  (тыс</w:t>
      </w:r>
      <w:proofErr w:type="gramStart"/>
      <w:r w:rsidRPr="007E5D68">
        <w:rPr>
          <w:b/>
          <w:sz w:val="20"/>
          <w:szCs w:val="20"/>
        </w:rPr>
        <w:t>.р</w:t>
      </w:r>
      <w:proofErr w:type="gramEnd"/>
      <w:r w:rsidRPr="007E5D68">
        <w:rPr>
          <w:b/>
          <w:sz w:val="20"/>
          <w:szCs w:val="20"/>
        </w:rPr>
        <w:t>уб.)</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418"/>
        <w:gridCol w:w="1134"/>
        <w:gridCol w:w="1134"/>
        <w:gridCol w:w="1134"/>
        <w:gridCol w:w="1134"/>
        <w:gridCol w:w="1134"/>
        <w:gridCol w:w="1134"/>
        <w:gridCol w:w="1134"/>
        <w:gridCol w:w="1134"/>
        <w:gridCol w:w="1134"/>
      </w:tblGrid>
      <w:tr w:rsidR="00221D94" w:rsidRPr="007E5D68" w:rsidTr="00C83FF8">
        <w:tc>
          <w:tcPr>
            <w:tcW w:w="3402" w:type="dxa"/>
            <w:vMerge w:val="restart"/>
            <w:vAlign w:val="center"/>
          </w:tcPr>
          <w:p w:rsidR="00221D94" w:rsidRPr="007E5D68" w:rsidRDefault="00221D94" w:rsidP="00C83FF8">
            <w:pPr>
              <w:jc w:val="center"/>
              <w:rPr>
                <w:sz w:val="20"/>
                <w:szCs w:val="20"/>
              </w:rPr>
            </w:pPr>
            <w:r w:rsidRPr="007E5D68">
              <w:rPr>
                <w:sz w:val="20"/>
                <w:szCs w:val="20"/>
              </w:rPr>
              <w:t>Наименование мероприятия</w:t>
            </w:r>
          </w:p>
        </w:tc>
        <w:tc>
          <w:tcPr>
            <w:tcW w:w="1418" w:type="dxa"/>
            <w:vMerge w:val="restart"/>
            <w:vAlign w:val="center"/>
          </w:tcPr>
          <w:p w:rsidR="00221D94" w:rsidRPr="007E5D68" w:rsidRDefault="00221D94" w:rsidP="00C83FF8">
            <w:pPr>
              <w:jc w:val="center"/>
              <w:rPr>
                <w:sz w:val="20"/>
                <w:szCs w:val="20"/>
              </w:rPr>
            </w:pPr>
            <w:r w:rsidRPr="007E5D68">
              <w:rPr>
                <w:sz w:val="20"/>
                <w:szCs w:val="20"/>
              </w:rPr>
              <w:t>ВСЕГО:</w:t>
            </w:r>
          </w:p>
        </w:tc>
        <w:tc>
          <w:tcPr>
            <w:tcW w:w="10206" w:type="dxa"/>
            <w:gridSpan w:val="9"/>
            <w:shd w:val="clear" w:color="auto" w:fill="auto"/>
            <w:vAlign w:val="center"/>
          </w:tcPr>
          <w:p w:rsidR="00221D94" w:rsidRPr="007E5D68" w:rsidRDefault="00221D94" w:rsidP="00C83FF8">
            <w:pPr>
              <w:jc w:val="center"/>
              <w:rPr>
                <w:sz w:val="20"/>
                <w:szCs w:val="20"/>
              </w:rPr>
            </w:pPr>
            <w:r w:rsidRPr="007E5D68">
              <w:rPr>
                <w:sz w:val="20"/>
                <w:szCs w:val="20"/>
              </w:rPr>
              <w:t>в том числе по годам:</w:t>
            </w:r>
          </w:p>
        </w:tc>
      </w:tr>
      <w:tr w:rsidR="00221D94" w:rsidRPr="007E5D68" w:rsidTr="00C83FF8">
        <w:tc>
          <w:tcPr>
            <w:tcW w:w="3402" w:type="dxa"/>
            <w:vMerge/>
            <w:vAlign w:val="center"/>
          </w:tcPr>
          <w:p w:rsidR="00221D94" w:rsidRPr="007E5D68" w:rsidRDefault="00221D94" w:rsidP="00C83FF8">
            <w:pPr>
              <w:jc w:val="center"/>
              <w:rPr>
                <w:sz w:val="20"/>
                <w:szCs w:val="20"/>
              </w:rPr>
            </w:pPr>
          </w:p>
        </w:tc>
        <w:tc>
          <w:tcPr>
            <w:tcW w:w="1418" w:type="dxa"/>
            <w:vMerge/>
          </w:tcPr>
          <w:p w:rsidR="00221D94" w:rsidRPr="007E5D68" w:rsidRDefault="00221D94" w:rsidP="00C83FF8">
            <w:pPr>
              <w:jc w:val="center"/>
              <w:rPr>
                <w:sz w:val="20"/>
                <w:szCs w:val="20"/>
              </w:rPr>
            </w:pPr>
          </w:p>
        </w:tc>
        <w:tc>
          <w:tcPr>
            <w:tcW w:w="1134" w:type="dxa"/>
            <w:shd w:val="clear" w:color="auto" w:fill="auto"/>
            <w:vAlign w:val="center"/>
          </w:tcPr>
          <w:p w:rsidR="00221D94" w:rsidRPr="007E5D68" w:rsidRDefault="00221D94" w:rsidP="00C83FF8">
            <w:pPr>
              <w:jc w:val="center"/>
              <w:rPr>
                <w:sz w:val="20"/>
                <w:szCs w:val="20"/>
              </w:rPr>
            </w:pPr>
            <w:r w:rsidRPr="007E5D68">
              <w:rPr>
                <w:sz w:val="20"/>
                <w:szCs w:val="20"/>
              </w:rPr>
              <w:t>2014 год</w:t>
            </w:r>
          </w:p>
        </w:tc>
        <w:tc>
          <w:tcPr>
            <w:tcW w:w="1134" w:type="dxa"/>
            <w:shd w:val="clear" w:color="auto" w:fill="auto"/>
            <w:vAlign w:val="center"/>
          </w:tcPr>
          <w:p w:rsidR="00221D94" w:rsidRPr="007E5D68" w:rsidRDefault="00221D94" w:rsidP="00C83FF8">
            <w:pPr>
              <w:jc w:val="center"/>
              <w:rPr>
                <w:sz w:val="20"/>
                <w:szCs w:val="20"/>
              </w:rPr>
            </w:pPr>
            <w:r w:rsidRPr="007E5D68">
              <w:rPr>
                <w:sz w:val="20"/>
                <w:szCs w:val="20"/>
              </w:rPr>
              <w:t>2015 год</w:t>
            </w:r>
          </w:p>
        </w:tc>
        <w:tc>
          <w:tcPr>
            <w:tcW w:w="1134" w:type="dxa"/>
            <w:shd w:val="clear" w:color="auto" w:fill="auto"/>
            <w:vAlign w:val="center"/>
          </w:tcPr>
          <w:p w:rsidR="00221D94" w:rsidRPr="007E5D68" w:rsidRDefault="00221D94" w:rsidP="00C83FF8">
            <w:pPr>
              <w:jc w:val="center"/>
              <w:rPr>
                <w:sz w:val="20"/>
                <w:szCs w:val="20"/>
              </w:rPr>
            </w:pPr>
            <w:r w:rsidRPr="007E5D68">
              <w:rPr>
                <w:sz w:val="20"/>
                <w:szCs w:val="20"/>
              </w:rPr>
              <w:t>2016 год</w:t>
            </w:r>
          </w:p>
        </w:tc>
        <w:tc>
          <w:tcPr>
            <w:tcW w:w="1134" w:type="dxa"/>
            <w:vAlign w:val="center"/>
          </w:tcPr>
          <w:p w:rsidR="00221D94" w:rsidRPr="007E5D68" w:rsidRDefault="00221D94" w:rsidP="00C83FF8">
            <w:pPr>
              <w:jc w:val="center"/>
              <w:rPr>
                <w:sz w:val="20"/>
                <w:szCs w:val="20"/>
              </w:rPr>
            </w:pPr>
            <w:r w:rsidRPr="007E5D68">
              <w:rPr>
                <w:sz w:val="20"/>
                <w:szCs w:val="20"/>
              </w:rPr>
              <w:t>2017 год</w:t>
            </w:r>
          </w:p>
        </w:tc>
        <w:tc>
          <w:tcPr>
            <w:tcW w:w="1134" w:type="dxa"/>
            <w:vAlign w:val="center"/>
          </w:tcPr>
          <w:p w:rsidR="00221D94" w:rsidRPr="007E5D68" w:rsidRDefault="00221D94" w:rsidP="00C83FF8">
            <w:pPr>
              <w:jc w:val="center"/>
              <w:rPr>
                <w:sz w:val="20"/>
                <w:szCs w:val="20"/>
              </w:rPr>
            </w:pPr>
            <w:r w:rsidRPr="007E5D68">
              <w:rPr>
                <w:sz w:val="20"/>
                <w:szCs w:val="20"/>
              </w:rPr>
              <w:t>2018 год</w:t>
            </w:r>
          </w:p>
        </w:tc>
        <w:tc>
          <w:tcPr>
            <w:tcW w:w="1134" w:type="dxa"/>
            <w:vAlign w:val="center"/>
          </w:tcPr>
          <w:p w:rsidR="00221D94" w:rsidRPr="007E5D68" w:rsidRDefault="00221D94" w:rsidP="00C83FF8">
            <w:pPr>
              <w:jc w:val="center"/>
              <w:rPr>
                <w:sz w:val="20"/>
                <w:szCs w:val="20"/>
              </w:rPr>
            </w:pPr>
            <w:r w:rsidRPr="007E5D68">
              <w:rPr>
                <w:sz w:val="20"/>
                <w:szCs w:val="20"/>
              </w:rPr>
              <w:t>2019 год</w:t>
            </w:r>
          </w:p>
        </w:tc>
        <w:tc>
          <w:tcPr>
            <w:tcW w:w="1134" w:type="dxa"/>
            <w:vAlign w:val="center"/>
          </w:tcPr>
          <w:p w:rsidR="00221D94" w:rsidRPr="007E5D68" w:rsidRDefault="00221D94" w:rsidP="00C83FF8">
            <w:pPr>
              <w:jc w:val="center"/>
              <w:rPr>
                <w:sz w:val="20"/>
                <w:szCs w:val="20"/>
              </w:rPr>
            </w:pPr>
            <w:r w:rsidRPr="007E5D68">
              <w:rPr>
                <w:sz w:val="20"/>
                <w:szCs w:val="20"/>
              </w:rPr>
              <w:t>2020 год</w:t>
            </w:r>
          </w:p>
        </w:tc>
        <w:tc>
          <w:tcPr>
            <w:tcW w:w="1134" w:type="dxa"/>
            <w:vAlign w:val="center"/>
          </w:tcPr>
          <w:p w:rsidR="00221D94" w:rsidRPr="007E5D68" w:rsidRDefault="00221D94" w:rsidP="00C83FF8">
            <w:pPr>
              <w:jc w:val="center"/>
              <w:rPr>
                <w:sz w:val="20"/>
                <w:szCs w:val="20"/>
              </w:rPr>
            </w:pPr>
            <w:r w:rsidRPr="007E5D68">
              <w:rPr>
                <w:sz w:val="20"/>
                <w:szCs w:val="20"/>
              </w:rPr>
              <w:t>2021 год</w:t>
            </w:r>
          </w:p>
        </w:tc>
        <w:tc>
          <w:tcPr>
            <w:tcW w:w="1134" w:type="dxa"/>
            <w:vAlign w:val="center"/>
          </w:tcPr>
          <w:p w:rsidR="00221D94" w:rsidRPr="007E5D68" w:rsidRDefault="00221D94" w:rsidP="00C83FF8">
            <w:pPr>
              <w:jc w:val="center"/>
              <w:rPr>
                <w:sz w:val="20"/>
                <w:szCs w:val="20"/>
              </w:rPr>
            </w:pPr>
            <w:r w:rsidRPr="007E5D68">
              <w:rPr>
                <w:sz w:val="20"/>
                <w:szCs w:val="20"/>
              </w:rPr>
              <w:t>2022 год</w:t>
            </w:r>
          </w:p>
        </w:tc>
      </w:tr>
      <w:tr w:rsidR="00221D94" w:rsidRPr="007E5D68" w:rsidTr="00C83FF8">
        <w:tc>
          <w:tcPr>
            <w:tcW w:w="3402" w:type="dxa"/>
          </w:tcPr>
          <w:p w:rsidR="00221D94" w:rsidRPr="007E5D68" w:rsidRDefault="00221D94" w:rsidP="00C83FF8">
            <w:pPr>
              <w:rPr>
                <w:b/>
                <w:sz w:val="20"/>
                <w:szCs w:val="20"/>
              </w:rPr>
            </w:pPr>
            <w:r w:rsidRPr="007E5D68">
              <w:rPr>
                <w:b/>
                <w:sz w:val="20"/>
                <w:szCs w:val="20"/>
              </w:rPr>
              <w:t>Ресурсное обеспечение реализации программы «Муниципальное управление и гражданское общество городского поселения город Лиски»</w:t>
            </w:r>
          </w:p>
        </w:tc>
        <w:tc>
          <w:tcPr>
            <w:tcW w:w="1418" w:type="dxa"/>
            <w:vAlign w:val="center"/>
          </w:tcPr>
          <w:p w:rsidR="00221D94" w:rsidRPr="007E5D68" w:rsidRDefault="00221D94" w:rsidP="00C83FF8">
            <w:pPr>
              <w:jc w:val="center"/>
              <w:rPr>
                <w:b/>
                <w:sz w:val="20"/>
                <w:szCs w:val="20"/>
              </w:rPr>
            </w:pPr>
            <w:r w:rsidRPr="007E5D68">
              <w:rPr>
                <w:b/>
                <w:sz w:val="20"/>
                <w:szCs w:val="20"/>
              </w:rPr>
              <w:t>279 952,2</w:t>
            </w:r>
          </w:p>
        </w:tc>
        <w:tc>
          <w:tcPr>
            <w:tcW w:w="1134" w:type="dxa"/>
            <w:vAlign w:val="center"/>
          </w:tcPr>
          <w:p w:rsidR="00221D94" w:rsidRPr="007E5D68" w:rsidRDefault="00221D94" w:rsidP="00C83FF8">
            <w:pPr>
              <w:jc w:val="center"/>
              <w:rPr>
                <w:b/>
                <w:sz w:val="20"/>
                <w:szCs w:val="20"/>
              </w:rPr>
            </w:pPr>
            <w:r w:rsidRPr="007E5D68">
              <w:rPr>
                <w:b/>
                <w:sz w:val="20"/>
                <w:szCs w:val="20"/>
              </w:rPr>
              <w:t>22 513,0</w:t>
            </w:r>
          </w:p>
        </w:tc>
        <w:tc>
          <w:tcPr>
            <w:tcW w:w="1134" w:type="dxa"/>
            <w:vAlign w:val="center"/>
          </w:tcPr>
          <w:p w:rsidR="00221D94" w:rsidRPr="007E5D68" w:rsidRDefault="00221D94" w:rsidP="00C83FF8">
            <w:pPr>
              <w:jc w:val="center"/>
              <w:rPr>
                <w:b/>
                <w:sz w:val="20"/>
                <w:szCs w:val="20"/>
              </w:rPr>
            </w:pPr>
            <w:r w:rsidRPr="007E5D68">
              <w:rPr>
                <w:b/>
                <w:sz w:val="20"/>
                <w:szCs w:val="20"/>
              </w:rPr>
              <w:t>24 953,8</w:t>
            </w:r>
          </w:p>
        </w:tc>
        <w:tc>
          <w:tcPr>
            <w:tcW w:w="1134" w:type="dxa"/>
            <w:vAlign w:val="center"/>
          </w:tcPr>
          <w:p w:rsidR="00221D94" w:rsidRPr="007E5D68" w:rsidRDefault="00221D94" w:rsidP="00C83FF8">
            <w:pPr>
              <w:jc w:val="center"/>
              <w:rPr>
                <w:b/>
                <w:sz w:val="20"/>
                <w:szCs w:val="20"/>
              </w:rPr>
            </w:pPr>
            <w:r w:rsidRPr="007E5D68">
              <w:rPr>
                <w:b/>
                <w:sz w:val="20"/>
                <w:szCs w:val="20"/>
              </w:rPr>
              <w:t>25 470,5</w:t>
            </w:r>
          </w:p>
        </w:tc>
        <w:tc>
          <w:tcPr>
            <w:tcW w:w="1134" w:type="dxa"/>
            <w:vAlign w:val="center"/>
          </w:tcPr>
          <w:p w:rsidR="00221D94" w:rsidRPr="007E5D68" w:rsidRDefault="00221D94" w:rsidP="00C83FF8">
            <w:pPr>
              <w:jc w:val="center"/>
              <w:rPr>
                <w:b/>
                <w:sz w:val="20"/>
                <w:szCs w:val="20"/>
              </w:rPr>
            </w:pPr>
            <w:r w:rsidRPr="007E5D68">
              <w:rPr>
                <w:b/>
                <w:sz w:val="20"/>
                <w:szCs w:val="20"/>
              </w:rPr>
              <w:t>27 580,2</w:t>
            </w:r>
          </w:p>
        </w:tc>
        <w:tc>
          <w:tcPr>
            <w:tcW w:w="1134" w:type="dxa"/>
            <w:vAlign w:val="center"/>
          </w:tcPr>
          <w:p w:rsidR="00221D94" w:rsidRPr="007E5D68" w:rsidRDefault="00221D94" w:rsidP="00C83FF8">
            <w:pPr>
              <w:jc w:val="center"/>
              <w:rPr>
                <w:b/>
                <w:sz w:val="20"/>
                <w:szCs w:val="20"/>
              </w:rPr>
            </w:pPr>
            <w:r w:rsidRPr="007E5D68">
              <w:rPr>
                <w:b/>
                <w:sz w:val="20"/>
                <w:szCs w:val="20"/>
              </w:rPr>
              <w:t>29 922,2</w:t>
            </w:r>
          </w:p>
        </w:tc>
        <w:tc>
          <w:tcPr>
            <w:tcW w:w="1134" w:type="dxa"/>
            <w:vAlign w:val="center"/>
          </w:tcPr>
          <w:p w:rsidR="00221D94" w:rsidRPr="007E5D68" w:rsidRDefault="00221D94" w:rsidP="00C83FF8">
            <w:pPr>
              <w:jc w:val="center"/>
              <w:rPr>
                <w:b/>
                <w:sz w:val="20"/>
                <w:szCs w:val="20"/>
              </w:rPr>
            </w:pPr>
            <w:r w:rsidRPr="007E5D68">
              <w:rPr>
                <w:b/>
                <w:sz w:val="20"/>
                <w:szCs w:val="20"/>
              </w:rPr>
              <w:t>33 232,5</w:t>
            </w:r>
          </w:p>
        </w:tc>
        <w:tc>
          <w:tcPr>
            <w:tcW w:w="1134" w:type="dxa"/>
            <w:vAlign w:val="center"/>
          </w:tcPr>
          <w:p w:rsidR="00221D94" w:rsidRPr="007E5D68" w:rsidRDefault="00221D94" w:rsidP="00C83FF8">
            <w:pPr>
              <w:jc w:val="center"/>
              <w:rPr>
                <w:b/>
                <w:sz w:val="20"/>
                <w:szCs w:val="20"/>
              </w:rPr>
            </w:pPr>
            <w:r w:rsidRPr="007E5D68">
              <w:rPr>
                <w:b/>
                <w:sz w:val="20"/>
                <w:szCs w:val="20"/>
              </w:rPr>
              <w:t>38 760,0</w:t>
            </w:r>
          </w:p>
        </w:tc>
        <w:tc>
          <w:tcPr>
            <w:tcW w:w="1134" w:type="dxa"/>
            <w:vAlign w:val="center"/>
          </w:tcPr>
          <w:p w:rsidR="00221D94" w:rsidRPr="007E5D68" w:rsidRDefault="00221D94" w:rsidP="00C83FF8">
            <w:pPr>
              <w:jc w:val="center"/>
              <w:rPr>
                <w:b/>
                <w:sz w:val="20"/>
                <w:szCs w:val="20"/>
              </w:rPr>
            </w:pPr>
            <w:r w:rsidRPr="007E5D68">
              <w:rPr>
                <w:b/>
                <w:sz w:val="20"/>
                <w:szCs w:val="20"/>
              </w:rPr>
              <w:t>38 760,0</w:t>
            </w:r>
          </w:p>
        </w:tc>
        <w:tc>
          <w:tcPr>
            <w:tcW w:w="1134" w:type="dxa"/>
            <w:vAlign w:val="center"/>
          </w:tcPr>
          <w:p w:rsidR="00221D94" w:rsidRPr="007E5D68" w:rsidRDefault="00221D94" w:rsidP="00C83FF8">
            <w:pPr>
              <w:jc w:val="center"/>
              <w:rPr>
                <w:b/>
                <w:sz w:val="20"/>
                <w:szCs w:val="20"/>
              </w:rPr>
            </w:pPr>
            <w:r w:rsidRPr="007E5D68">
              <w:rPr>
                <w:b/>
                <w:sz w:val="20"/>
                <w:szCs w:val="20"/>
              </w:rPr>
              <w:t>38 760,0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Оплата труда с начислениями</w:t>
            </w:r>
          </w:p>
        </w:tc>
        <w:tc>
          <w:tcPr>
            <w:tcW w:w="1418" w:type="dxa"/>
            <w:vAlign w:val="center"/>
          </w:tcPr>
          <w:p w:rsidR="00221D94" w:rsidRPr="007E5D68" w:rsidRDefault="00221D94" w:rsidP="00C83FF8">
            <w:pPr>
              <w:jc w:val="center"/>
              <w:rPr>
                <w:sz w:val="20"/>
                <w:szCs w:val="20"/>
              </w:rPr>
            </w:pPr>
            <w:r w:rsidRPr="007E5D68">
              <w:rPr>
                <w:sz w:val="20"/>
                <w:szCs w:val="20"/>
              </w:rPr>
              <w:t>232 191,8</w:t>
            </w:r>
          </w:p>
        </w:tc>
        <w:tc>
          <w:tcPr>
            <w:tcW w:w="1134" w:type="dxa"/>
            <w:vAlign w:val="center"/>
          </w:tcPr>
          <w:p w:rsidR="00221D94" w:rsidRPr="007E5D68" w:rsidRDefault="00221D94" w:rsidP="00C83FF8">
            <w:pPr>
              <w:jc w:val="center"/>
              <w:rPr>
                <w:sz w:val="20"/>
                <w:szCs w:val="20"/>
              </w:rPr>
            </w:pPr>
            <w:r w:rsidRPr="007E5D68">
              <w:rPr>
                <w:sz w:val="20"/>
                <w:szCs w:val="20"/>
              </w:rPr>
              <w:t>17 663,0</w:t>
            </w:r>
          </w:p>
        </w:tc>
        <w:tc>
          <w:tcPr>
            <w:tcW w:w="1134" w:type="dxa"/>
            <w:vAlign w:val="center"/>
          </w:tcPr>
          <w:p w:rsidR="00221D94" w:rsidRPr="007E5D68" w:rsidRDefault="00221D94" w:rsidP="00C83FF8">
            <w:pPr>
              <w:jc w:val="center"/>
              <w:rPr>
                <w:sz w:val="20"/>
                <w:szCs w:val="20"/>
              </w:rPr>
            </w:pPr>
            <w:r w:rsidRPr="007E5D68">
              <w:rPr>
                <w:sz w:val="20"/>
                <w:szCs w:val="20"/>
              </w:rPr>
              <w:t>18 866,3</w:t>
            </w:r>
          </w:p>
        </w:tc>
        <w:tc>
          <w:tcPr>
            <w:tcW w:w="1134" w:type="dxa"/>
            <w:vAlign w:val="center"/>
          </w:tcPr>
          <w:p w:rsidR="00221D94" w:rsidRPr="007E5D68" w:rsidRDefault="00221D94" w:rsidP="00C83FF8">
            <w:pPr>
              <w:jc w:val="center"/>
              <w:rPr>
                <w:sz w:val="20"/>
                <w:szCs w:val="20"/>
              </w:rPr>
            </w:pPr>
            <w:r w:rsidRPr="007E5D68">
              <w:rPr>
                <w:sz w:val="20"/>
                <w:szCs w:val="20"/>
              </w:rPr>
              <w:t>21 533,0</w:t>
            </w:r>
          </w:p>
        </w:tc>
        <w:tc>
          <w:tcPr>
            <w:tcW w:w="1134" w:type="dxa"/>
            <w:vAlign w:val="center"/>
          </w:tcPr>
          <w:p w:rsidR="00221D94" w:rsidRPr="007E5D68" w:rsidRDefault="00221D94" w:rsidP="00C83FF8">
            <w:pPr>
              <w:jc w:val="center"/>
              <w:rPr>
                <w:sz w:val="20"/>
                <w:szCs w:val="20"/>
              </w:rPr>
            </w:pPr>
            <w:r w:rsidRPr="007E5D68">
              <w:rPr>
                <w:sz w:val="20"/>
                <w:szCs w:val="20"/>
              </w:rPr>
              <w:t>22 999,2</w:t>
            </w:r>
          </w:p>
        </w:tc>
        <w:tc>
          <w:tcPr>
            <w:tcW w:w="1134" w:type="dxa"/>
            <w:vAlign w:val="center"/>
          </w:tcPr>
          <w:p w:rsidR="00221D94" w:rsidRPr="007E5D68" w:rsidRDefault="00221D94" w:rsidP="00C83FF8">
            <w:pPr>
              <w:jc w:val="center"/>
              <w:rPr>
                <w:sz w:val="20"/>
                <w:szCs w:val="20"/>
              </w:rPr>
            </w:pPr>
            <w:r w:rsidRPr="007E5D68">
              <w:rPr>
                <w:sz w:val="20"/>
                <w:szCs w:val="20"/>
              </w:rPr>
              <w:t>25 379,1</w:t>
            </w:r>
          </w:p>
        </w:tc>
        <w:tc>
          <w:tcPr>
            <w:tcW w:w="1134" w:type="dxa"/>
            <w:vAlign w:val="center"/>
          </w:tcPr>
          <w:p w:rsidR="00221D94" w:rsidRPr="007E5D68" w:rsidRDefault="00221D94" w:rsidP="00C83FF8">
            <w:pPr>
              <w:jc w:val="center"/>
              <w:rPr>
                <w:sz w:val="20"/>
                <w:szCs w:val="20"/>
              </w:rPr>
            </w:pPr>
            <w:r w:rsidRPr="007E5D68">
              <w:rPr>
                <w:sz w:val="20"/>
                <w:szCs w:val="20"/>
              </w:rPr>
              <w:t>28 341,2</w:t>
            </w:r>
          </w:p>
        </w:tc>
        <w:tc>
          <w:tcPr>
            <w:tcW w:w="1134" w:type="dxa"/>
            <w:vAlign w:val="center"/>
          </w:tcPr>
          <w:p w:rsidR="00221D94" w:rsidRPr="007E5D68" w:rsidRDefault="00221D94" w:rsidP="00C83FF8">
            <w:pPr>
              <w:jc w:val="center"/>
              <w:rPr>
                <w:sz w:val="20"/>
                <w:szCs w:val="20"/>
              </w:rPr>
            </w:pPr>
            <w:r w:rsidRPr="007E5D68">
              <w:rPr>
                <w:sz w:val="20"/>
                <w:szCs w:val="20"/>
              </w:rPr>
              <w:t>32 470,0</w:t>
            </w:r>
          </w:p>
        </w:tc>
        <w:tc>
          <w:tcPr>
            <w:tcW w:w="1134" w:type="dxa"/>
            <w:vAlign w:val="center"/>
          </w:tcPr>
          <w:p w:rsidR="00221D94" w:rsidRPr="007E5D68" w:rsidRDefault="00221D94" w:rsidP="00C83FF8">
            <w:pPr>
              <w:jc w:val="center"/>
              <w:rPr>
                <w:sz w:val="20"/>
                <w:szCs w:val="20"/>
              </w:rPr>
            </w:pPr>
            <w:r w:rsidRPr="007E5D68">
              <w:rPr>
                <w:sz w:val="20"/>
                <w:szCs w:val="20"/>
              </w:rPr>
              <w:t>32 470,0</w:t>
            </w:r>
          </w:p>
        </w:tc>
        <w:tc>
          <w:tcPr>
            <w:tcW w:w="1134" w:type="dxa"/>
            <w:vAlign w:val="center"/>
          </w:tcPr>
          <w:p w:rsidR="00221D94" w:rsidRPr="007E5D68" w:rsidRDefault="00221D94" w:rsidP="00C83FF8">
            <w:pPr>
              <w:jc w:val="center"/>
              <w:rPr>
                <w:sz w:val="20"/>
                <w:szCs w:val="20"/>
              </w:rPr>
            </w:pPr>
            <w:r w:rsidRPr="007E5D68">
              <w:rPr>
                <w:sz w:val="20"/>
                <w:szCs w:val="20"/>
              </w:rPr>
              <w:t>32 470,0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Оплата работ, услуг</w:t>
            </w:r>
          </w:p>
        </w:tc>
        <w:tc>
          <w:tcPr>
            <w:tcW w:w="1418" w:type="dxa"/>
            <w:vAlign w:val="center"/>
          </w:tcPr>
          <w:p w:rsidR="00221D94" w:rsidRPr="007E5D68" w:rsidRDefault="00221D94" w:rsidP="00C83FF8">
            <w:pPr>
              <w:jc w:val="center"/>
              <w:rPr>
                <w:sz w:val="20"/>
                <w:szCs w:val="20"/>
              </w:rPr>
            </w:pPr>
            <w:r w:rsidRPr="007E5D68">
              <w:rPr>
                <w:sz w:val="20"/>
                <w:szCs w:val="20"/>
              </w:rPr>
              <w:t>25 393,2</w:t>
            </w:r>
          </w:p>
        </w:tc>
        <w:tc>
          <w:tcPr>
            <w:tcW w:w="1134" w:type="dxa"/>
            <w:vAlign w:val="center"/>
          </w:tcPr>
          <w:p w:rsidR="00221D94" w:rsidRPr="007E5D68" w:rsidRDefault="00221D94" w:rsidP="00C83FF8">
            <w:pPr>
              <w:jc w:val="center"/>
              <w:rPr>
                <w:sz w:val="20"/>
                <w:szCs w:val="20"/>
              </w:rPr>
            </w:pPr>
            <w:r w:rsidRPr="007E5D68">
              <w:rPr>
                <w:sz w:val="20"/>
                <w:szCs w:val="20"/>
              </w:rPr>
              <w:t>2 634,0</w:t>
            </w:r>
          </w:p>
        </w:tc>
        <w:tc>
          <w:tcPr>
            <w:tcW w:w="1134" w:type="dxa"/>
            <w:vAlign w:val="center"/>
          </w:tcPr>
          <w:p w:rsidR="00221D94" w:rsidRPr="007E5D68" w:rsidRDefault="00221D94" w:rsidP="00C83FF8">
            <w:pPr>
              <w:jc w:val="center"/>
              <w:rPr>
                <w:sz w:val="20"/>
                <w:szCs w:val="20"/>
              </w:rPr>
            </w:pPr>
            <w:r w:rsidRPr="007E5D68">
              <w:rPr>
                <w:sz w:val="20"/>
                <w:szCs w:val="20"/>
              </w:rPr>
              <w:t>3 264,8</w:t>
            </w:r>
          </w:p>
        </w:tc>
        <w:tc>
          <w:tcPr>
            <w:tcW w:w="1134" w:type="dxa"/>
            <w:vAlign w:val="center"/>
          </w:tcPr>
          <w:p w:rsidR="00221D94" w:rsidRPr="007E5D68" w:rsidRDefault="00221D94" w:rsidP="00C83FF8">
            <w:pPr>
              <w:jc w:val="center"/>
              <w:rPr>
                <w:sz w:val="20"/>
                <w:szCs w:val="20"/>
              </w:rPr>
            </w:pPr>
            <w:r w:rsidRPr="007E5D68">
              <w:rPr>
                <w:sz w:val="20"/>
                <w:szCs w:val="20"/>
              </w:rPr>
              <w:t>1 956,1</w:t>
            </w:r>
          </w:p>
        </w:tc>
        <w:tc>
          <w:tcPr>
            <w:tcW w:w="1134" w:type="dxa"/>
            <w:vAlign w:val="center"/>
          </w:tcPr>
          <w:p w:rsidR="00221D94" w:rsidRPr="007E5D68" w:rsidRDefault="00221D94" w:rsidP="00C83FF8">
            <w:pPr>
              <w:jc w:val="center"/>
              <w:rPr>
                <w:sz w:val="20"/>
                <w:szCs w:val="20"/>
              </w:rPr>
            </w:pPr>
            <w:r w:rsidRPr="007E5D68">
              <w:rPr>
                <w:sz w:val="20"/>
                <w:szCs w:val="20"/>
              </w:rPr>
              <w:t>2 679,1</w:t>
            </w:r>
          </w:p>
        </w:tc>
        <w:tc>
          <w:tcPr>
            <w:tcW w:w="1134" w:type="dxa"/>
            <w:vAlign w:val="center"/>
          </w:tcPr>
          <w:p w:rsidR="00221D94" w:rsidRPr="007E5D68" w:rsidRDefault="00221D94" w:rsidP="00C83FF8">
            <w:pPr>
              <w:jc w:val="center"/>
              <w:rPr>
                <w:sz w:val="20"/>
                <w:szCs w:val="20"/>
              </w:rPr>
            </w:pPr>
            <w:r w:rsidRPr="007E5D68">
              <w:rPr>
                <w:sz w:val="20"/>
                <w:szCs w:val="20"/>
              </w:rPr>
              <w:t>2 790,6</w:t>
            </w:r>
          </w:p>
        </w:tc>
        <w:tc>
          <w:tcPr>
            <w:tcW w:w="1134" w:type="dxa"/>
            <w:vAlign w:val="center"/>
          </w:tcPr>
          <w:p w:rsidR="00221D94" w:rsidRPr="007E5D68" w:rsidRDefault="00221D94" w:rsidP="00C83FF8">
            <w:pPr>
              <w:jc w:val="center"/>
              <w:rPr>
                <w:sz w:val="20"/>
                <w:szCs w:val="20"/>
              </w:rPr>
            </w:pPr>
            <w:r w:rsidRPr="007E5D68">
              <w:rPr>
                <w:sz w:val="20"/>
                <w:szCs w:val="20"/>
              </w:rPr>
              <w:t>2 858,6</w:t>
            </w:r>
          </w:p>
        </w:tc>
        <w:tc>
          <w:tcPr>
            <w:tcW w:w="1134" w:type="dxa"/>
            <w:vAlign w:val="center"/>
          </w:tcPr>
          <w:p w:rsidR="00221D94" w:rsidRPr="007E5D68" w:rsidRDefault="00221D94" w:rsidP="00C83FF8">
            <w:pPr>
              <w:jc w:val="center"/>
              <w:rPr>
                <w:sz w:val="20"/>
                <w:szCs w:val="20"/>
              </w:rPr>
            </w:pPr>
            <w:r w:rsidRPr="007E5D68">
              <w:rPr>
                <w:sz w:val="20"/>
                <w:szCs w:val="20"/>
              </w:rPr>
              <w:t>3 070,0</w:t>
            </w:r>
          </w:p>
        </w:tc>
        <w:tc>
          <w:tcPr>
            <w:tcW w:w="1134" w:type="dxa"/>
            <w:vAlign w:val="center"/>
          </w:tcPr>
          <w:p w:rsidR="00221D94" w:rsidRPr="007E5D68" w:rsidRDefault="00221D94" w:rsidP="00C83FF8">
            <w:pPr>
              <w:jc w:val="center"/>
              <w:rPr>
                <w:sz w:val="20"/>
                <w:szCs w:val="20"/>
              </w:rPr>
            </w:pPr>
            <w:r w:rsidRPr="007E5D68">
              <w:rPr>
                <w:sz w:val="20"/>
                <w:szCs w:val="20"/>
              </w:rPr>
              <w:t>3 070,0</w:t>
            </w:r>
          </w:p>
        </w:tc>
        <w:tc>
          <w:tcPr>
            <w:tcW w:w="1134" w:type="dxa"/>
            <w:vAlign w:val="center"/>
          </w:tcPr>
          <w:p w:rsidR="00221D94" w:rsidRPr="007E5D68" w:rsidRDefault="00221D94" w:rsidP="00C83FF8">
            <w:pPr>
              <w:jc w:val="center"/>
              <w:rPr>
                <w:sz w:val="20"/>
                <w:szCs w:val="20"/>
              </w:rPr>
            </w:pPr>
            <w:r w:rsidRPr="007E5D68">
              <w:rPr>
                <w:sz w:val="20"/>
                <w:szCs w:val="20"/>
              </w:rPr>
              <w:t>3 070,0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Прочие расходы</w:t>
            </w:r>
          </w:p>
        </w:tc>
        <w:tc>
          <w:tcPr>
            <w:tcW w:w="1418" w:type="dxa"/>
            <w:vAlign w:val="center"/>
          </w:tcPr>
          <w:p w:rsidR="00221D94" w:rsidRPr="007E5D68" w:rsidRDefault="00221D94" w:rsidP="00C83FF8">
            <w:pPr>
              <w:jc w:val="center"/>
              <w:rPr>
                <w:sz w:val="20"/>
                <w:szCs w:val="20"/>
              </w:rPr>
            </w:pPr>
            <w:r w:rsidRPr="007E5D68">
              <w:rPr>
                <w:sz w:val="20"/>
                <w:szCs w:val="20"/>
              </w:rPr>
              <w:t>959,0</w:t>
            </w:r>
          </w:p>
        </w:tc>
        <w:tc>
          <w:tcPr>
            <w:tcW w:w="1134" w:type="dxa"/>
            <w:vAlign w:val="center"/>
          </w:tcPr>
          <w:p w:rsidR="00221D94" w:rsidRPr="007E5D68" w:rsidRDefault="00221D94" w:rsidP="00C83FF8">
            <w:pPr>
              <w:jc w:val="center"/>
              <w:rPr>
                <w:sz w:val="20"/>
                <w:szCs w:val="20"/>
              </w:rPr>
            </w:pPr>
            <w:r w:rsidRPr="007E5D68">
              <w:rPr>
                <w:sz w:val="20"/>
                <w:szCs w:val="20"/>
              </w:rPr>
              <w:t>22,0</w:t>
            </w:r>
          </w:p>
        </w:tc>
        <w:tc>
          <w:tcPr>
            <w:tcW w:w="1134" w:type="dxa"/>
            <w:vAlign w:val="center"/>
          </w:tcPr>
          <w:p w:rsidR="00221D94" w:rsidRPr="007E5D68" w:rsidRDefault="00221D94" w:rsidP="00C83FF8">
            <w:pPr>
              <w:jc w:val="center"/>
              <w:rPr>
                <w:sz w:val="20"/>
                <w:szCs w:val="20"/>
              </w:rPr>
            </w:pPr>
            <w:r w:rsidRPr="007E5D68">
              <w:rPr>
                <w:sz w:val="20"/>
                <w:szCs w:val="20"/>
              </w:rPr>
              <w:t>83,2</w:t>
            </w:r>
          </w:p>
        </w:tc>
        <w:tc>
          <w:tcPr>
            <w:tcW w:w="1134" w:type="dxa"/>
            <w:vAlign w:val="center"/>
          </w:tcPr>
          <w:p w:rsidR="00221D94" w:rsidRPr="007E5D68" w:rsidRDefault="00221D94" w:rsidP="00C83FF8">
            <w:pPr>
              <w:jc w:val="center"/>
              <w:rPr>
                <w:sz w:val="20"/>
                <w:szCs w:val="20"/>
              </w:rPr>
            </w:pPr>
            <w:r w:rsidRPr="007E5D68">
              <w:rPr>
                <w:sz w:val="20"/>
                <w:szCs w:val="20"/>
              </w:rPr>
              <w:t>95,8</w:t>
            </w:r>
          </w:p>
        </w:tc>
        <w:tc>
          <w:tcPr>
            <w:tcW w:w="1134" w:type="dxa"/>
            <w:vAlign w:val="center"/>
          </w:tcPr>
          <w:p w:rsidR="00221D94" w:rsidRPr="007E5D68" w:rsidRDefault="00221D94" w:rsidP="00C83FF8">
            <w:pPr>
              <w:jc w:val="center"/>
              <w:rPr>
                <w:sz w:val="20"/>
                <w:szCs w:val="20"/>
              </w:rPr>
            </w:pPr>
            <w:r w:rsidRPr="007E5D68">
              <w:rPr>
                <w:sz w:val="20"/>
                <w:szCs w:val="20"/>
              </w:rPr>
              <w:t>134,2</w:t>
            </w:r>
          </w:p>
        </w:tc>
        <w:tc>
          <w:tcPr>
            <w:tcW w:w="1134" w:type="dxa"/>
            <w:vAlign w:val="center"/>
          </w:tcPr>
          <w:p w:rsidR="00221D94" w:rsidRPr="007E5D68" w:rsidRDefault="00221D94" w:rsidP="00C83FF8">
            <w:pPr>
              <w:jc w:val="center"/>
              <w:rPr>
                <w:sz w:val="20"/>
                <w:szCs w:val="20"/>
              </w:rPr>
            </w:pPr>
            <w:r w:rsidRPr="007E5D68">
              <w:rPr>
                <w:sz w:val="20"/>
                <w:szCs w:val="20"/>
              </w:rPr>
              <w:t>73,8</w:t>
            </w:r>
          </w:p>
        </w:tc>
        <w:tc>
          <w:tcPr>
            <w:tcW w:w="1134" w:type="dxa"/>
            <w:vAlign w:val="center"/>
          </w:tcPr>
          <w:p w:rsidR="00221D94" w:rsidRPr="007E5D68" w:rsidRDefault="00221D94" w:rsidP="00C83FF8">
            <w:pPr>
              <w:jc w:val="center"/>
              <w:rPr>
                <w:sz w:val="20"/>
                <w:szCs w:val="20"/>
              </w:rPr>
            </w:pPr>
            <w:r w:rsidRPr="007E5D68">
              <w:rPr>
                <w:sz w:val="20"/>
                <w:szCs w:val="20"/>
              </w:rPr>
              <w:t>70,0</w:t>
            </w:r>
          </w:p>
        </w:tc>
        <w:tc>
          <w:tcPr>
            <w:tcW w:w="1134" w:type="dxa"/>
            <w:vAlign w:val="center"/>
          </w:tcPr>
          <w:p w:rsidR="00221D94" w:rsidRPr="007E5D68" w:rsidRDefault="00221D94" w:rsidP="00C83FF8">
            <w:pPr>
              <w:jc w:val="center"/>
              <w:rPr>
                <w:sz w:val="20"/>
                <w:szCs w:val="20"/>
              </w:rPr>
            </w:pPr>
            <w:r w:rsidRPr="007E5D68">
              <w:rPr>
                <w:sz w:val="20"/>
                <w:szCs w:val="20"/>
              </w:rPr>
              <w:t>160,0</w:t>
            </w:r>
          </w:p>
        </w:tc>
        <w:tc>
          <w:tcPr>
            <w:tcW w:w="1134" w:type="dxa"/>
            <w:vAlign w:val="center"/>
          </w:tcPr>
          <w:p w:rsidR="00221D94" w:rsidRPr="007E5D68" w:rsidRDefault="00221D94" w:rsidP="00C83FF8">
            <w:pPr>
              <w:jc w:val="center"/>
              <w:rPr>
                <w:sz w:val="20"/>
                <w:szCs w:val="20"/>
              </w:rPr>
            </w:pPr>
            <w:r w:rsidRPr="007E5D68">
              <w:rPr>
                <w:sz w:val="20"/>
                <w:szCs w:val="20"/>
              </w:rPr>
              <w:t>160,0</w:t>
            </w:r>
          </w:p>
        </w:tc>
        <w:tc>
          <w:tcPr>
            <w:tcW w:w="1134" w:type="dxa"/>
            <w:vAlign w:val="center"/>
          </w:tcPr>
          <w:p w:rsidR="00221D94" w:rsidRPr="007E5D68" w:rsidRDefault="00221D94" w:rsidP="00C83FF8">
            <w:pPr>
              <w:jc w:val="center"/>
              <w:rPr>
                <w:sz w:val="20"/>
                <w:szCs w:val="20"/>
              </w:rPr>
            </w:pPr>
            <w:r w:rsidRPr="007E5D68">
              <w:rPr>
                <w:sz w:val="20"/>
                <w:szCs w:val="20"/>
              </w:rPr>
              <w:t>160,0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Поступление нефинансовых активов</w:t>
            </w:r>
          </w:p>
        </w:tc>
        <w:tc>
          <w:tcPr>
            <w:tcW w:w="1418" w:type="dxa"/>
            <w:vAlign w:val="center"/>
          </w:tcPr>
          <w:p w:rsidR="00221D94" w:rsidRPr="007E5D68" w:rsidRDefault="00221D94" w:rsidP="00C83FF8">
            <w:pPr>
              <w:jc w:val="center"/>
              <w:rPr>
                <w:sz w:val="20"/>
                <w:szCs w:val="20"/>
              </w:rPr>
            </w:pPr>
            <w:r w:rsidRPr="007E5D68">
              <w:rPr>
                <w:sz w:val="20"/>
                <w:szCs w:val="20"/>
              </w:rPr>
              <w:t>21 408,2</w:t>
            </w:r>
          </w:p>
        </w:tc>
        <w:tc>
          <w:tcPr>
            <w:tcW w:w="1134" w:type="dxa"/>
            <w:vAlign w:val="center"/>
          </w:tcPr>
          <w:p w:rsidR="00221D94" w:rsidRPr="007E5D68" w:rsidRDefault="00221D94" w:rsidP="00C83FF8">
            <w:pPr>
              <w:jc w:val="center"/>
              <w:rPr>
                <w:sz w:val="20"/>
                <w:szCs w:val="20"/>
              </w:rPr>
            </w:pPr>
            <w:r w:rsidRPr="007E5D68">
              <w:rPr>
                <w:sz w:val="20"/>
                <w:szCs w:val="20"/>
              </w:rPr>
              <w:t>2 194,0</w:t>
            </w:r>
          </w:p>
        </w:tc>
        <w:tc>
          <w:tcPr>
            <w:tcW w:w="1134" w:type="dxa"/>
            <w:vAlign w:val="center"/>
          </w:tcPr>
          <w:p w:rsidR="00221D94" w:rsidRPr="007E5D68" w:rsidRDefault="00221D94" w:rsidP="00C83FF8">
            <w:pPr>
              <w:jc w:val="center"/>
              <w:rPr>
                <w:sz w:val="20"/>
                <w:szCs w:val="20"/>
              </w:rPr>
            </w:pPr>
            <w:r w:rsidRPr="007E5D68">
              <w:rPr>
                <w:sz w:val="20"/>
                <w:szCs w:val="20"/>
              </w:rPr>
              <w:t>2 739,5</w:t>
            </w:r>
          </w:p>
        </w:tc>
        <w:tc>
          <w:tcPr>
            <w:tcW w:w="1134" w:type="dxa"/>
            <w:vAlign w:val="center"/>
          </w:tcPr>
          <w:p w:rsidR="00221D94" w:rsidRPr="007E5D68" w:rsidRDefault="00221D94" w:rsidP="00C83FF8">
            <w:pPr>
              <w:jc w:val="center"/>
              <w:rPr>
                <w:sz w:val="20"/>
                <w:szCs w:val="20"/>
              </w:rPr>
            </w:pPr>
            <w:r w:rsidRPr="007E5D68">
              <w:rPr>
                <w:sz w:val="20"/>
                <w:szCs w:val="20"/>
              </w:rPr>
              <w:t>1 885,6</w:t>
            </w:r>
          </w:p>
        </w:tc>
        <w:tc>
          <w:tcPr>
            <w:tcW w:w="1134" w:type="dxa"/>
            <w:vAlign w:val="center"/>
          </w:tcPr>
          <w:p w:rsidR="00221D94" w:rsidRPr="007E5D68" w:rsidRDefault="00221D94" w:rsidP="00C83FF8">
            <w:pPr>
              <w:jc w:val="center"/>
              <w:rPr>
                <w:sz w:val="20"/>
                <w:szCs w:val="20"/>
              </w:rPr>
            </w:pPr>
            <w:r w:rsidRPr="007E5D68">
              <w:rPr>
                <w:sz w:val="20"/>
                <w:szCs w:val="20"/>
              </w:rPr>
              <w:t>1 767,7</w:t>
            </w:r>
          </w:p>
        </w:tc>
        <w:tc>
          <w:tcPr>
            <w:tcW w:w="1134" w:type="dxa"/>
            <w:vAlign w:val="center"/>
          </w:tcPr>
          <w:p w:rsidR="00221D94" w:rsidRPr="007E5D68" w:rsidRDefault="00221D94" w:rsidP="00C83FF8">
            <w:pPr>
              <w:jc w:val="center"/>
              <w:rPr>
                <w:sz w:val="20"/>
                <w:szCs w:val="20"/>
              </w:rPr>
            </w:pPr>
            <w:r w:rsidRPr="007E5D68">
              <w:rPr>
                <w:sz w:val="20"/>
                <w:szCs w:val="20"/>
              </w:rPr>
              <w:t>1 678,7</w:t>
            </w:r>
          </w:p>
        </w:tc>
        <w:tc>
          <w:tcPr>
            <w:tcW w:w="1134" w:type="dxa"/>
            <w:vAlign w:val="center"/>
          </w:tcPr>
          <w:p w:rsidR="00221D94" w:rsidRPr="007E5D68" w:rsidRDefault="00221D94" w:rsidP="00C83FF8">
            <w:pPr>
              <w:jc w:val="center"/>
              <w:rPr>
                <w:sz w:val="20"/>
                <w:szCs w:val="20"/>
              </w:rPr>
            </w:pPr>
            <w:r w:rsidRPr="007E5D68">
              <w:rPr>
                <w:sz w:val="20"/>
                <w:szCs w:val="20"/>
              </w:rPr>
              <w:t>1 962,7</w:t>
            </w:r>
          </w:p>
        </w:tc>
        <w:tc>
          <w:tcPr>
            <w:tcW w:w="1134" w:type="dxa"/>
            <w:vAlign w:val="center"/>
          </w:tcPr>
          <w:p w:rsidR="00221D94" w:rsidRPr="007E5D68" w:rsidRDefault="00221D94" w:rsidP="00C83FF8">
            <w:pPr>
              <w:jc w:val="center"/>
              <w:rPr>
                <w:sz w:val="20"/>
                <w:szCs w:val="20"/>
              </w:rPr>
            </w:pPr>
            <w:r w:rsidRPr="007E5D68">
              <w:rPr>
                <w:sz w:val="20"/>
                <w:szCs w:val="20"/>
              </w:rPr>
              <w:t>3 060,0</w:t>
            </w:r>
          </w:p>
        </w:tc>
        <w:tc>
          <w:tcPr>
            <w:tcW w:w="1134" w:type="dxa"/>
            <w:vAlign w:val="center"/>
          </w:tcPr>
          <w:p w:rsidR="00221D94" w:rsidRPr="007E5D68" w:rsidRDefault="00221D94" w:rsidP="00C83FF8">
            <w:pPr>
              <w:jc w:val="center"/>
              <w:rPr>
                <w:sz w:val="20"/>
                <w:szCs w:val="20"/>
              </w:rPr>
            </w:pPr>
            <w:r w:rsidRPr="007E5D68">
              <w:rPr>
                <w:sz w:val="20"/>
                <w:szCs w:val="20"/>
              </w:rPr>
              <w:t>3 060,0</w:t>
            </w:r>
          </w:p>
        </w:tc>
        <w:tc>
          <w:tcPr>
            <w:tcW w:w="1134" w:type="dxa"/>
            <w:vAlign w:val="center"/>
          </w:tcPr>
          <w:p w:rsidR="00221D94" w:rsidRPr="007E5D68" w:rsidRDefault="00221D94" w:rsidP="00C83FF8">
            <w:pPr>
              <w:jc w:val="center"/>
              <w:rPr>
                <w:sz w:val="20"/>
                <w:szCs w:val="20"/>
              </w:rPr>
            </w:pPr>
            <w:r w:rsidRPr="007E5D68">
              <w:rPr>
                <w:sz w:val="20"/>
                <w:szCs w:val="20"/>
              </w:rPr>
              <w:t>3 060,0</w:t>
            </w:r>
          </w:p>
        </w:tc>
      </w:tr>
      <w:tr w:rsidR="00221D94" w:rsidRPr="007E5D68" w:rsidTr="00C83FF8">
        <w:tc>
          <w:tcPr>
            <w:tcW w:w="3402" w:type="dxa"/>
          </w:tcPr>
          <w:p w:rsidR="00221D94" w:rsidRPr="007E5D68" w:rsidRDefault="00221D94" w:rsidP="00C83FF8">
            <w:pPr>
              <w:rPr>
                <w:b/>
                <w:i/>
                <w:sz w:val="20"/>
                <w:szCs w:val="20"/>
              </w:rPr>
            </w:pPr>
            <w:r w:rsidRPr="007E5D68">
              <w:rPr>
                <w:b/>
                <w:i/>
                <w:sz w:val="20"/>
                <w:szCs w:val="20"/>
              </w:rPr>
              <w:lastRenderedPageBreak/>
              <w:t>Ресурсное обеспечение реализации подпрограммы «Функционирование главы администрации городского поселения город Лиски»</w:t>
            </w:r>
          </w:p>
        </w:tc>
        <w:tc>
          <w:tcPr>
            <w:tcW w:w="1418" w:type="dxa"/>
            <w:vAlign w:val="center"/>
          </w:tcPr>
          <w:p w:rsidR="00221D94" w:rsidRPr="007E5D68" w:rsidRDefault="00221D94" w:rsidP="00C83FF8">
            <w:pPr>
              <w:jc w:val="center"/>
              <w:rPr>
                <w:b/>
                <w:i/>
                <w:sz w:val="20"/>
                <w:szCs w:val="20"/>
              </w:rPr>
            </w:pPr>
            <w:r w:rsidRPr="007E5D68">
              <w:rPr>
                <w:b/>
                <w:i/>
                <w:sz w:val="20"/>
                <w:szCs w:val="20"/>
              </w:rPr>
              <w:t>20 226,9</w:t>
            </w:r>
          </w:p>
        </w:tc>
        <w:tc>
          <w:tcPr>
            <w:tcW w:w="1134" w:type="dxa"/>
            <w:vAlign w:val="center"/>
          </w:tcPr>
          <w:p w:rsidR="00221D94" w:rsidRPr="007E5D68" w:rsidRDefault="00221D94" w:rsidP="00C83FF8">
            <w:pPr>
              <w:jc w:val="center"/>
              <w:rPr>
                <w:b/>
                <w:i/>
                <w:sz w:val="20"/>
                <w:szCs w:val="20"/>
              </w:rPr>
            </w:pPr>
            <w:r w:rsidRPr="007E5D68">
              <w:rPr>
                <w:b/>
                <w:i/>
                <w:sz w:val="20"/>
                <w:szCs w:val="20"/>
              </w:rPr>
              <w:t>1 733,0</w:t>
            </w:r>
          </w:p>
        </w:tc>
        <w:tc>
          <w:tcPr>
            <w:tcW w:w="1134" w:type="dxa"/>
            <w:vAlign w:val="center"/>
          </w:tcPr>
          <w:p w:rsidR="00221D94" w:rsidRPr="007E5D68" w:rsidRDefault="00221D94" w:rsidP="00C83FF8">
            <w:pPr>
              <w:jc w:val="center"/>
              <w:rPr>
                <w:b/>
                <w:i/>
                <w:sz w:val="20"/>
                <w:szCs w:val="20"/>
              </w:rPr>
            </w:pPr>
            <w:r w:rsidRPr="007E5D68">
              <w:rPr>
                <w:b/>
                <w:i/>
                <w:sz w:val="20"/>
                <w:szCs w:val="20"/>
              </w:rPr>
              <w:t>1 770,0</w:t>
            </w:r>
          </w:p>
        </w:tc>
        <w:tc>
          <w:tcPr>
            <w:tcW w:w="1134" w:type="dxa"/>
            <w:vAlign w:val="center"/>
          </w:tcPr>
          <w:p w:rsidR="00221D94" w:rsidRPr="007E5D68" w:rsidRDefault="00221D94" w:rsidP="00C83FF8">
            <w:pPr>
              <w:jc w:val="center"/>
              <w:rPr>
                <w:b/>
                <w:i/>
                <w:sz w:val="20"/>
                <w:szCs w:val="20"/>
              </w:rPr>
            </w:pPr>
            <w:r w:rsidRPr="007E5D68">
              <w:rPr>
                <w:b/>
                <w:i/>
                <w:sz w:val="20"/>
                <w:szCs w:val="20"/>
              </w:rPr>
              <w:t>2 339,6</w:t>
            </w:r>
          </w:p>
        </w:tc>
        <w:tc>
          <w:tcPr>
            <w:tcW w:w="1134" w:type="dxa"/>
            <w:vAlign w:val="center"/>
          </w:tcPr>
          <w:p w:rsidR="00221D94" w:rsidRPr="007E5D68" w:rsidRDefault="00221D94" w:rsidP="00C83FF8">
            <w:pPr>
              <w:jc w:val="center"/>
              <w:rPr>
                <w:sz w:val="20"/>
                <w:szCs w:val="20"/>
              </w:rPr>
            </w:pPr>
            <w:r w:rsidRPr="007E5D68">
              <w:rPr>
                <w:b/>
                <w:i/>
                <w:sz w:val="20"/>
                <w:szCs w:val="20"/>
              </w:rPr>
              <w:t>2 334,2</w:t>
            </w:r>
          </w:p>
        </w:tc>
        <w:tc>
          <w:tcPr>
            <w:tcW w:w="1134" w:type="dxa"/>
            <w:vAlign w:val="center"/>
          </w:tcPr>
          <w:p w:rsidR="00221D94" w:rsidRPr="007E5D68" w:rsidRDefault="00221D94" w:rsidP="00C83FF8">
            <w:pPr>
              <w:jc w:val="center"/>
              <w:rPr>
                <w:sz w:val="20"/>
                <w:szCs w:val="20"/>
              </w:rPr>
            </w:pPr>
            <w:r w:rsidRPr="007E5D68">
              <w:rPr>
                <w:b/>
                <w:i/>
                <w:sz w:val="20"/>
                <w:szCs w:val="20"/>
              </w:rPr>
              <w:t>2 168,5</w:t>
            </w:r>
          </w:p>
        </w:tc>
        <w:tc>
          <w:tcPr>
            <w:tcW w:w="1134" w:type="dxa"/>
            <w:vAlign w:val="center"/>
          </w:tcPr>
          <w:p w:rsidR="00221D94" w:rsidRPr="007E5D68" w:rsidRDefault="00221D94" w:rsidP="00C83FF8">
            <w:pPr>
              <w:jc w:val="center"/>
              <w:rPr>
                <w:sz w:val="20"/>
                <w:szCs w:val="20"/>
              </w:rPr>
            </w:pPr>
            <w:r w:rsidRPr="007E5D68">
              <w:rPr>
                <w:b/>
                <w:i/>
                <w:sz w:val="20"/>
                <w:szCs w:val="20"/>
              </w:rPr>
              <w:t>2 261,6</w:t>
            </w:r>
          </w:p>
        </w:tc>
        <w:tc>
          <w:tcPr>
            <w:tcW w:w="1134" w:type="dxa"/>
            <w:vAlign w:val="center"/>
          </w:tcPr>
          <w:p w:rsidR="00221D94" w:rsidRPr="007E5D68" w:rsidRDefault="00221D94" w:rsidP="00C83FF8">
            <w:pPr>
              <w:jc w:val="center"/>
              <w:rPr>
                <w:sz w:val="20"/>
                <w:szCs w:val="20"/>
              </w:rPr>
            </w:pPr>
            <w:r w:rsidRPr="007E5D68">
              <w:rPr>
                <w:b/>
                <w:i/>
                <w:sz w:val="20"/>
                <w:szCs w:val="20"/>
              </w:rPr>
              <w:t>2 540,0</w:t>
            </w:r>
          </w:p>
        </w:tc>
        <w:tc>
          <w:tcPr>
            <w:tcW w:w="1134" w:type="dxa"/>
            <w:vAlign w:val="center"/>
          </w:tcPr>
          <w:p w:rsidR="00221D94" w:rsidRPr="007E5D68" w:rsidRDefault="00221D94" w:rsidP="00C83FF8">
            <w:pPr>
              <w:jc w:val="center"/>
              <w:rPr>
                <w:b/>
                <w:i/>
                <w:sz w:val="20"/>
                <w:szCs w:val="20"/>
              </w:rPr>
            </w:pPr>
            <w:r w:rsidRPr="007E5D68">
              <w:rPr>
                <w:b/>
                <w:i/>
                <w:sz w:val="20"/>
                <w:szCs w:val="20"/>
              </w:rPr>
              <w:t>2 540,0</w:t>
            </w:r>
          </w:p>
        </w:tc>
        <w:tc>
          <w:tcPr>
            <w:tcW w:w="1134" w:type="dxa"/>
            <w:vAlign w:val="center"/>
          </w:tcPr>
          <w:p w:rsidR="00221D94" w:rsidRPr="007E5D68" w:rsidRDefault="00221D94" w:rsidP="00C83FF8">
            <w:pPr>
              <w:jc w:val="center"/>
              <w:rPr>
                <w:b/>
                <w:i/>
                <w:sz w:val="20"/>
                <w:szCs w:val="20"/>
              </w:rPr>
            </w:pPr>
            <w:r w:rsidRPr="007E5D68">
              <w:rPr>
                <w:b/>
                <w:i/>
                <w:sz w:val="20"/>
                <w:szCs w:val="20"/>
              </w:rPr>
              <w:t>2 540,0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Оплата труда с начислениями</w:t>
            </w:r>
          </w:p>
          <w:p w:rsidR="00221D94" w:rsidRPr="007E5D68" w:rsidRDefault="00221D94" w:rsidP="00C83FF8">
            <w:pPr>
              <w:rPr>
                <w:sz w:val="20"/>
                <w:szCs w:val="20"/>
              </w:rPr>
            </w:pPr>
          </w:p>
        </w:tc>
        <w:tc>
          <w:tcPr>
            <w:tcW w:w="1418" w:type="dxa"/>
            <w:vAlign w:val="center"/>
          </w:tcPr>
          <w:p w:rsidR="00221D94" w:rsidRPr="007E5D68" w:rsidRDefault="00221D94" w:rsidP="00C83FF8">
            <w:pPr>
              <w:jc w:val="center"/>
              <w:rPr>
                <w:sz w:val="20"/>
                <w:szCs w:val="20"/>
              </w:rPr>
            </w:pPr>
            <w:r w:rsidRPr="007E5D68">
              <w:rPr>
                <w:sz w:val="20"/>
                <w:szCs w:val="20"/>
              </w:rPr>
              <w:t>20 226,9</w:t>
            </w:r>
          </w:p>
        </w:tc>
        <w:tc>
          <w:tcPr>
            <w:tcW w:w="1134" w:type="dxa"/>
            <w:vAlign w:val="center"/>
          </w:tcPr>
          <w:p w:rsidR="00221D94" w:rsidRPr="007E5D68" w:rsidRDefault="00221D94" w:rsidP="00C83FF8">
            <w:pPr>
              <w:jc w:val="center"/>
              <w:rPr>
                <w:sz w:val="20"/>
                <w:szCs w:val="20"/>
              </w:rPr>
            </w:pPr>
            <w:r w:rsidRPr="007E5D68">
              <w:rPr>
                <w:sz w:val="20"/>
                <w:szCs w:val="20"/>
              </w:rPr>
              <w:t>1 733,0</w:t>
            </w:r>
          </w:p>
        </w:tc>
        <w:tc>
          <w:tcPr>
            <w:tcW w:w="1134" w:type="dxa"/>
            <w:vAlign w:val="center"/>
          </w:tcPr>
          <w:p w:rsidR="00221D94" w:rsidRPr="007E5D68" w:rsidRDefault="00221D94" w:rsidP="00C83FF8">
            <w:pPr>
              <w:jc w:val="center"/>
              <w:rPr>
                <w:sz w:val="20"/>
                <w:szCs w:val="20"/>
              </w:rPr>
            </w:pPr>
            <w:r w:rsidRPr="007E5D68">
              <w:rPr>
                <w:sz w:val="20"/>
                <w:szCs w:val="20"/>
              </w:rPr>
              <w:t>1 770,0</w:t>
            </w:r>
          </w:p>
        </w:tc>
        <w:tc>
          <w:tcPr>
            <w:tcW w:w="1134" w:type="dxa"/>
            <w:vAlign w:val="center"/>
          </w:tcPr>
          <w:p w:rsidR="00221D94" w:rsidRPr="007E5D68" w:rsidRDefault="00221D94" w:rsidP="00C83FF8">
            <w:pPr>
              <w:jc w:val="center"/>
              <w:rPr>
                <w:sz w:val="20"/>
                <w:szCs w:val="20"/>
              </w:rPr>
            </w:pPr>
            <w:r w:rsidRPr="007E5D68">
              <w:rPr>
                <w:sz w:val="20"/>
                <w:szCs w:val="20"/>
              </w:rPr>
              <w:t>2 339,6</w:t>
            </w:r>
          </w:p>
        </w:tc>
        <w:tc>
          <w:tcPr>
            <w:tcW w:w="1134" w:type="dxa"/>
            <w:vAlign w:val="center"/>
          </w:tcPr>
          <w:p w:rsidR="00221D94" w:rsidRPr="007E5D68" w:rsidRDefault="00221D94" w:rsidP="00C83FF8">
            <w:pPr>
              <w:jc w:val="center"/>
              <w:rPr>
                <w:sz w:val="20"/>
                <w:szCs w:val="20"/>
              </w:rPr>
            </w:pPr>
            <w:r w:rsidRPr="007E5D68">
              <w:rPr>
                <w:sz w:val="20"/>
                <w:szCs w:val="20"/>
              </w:rPr>
              <w:t>2 334,2</w:t>
            </w:r>
          </w:p>
        </w:tc>
        <w:tc>
          <w:tcPr>
            <w:tcW w:w="1134" w:type="dxa"/>
            <w:vAlign w:val="center"/>
          </w:tcPr>
          <w:p w:rsidR="00221D94" w:rsidRPr="007E5D68" w:rsidRDefault="00221D94" w:rsidP="00C83FF8">
            <w:pPr>
              <w:jc w:val="center"/>
              <w:rPr>
                <w:sz w:val="20"/>
                <w:szCs w:val="20"/>
              </w:rPr>
            </w:pPr>
            <w:r w:rsidRPr="007E5D68">
              <w:rPr>
                <w:sz w:val="20"/>
                <w:szCs w:val="20"/>
              </w:rPr>
              <w:t>2 168,5</w:t>
            </w:r>
          </w:p>
        </w:tc>
        <w:tc>
          <w:tcPr>
            <w:tcW w:w="1134" w:type="dxa"/>
            <w:vAlign w:val="center"/>
          </w:tcPr>
          <w:p w:rsidR="00221D94" w:rsidRPr="007E5D68" w:rsidRDefault="00221D94" w:rsidP="00C83FF8">
            <w:pPr>
              <w:jc w:val="center"/>
              <w:rPr>
                <w:sz w:val="20"/>
                <w:szCs w:val="20"/>
              </w:rPr>
            </w:pPr>
            <w:r w:rsidRPr="007E5D68">
              <w:rPr>
                <w:sz w:val="20"/>
                <w:szCs w:val="20"/>
              </w:rPr>
              <w:t>2 261,6</w:t>
            </w:r>
          </w:p>
        </w:tc>
        <w:tc>
          <w:tcPr>
            <w:tcW w:w="1134" w:type="dxa"/>
            <w:vAlign w:val="center"/>
          </w:tcPr>
          <w:p w:rsidR="00221D94" w:rsidRPr="007E5D68" w:rsidRDefault="00221D94" w:rsidP="00C83FF8">
            <w:pPr>
              <w:jc w:val="center"/>
              <w:rPr>
                <w:sz w:val="20"/>
                <w:szCs w:val="20"/>
              </w:rPr>
            </w:pPr>
            <w:r w:rsidRPr="007E5D68">
              <w:rPr>
                <w:sz w:val="20"/>
                <w:szCs w:val="20"/>
              </w:rPr>
              <w:t>2 540,0</w:t>
            </w:r>
          </w:p>
        </w:tc>
        <w:tc>
          <w:tcPr>
            <w:tcW w:w="1134" w:type="dxa"/>
            <w:vAlign w:val="center"/>
          </w:tcPr>
          <w:p w:rsidR="00221D94" w:rsidRPr="007E5D68" w:rsidRDefault="00221D94" w:rsidP="00C83FF8">
            <w:pPr>
              <w:jc w:val="center"/>
              <w:rPr>
                <w:sz w:val="20"/>
                <w:szCs w:val="20"/>
              </w:rPr>
            </w:pPr>
            <w:r w:rsidRPr="007E5D68">
              <w:rPr>
                <w:sz w:val="20"/>
                <w:szCs w:val="20"/>
              </w:rPr>
              <w:t>2 540,0</w:t>
            </w:r>
          </w:p>
        </w:tc>
        <w:tc>
          <w:tcPr>
            <w:tcW w:w="1134" w:type="dxa"/>
            <w:vAlign w:val="center"/>
          </w:tcPr>
          <w:p w:rsidR="00221D94" w:rsidRPr="007E5D68" w:rsidRDefault="00221D94" w:rsidP="00C83FF8">
            <w:pPr>
              <w:jc w:val="center"/>
              <w:rPr>
                <w:sz w:val="20"/>
                <w:szCs w:val="20"/>
              </w:rPr>
            </w:pPr>
            <w:r w:rsidRPr="007E5D68">
              <w:rPr>
                <w:sz w:val="20"/>
                <w:szCs w:val="20"/>
              </w:rPr>
              <w:t>2 540,0</w:t>
            </w:r>
          </w:p>
        </w:tc>
      </w:tr>
      <w:tr w:rsidR="00221D94" w:rsidRPr="007E5D68" w:rsidTr="00C83FF8">
        <w:tc>
          <w:tcPr>
            <w:tcW w:w="3402" w:type="dxa"/>
          </w:tcPr>
          <w:p w:rsidR="00221D94" w:rsidRPr="007E5D68" w:rsidRDefault="00221D94" w:rsidP="00C83FF8">
            <w:pPr>
              <w:rPr>
                <w:b/>
                <w:i/>
                <w:sz w:val="20"/>
                <w:szCs w:val="20"/>
              </w:rPr>
            </w:pPr>
            <w:r w:rsidRPr="007E5D68">
              <w:rPr>
                <w:b/>
                <w:i/>
                <w:sz w:val="20"/>
                <w:szCs w:val="20"/>
              </w:rPr>
              <w:t>Ресурсное обеспечение реализации подпрограммы «Управление в сфере функций органов администрации городского поселения город Лиски»</w:t>
            </w:r>
          </w:p>
        </w:tc>
        <w:tc>
          <w:tcPr>
            <w:tcW w:w="1418" w:type="dxa"/>
            <w:vAlign w:val="center"/>
          </w:tcPr>
          <w:p w:rsidR="00221D94" w:rsidRPr="007E5D68" w:rsidRDefault="00221D94" w:rsidP="00C83FF8">
            <w:pPr>
              <w:jc w:val="center"/>
              <w:rPr>
                <w:b/>
                <w:i/>
                <w:sz w:val="20"/>
                <w:szCs w:val="20"/>
              </w:rPr>
            </w:pPr>
            <w:r w:rsidRPr="007E5D68">
              <w:rPr>
                <w:b/>
                <w:i/>
                <w:sz w:val="20"/>
                <w:szCs w:val="20"/>
              </w:rPr>
              <w:t>114 358,7</w:t>
            </w:r>
          </w:p>
        </w:tc>
        <w:tc>
          <w:tcPr>
            <w:tcW w:w="1134" w:type="dxa"/>
            <w:vAlign w:val="center"/>
          </w:tcPr>
          <w:p w:rsidR="00221D94" w:rsidRPr="007E5D68" w:rsidRDefault="00221D94" w:rsidP="00C83FF8">
            <w:pPr>
              <w:jc w:val="center"/>
              <w:rPr>
                <w:b/>
                <w:i/>
                <w:sz w:val="20"/>
                <w:szCs w:val="20"/>
              </w:rPr>
            </w:pPr>
            <w:r w:rsidRPr="007E5D68">
              <w:rPr>
                <w:b/>
                <w:i/>
                <w:sz w:val="20"/>
                <w:szCs w:val="20"/>
              </w:rPr>
              <w:t>8 614,0</w:t>
            </w:r>
          </w:p>
        </w:tc>
        <w:tc>
          <w:tcPr>
            <w:tcW w:w="1134" w:type="dxa"/>
            <w:vAlign w:val="center"/>
          </w:tcPr>
          <w:p w:rsidR="00221D94" w:rsidRPr="007E5D68" w:rsidRDefault="00221D94" w:rsidP="00C83FF8">
            <w:pPr>
              <w:jc w:val="center"/>
              <w:rPr>
                <w:b/>
                <w:i/>
                <w:sz w:val="20"/>
                <w:szCs w:val="20"/>
              </w:rPr>
            </w:pPr>
            <w:r w:rsidRPr="007E5D68">
              <w:rPr>
                <w:b/>
                <w:i/>
                <w:sz w:val="20"/>
                <w:szCs w:val="20"/>
              </w:rPr>
              <w:t>9 839,7</w:t>
            </w:r>
          </w:p>
        </w:tc>
        <w:tc>
          <w:tcPr>
            <w:tcW w:w="1134" w:type="dxa"/>
            <w:vAlign w:val="center"/>
          </w:tcPr>
          <w:p w:rsidR="00221D94" w:rsidRPr="007E5D68" w:rsidRDefault="00221D94" w:rsidP="00C83FF8">
            <w:pPr>
              <w:jc w:val="center"/>
              <w:rPr>
                <w:b/>
                <w:i/>
                <w:sz w:val="20"/>
                <w:szCs w:val="20"/>
              </w:rPr>
            </w:pPr>
            <w:r w:rsidRPr="007E5D68">
              <w:rPr>
                <w:b/>
                <w:i/>
                <w:sz w:val="20"/>
                <w:szCs w:val="20"/>
              </w:rPr>
              <w:t>11 073,0</w:t>
            </w:r>
          </w:p>
        </w:tc>
        <w:tc>
          <w:tcPr>
            <w:tcW w:w="1134" w:type="dxa"/>
            <w:vAlign w:val="center"/>
          </w:tcPr>
          <w:p w:rsidR="00221D94" w:rsidRPr="007E5D68" w:rsidRDefault="00221D94" w:rsidP="00C83FF8">
            <w:pPr>
              <w:jc w:val="center"/>
              <w:rPr>
                <w:b/>
                <w:i/>
                <w:sz w:val="20"/>
                <w:szCs w:val="20"/>
              </w:rPr>
            </w:pPr>
            <w:r w:rsidRPr="007E5D68">
              <w:rPr>
                <w:b/>
                <w:i/>
                <w:sz w:val="20"/>
                <w:szCs w:val="20"/>
              </w:rPr>
              <w:t>11 761,0</w:t>
            </w:r>
          </w:p>
        </w:tc>
        <w:tc>
          <w:tcPr>
            <w:tcW w:w="1134" w:type="dxa"/>
            <w:vAlign w:val="center"/>
          </w:tcPr>
          <w:p w:rsidR="00221D94" w:rsidRPr="007E5D68" w:rsidRDefault="00221D94" w:rsidP="00C83FF8">
            <w:pPr>
              <w:jc w:val="center"/>
              <w:rPr>
                <w:b/>
                <w:i/>
                <w:sz w:val="20"/>
                <w:szCs w:val="20"/>
              </w:rPr>
            </w:pPr>
            <w:r w:rsidRPr="007E5D68">
              <w:rPr>
                <w:b/>
                <w:i/>
                <w:sz w:val="20"/>
                <w:szCs w:val="20"/>
              </w:rPr>
              <w:t>11 904,2</w:t>
            </w:r>
          </w:p>
        </w:tc>
        <w:tc>
          <w:tcPr>
            <w:tcW w:w="1134" w:type="dxa"/>
            <w:vAlign w:val="center"/>
          </w:tcPr>
          <w:p w:rsidR="00221D94" w:rsidRPr="007E5D68" w:rsidRDefault="00221D94" w:rsidP="00C83FF8">
            <w:pPr>
              <w:jc w:val="center"/>
              <w:rPr>
                <w:b/>
                <w:i/>
                <w:sz w:val="20"/>
                <w:szCs w:val="20"/>
              </w:rPr>
            </w:pPr>
            <w:r w:rsidRPr="007E5D68">
              <w:rPr>
                <w:b/>
                <w:i/>
                <w:sz w:val="20"/>
                <w:szCs w:val="20"/>
              </w:rPr>
              <w:t>13 706,8</w:t>
            </w:r>
          </w:p>
        </w:tc>
        <w:tc>
          <w:tcPr>
            <w:tcW w:w="1134" w:type="dxa"/>
            <w:vAlign w:val="center"/>
          </w:tcPr>
          <w:p w:rsidR="00221D94" w:rsidRPr="007E5D68" w:rsidRDefault="00221D94" w:rsidP="00C83FF8">
            <w:pPr>
              <w:jc w:val="center"/>
              <w:rPr>
                <w:b/>
                <w:i/>
                <w:sz w:val="20"/>
                <w:szCs w:val="20"/>
              </w:rPr>
            </w:pPr>
            <w:r w:rsidRPr="007E5D68">
              <w:rPr>
                <w:b/>
                <w:i/>
                <w:sz w:val="20"/>
                <w:szCs w:val="20"/>
              </w:rPr>
              <w:t>15 820,0</w:t>
            </w:r>
          </w:p>
        </w:tc>
        <w:tc>
          <w:tcPr>
            <w:tcW w:w="1134" w:type="dxa"/>
            <w:vAlign w:val="center"/>
          </w:tcPr>
          <w:p w:rsidR="00221D94" w:rsidRPr="007E5D68" w:rsidRDefault="00221D94" w:rsidP="00C83FF8">
            <w:pPr>
              <w:jc w:val="center"/>
              <w:rPr>
                <w:b/>
                <w:i/>
                <w:sz w:val="20"/>
                <w:szCs w:val="20"/>
              </w:rPr>
            </w:pPr>
            <w:r w:rsidRPr="007E5D68">
              <w:rPr>
                <w:b/>
                <w:i/>
                <w:sz w:val="20"/>
                <w:szCs w:val="20"/>
              </w:rPr>
              <w:t>15 820,0</w:t>
            </w:r>
          </w:p>
        </w:tc>
        <w:tc>
          <w:tcPr>
            <w:tcW w:w="1134" w:type="dxa"/>
            <w:vAlign w:val="center"/>
          </w:tcPr>
          <w:p w:rsidR="00221D94" w:rsidRPr="007E5D68" w:rsidRDefault="00221D94" w:rsidP="00C83FF8">
            <w:pPr>
              <w:jc w:val="center"/>
              <w:rPr>
                <w:b/>
                <w:i/>
                <w:sz w:val="20"/>
                <w:szCs w:val="20"/>
              </w:rPr>
            </w:pPr>
            <w:r w:rsidRPr="007E5D68">
              <w:rPr>
                <w:b/>
                <w:i/>
                <w:sz w:val="20"/>
                <w:szCs w:val="20"/>
              </w:rPr>
              <w:t>15 820,0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Оплата труда с начислениями</w:t>
            </w:r>
          </w:p>
        </w:tc>
        <w:tc>
          <w:tcPr>
            <w:tcW w:w="1418" w:type="dxa"/>
            <w:vAlign w:val="center"/>
          </w:tcPr>
          <w:p w:rsidR="00221D94" w:rsidRPr="007E5D68" w:rsidRDefault="00221D94" w:rsidP="00C83FF8">
            <w:pPr>
              <w:jc w:val="center"/>
              <w:rPr>
                <w:sz w:val="20"/>
                <w:szCs w:val="20"/>
                <w:highlight w:val="yellow"/>
              </w:rPr>
            </w:pPr>
            <w:r w:rsidRPr="007E5D68">
              <w:rPr>
                <w:sz w:val="20"/>
                <w:szCs w:val="20"/>
              </w:rPr>
              <w:t>93 556,5</w:t>
            </w:r>
          </w:p>
        </w:tc>
        <w:tc>
          <w:tcPr>
            <w:tcW w:w="1134" w:type="dxa"/>
            <w:vAlign w:val="center"/>
          </w:tcPr>
          <w:p w:rsidR="00221D94" w:rsidRPr="007E5D68" w:rsidRDefault="00221D94" w:rsidP="00C83FF8">
            <w:pPr>
              <w:jc w:val="center"/>
              <w:rPr>
                <w:sz w:val="20"/>
                <w:szCs w:val="20"/>
              </w:rPr>
            </w:pPr>
            <w:r w:rsidRPr="007E5D68">
              <w:rPr>
                <w:sz w:val="20"/>
                <w:szCs w:val="20"/>
              </w:rPr>
              <w:t>6 239,0</w:t>
            </w:r>
          </w:p>
        </w:tc>
        <w:tc>
          <w:tcPr>
            <w:tcW w:w="1134" w:type="dxa"/>
            <w:vAlign w:val="center"/>
          </w:tcPr>
          <w:p w:rsidR="00221D94" w:rsidRPr="007E5D68" w:rsidRDefault="00221D94" w:rsidP="00C83FF8">
            <w:pPr>
              <w:jc w:val="center"/>
              <w:rPr>
                <w:sz w:val="20"/>
                <w:szCs w:val="20"/>
              </w:rPr>
            </w:pPr>
            <w:r w:rsidRPr="007E5D68">
              <w:rPr>
                <w:sz w:val="20"/>
                <w:szCs w:val="20"/>
              </w:rPr>
              <w:t>6 298,7</w:t>
            </w:r>
          </w:p>
        </w:tc>
        <w:tc>
          <w:tcPr>
            <w:tcW w:w="1134" w:type="dxa"/>
            <w:vAlign w:val="center"/>
          </w:tcPr>
          <w:p w:rsidR="00221D94" w:rsidRPr="007E5D68" w:rsidRDefault="00221D94" w:rsidP="00C83FF8">
            <w:pPr>
              <w:jc w:val="center"/>
              <w:rPr>
                <w:sz w:val="20"/>
                <w:szCs w:val="20"/>
              </w:rPr>
            </w:pPr>
            <w:r w:rsidRPr="007E5D68">
              <w:rPr>
                <w:sz w:val="20"/>
                <w:szCs w:val="20"/>
              </w:rPr>
              <w:t>9 265,6</w:t>
            </w:r>
          </w:p>
        </w:tc>
        <w:tc>
          <w:tcPr>
            <w:tcW w:w="1134" w:type="dxa"/>
            <w:vAlign w:val="center"/>
          </w:tcPr>
          <w:p w:rsidR="00221D94" w:rsidRPr="007E5D68" w:rsidRDefault="00221D94" w:rsidP="00C83FF8">
            <w:pPr>
              <w:jc w:val="center"/>
              <w:rPr>
                <w:sz w:val="20"/>
                <w:szCs w:val="20"/>
              </w:rPr>
            </w:pPr>
            <w:r w:rsidRPr="007E5D68">
              <w:rPr>
                <w:sz w:val="20"/>
                <w:szCs w:val="20"/>
              </w:rPr>
              <w:t>9 378,7</w:t>
            </w:r>
          </w:p>
        </w:tc>
        <w:tc>
          <w:tcPr>
            <w:tcW w:w="1134" w:type="dxa"/>
            <w:vAlign w:val="center"/>
          </w:tcPr>
          <w:p w:rsidR="00221D94" w:rsidRPr="007E5D68" w:rsidRDefault="00221D94" w:rsidP="00C83FF8">
            <w:pPr>
              <w:jc w:val="center"/>
              <w:rPr>
                <w:sz w:val="20"/>
                <w:szCs w:val="20"/>
              </w:rPr>
            </w:pPr>
            <w:r w:rsidRPr="007E5D68">
              <w:rPr>
                <w:sz w:val="20"/>
                <w:szCs w:val="20"/>
              </w:rPr>
              <w:t>9 884,8</w:t>
            </w:r>
          </w:p>
        </w:tc>
        <w:tc>
          <w:tcPr>
            <w:tcW w:w="1134" w:type="dxa"/>
            <w:vAlign w:val="center"/>
          </w:tcPr>
          <w:p w:rsidR="00221D94" w:rsidRPr="007E5D68" w:rsidRDefault="00221D94" w:rsidP="00C83FF8">
            <w:pPr>
              <w:jc w:val="center"/>
              <w:rPr>
                <w:sz w:val="20"/>
                <w:szCs w:val="20"/>
              </w:rPr>
            </w:pPr>
            <w:r w:rsidRPr="007E5D68">
              <w:rPr>
                <w:sz w:val="20"/>
                <w:szCs w:val="20"/>
              </w:rPr>
              <w:t>11 599,7</w:t>
            </w:r>
          </w:p>
        </w:tc>
        <w:tc>
          <w:tcPr>
            <w:tcW w:w="1134" w:type="dxa"/>
            <w:vAlign w:val="center"/>
          </w:tcPr>
          <w:p w:rsidR="00221D94" w:rsidRPr="007E5D68" w:rsidRDefault="00221D94" w:rsidP="00C83FF8">
            <w:pPr>
              <w:jc w:val="center"/>
              <w:rPr>
                <w:sz w:val="20"/>
                <w:szCs w:val="20"/>
              </w:rPr>
            </w:pPr>
            <w:r w:rsidRPr="007E5D68">
              <w:rPr>
                <w:sz w:val="20"/>
                <w:szCs w:val="20"/>
              </w:rPr>
              <w:t>13 630,0</w:t>
            </w:r>
          </w:p>
        </w:tc>
        <w:tc>
          <w:tcPr>
            <w:tcW w:w="1134" w:type="dxa"/>
            <w:vAlign w:val="center"/>
          </w:tcPr>
          <w:p w:rsidR="00221D94" w:rsidRPr="007E5D68" w:rsidRDefault="00221D94" w:rsidP="00C83FF8">
            <w:pPr>
              <w:jc w:val="center"/>
              <w:rPr>
                <w:sz w:val="20"/>
                <w:szCs w:val="20"/>
              </w:rPr>
            </w:pPr>
            <w:r w:rsidRPr="007E5D68">
              <w:rPr>
                <w:sz w:val="20"/>
                <w:szCs w:val="20"/>
              </w:rPr>
              <w:t>13 630,0</w:t>
            </w:r>
          </w:p>
        </w:tc>
        <w:tc>
          <w:tcPr>
            <w:tcW w:w="1134" w:type="dxa"/>
            <w:vAlign w:val="center"/>
          </w:tcPr>
          <w:p w:rsidR="00221D94" w:rsidRPr="007E5D68" w:rsidRDefault="00221D94" w:rsidP="00C83FF8">
            <w:pPr>
              <w:jc w:val="center"/>
              <w:rPr>
                <w:sz w:val="20"/>
                <w:szCs w:val="20"/>
              </w:rPr>
            </w:pPr>
            <w:r w:rsidRPr="007E5D68">
              <w:rPr>
                <w:sz w:val="20"/>
                <w:szCs w:val="20"/>
              </w:rPr>
              <w:t>13 630,0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Оплата работ, услуг</w:t>
            </w:r>
          </w:p>
        </w:tc>
        <w:tc>
          <w:tcPr>
            <w:tcW w:w="1418" w:type="dxa"/>
            <w:vAlign w:val="center"/>
          </w:tcPr>
          <w:p w:rsidR="00221D94" w:rsidRPr="007E5D68" w:rsidRDefault="00221D94" w:rsidP="00C83FF8">
            <w:pPr>
              <w:jc w:val="center"/>
              <w:rPr>
                <w:sz w:val="20"/>
                <w:szCs w:val="20"/>
              </w:rPr>
            </w:pPr>
            <w:r w:rsidRPr="007E5D68">
              <w:rPr>
                <w:sz w:val="20"/>
                <w:szCs w:val="20"/>
              </w:rPr>
              <w:t>17 450,8</w:t>
            </w:r>
          </w:p>
        </w:tc>
        <w:tc>
          <w:tcPr>
            <w:tcW w:w="1134" w:type="dxa"/>
            <w:vAlign w:val="center"/>
          </w:tcPr>
          <w:p w:rsidR="00221D94" w:rsidRPr="007E5D68" w:rsidRDefault="00221D94" w:rsidP="00C83FF8">
            <w:pPr>
              <w:jc w:val="center"/>
              <w:rPr>
                <w:sz w:val="20"/>
                <w:szCs w:val="20"/>
              </w:rPr>
            </w:pPr>
            <w:r w:rsidRPr="007E5D68">
              <w:rPr>
                <w:sz w:val="20"/>
                <w:szCs w:val="20"/>
              </w:rPr>
              <w:t>1 835,0</w:t>
            </w:r>
          </w:p>
        </w:tc>
        <w:tc>
          <w:tcPr>
            <w:tcW w:w="1134" w:type="dxa"/>
            <w:vAlign w:val="center"/>
          </w:tcPr>
          <w:p w:rsidR="00221D94" w:rsidRPr="007E5D68" w:rsidRDefault="00221D94" w:rsidP="00C83FF8">
            <w:pPr>
              <w:jc w:val="center"/>
              <w:rPr>
                <w:sz w:val="20"/>
                <w:szCs w:val="20"/>
              </w:rPr>
            </w:pPr>
            <w:r w:rsidRPr="007E5D68">
              <w:rPr>
                <w:sz w:val="20"/>
                <w:szCs w:val="20"/>
              </w:rPr>
              <w:t>2 157,8</w:t>
            </w:r>
          </w:p>
        </w:tc>
        <w:tc>
          <w:tcPr>
            <w:tcW w:w="1134" w:type="dxa"/>
            <w:vAlign w:val="center"/>
          </w:tcPr>
          <w:p w:rsidR="00221D94" w:rsidRPr="007E5D68" w:rsidRDefault="00221D94" w:rsidP="00C83FF8">
            <w:pPr>
              <w:jc w:val="center"/>
              <w:rPr>
                <w:sz w:val="20"/>
                <w:szCs w:val="20"/>
              </w:rPr>
            </w:pPr>
            <w:r w:rsidRPr="007E5D68">
              <w:rPr>
                <w:sz w:val="20"/>
                <w:szCs w:val="20"/>
              </w:rPr>
              <w:t>1 662,2</w:t>
            </w:r>
          </w:p>
        </w:tc>
        <w:tc>
          <w:tcPr>
            <w:tcW w:w="1134" w:type="dxa"/>
            <w:vAlign w:val="center"/>
          </w:tcPr>
          <w:p w:rsidR="00221D94" w:rsidRPr="007E5D68" w:rsidRDefault="00221D94" w:rsidP="00C83FF8">
            <w:pPr>
              <w:jc w:val="center"/>
              <w:rPr>
                <w:sz w:val="20"/>
                <w:szCs w:val="20"/>
              </w:rPr>
            </w:pPr>
            <w:r w:rsidRPr="007E5D68">
              <w:rPr>
                <w:sz w:val="20"/>
                <w:szCs w:val="20"/>
              </w:rPr>
              <w:t>2 057,0</w:t>
            </w:r>
          </w:p>
        </w:tc>
        <w:tc>
          <w:tcPr>
            <w:tcW w:w="1134" w:type="dxa"/>
            <w:vAlign w:val="center"/>
          </w:tcPr>
          <w:p w:rsidR="00221D94" w:rsidRPr="007E5D68" w:rsidRDefault="00221D94" w:rsidP="00C83FF8">
            <w:pPr>
              <w:jc w:val="center"/>
              <w:rPr>
                <w:sz w:val="20"/>
                <w:szCs w:val="20"/>
              </w:rPr>
            </w:pPr>
            <w:r w:rsidRPr="007E5D68">
              <w:rPr>
                <w:sz w:val="20"/>
                <w:szCs w:val="20"/>
              </w:rPr>
              <w:t>1 941,7</w:t>
            </w:r>
          </w:p>
        </w:tc>
        <w:tc>
          <w:tcPr>
            <w:tcW w:w="1134" w:type="dxa"/>
            <w:vAlign w:val="center"/>
          </w:tcPr>
          <w:p w:rsidR="00221D94" w:rsidRPr="007E5D68" w:rsidRDefault="00221D94" w:rsidP="00C83FF8">
            <w:pPr>
              <w:jc w:val="center"/>
              <w:rPr>
                <w:sz w:val="20"/>
                <w:szCs w:val="20"/>
              </w:rPr>
            </w:pPr>
            <w:r w:rsidRPr="007E5D68">
              <w:rPr>
                <w:sz w:val="20"/>
                <w:szCs w:val="20"/>
              </w:rPr>
              <w:t>1 977,1</w:t>
            </w:r>
          </w:p>
        </w:tc>
        <w:tc>
          <w:tcPr>
            <w:tcW w:w="1134" w:type="dxa"/>
            <w:vAlign w:val="center"/>
          </w:tcPr>
          <w:p w:rsidR="00221D94" w:rsidRPr="007E5D68" w:rsidRDefault="00221D94" w:rsidP="00C83FF8">
            <w:pPr>
              <w:jc w:val="center"/>
              <w:rPr>
                <w:sz w:val="20"/>
                <w:szCs w:val="20"/>
              </w:rPr>
            </w:pPr>
            <w:r w:rsidRPr="007E5D68">
              <w:rPr>
                <w:sz w:val="20"/>
                <w:szCs w:val="20"/>
              </w:rPr>
              <w:t>1 940,0</w:t>
            </w:r>
          </w:p>
        </w:tc>
        <w:tc>
          <w:tcPr>
            <w:tcW w:w="1134" w:type="dxa"/>
            <w:vAlign w:val="center"/>
          </w:tcPr>
          <w:p w:rsidR="00221D94" w:rsidRPr="007E5D68" w:rsidRDefault="00221D94" w:rsidP="00C83FF8">
            <w:pPr>
              <w:jc w:val="center"/>
              <w:rPr>
                <w:sz w:val="20"/>
                <w:szCs w:val="20"/>
              </w:rPr>
            </w:pPr>
            <w:r w:rsidRPr="007E5D68">
              <w:rPr>
                <w:sz w:val="20"/>
                <w:szCs w:val="20"/>
              </w:rPr>
              <w:t>1 940,0</w:t>
            </w:r>
          </w:p>
        </w:tc>
        <w:tc>
          <w:tcPr>
            <w:tcW w:w="1134" w:type="dxa"/>
            <w:vAlign w:val="center"/>
          </w:tcPr>
          <w:p w:rsidR="00221D94" w:rsidRPr="007E5D68" w:rsidRDefault="00221D94" w:rsidP="00C83FF8">
            <w:pPr>
              <w:jc w:val="center"/>
              <w:rPr>
                <w:sz w:val="20"/>
                <w:szCs w:val="20"/>
              </w:rPr>
            </w:pPr>
            <w:r w:rsidRPr="007E5D68">
              <w:rPr>
                <w:sz w:val="20"/>
                <w:szCs w:val="20"/>
              </w:rPr>
              <w:t>1 940,0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Прочие расходы</w:t>
            </w:r>
          </w:p>
        </w:tc>
        <w:tc>
          <w:tcPr>
            <w:tcW w:w="1418" w:type="dxa"/>
            <w:vAlign w:val="center"/>
          </w:tcPr>
          <w:p w:rsidR="00221D94" w:rsidRPr="007E5D68" w:rsidRDefault="00221D94" w:rsidP="00C83FF8">
            <w:pPr>
              <w:jc w:val="center"/>
              <w:rPr>
                <w:sz w:val="20"/>
                <w:szCs w:val="20"/>
              </w:rPr>
            </w:pPr>
            <w:r w:rsidRPr="007E5D68">
              <w:rPr>
                <w:sz w:val="20"/>
                <w:szCs w:val="20"/>
              </w:rPr>
              <w:t>877,1</w:t>
            </w:r>
          </w:p>
        </w:tc>
        <w:tc>
          <w:tcPr>
            <w:tcW w:w="1134" w:type="dxa"/>
            <w:vAlign w:val="center"/>
          </w:tcPr>
          <w:p w:rsidR="00221D94" w:rsidRPr="007E5D68" w:rsidRDefault="00221D94" w:rsidP="00C83FF8">
            <w:pPr>
              <w:jc w:val="center"/>
              <w:rPr>
                <w:sz w:val="20"/>
                <w:szCs w:val="20"/>
              </w:rPr>
            </w:pPr>
            <w:r w:rsidRPr="007E5D68">
              <w:rPr>
                <w:sz w:val="20"/>
                <w:szCs w:val="20"/>
              </w:rPr>
              <w:t>22,0</w:t>
            </w:r>
          </w:p>
        </w:tc>
        <w:tc>
          <w:tcPr>
            <w:tcW w:w="1134" w:type="dxa"/>
            <w:vAlign w:val="center"/>
          </w:tcPr>
          <w:p w:rsidR="00221D94" w:rsidRPr="007E5D68" w:rsidRDefault="00221D94" w:rsidP="00C83FF8">
            <w:pPr>
              <w:jc w:val="center"/>
              <w:rPr>
                <w:sz w:val="20"/>
                <w:szCs w:val="20"/>
              </w:rPr>
            </w:pPr>
            <w:r w:rsidRPr="007E5D68">
              <w:rPr>
                <w:sz w:val="20"/>
                <w:szCs w:val="20"/>
              </w:rPr>
              <w:t>83,2</w:t>
            </w:r>
          </w:p>
        </w:tc>
        <w:tc>
          <w:tcPr>
            <w:tcW w:w="1134" w:type="dxa"/>
            <w:vAlign w:val="center"/>
          </w:tcPr>
          <w:p w:rsidR="00221D94" w:rsidRPr="007E5D68" w:rsidRDefault="00221D94" w:rsidP="00C83FF8">
            <w:pPr>
              <w:jc w:val="center"/>
              <w:rPr>
                <w:sz w:val="20"/>
                <w:szCs w:val="20"/>
              </w:rPr>
            </w:pPr>
            <w:r w:rsidRPr="007E5D68">
              <w:rPr>
                <w:sz w:val="20"/>
                <w:szCs w:val="20"/>
              </w:rPr>
              <w:t>95,8</w:t>
            </w:r>
          </w:p>
        </w:tc>
        <w:tc>
          <w:tcPr>
            <w:tcW w:w="1134" w:type="dxa"/>
            <w:vAlign w:val="center"/>
          </w:tcPr>
          <w:p w:rsidR="00221D94" w:rsidRPr="007E5D68" w:rsidRDefault="00221D94" w:rsidP="00C83FF8">
            <w:pPr>
              <w:jc w:val="center"/>
              <w:rPr>
                <w:sz w:val="20"/>
                <w:szCs w:val="20"/>
              </w:rPr>
            </w:pPr>
            <w:r w:rsidRPr="007E5D68">
              <w:rPr>
                <w:sz w:val="20"/>
                <w:szCs w:val="20"/>
              </w:rPr>
              <w:t>134,2</w:t>
            </w:r>
          </w:p>
        </w:tc>
        <w:tc>
          <w:tcPr>
            <w:tcW w:w="1134" w:type="dxa"/>
            <w:vAlign w:val="center"/>
          </w:tcPr>
          <w:p w:rsidR="00221D94" w:rsidRPr="007E5D68" w:rsidRDefault="00221D94" w:rsidP="00C83FF8">
            <w:pPr>
              <w:jc w:val="center"/>
              <w:rPr>
                <w:sz w:val="20"/>
                <w:szCs w:val="20"/>
              </w:rPr>
            </w:pPr>
            <w:r w:rsidRPr="007E5D68">
              <w:rPr>
                <w:sz w:val="20"/>
                <w:szCs w:val="20"/>
              </w:rPr>
              <w:t>56,1</w:t>
            </w:r>
          </w:p>
        </w:tc>
        <w:tc>
          <w:tcPr>
            <w:tcW w:w="1134" w:type="dxa"/>
            <w:vAlign w:val="center"/>
          </w:tcPr>
          <w:p w:rsidR="00221D94" w:rsidRPr="007E5D68" w:rsidRDefault="00221D94" w:rsidP="00C83FF8">
            <w:pPr>
              <w:jc w:val="center"/>
              <w:rPr>
                <w:sz w:val="20"/>
                <w:szCs w:val="20"/>
              </w:rPr>
            </w:pPr>
            <w:r w:rsidRPr="007E5D68">
              <w:rPr>
                <w:sz w:val="20"/>
                <w:szCs w:val="20"/>
              </w:rPr>
              <w:t>65,8</w:t>
            </w:r>
          </w:p>
        </w:tc>
        <w:tc>
          <w:tcPr>
            <w:tcW w:w="1134" w:type="dxa"/>
            <w:vAlign w:val="center"/>
          </w:tcPr>
          <w:p w:rsidR="00221D94" w:rsidRPr="007E5D68" w:rsidRDefault="00221D94" w:rsidP="00C83FF8">
            <w:pPr>
              <w:jc w:val="center"/>
              <w:rPr>
                <w:sz w:val="20"/>
                <w:szCs w:val="20"/>
              </w:rPr>
            </w:pPr>
            <w:r w:rsidRPr="007E5D68">
              <w:rPr>
                <w:sz w:val="20"/>
                <w:szCs w:val="20"/>
              </w:rPr>
              <w:t>140,0</w:t>
            </w:r>
          </w:p>
        </w:tc>
        <w:tc>
          <w:tcPr>
            <w:tcW w:w="1134" w:type="dxa"/>
            <w:vAlign w:val="center"/>
          </w:tcPr>
          <w:p w:rsidR="00221D94" w:rsidRPr="007E5D68" w:rsidRDefault="00221D94" w:rsidP="00C83FF8">
            <w:pPr>
              <w:jc w:val="center"/>
              <w:rPr>
                <w:sz w:val="20"/>
                <w:szCs w:val="20"/>
              </w:rPr>
            </w:pPr>
            <w:r w:rsidRPr="007E5D68">
              <w:rPr>
                <w:sz w:val="20"/>
                <w:szCs w:val="20"/>
              </w:rPr>
              <w:t>140,0</w:t>
            </w:r>
          </w:p>
        </w:tc>
        <w:tc>
          <w:tcPr>
            <w:tcW w:w="1134" w:type="dxa"/>
            <w:vAlign w:val="center"/>
          </w:tcPr>
          <w:p w:rsidR="00221D94" w:rsidRPr="007E5D68" w:rsidRDefault="00221D94" w:rsidP="00C83FF8">
            <w:pPr>
              <w:jc w:val="center"/>
              <w:rPr>
                <w:sz w:val="20"/>
                <w:szCs w:val="20"/>
              </w:rPr>
            </w:pPr>
            <w:r w:rsidRPr="007E5D68">
              <w:rPr>
                <w:sz w:val="20"/>
                <w:szCs w:val="20"/>
              </w:rPr>
              <w:t>140,0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Поступление нефинансовых активов</w:t>
            </w:r>
          </w:p>
        </w:tc>
        <w:tc>
          <w:tcPr>
            <w:tcW w:w="1418" w:type="dxa"/>
            <w:vAlign w:val="center"/>
          </w:tcPr>
          <w:p w:rsidR="00221D94" w:rsidRPr="007E5D68" w:rsidRDefault="00221D94" w:rsidP="00C83FF8">
            <w:pPr>
              <w:jc w:val="center"/>
              <w:rPr>
                <w:sz w:val="20"/>
                <w:szCs w:val="20"/>
              </w:rPr>
            </w:pPr>
            <w:r w:rsidRPr="007E5D68">
              <w:rPr>
                <w:sz w:val="20"/>
                <w:szCs w:val="20"/>
              </w:rPr>
              <w:t>2 474,3</w:t>
            </w:r>
          </w:p>
        </w:tc>
        <w:tc>
          <w:tcPr>
            <w:tcW w:w="1134" w:type="dxa"/>
            <w:vAlign w:val="center"/>
          </w:tcPr>
          <w:p w:rsidR="00221D94" w:rsidRPr="007E5D68" w:rsidRDefault="00221D94" w:rsidP="00C83FF8">
            <w:pPr>
              <w:jc w:val="center"/>
              <w:rPr>
                <w:sz w:val="20"/>
                <w:szCs w:val="20"/>
              </w:rPr>
            </w:pPr>
            <w:r w:rsidRPr="007E5D68">
              <w:rPr>
                <w:sz w:val="20"/>
                <w:szCs w:val="20"/>
              </w:rPr>
              <w:t>518,0</w:t>
            </w:r>
          </w:p>
        </w:tc>
        <w:tc>
          <w:tcPr>
            <w:tcW w:w="1134" w:type="dxa"/>
            <w:vAlign w:val="center"/>
          </w:tcPr>
          <w:p w:rsidR="00221D94" w:rsidRPr="007E5D68" w:rsidRDefault="00221D94" w:rsidP="00C83FF8">
            <w:pPr>
              <w:jc w:val="center"/>
              <w:rPr>
                <w:sz w:val="20"/>
                <w:szCs w:val="20"/>
              </w:rPr>
            </w:pPr>
            <w:r w:rsidRPr="007E5D68">
              <w:rPr>
                <w:sz w:val="20"/>
                <w:szCs w:val="20"/>
              </w:rPr>
              <w:t>1 300,0</w:t>
            </w:r>
          </w:p>
        </w:tc>
        <w:tc>
          <w:tcPr>
            <w:tcW w:w="1134" w:type="dxa"/>
            <w:vAlign w:val="center"/>
          </w:tcPr>
          <w:p w:rsidR="00221D94" w:rsidRPr="007E5D68" w:rsidRDefault="00221D94" w:rsidP="00C83FF8">
            <w:pPr>
              <w:jc w:val="center"/>
              <w:rPr>
                <w:sz w:val="20"/>
                <w:szCs w:val="20"/>
              </w:rPr>
            </w:pPr>
            <w:r w:rsidRPr="007E5D68">
              <w:rPr>
                <w:sz w:val="20"/>
                <w:szCs w:val="20"/>
              </w:rPr>
              <w:t>49,4</w:t>
            </w:r>
          </w:p>
        </w:tc>
        <w:tc>
          <w:tcPr>
            <w:tcW w:w="1134" w:type="dxa"/>
            <w:vAlign w:val="center"/>
          </w:tcPr>
          <w:p w:rsidR="00221D94" w:rsidRPr="007E5D68" w:rsidRDefault="00221D94" w:rsidP="00C83FF8">
            <w:pPr>
              <w:jc w:val="center"/>
              <w:rPr>
                <w:sz w:val="20"/>
                <w:szCs w:val="20"/>
              </w:rPr>
            </w:pPr>
            <w:r w:rsidRPr="007E5D68">
              <w:rPr>
                <w:sz w:val="20"/>
                <w:szCs w:val="20"/>
              </w:rPr>
              <w:t>191,1</w:t>
            </w:r>
          </w:p>
        </w:tc>
        <w:tc>
          <w:tcPr>
            <w:tcW w:w="1134" w:type="dxa"/>
            <w:vAlign w:val="center"/>
          </w:tcPr>
          <w:p w:rsidR="00221D94" w:rsidRPr="007E5D68" w:rsidRDefault="00221D94" w:rsidP="00C83FF8">
            <w:pPr>
              <w:jc w:val="center"/>
              <w:rPr>
                <w:sz w:val="20"/>
                <w:szCs w:val="20"/>
              </w:rPr>
            </w:pPr>
            <w:r w:rsidRPr="007E5D68">
              <w:rPr>
                <w:sz w:val="20"/>
                <w:szCs w:val="20"/>
              </w:rPr>
              <w:t>21,6</w:t>
            </w:r>
          </w:p>
        </w:tc>
        <w:tc>
          <w:tcPr>
            <w:tcW w:w="1134" w:type="dxa"/>
            <w:vAlign w:val="center"/>
          </w:tcPr>
          <w:p w:rsidR="00221D94" w:rsidRPr="007E5D68" w:rsidRDefault="00221D94" w:rsidP="00C83FF8">
            <w:pPr>
              <w:jc w:val="center"/>
              <w:rPr>
                <w:sz w:val="20"/>
                <w:szCs w:val="20"/>
              </w:rPr>
            </w:pPr>
            <w:r w:rsidRPr="007E5D68">
              <w:rPr>
                <w:sz w:val="20"/>
                <w:szCs w:val="20"/>
              </w:rPr>
              <w:t>64,2</w:t>
            </w:r>
          </w:p>
        </w:tc>
        <w:tc>
          <w:tcPr>
            <w:tcW w:w="1134" w:type="dxa"/>
            <w:vAlign w:val="center"/>
          </w:tcPr>
          <w:p w:rsidR="00221D94" w:rsidRPr="007E5D68" w:rsidRDefault="00221D94" w:rsidP="00C83FF8">
            <w:pPr>
              <w:jc w:val="center"/>
              <w:rPr>
                <w:sz w:val="20"/>
                <w:szCs w:val="20"/>
              </w:rPr>
            </w:pPr>
            <w:r w:rsidRPr="007E5D68">
              <w:rPr>
                <w:sz w:val="20"/>
                <w:szCs w:val="20"/>
              </w:rPr>
              <w:t>110,0</w:t>
            </w:r>
          </w:p>
        </w:tc>
        <w:tc>
          <w:tcPr>
            <w:tcW w:w="1134" w:type="dxa"/>
            <w:vAlign w:val="center"/>
          </w:tcPr>
          <w:p w:rsidR="00221D94" w:rsidRPr="007E5D68" w:rsidRDefault="00221D94" w:rsidP="00C83FF8">
            <w:pPr>
              <w:jc w:val="center"/>
              <w:rPr>
                <w:sz w:val="20"/>
                <w:szCs w:val="20"/>
              </w:rPr>
            </w:pPr>
            <w:r w:rsidRPr="007E5D68">
              <w:rPr>
                <w:sz w:val="20"/>
                <w:szCs w:val="20"/>
              </w:rPr>
              <w:t>110,0</w:t>
            </w:r>
          </w:p>
        </w:tc>
        <w:tc>
          <w:tcPr>
            <w:tcW w:w="1134" w:type="dxa"/>
            <w:vAlign w:val="center"/>
          </w:tcPr>
          <w:p w:rsidR="00221D94" w:rsidRPr="007E5D68" w:rsidRDefault="00221D94" w:rsidP="00C83FF8">
            <w:pPr>
              <w:jc w:val="center"/>
              <w:rPr>
                <w:sz w:val="20"/>
                <w:szCs w:val="20"/>
              </w:rPr>
            </w:pPr>
            <w:r w:rsidRPr="007E5D68">
              <w:rPr>
                <w:sz w:val="20"/>
                <w:szCs w:val="20"/>
              </w:rPr>
              <w:t>110,0</w:t>
            </w:r>
          </w:p>
        </w:tc>
      </w:tr>
      <w:tr w:rsidR="00221D94" w:rsidRPr="007E5D68" w:rsidTr="00C83FF8">
        <w:tc>
          <w:tcPr>
            <w:tcW w:w="3402" w:type="dxa"/>
          </w:tcPr>
          <w:p w:rsidR="00221D94" w:rsidRPr="007E5D68" w:rsidRDefault="00221D94" w:rsidP="00C83FF8">
            <w:pPr>
              <w:rPr>
                <w:b/>
                <w:i/>
                <w:sz w:val="20"/>
                <w:szCs w:val="20"/>
              </w:rPr>
            </w:pPr>
            <w:r w:rsidRPr="007E5D68">
              <w:rPr>
                <w:b/>
                <w:i/>
                <w:sz w:val="20"/>
                <w:szCs w:val="20"/>
              </w:rPr>
              <w:t>Ресурсное обеспечение реализации подпрограммы «Обеспечение реализации муниципальных программ в сфере муниципального управления»</w:t>
            </w:r>
          </w:p>
        </w:tc>
        <w:tc>
          <w:tcPr>
            <w:tcW w:w="1418" w:type="dxa"/>
            <w:vAlign w:val="center"/>
          </w:tcPr>
          <w:p w:rsidR="00221D94" w:rsidRPr="007E5D68" w:rsidRDefault="00221D94" w:rsidP="00C83FF8">
            <w:pPr>
              <w:jc w:val="center"/>
              <w:rPr>
                <w:b/>
                <w:i/>
                <w:sz w:val="20"/>
                <w:szCs w:val="20"/>
              </w:rPr>
            </w:pPr>
            <w:r w:rsidRPr="007E5D68">
              <w:rPr>
                <w:b/>
                <w:i/>
                <w:sz w:val="20"/>
                <w:szCs w:val="20"/>
              </w:rPr>
              <w:t>145 366,6</w:t>
            </w:r>
          </w:p>
        </w:tc>
        <w:tc>
          <w:tcPr>
            <w:tcW w:w="1134" w:type="dxa"/>
            <w:vAlign w:val="center"/>
          </w:tcPr>
          <w:p w:rsidR="00221D94" w:rsidRPr="007E5D68" w:rsidRDefault="00221D94" w:rsidP="00C83FF8">
            <w:pPr>
              <w:jc w:val="center"/>
              <w:rPr>
                <w:b/>
                <w:i/>
                <w:sz w:val="20"/>
                <w:szCs w:val="20"/>
              </w:rPr>
            </w:pPr>
            <w:r w:rsidRPr="007E5D68">
              <w:rPr>
                <w:b/>
                <w:i/>
                <w:sz w:val="20"/>
                <w:szCs w:val="20"/>
              </w:rPr>
              <w:t>12 166,0</w:t>
            </w:r>
          </w:p>
        </w:tc>
        <w:tc>
          <w:tcPr>
            <w:tcW w:w="1134" w:type="dxa"/>
            <w:vAlign w:val="center"/>
          </w:tcPr>
          <w:p w:rsidR="00221D94" w:rsidRPr="007E5D68" w:rsidRDefault="00221D94" w:rsidP="00C83FF8">
            <w:pPr>
              <w:jc w:val="center"/>
              <w:rPr>
                <w:b/>
                <w:i/>
                <w:sz w:val="20"/>
                <w:szCs w:val="20"/>
              </w:rPr>
            </w:pPr>
            <w:r w:rsidRPr="007E5D68">
              <w:rPr>
                <w:b/>
                <w:i/>
                <w:sz w:val="20"/>
                <w:szCs w:val="20"/>
              </w:rPr>
              <w:t>13 344,1</w:t>
            </w:r>
          </w:p>
        </w:tc>
        <w:tc>
          <w:tcPr>
            <w:tcW w:w="1134" w:type="dxa"/>
            <w:vAlign w:val="center"/>
          </w:tcPr>
          <w:p w:rsidR="00221D94" w:rsidRPr="007E5D68" w:rsidRDefault="00221D94" w:rsidP="00C83FF8">
            <w:pPr>
              <w:jc w:val="center"/>
              <w:rPr>
                <w:b/>
                <w:i/>
                <w:sz w:val="20"/>
                <w:szCs w:val="20"/>
              </w:rPr>
            </w:pPr>
            <w:r w:rsidRPr="007E5D68">
              <w:rPr>
                <w:b/>
                <w:i/>
                <w:sz w:val="20"/>
                <w:szCs w:val="20"/>
              </w:rPr>
              <w:t>12 057,9</w:t>
            </w:r>
          </w:p>
        </w:tc>
        <w:tc>
          <w:tcPr>
            <w:tcW w:w="1134" w:type="dxa"/>
            <w:vAlign w:val="center"/>
          </w:tcPr>
          <w:p w:rsidR="00221D94" w:rsidRPr="007E5D68" w:rsidRDefault="00221D94" w:rsidP="00C83FF8">
            <w:pPr>
              <w:jc w:val="center"/>
              <w:rPr>
                <w:b/>
                <w:i/>
                <w:sz w:val="20"/>
                <w:szCs w:val="20"/>
              </w:rPr>
            </w:pPr>
            <w:r w:rsidRPr="007E5D68">
              <w:rPr>
                <w:b/>
                <w:i/>
                <w:sz w:val="20"/>
                <w:szCs w:val="20"/>
              </w:rPr>
              <w:t>13 485,0</w:t>
            </w:r>
          </w:p>
        </w:tc>
        <w:tc>
          <w:tcPr>
            <w:tcW w:w="1134" w:type="dxa"/>
            <w:vAlign w:val="center"/>
          </w:tcPr>
          <w:p w:rsidR="00221D94" w:rsidRPr="007E5D68" w:rsidRDefault="00221D94" w:rsidP="00C83FF8">
            <w:pPr>
              <w:jc w:val="center"/>
              <w:rPr>
                <w:b/>
                <w:i/>
                <w:sz w:val="20"/>
                <w:szCs w:val="20"/>
              </w:rPr>
            </w:pPr>
            <w:r w:rsidRPr="007E5D68">
              <w:rPr>
                <w:b/>
                <w:i/>
                <w:sz w:val="20"/>
                <w:szCs w:val="20"/>
              </w:rPr>
              <w:t>15 849,5</w:t>
            </w:r>
          </w:p>
        </w:tc>
        <w:tc>
          <w:tcPr>
            <w:tcW w:w="1134" w:type="dxa"/>
            <w:vAlign w:val="center"/>
          </w:tcPr>
          <w:p w:rsidR="00221D94" w:rsidRPr="007E5D68" w:rsidRDefault="00221D94" w:rsidP="00C83FF8">
            <w:pPr>
              <w:jc w:val="center"/>
              <w:rPr>
                <w:b/>
                <w:i/>
                <w:sz w:val="20"/>
                <w:szCs w:val="20"/>
              </w:rPr>
            </w:pPr>
            <w:r w:rsidRPr="007E5D68">
              <w:rPr>
                <w:b/>
                <w:i/>
                <w:sz w:val="20"/>
                <w:szCs w:val="20"/>
              </w:rPr>
              <w:t>17 264,1</w:t>
            </w:r>
          </w:p>
        </w:tc>
        <w:tc>
          <w:tcPr>
            <w:tcW w:w="1134" w:type="dxa"/>
            <w:vAlign w:val="center"/>
          </w:tcPr>
          <w:p w:rsidR="00221D94" w:rsidRPr="007E5D68" w:rsidRDefault="00221D94" w:rsidP="00C83FF8">
            <w:pPr>
              <w:jc w:val="center"/>
              <w:rPr>
                <w:b/>
                <w:i/>
                <w:sz w:val="20"/>
                <w:szCs w:val="20"/>
              </w:rPr>
            </w:pPr>
            <w:r w:rsidRPr="007E5D68">
              <w:rPr>
                <w:b/>
                <w:i/>
                <w:sz w:val="20"/>
                <w:szCs w:val="20"/>
              </w:rPr>
              <w:t>20 400,0</w:t>
            </w:r>
          </w:p>
        </w:tc>
        <w:tc>
          <w:tcPr>
            <w:tcW w:w="1134" w:type="dxa"/>
            <w:vAlign w:val="center"/>
          </w:tcPr>
          <w:p w:rsidR="00221D94" w:rsidRPr="007E5D68" w:rsidRDefault="00221D94" w:rsidP="00C83FF8">
            <w:pPr>
              <w:jc w:val="center"/>
              <w:rPr>
                <w:b/>
                <w:i/>
                <w:sz w:val="20"/>
                <w:szCs w:val="20"/>
              </w:rPr>
            </w:pPr>
            <w:r w:rsidRPr="007E5D68">
              <w:rPr>
                <w:b/>
                <w:i/>
                <w:sz w:val="20"/>
                <w:szCs w:val="20"/>
              </w:rPr>
              <w:t>20 400,0</w:t>
            </w:r>
          </w:p>
        </w:tc>
        <w:tc>
          <w:tcPr>
            <w:tcW w:w="1134" w:type="dxa"/>
            <w:vAlign w:val="center"/>
          </w:tcPr>
          <w:p w:rsidR="00221D94" w:rsidRPr="007E5D68" w:rsidRDefault="00221D94" w:rsidP="00C83FF8">
            <w:pPr>
              <w:jc w:val="center"/>
              <w:rPr>
                <w:b/>
                <w:i/>
                <w:sz w:val="20"/>
                <w:szCs w:val="20"/>
              </w:rPr>
            </w:pPr>
            <w:r w:rsidRPr="007E5D68">
              <w:rPr>
                <w:b/>
                <w:i/>
                <w:sz w:val="20"/>
                <w:szCs w:val="20"/>
              </w:rPr>
              <w:t>20 400,0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Оплата труда с начислениями</w:t>
            </w:r>
          </w:p>
        </w:tc>
        <w:tc>
          <w:tcPr>
            <w:tcW w:w="1418" w:type="dxa"/>
            <w:vAlign w:val="center"/>
          </w:tcPr>
          <w:p w:rsidR="00221D94" w:rsidRPr="007E5D68" w:rsidRDefault="00221D94" w:rsidP="00C83FF8">
            <w:pPr>
              <w:jc w:val="center"/>
              <w:rPr>
                <w:sz w:val="20"/>
                <w:szCs w:val="20"/>
              </w:rPr>
            </w:pPr>
            <w:r w:rsidRPr="007E5D68">
              <w:rPr>
                <w:sz w:val="20"/>
                <w:szCs w:val="20"/>
              </w:rPr>
              <w:t>118 408,4</w:t>
            </w:r>
          </w:p>
        </w:tc>
        <w:tc>
          <w:tcPr>
            <w:tcW w:w="1134" w:type="dxa"/>
            <w:vAlign w:val="center"/>
          </w:tcPr>
          <w:p w:rsidR="00221D94" w:rsidRPr="007E5D68" w:rsidRDefault="00221D94" w:rsidP="00C83FF8">
            <w:pPr>
              <w:jc w:val="center"/>
              <w:rPr>
                <w:sz w:val="20"/>
                <w:szCs w:val="20"/>
              </w:rPr>
            </w:pPr>
            <w:r w:rsidRPr="007E5D68">
              <w:rPr>
                <w:sz w:val="20"/>
                <w:szCs w:val="20"/>
              </w:rPr>
              <w:t>9 691,0</w:t>
            </w:r>
          </w:p>
        </w:tc>
        <w:tc>
          <w:tcPr>
            <w:tcW w:w="1134" w:type="dxa"/>
            <w:vAlign w:val="center"/>
          </w:tcPr>
          <w:p w:rsidR="00221D94" w:rsidRPr="007E5D68" w:rsidRDefault="00221D94" w:rsidP="00C83FF8">
            <w:pPr>
              <w:jc w:val="center"/>
              <w:rPr>
                <w:sz w:val="20"/>
                <w:szCs w:val="20"/>
              </w:rPr>
            </w:pPr>
            <w:r w:rsidRPr="007E5D68">
              <w:rPr>
                <w:sz w:val="20"/>
                <w:szCs w:val="20"/>
              </w:rPr>
              <w:t>10 797,6</w:t>
            </w:r>
          </w:p>
        </w:tc>
        <w:tc>
          <w:tcPr>
            <w:tcW w:w="1134" w:type="dxa"/>
            <w:vAlign w:val="center"/>
          </w:tcPr>
          <w:p w:rsidR="00221D94" w:rsidRPr="007E5D68" w:rsidRDefault="00221D94" w:rsidP="00C83FF8">
            <w:pPr>
              <w:jc w:val="center"/>
              <w:rPr>
                <w:sz w:val="20"/>
                <w:szCs w:val="20"/>
              </w:rPr>
            </w:pPr>
            <w:r w:rsidRPr="007E5D68">
              <w:rPr>
                <w:sz w:val="20"/>
                <w:szCs w:val="20"/>
              </w:rPr>
              <w:t>9 927,8</w:t>
            </w:r>
          </w:p>
        </w:tc>
        <w:tc>
          <w:tcPr>
            <w:tcW w:w="1134" w:type="dxa"/>
            <w:vAlign w:val="center"/>
          </w:tcPr>
          <w:p w:rsidR="00221D94" w:rsidRPr="007E5D68" w:rsidRDefault="00221D94" w:rsidP="00C83FF8">
            <w:pPr>
              <w:jc w:val="center"/>
              <w:rPr>
                <w:sz w:val="20"/>
                <w:szCs w:val="20"/>
              </w:rPr>
            </w:pPr>
            <w:r w:rsidRPr="007E5D68">
              <w:rPr>
                <w:sz w:val="20"/>
                <w:szCs w:val="20"/>
              </w:rPr>
              <w:t>11 286,3</w:t>
            </w:r>
          </w:p>
        </w:tc>
        <w:tc>
          <w:tcPr>
            <w:tcW w:w="1134" w:type="dxa"/>
            <w:vAlign w:val="center"/>
          </w:tcPr>
          <w:p w:rsidR="00221D94" w:rsidRPr="007E5D68" w:rsidRDefault="00221D94" w:rsidP="00C83FF8">
            <w:pPr>
              <w:jc w:val="center"/>
              <w:rPr>
                <w:sz w:val="20"/>
                <w:szCs w:val="20"/>
              </w:rPr>
            </w:pPr>
            <w:r w:rsidRPr="007E5D68">
              <w:rPr>
                <w:sz w:val="20"/>
                <w:szCs w:val="20"/>
              </w:rPr>
              <w:t>13 325,8</w:t>
            </w:r>
          </w:p>
        </w:tc>
        <w:tc>
          <w:tcPr>
            <w:tcW w:w="1134" w:type="dxa"/>
            <w:vAlign w:val="center"/>
          </w:tcPr>
          <w:p w:rsidR="00221D94" w:rsidRPr="007E5D68" w:rsidRDefault="00221D94" w:rsidP="00C83FF8">
            <w:pPr>
              <w:jc w:val="center"/>
              <w:rPr>
                <w:sz w:val="20"/>
                <w:szCs w:val="20"/>
              </w:rPr>
            </w:pPr>
            <w:r w:rsidRPr="007E5D68">
              <w:rPr>
                <w:sz w:val="20"/>
                <w:szCs w:val="20"/>
              </w:rPr>
              <w:t>14 479,9</w:t>
            </w:r>
          </w:p>
        </w:tc>
        <w:tc>
          <w:tcPr>
            <w:tcW w:w="1134" w:type="dxa"/>
            <w:vAlign w:val="center"/>
          </w:tcPr>
          <w:p w:rsidR="00221D94" w:rsidRPr="007E5D68" w:rsidRDefault="00221D94" w:rsidP="00C83FF8">
            <w:pPr>
              <w:jc w:val="center"/>
              <w:rPr>
                <w:sz w:val="20"/>
                <w:szCs w:val="20"/>
              </w:rPr>
            </w:pPr>
            <w:r w:rsidRPr="007E5D68">
              <w:rPr>
                <w:sz w:val="20"/>
                <w:szCs w:val="20"/>
              </w:rPr>
              <w:t>16 300,0</w:t>
            </w:r>
          </w:p>
        </w:tc>
        <w:tc>
          <w:tcPr>
            <w:tcW w:w="1134" w:type="dxa"/>
            <w:vAlign w:val="center"/>
          </w:tcPr>
          <w:p w:rsidR="00221D94" w:rsidRPr="007E5D68" w:rsidRDefault="00221D94" w:rsidP="00C83FF8">
            <w:pPr>
              <w:jc w:val="center"/>
              <w:rPr>
                <w:sz w:val="20"/>
                <w:szCs w:val="20"/>
              </w:rPr>
            </w:pPr>
            <w:r w:rsidRPr="007E5D68">
              <w:rPr>
                <w:sz w:val="20"/>
                <w:szCs w:val="20"/>
              </w:rPr>
              <w:t>16 300,0</w:t>
            </w:r>
          </w:p>
        </w:tc>
        <w:tc>
          <w:tcPr>
            <w:tcW w:w="1134" w:type="dxa"/>
            <w:vAlign w:val="center"/>
          </w:tcPr>
          <w:p w:rsidR="00221D94" w:rsidRPr="007E5D68" w:rsidRDefault="00221D94" w:rsidP="00C83FF8">
            <w:pPr>
              <w:jc w:val="center"/>
              <w:rPr>
                <w:sz w:val="20"/>
                <w:szCs w:val="20"/>
              </w:rPr>
            </w:pPr>
            <w:r w:rsidRPr="007E5D68">
              <w:rPr>
                <w:sz w:val="20"/>
                <w:szCs w:val="20"/>
              </w:rPr>
              <w:t>16 300,0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Оплата работ, услуг</w:t>
            </w:r>
          </w:p>
        </w:tc>
        <w:tc>
          <w:tcPr>
            <w:tcW w:w="1418" w:type="dxa"/>
            <w:vAlign w:val="center"/>
          </w:tcPr>
          <w:p w:rsidR="00221D94" w:rsidRPr="007E5D68" w:rsidRDefault="00221D94" w:rsidP="00C83FF8">
            <w:pPr>
              <w:jc w:val="center"/>
              <w:rPr>
                <w:sz w:val="20"/>
                <w:szCs w:val="20"/>
              </w:rPr>
            </w:pPr>
            <w:r w:rsidRPr="007E5D68">
              <w:rPr>
                <w:sz w:val="20"/>
                <w:szCs w:val="20"/>
              </w:rPr>
              <w:t>7 942,4</w:t>
            </w:r>
          </w:p>
        </w:tc>
        <w:tc>
          <w:tcPr>
            <w:tcW w:w="1134" w:type="dxa"/>
            <w:vAlign w:val="center"/>
          </w:tcPr>
          <w:p w:rsidR="00221D94" w:rsidRPr="007E5D68" w:rsidRDefault="00221D94" w:rsidP="00C83FF8">
            <w:pPr>
              <w:jc w:val="center"/>
              <w:rPr>
                <w:sz w:val="20"/>
                <w:szCs w:val="20"/>
              </w:rPr>
            </w:pPr>
            <w:r w:rsidRPr="007E5D68">
              <w:rPr>
                <w:sz w:val="20"/>
                <w:szCs w:val="20"/>
              </w:rPr>
              <w:t>799,0</w:t>
            </w:r>
          </w:p>
        </w:tc>
        <w:tc>
          <w:tcPr>
            <w:tcW w:w="1134" w:type="dxa"/>
            <w:vAlign w:val="center"/>
          </w:tcPr>
          <w:p w:rsidR="00221D94" w:rsidRPr="007E5D68" w:rsidRDefault="00221D94" w:rsidP="00C83FF8">
            <w:pPr>
              <w:jc w:val="center"/>
              <w:rPr>
                <w:sz w:val="20"/>
                <w:szCs w:val="20"/>
              </w:rPr>
            </w:pPr>
            <w:r w:rsidRPr="007E5D68">
              <w:rPr>
                <w:sz w:val="20"/>
                <w:szCs w:val="20"/>
              </w:rPr>
              <w:t>1 107,0</w:t>
            </w:r>
          </w:p>
        </w:tc>
        <w:tc>
          <w:tcPr>
            <w:tcW w:w="1134" w:type="dxa"/>
            <w:vAlign w:val="center"/>
          </w:tcPr>
          <w:p w:rsidR="00221D94" w:rsidRPr="007E5D68" w:rsidRDefault="00221D94" w:rsidP="00C83FF8">
            <w:pPr>
              <w:jc w:val="center"/>
              <w:rPr>
                <w:sz w:val="20"/>
                <w:szCs w:val="20"/>
              </w:rPr>
            </w:pPr>
            <w:r w:rsidRPr="007E5D68">
              <w:rPr>
                <w:sz w:val="20"/>
                <w:szCs w:val="20"/>
              </w:rPr>
              <w:t>293,9</w:t>
            </w:r>
          </w:p>
        </w:tc>
        <w:tc>
          <w:tcPr>
            <w:tcW w:w="1134" w:type="dxa"/>
            <w:vAlign w:val="center"/>
          </w:tcPr>
          <w:p w:rsidR="00221D94" w:rsidRPr="007E5D68" w:rsidRDefault="00221D94" w:rsidP="00C83FF8">
            <w:pPr>
              <w:jc w:val="center"/>
              <w:rPr>
                <w:sz w:val="20"/>
                <w:szCs w:val="20"/>
              </w:rPr>
            </w:pPr>
            <w:r w:rsidRPr="007E5D68">
              <w:rPr>
                <w:sz w:val="20"/>
                <w:szCs w:val="20"/>
              </w:rPr>
              <w:t>622,1</w:t>
            </w:r>
          </w:p>
        </w:tc>
        <w:tc>
          <w:tcPr>
            <w:tcW w:w="1134" w:type="dxa"/>
            <w:vAlign w:val="center"/>
          </w:tcPr>
          <w:p w:rsidR="00221D94" w:rsidRPr="007E5D68" w:rsidRDefault="00221D94" w:rsidP="00C83FF8">
            <w:pPr>
              <w:jc w:val="center"/>
              <w:rPr>
                <w:sz w:val="20"/>
                <w:szCs w:val="20"/>
              </w:rPr>
            </w:pPr>
            <w:r w:rsidRPr="007E5D68">
              <w:rPr>
                <w:sz w:val="20"/>
                <w:szCs w:val="20"/>
              </w:rPr>
              <w:t>848,9</w:t>
            </w:r>
          </w:p>
        </w:tc>
        <w:tc>
          <w:tcPr>
            <w:tcW w:w="1134" w:type="dxa"/>
            <w:vAlign w:val="center"/>
          </w:tcPr>
          <w:p w:rsidR="00221D94" w:rsidRPr="007E5D68" w:rsidRDefault="00221D94" w:rsidP="00C83FF8">
            <w:pPr>
              <w:jc w:val="center"/>
              <w:rPr>
                <w:sz w:val="20"/>
                <w:szCs w:val="20"/>
              </w:rPr>
            </w:pPr>
            <w:r w:rsidRPr="007E5D68">
              <w:rPr>
                <w:sz w:val="20"/>
                <w:szCs w:val="20"/>
              </w:rPr>
              <w:t>881,5</w:t>
            </w:r>
          </w:p>
        </w:tc>
        <w:tc>
          <w:tcPr>
            <w:tcW w:w="1134" w:type="dxa"/>
            <w:vAlign w:val="center"/>
          </w:tcPr>
          <w:p w:rsidR="00221D94" w:rsidRPr="007E5D68" w:rsidRDefault="00221D94" w:rsidP="00C83FF8">
            <w:pPr>
              <w:jc w:val="center"/>
              <w:rPr>
                <w:sz w:val="20"/>
                <w:szCs w:val="20"/>
              </w:rPr>
            </w:pPr>
            <w:r w:rsidRPr="007E5D68">
              <w:rPr>
                <w:sz w:val="20"/>
                <w:szCs w:val="20"/>
              </w:rPr>
              <w:t>1 130,0</w:t>
            </w:r>
          </w:p>
        </w:tc>
        <w:tc>
          <w:tcPr>
            <w:tcW w:w="1134" w:type="dxa"/>
            <w:vAlign w:val="center"/>
          </w:tcPr>
          <w:p w:rsidR="00221D94" w:rsidRPr="007E5D68" w:rsidRDefault="00221D94" w:rsidP="00C83FF8">
            <w:pPr>
              <w:jc w:val="center"/>
              <w:rPr>
                <w:sz w:val="20"/>
                <w:szCs w:val="20"/>
              </w:rPr>
            </w:pPr>
            <w:r w:rsidRPr="007E5D68">
              <w:rPr>
                <w:sz w:val="20"/>
                <w:szCs w:val="20"/>
              </w:rPr>
              <w:t>1 130,0</w:t>
            </w:r>
          </w:p>
        </w:tc>
        <w:tc>
          <w:tcPr>
            <w:tcW w:w="1134" w:type="dxa"/>
            <w:vAlign w:val="center"/>
          </w:tcPr>
          <w:p w:rsidR="00221D94" w:rsidRPr="007E5D68" w:rsidRDefault="00221D94" w:rsidP="00C83FF8">
            <w:pPr>
              <w:jc w:val="center"/>
              <w:rPr>
                <w:sz w:val="20"/>
                <w:szCs w:val="20"/>
              </w:rPr>
            </w:pPr>
            <w:r w:rsidRPr="007E5D68">
              <w:rPr>
                <w:sz w:val="20"/>
                <w:szCs w:val="20"/>
              </w:rPr>
              <w:t>1 130,0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Прочие расходы</w:t>
            </w:r>
          </w:p>
        </w:tc>
        <w:tc>
          <w:tcPr>
            <w:tcW w:w="1418" w:type="dxa"/>
            <w:vAlign w:val="center"/>
          </w:tcPr>
          <w:p w:rsidR="00221D94" w:rsidRPr="007E5D68" w:rsidRDefault="00221D94" w:rsidP="00C83FF8">
            <w:pPr>
              <w:jc w:val="center"/>
              <w:rPr>
                <w:sz w:val="20"/>
                <w:szCs w:val="20"/>
              </w:rPr>
            </w:pPr>
            <w:r w:rsidRPr="007E5D68">
              <w:rPr>
                <w:sz w:val="20"/>
                <w:szCs w:val="20"/>
              </w:rPr>
              <w:t>81,9</w:t>
            </w:r>
          </w:p>
        </w:tc>
        <w:tc>
          <w:tcPr>
            <w:tcW w:w="1134" w:type="dxa"/>
            <w:vAlign w:val="center"/>
          </w:tcPr>
          <w:p w:rsidR="00221D94" w:rsidRPr="007E5D68" w:rsidRDefault="00221D94" w:rsidP="00C83FF8">
            <w:pPr>
              <w:jc w:val="center"/>
              <w:rPr>
                <w:sz w:val="20"/>
                <w:szCs w:val="20"/>
              </w:rPr>
            </w:pPr>
            <w:r w:rsidRPr="007E5D68">
              <w:rPr>
                <w:sz w:val="20"/>
                <w:szCs w:val="20"/>
              </w:rPr>
              <w:t>-</w:t>
            </w:r>
          </w:p>
        </w:tc>
        <w:tc>
          <w:tcPr>
            <w:tcW w:w="1134" w:type="dxa"/>
            <w:vAlign w:val="center"/>
          </w:tcPr>
          <w:p w:rsidR="00221D94" w:rsidRPr="007E5D68" w:rsidRDefault="00221D94" w:rsidP="00C83FF8">
            <w:pPr>
              <w:jc w:val="center"/>
              <w:rPr>
                <w:sz w:val="20"/>
                <w:szCs w:val="20"/>
              </w:rPr>
            </w:pPr>
            <w:r w:rsidRPr="007E5D68">
              <w:rPr>
                <w:sz w:val="20"/>
                <w:szCs w:val="20"/>
              </w:rPr>
              <w:t>-</w:t>
            </w:r>
          </w:p>
        </w:tc>
        <w:tc>
          <w:tcPr>
            <w:tcW w:w="1134" w:type="dxa"/>
            <w:vAlign w:val="center"/>
          </w:tcPr>
          <w:p w:rsidR="00221D94" w:rsidRPr="007E5D68" w:rsidRDefault="00221D94" w:rsidP="00C83FF8">
            <w:pPr>
              <w:jc w:val="center"/>
              <w:rPr>
                <w:sz w:val="20"/>
                <w:szCs w:val="20"/>
              </w:rPr>
            </w:pPr>
            <w:r w:rsidRPr="007E5D68">
              <w:rPr>
                <w:sz w:val="20"/>
                <w:szCs w:val="20"/>
              </w:rPr>
              <w:t>-</w:t>
            </w:r>
          </w:p>
        </w:tc>
        <w:tc>
          <w:tcPr>
            <w:tcW w:w="1134" w:type="dxa"/>
            <w:vAlign w:val="center"/>
          </w:tcPr>
          <w:p w:rsidR="00221D94" w:rsidRPr="007E5D68" w:rsidRDefault="00221D94" w:rsidP="00C83FF8">
            <w:pPr>
              <w:jc w:val="center"/>
              <w:rPr>
                <w:sz w:val="20"/>
                <w:szCs w:val="20"/>
              </w:rPr>
            </w:pPr>
            <w:r w:rsidRPr="007E5D68">
              <w:rPr>
                <w:sz w:val="20"/>
                <w:szCs w:val="20"/>
              </w:rPr>
              <w:t>-</w:t>
            </w:r>
          </w:p>
        </w:tc>
        <w:tc>
          <w:tcPr>
            <w:tcW w:w="1134" w:type="dxa"/>
            <w:vAlign w:val="center"/>
          </w:tcPr>
          <w:p w:rsidR="00221D94" w:rsidRPr="007E5D68" w:rsidRDefault="00221D94" w:rsidP="00C83FF8">
            <w:pPr>
              <w:jc w:val="center"/>
              <w:rPr>
                <w:sz w:val="20"/>
                <w:szCs w:val="20"/>
              </w:rPr>
            </w:pPr>
            <w:r w:rsidRPr="007E5D68">
              <w:rPr>
                <w:sz w:val="20"/>
                <w:szCs w:val="20"/>
              </w:rPr>
              <w:t>17,7</w:t>
            </w:r>
          </w:p>
        </w:tc>
        <w:tc>
          <w:tcPr>
            <w:tcW w:w="1134" w:type="dxa"/>
            <w:vAlign w:val="center"/>
          </w:tcPr>
          <w:p w:rsidR="00221D94" w:rsidRPr="007E5D68" w:rsidRDefault="00221D94" w:rsidP="00C83FF8">
            <w:pPr>
              <w:jc w:val="center"/>
              <w:rPr>
                <w:sz w:val="20"/>
                <w:szCs w:val="20"/>
              </w:rPr>
            </w:pPr>
            <w:r w:rsidRPr="007E5D68">
              <w:rPr>
                <w:sz w:val="20"/>
                <w:szCs w:val="20"/>
              </w:rPr>
              <w:t>4,2</w:t>
            </w:r>
          </w:p>
        </w:tc>
        <w:tc>
          <w:tcPr>
            <w:tcW w:w="1134" w:type="dxa"/>
            <w:vAlign w:val="center"/>
          </w:tcPr>
          <w:p w:rsidR="00221D94" w:rsidRPr="007E5D68" w:rsidRDefault="00221D94" w:rsidP="00C83FF8">
            <w:pPr>
              <w:jc w:val="center"/>
              <w:rPr>
                <w:sz w:val="20"/>
                <w:szCs w:val="20"/>
              </w:rPr>
            </w:pPr>
            <w:r w:rsidRPr="007E5D68">
              <w:rPr>
                <w:sz w:val="20"/>
                <w:szCs w:val="20"/>
              </w:rPr>
              <w:t>20,0</w:t>
            </w:r>
          </w:p>
        </w:tc>
        <w:tc>
          <w:tcPr>
            <w:tcW w:w="1134" w:type="dxa"/>
            <w:vAlign w:val="center"/>
          </w:tcPr>
          <w:p w:rsidR="00221D94" w:rsidRPr="007E5D68" w:rsidRDefault="00221D94" w:rsidP="00C83FF8">
            <w:pPr>
              <w:jc w:val="center"/>
              <w:rPr>
                <w:sz w:val="20"/>
                <w:szCs w:val="20"/>
              </w:rPr>
            </w:pPr>
            <w:r w:rsidRPr="007E5D68">
              <w:rPr>
                <w:sz w:val="20"/>
                <w:szCs w:val="20"/>
              </w:rPr>
              <w:t>20,0</w:t>
            </w:r>
          </w:p>
        </w:tc>
        <w:tc>
          <w:tcPr>
            <w:tcW w:w="1134" w:type="dxa"/>
            <w:vAlign w:val="center"/>
          </w:tcPr>
          <w:p w:rsidR="00221D94" w:rsidRPr="007E5D68" w:rsidRDefault="00221D94" w:rsidP="00C83FF8">
            <w:pPr>
              <w:jc w:val="center"/>
              <w:rPr>
                <w:sz w:val="20"/>
                <w:szCs w:val="20"/>
              </w:rPr>
            </w:pPr>
            <w:r w:rsidRPr="007E5D68">
              <w:rPr>
                <w:sz w:val="20"/>
                <w:szCs w:val="20"/>
              </w:rPr>
              <w:t>20,0</w:t>
            </w:r>
          </w:p>
        </w:tc>
      </w:tr>
      <w:tr w:rsidR="00221D94" w:rsidRPr="007E5D68" w:rsidTr="00C83FF8">
        <w:tc>
          <w:tcPr>
            <w:tcW w:w="3402" w:type="dxa"/>
          </w:tcPr>
          <w:p w:rsidR="00221D94" w:rsidRPr="007E5D68" w:rsidRDefault="00221D94" w:rsidP="00C83FF8">
            <w:pPr>
              <w:rPr>
                <w:sz w:val="20"/>
                <w:szCs w:val="20"/>
              </w:rPr>
            </w:pPr>
            <w:r w:rsidRPr="007E5D68">
              <w:rPr>
                <w:sz w:val="20"/>
                <w:szCs w:val="20"/>
              </w:rPr>
              <w:t>Поступление нефинансовых активов</w:t>
            </w:r>
          </w:p>
        </w:tc>
        <w:tc>
          <w:tcPr>
            <w:tcW w:w="1418" w:type="dxa"/>
            <w:vAlign w:val="center"/>
          </w:tcPr>
          <w:p w:rsidR="00221D94" w:rsidRPr="007E5D68" w:rsidRDefault="00221D94" w:rsidP="00C83FF8">
            <w:pPr>
              <w:jc w:val="center"/>
              <w:rPr>
                <w:sz w:val="20"/>
                <w:szCs w:val="20"/>
              </w:rPr>
            </w:pPr>
            <w:r w:rsidRPr="007E5D68">
              <w:rPr>
                <w:sz w:val="20"/>
                <w:szCs w:val="20"/>
              </w:rPr>
              <w:t>18 933,9</w:t>
            </w:r>
          </w:p>
        </w:tc>
        <w:tc>
          <w:tcPr>
            <w:tcW w:w="1134" w:type="dxa"/>
            <w:vAlign w:val="center"/>
          </w:tcPr>
          <w:p w:rsidR="00221D94" w:rsidRPr="007E5D68" w:rsidRDefault="00221D94" w:rsidP="00C83FF8">
            <w:pPr>
              <w:jc w:val="center"/>
              <w:rPr>
                <w:sz w:val="20"/>
                <w:szCs w:val="20"/>
              </w:rPr>
            </w:pPr>
            <w:r w:rsidRPr="007E5D68">
              <w:rPr>
                <w:sz w:val="20"/>
                <w:szCs w:val="20"/>
              </w:rPr>
              <w:t>1 676,0</w:t>
            </w:r>
          </w:p>
        </w:tc>
        <w:tc>
          <w:tcPr>
            <w:tcW w:w="1134" w:type="dxa"/>
            <w:vAlign w:val="center"/>
          </w:tcPr>
          <w:p w:rsidR="00221D94" w:rsidRPr="007E5D68" w:rsidRDefault="00221D94" w:rsidP="00C83FF8">
            <w:pPr>
              <w:jc w:val="center"/>
              <w:rPr>
                <w:sz w:val="20"/>
                <w:szCs w:val="20"/>
              </w:rPr>
            </w:pPr>
            <w:r w:rsidRPr="007E5D68">
              <w:rPr>
                <w:sz w:val="20"/>
                <w:szCs w:val="20"/>
              </w:rPr>
              <w:t>1 439,5</w:t>
            </w:r>
          </w:p>
        </w:tc>
        <w:tc>
          <w:tcPr>
            <w:tcW w:w="1134" w:type="dxa"/>
            <w:vAlign w:val="center"/>
          </w:tcPr>
          <w:p w:rsidR="00221D94" w:rsidRPr="007E5D68" w:rsidRDefault="00221D94" w:rsidP="00C83FF8">
            <w:pPr>
              <w:jc w:val="center"/>
              <w:rPr>
                <w:sz w:val="20"/>
                <w:szCs w:val="20"/>
              </w:rPr>
            </w:pPr>
            <w:r w:rsidRPr="007E5D68">
              <w:rPr>
                <w:sz w:val="20"/>
                <w:szCs w:val="20"/>
              </w:rPr>
              <w:t>1 836,2</w:t>
            </w:r>
          </w:p>
        </w:tc>
        <w:tc>
          <w:tcPr>
            <w:tcW w:w="1134" w:type="dxa"/>
            <w:vAlign w:val="center"/>
          </w:tcPr>
          <w:p w:rsidR="00221D94" w:rsidRPr="007E5D68" w:rsidRDefault="00221D94" w:rsidP="00C83FF8">
            <w:pPr>
              <w:jc w:val="center"/>
              <w:rPr>
                <w:sz w:val="20"/>
                <w:szCs w:val="20"/>
              </w:rPr>
            </w:pPr>
            <w:r w:rsidRPr="007E5D68">
              <w:rPr>
                <w:sz w:val="20"/>
                <w:szCs w:val="20"/>
              </w:rPr>
              <w:t>1 576,6</w:t>
            </w:r>
          </w:p>
        </w:tc>
        <w:tc>
          <w:tcPr>
            <w:tcW w:w="1134" w:type="dxa"/>
            <w:vAlign w:val="center"/>
          </w:tcPr>
          <w:p w:rsidR="00221D94" w:rsidRPr="007E5D68" w:rsidRDefault="00221D94" w:rsidP="00C83FF8">
            <w:pPr>
              <w:jc w:val="center"/>
              <w:rPr>
                <w:sz w:val="20"/>
                <w:szCs w:val="20"/>
              </w:rPr>
            </w:pPr>
            <w:r w:rsidRPr="007E5D68">
              <w:rPr>
                <w:sz w:val="20"/>
                <w:szCs w:val="20"/>
              </w:rPr>
              <w:t>1 657,1</w:t>
            </w:r>
          </w:p>
        </w:tc>
        <w:tc>
          <w:tcPr>
            <w:tcW w:w="1134" w:type="dxa"/>
            <w:vAlign w:val="center"/>
          </w:tcPr>
          <w:p w:rsidR="00221D94" w:rsidRPr="007E5D68" w:rsidRDefault="00221D94" w:rsidP="00C83FF8">
            <w:pPr>
              <w:jc w:val="center"/>
              <w:rPr>
                <w:sz w:val="20"/>
                <w:szCs w:val="20"/>
              </w:rPr>
            </w:pPr>
            <w:r w:rsidRPr="007E5D68">
              <w:rPr>
                <w:sz w:val="20"/>
                <w:szCs w:val="20"/>
              </w:rPr>
              <w:t>1 898,5</w:t>
            </w:r>
          </w:p>
        </w:tc>
        <w:tc>
          <w:tcPr>
            <w:tcW w:w="1134" w:type="dxa"/>
            <w:vAlign w:val="center"/>
          </w:tcPr>
          <w:p w:rsidR="00221D94" w:rsidRPr="007E5D68" w:rsidRDefault="00221D94" w:rsidP="00C83FF8">
            <w:pPr>
              <w:jc w:val="center"/>
              <w:rPr>
                <w:sz w:val="20"/>
                <w:szCs w:val="20"/>
              </w:rPr>
            </w:pPr>
            <w:r w:rsidRPr="007E5D68">
              <w:rPr>
                <w:sz w:val="20"/>
                <w:szCs w:val="20"/>
              </w:rPr>
              <w:t>2 950,0</w:t>
            </w:r>
          </w:p>
        </w:tc>
        <w:tc>
          <w:tcPr>
            <w:tcW w:w="1134" w:type="dxa"/>
            <w:vAlign w:val="center"/>
          </w:tcPr>
          <w:p w:rsidR="00221D94" w:rsidRPr="007E5D68" w:rsidRDefault="00221D94" w:rsidP="00C83FF8">
            <w:pPr>
              <w:jc w:val="center"/>
              <w:rPr>
                <w:sz w:val="20"/>
                <w:szCs w:val="20"/>
              </w:rPr>
            </w:pPr>
            <w:r w:rsidRPr="007E5D68">
              <w:rPr>
                <w:sz w:val="20"/>
                <w:szCs w:val="20"/>
              </w:rPr>
              <w:t>2 950,0</w:t>
            </w:r>
          </w:p>
        </w:tc>
        <w:tc>
          <w:tcPr>
            <w:tcW w:w="1134" w:type="dxa"/>
            <w:vAlign w:val="center"/>
          </w:tcPr>
          <w:p w:rsidR="00221D94" w:rsidRPr="007E5D68" w:rsidRDefault="00221D94" w:rsidP="00C83FF8">
            <w:pPr>
              <w:jc w:val="center"/>
              <w:rPr>
                <w:sz w:val="20"/>
                <w:szCs w:val="20"/>
              </w:rPr>
            </w:pPr>
            <w:r w:rsidRPr="007E5D68">
              <w:rPr>
                <w:sz w:val="20"/>
                <w:szCs w:val="20"/>
              </w:rPr>
              <w:t>2 950,0</w:t>
            </w:r>
          </w:p>
        </w:tc>
      </w:tr>
    </w:tbl>
    <w:p w:rsidR="00221D94" w:rsidRPr="007E5D68" w:rsidRDefault="00221D94" w:rsidP="00221D94">
      <w:pPr>
        <w:rPr>
          <w:sz w:val="20"/>
          <w:szCs w:val="20"/>
        </w:rPr>
      </w:pPr>
    </w:p>
    <w:p w:rsidR="00221D94" w:rsidRDefault="00221D94" w:rsidP="00221D94"/>
    <w:p w:rsidR="007E5D68" w:rsidRDefault="007E5D68" w:rsidP="00221D94"/>
    <w:p w:rsidR="007E5D68" w:rsidRDefault="007E5D68" w:rsidP="00221D94"/>
    <w:p w:rsidR="007E5D68" w:rsidRDefault="007E5D68" w:rsidP="00221D94"/>
    <w:p w:rsidR="007E5D68" w:rsidRDefault="007E5D68" w:rsidP="00221D94"/>
    <w:p w:rsidR="007E5D68" w:rsidRDefault="007E5D68" w:rsidP="00221D94"/>
    <w:p w:rsidR="007E5D68" w:rsidRDefault="007E5D68" w:rsidP="00221D94"/>
    <w:p w:rsidR="007E5D68" w:rsidRDefault="007E5D68" w:rsidP="00221D94"/>
    <w:p w:rsidR="007E5D68" w:rsidRDefault="007E5D68" w:rsidP="00221D94"/>
    <w:p w:rsidR="007E5D68" w:rsidRDefault="007E5D68" w:rsidP="00221D94"/>
    <w:p w:rsidR="007E5D68" w:rsidRDefault="007E5D68" w:rsidP="00221D94">
      <w:pPr>
        <w:sectPr w:rsidR="007E5D68" w:rsidSect="007E5D68">
          <w:pgSz w:w="16838" w:h="11906" w:orient="landscape"/>
          <w:pgMar w:top="851" w:right="1134" w:bottom="1559" w:left="1134" w:header="709" w:footer="709" w:gutter="0"/>
          <w:cols w:space="708"/>
          <w:docGrid w:linePitch="360"/>
        </w:sectPr>
      </w:pPr>
    </w:p>
    <w:p w:rsidR="00221D94" w:rsidRDefault="00221D94" w:rsidP="00221D94">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3565" cy="69342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3565" cy="693420"/>
                    </a:xfrm>
                    <a:prstGeom prst="rect">
                      <a:avLst/>
                    </a:prstGeom>
                    <a:solidFill>
                      <a:srgbClr val="FFFFFF"/>
                    </a:solidFill>
                    <a:ln w="9525">
                      <a:noFill/>
                      <a:miter lim="800000"/>
                      <a:headEnd/>
                      <a:tailEnd/>
                    </a:ln>
                  </pic:spPr>
                </pic:pic>
              </a:graphicData>
            </a:graphic>
          </wp:inline>
        </w:drawing>
      </w:r>
    </w:p>
    <w:p w:rsidR="00221D94" w:rsidRDefault="00221D94" w:rsidP="00221D94">
      <w:pPr>
        <w:shd w:val="clear" w:color="auto" w:fill="FFFFFF"/>
        <w:autoSpaceDE w:val="0"/>
        <w:jc w:val="center"/>
        <w:rPr>
          <w:b/>
          <w:smallCaps/>
          <w:color w:val="000000"/>
          <w:spacing w:val="4"/>
        </w:rPr>
      </w:pPr>
    </w:p>
    <w:p w:rsidR="00221D94" w:rsidRPr="007E5D68" w:rsidRDefault="00221D94" w:rsidP="00221D94">
      <w:pPr>
        <w:pStyle w:val="1"/>
        <w:tabs>
          <w:tab w:val="left" w:pos="0"/>
        </w:tabs>
        <w:rPr>
          <w:sz w:val="20"/>
          <w:szCs w:val="20"/>
        </w:rPr>
      </w:pPr>
      <w:r w:rsidRPr="007E5D68">
        <w:rPr>
          <w:sz w:val="20"/>
          <w:szCs w:val="20"/>
        </w:rPr>
        <w:t>АДМИНИСТРАЦИЯ ГОРОДСКОГО ПОСЕЛЕНИЯ  ГОРОД  ЛИСКИ</w:t>
      </w:r>
    </w:p>
    <w:p w:rsidR="00221D94" w:rsidRPr="007E5D68" w:rsidRDefault="00221D94" w:rsidP="00221D94">
      <w:pPr>
        <w:shd w:val="clear" w:color="auto" w:fill="FFFFFF"/>
        <w:autoSpaceDE w:val="0"/>
        <w:ind w:right="-5"/>
        <w:jc w:val="center"/>
        <w:rPr>
          <w:b/>
          <w:color w:val="000000"/>
          <w:spacing w:val="-4"/>
          <w:sz w:val="20"/>
          <w:szCs w:val="20"/>
        </w:rPr>
      </w:pPr>
      <w:r w:rsidRPr="007E5D68">
        <w:rPr>
          <w:b/>
          <w:color w:val="000000"/>
          <w:spacing w:val="-4"/>
          <w:sz w:val="20"/>
          <w:szCs w:val="20"/>
        </w:rPr>
        <w:t xml:space="preserve">ЛИСКИНСКОГО МУНИЦИПАЛЬНОГО РАЙОНА </w:t>
      </w:r>
    </w:p>
    <w:p w:rsidR="00221D94" w:rsidRPr="007E5D68" w:rsidRDefault="00221D94" w:rsidP="00221D94">
      <w:pPr>
        <w:shd w:val="clear" w:color="auto" w:fill="FFFFFF"/>
        <w:autoSpaceDE w:val="0"/>
        <w:ind w:right="-5"/>
        <w:jc w:val="center"/>
        <w:rPr>
          <w:b/>
          <w:color w:val="000000"/>
          <w:spacing w:val="-4"/>
          <w:sz w:val="20"/>
          <w:szCs w:val="20"/>
        </w:rPr>
      </w:pPr>
      <w:r w:rsidRPr="007E5D68">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221D94" w:rsidTr="00C83FF8">
        <w:tc>
          <w:tcPr>
            <w:tcW w:w="9570" w:type="dxa"/>
            <w:tcBorders>
              <w:top w:val="nil"/>
              <w:left w:val="nil"/>
              <w:right w:val="nil"/>
            </w:tcBorders>
          </w:tcPr>
          <w:p w:rsidR="00221D94" w:rsidRPr="007814B9" w:rsidRDefault="00221D94" w:rsidP="00C83FF8">
            <w:pPr>
              <w:pStyle w:val="2"/>
              <w:tabs>
                <w:tab w:val="left" w:pos="0"/>
              </w:tabs>
              <w:spacing w:before="0"/>
              <w:ind w:right="-6"/>
              <w:rPr>
                <w:rFonts w:eastAsia="Times New Roman"/>
                <w:sz w:val="32"/>
                <w:szCs w:val="32"/>
              </w:rPr>
            </w:pPr>
          </w:p>
          <w:p w:rsidR="00221D94" w:rsidRPr="007E5D68" w:rsidRDefault="00221D94" w:rsidP="007E5D68">
            <w:pPr>
              <w:pStyle w:val="2"/>
              <w:tabs>
                <w:tab w:val="left" w:pos="0"/>
              </w:tabs>
              <w:spacing w:before="0"/>
              <w:ind w:right="-6"/>
              <w:jc w:val="center"/>
              <w:rPr>
                <w:rFonts w:eastAsia="Times New Roman"/>
                <w:color w:val="auto"/>
                <w:sz w:val="20"/>
                <w:szCs w:val="20"/>
              </w:rPr>
            </w:pPr>
            <w:proofErr w:type="gramStart"/>
            <w:r w:rsidRPr="007E5D68">
              <w:rPr>
                <w:rFonts w:eastAsia="Times New Roman"/>
                <w:color w:val="auto"/>
                <w:sz w:val="20"/>
                <w:szCs w:val="20"/>
              </w:rPr>
              <w:t>П</w:t>
            </w:r>
            <w:proofErr w:type="gramEnd"/>
            <w:r w:rsidRPr="007E5D68">
              <w:rPr>
                <w:rFonts w:eastAsia="Times New Roman"/>
                <w:color w:val="auto"/>
                <w:sz w:val="20"/>
                <w:szCs w:val="20"/>
              </w:rPr>
              <w:t xml:space="preserve"> О С Т А Н О В Л Е Н И Е</w:t>
            </w:r>
          </w:p>
        </w:tc>
      </w:tr>
    </w:tbl>
    <w:p w:rsidR="00221D94" w:rsidRDefault="00F5362F" w:rsidP="00221D94">
      <w:pPr>
        <w:shd w:val="clear" w:color="auto" w:fill="FFFFFF"/>
        <w:autoSpaceDE w:val="0"/>
        <w:ind w:right="-6"/>
        <w:rPr>
          <w:bCs/>
          <w:color w:val="000000"/>
          <w:spacing w:val="-4"/>
          <w:szCs w:val="28"/>
        </w:rPr>
      </w:pPr>
      <w:r>
        <w:rPr>
          <w:bCs/>
          <w:noProof/>
          <w:color w:val="000000"/>
          <w:spacing w:val="-4"/>
          <w:szCs w:val="28"/>
        </w:rPr>
        <w:pict>
          <v:shape id="_x0000_s1055" type="#_x0000_t202" style="position:absolute;margin-left:381.5pt;margin-top:5.25pt;width:1in;height:23.25pt;z-index:251683840;mso-position-horizontal-relative:text;mso-position-vertical-relative:text" stroked="f">
            <v:textbox style="mso-next-textbox:#_x0000_s1055">
              <w:txbxContent>
                <w:p w:rsidR="00D86FF9" w:rsidRPr="00306B1B" w:rsidRDefault="00D86FF9" w:rsidP="00221D94">
                  <w:pPr>
                    <w:rPr>
                      <w:szCs w:val="20"/>
                    </w:rPr>
                  </w:pPr>
                </w:p>
              </w:txbxContent>
            </v:textbox>
          </v:shape>
        </w:pict>
      </w:r>
    </w:p>
    <w:p w:rsidR="00221D94" w:rsidRPr="007E5D68" w:rsidRDefault="00221D94" w:rsidP="00221D94">
      <w:pPr>
        <w:shd w:val="clear" w:color="auto" w:fill="FFFFFF"/>
        <w:autoSpaceDE w:val="0"/>
        <w:ind w:right="-6"/>
        <w:rPr>
          <w:bCs/>
          <w:color w:val="000000"/>
          <w:spacing w:val="-4"/>
          <w:sz w:val="20"/>
          <w:szCs w:val="20"/>
        </w:rPr>
      </w:pPr>
      <w:r w:rsidRPr="007E5D68">
        <w:rPr>
          <w:bCs/>
          <w:color w:val="000000"/>
          <w:spacing w:val="-4"/>
          <w:sz w:val="20"/>
          <w:szCs w:val="20"/>
        </w:rPr>
        <w:t>от «</w:t>
      </w:r>
      <w:r w:rsidRPr="007E5D68">
        <w:rPr>
          <w:bCs/>
          <w:color w:val="000000"/>
          <w:spacing w:val="-4"/>
          <w:sz w:val="20"/>
          <w:szCs w:val="20"/>
          <w:u w:val="single"/>
        </w:rPr>
        <w:t xml:space="preserve"> 27</w:t>
      </w:r>
      <w:r w:rsidRPr="007E5D68">
        <w:rPr>
          <w:bCs/>
          <w:color w:val="000000"/>
          <w:spacing w:val="-4"/>
          <w:sz w:val="20"/>
          <w:szCs w:val="20"/>
        </w:rPr>
        <w:t xml:space="preserve">»  </w:t>
      </w:r>
      <w:r w:rsidRPr="007E5D68">
        <w:rPr>
          <w:bCs/>
          <w:color w:val="000000"/>
          <w:spacing w:val="-4"/>
          <w:sz w:val="20"/>
          <w:szCs w:val="20"/>
          <w:u w:val="single"/>
        </w:rPr>
        <w:t>января</w:t>
      </w:r>
      <w:r w:rsidRPr="007E5D68">
        <w:rPr>
          <w:bCs/>
          <w:color w:val="000000"/>
          <w:spacing w:val="-4"/>
          <w:sz w:val="20"/>
          <w:szCs w:val="20"/>
        </w:rPr>
        <w:t xml:space="preserve">  2020 г.  № </w:t>
      </w:r>
      <w:r w:rsidRPr="007E5D68">
        <w:rPr>
          <w:bCs/>
          <w:color w:val="000000"/>
          <w:spacing w:val="-4"/>
          <w:sz w:val="20"/>
          <w:szCs w:val="20"/>
          <w:u w:val="single"/>
        </w:rPr>
        <w:t xml:space="preserve"> 35</w:t>
      </w:r>
    </w:p>
    <w:p w:rsidR="00221D94" w:rsidRPr="008B14E3" w:rsidRDefault="00221D94" w:rsidP="00221D94">
      <w:pPr>
        <w:shd w:val="clear" w:color="auto" w:fill="FFFFFF"/>
        <w:autoSpaceDE w:val="0"/>
        <w:ind w:right="-6"/>
        <w:rPr>
          <w:bCs/>
          <w:color w:val="000000"/>
          <w:spacing w:val="-4"/>
          <w:sz w:val="20"/>
          <w:szCs w:val="20"/>
        </w:rPr>
      </w:pPr>
      <w:r>
        <w:rPr>
          <w:bCs/>
          <w:color w:val="000000"/>
          <w:spacing w:val="-4"/>
          <w:szCs w:val="28"/>
        </w:rPr>
        <w:t xml:space="preserve">          </w:t>
      </w:r>
      <w:r w:rsidRPr="008B14E3">
        <w:rPr>
          <w:bCs/>
          <w:color w:val="000000"/>
          <w:spacing w:val="-4"/>
          <w:szCs w:val="28"/>
        </w:rPr>
        <w:t xml:space="preserve">  </w:t>
      </w:r>
      <w:r w:rsidRPr="008B14E3">
        <w:rPr>
          <w:bCs/>
          <w:color w:val="000000"/>
          <w:spacing w:val="-4"/>
          <w:sz w:val="20"/>
          <w:szCs w:val="20"/>
        </w:rPr>
        <w:t>г. Лиски</w:t>
      </w:r>
    </w:p>
    <w:p w:rsidR="00221D94" w:rsidRDefault="00221D94" w:rsidP="00221D94">
      <w:pPr>
        <w:jc w:val="center"/>
        <w:rPr>
          <w:b/>
          <w:sz w:val="28"/>
          <w:szCs w:val="28"/>
        </w:rPr>
      </w:pPr>
    </w:p>
    <w:tbl>
      <w:tblPr>
        <w:tblW w:w="0" w:type="auto"/>
        <w:tblLook w:val="01E0"/>
      </w:tblPr>
      <w:tblGrid>
        <w:gridCol w:w="6108"/>
        <w:gridCol w:w="3349"/>
      </w:tblGrid>
      <w:tr w:rsidR="00221D94" w:rsidRPr="007E5D68" w:rsidTr="00C83FF8">
        <w:tc>
          <w:tcPr>
            <w:tcW w:w="6108" w:type="dxa"/>
            <w:shd w:val="clear" w:color="auto" w:fill="auto"/>
          </w:tcPr>
          <w:p w:rsidR="00221D94" w:rsidRPr="007E5D68" w:rsidRDefault="00221D94" w:rsidP="00C83FF8">
            <w:pPr>
              <w:jc w:val="both"/>
              <w:rPr>
                <w:b/>
                <w:sz w:val="20"/>
                <w:szCs w:val="20"/>
              </w:rPr>
            </w:pPr>
            <w:r w:rsidRPr="007E5D68">
              <w:rPr>
                <w:b/>
                <w:sz w:val="20"/>
                <w:szCs w:val="20"/>
              </w:rPr>
              <w:t xml:space="preserve">О внесении изменений в постановление администрации городского поселения город Лиски от 31.12.2013 г. № 584 «Об утверждении муниципальной программы «Обеспечение доступным и комфортным жильем и коммунальными услугами населения городского поселения город Лиски» </w:t>
            </w:r>
          </w:p>
        </w:tc>
        <w:tc>
          <w:tcPr>
            <w:tcW w:w="3349" w:type="dxa"/>
            <w:shd w:val="clear" w:color="auto" w:fill="auto"/>
          </w:tcPr>
          <w:p w:rsidR="00221D94" w:rsidRPr="007E5D68" w:rsidRDefault="00221D94" w:rsidP="00C83FF8">
            <w:pPr>
              <w:spacing w:line="360" w:lineRule="auto"/>
              <w:rPr>
                <w:b/>
                <w:sz w:val="20"/>
                <w:szCs w:val="20"/>
              </w:rPr>
            </w:pPr>
          </w:p>
        </w:tc>
      </w:tr>
    </w:tbl>
    <w:p w:rsidR="00221D94" w:rsidRPr="00E17647" w:rsidRDefault="00221D94" w:rsidP="00221D94">
      <w:pPr>
        <w:spacing w:line="360" w:lineRule="auto"/>
        <w:rPr>
          <w:b/>
          <w:sz w:val="28"/>
          <w:szCs w:val="28"/>
        </w:rPr>
      </w:pPr>
    </w:p>
    <w:p w:rsidR="00221D94" w:rsidRPr="007E5D68" w:rsidRDefault="00221D94" w:rsidP="00221D94">
      <w:pPr>
        <w:spacing w:line="360" w:lineRule="auto"/>
        <w:jc w:val="both"/>
        <w:rPr>
          <w:sz w:val="20"/>
          <w:szCs w:val="20"/>
        </w:rPr>
      </w:pPr>
      <w:r w:rsidRPr="007E5D68">
        <w:rPr>
          <w:sz w:val="20"/>
          <w:szCs w:val="20"/>
        </w:rPr>
        <w:t xml:space="preserve">       </w:t>
      </w:r>
      <w:proofErr w:type="gramStart"/>
      <w:r w:rsidRPr="007E5D68">
        <w:rPr>
          <w:sz w:val="20"/>
          <w:szCs w:val="20"/>
        </w:rPr>
        <w:t>В соответствии с Решением Совета народных депутатов городского поселения город Лиски Лискинского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186 от 15.11.2019 г. «О бюджете городского поселения город Лиски Лискинского муниципального района Воронежской области на 2020 год и на плановый</w:t>
      </w:r>
      <w:proofErr w:type="gramEnd"/>
      <w:r w:rsidRPr="007E5D68">
        <w:rPr>
          <w:sz w:val="20"/>
          <w:szCs w:val="20"/>
        </w:rPr>
        <w:t xml:space="preserve"> </w:t>
      </w:r>
      <w:proofErr w:type="gramStart"/>
      <w:r w:rsidRPr="007E5D68">
        <w:rPr>
          <w:sz w:val="20"/>
          <w:szCs w:val="20"/>
        </w:rPr>
        <w:t>период 2021 и 2022 годов», Решением Совета народных депутатов городского поселения город Лиски Лискинского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144 от 15.11.2018 г. «О бюджете городского поселения город Лиски Лискинского муниципального района Воронежской области на 2019 год и</w:t>
      </w:r>
      <w:proofErr w:type="gramEnd"/>
      <w:r w:rsidRPr="007E5D68">
        <w:rPr>
          <w:sz w:val="20"/>
          <w:szCs w:val="20"/>
        </w:rPr>
        <w:t xml:space="preserve"> на плановый период 2020 и 2021 годов» администрация городского поселения город Лиски</w:t>
      </w:r>
    </w:p>
    <w:p w:rsidR="00221D94" w:rsidRPr="007E5D68" w:rsidRDefault="00221D94" w:rsidP="00221D94">
      <w:pPr>
        <w:spacing w:line="360" w:lineRule="auto"/>
        <w:jc w:val="both"/>
        <w:rPr>
          <w:b/>
          <w:sz w:val="20"/>
          <w:szCs w:val="20"/>
        </w:rPr>
      </w:pPr>
      <w:proofErr w:type="gramStart"/>
      <w:r w:rsidRPr="007E5D68">
        <w:rPr>
          <w:b/>
          <w:sz w:val="20"/>
          <w:szCs w:val="20"/>
        </w:rPr>
        <w:t>п</w:t>
      </w:r>
      <w:proofErr w:type="gramEnd"/>
      <w:r w:rsidRPr="007E5D68">
        <w:rPr>
          <w:b/>
          <w:sz w:val="20"/>
          <w:szCs w:val="20"/>
        </w:rPr>
        <w:t xml:space="preserve"> о с т а н о в л я е т:</w:t>
      </w:r>
    </w:p>
    <w:p w:rsidR="00221D94" w:rsidRPr="007E5D68" w:rsidRDefault="00221D94" w:rsidP="00221D94">
      <w:pPr>
        <w:spacing w:line="360" w:lineRule="auto"/>
        <w:jc w:val="both"/>
        <w:rPr>
          <w:sz w:val="20"/>
          <w:szCs w:val="20"/>
        </w:rPr>
      </w:pPr>
      <w:r w:rsidRPr="007E5D68">
        <w:rPr>
          <w:sz w:val="20"/>
          <w:szCs w:val="20"/>
        </w:rPr>
        <w:t xml:space="preserve">      1. Приложение к постановлению администрации городского поселения город Лиски Лискинского муниципального района Воронежской области от 31.12.2013 г. №584 «Обеспечение доступным и комфортным жильем и коммунальными услугами населения городского поселения город Лиски» изложить в новой редакции согласно приложению к настоящему постановлению.</w:t>
      </w:r>
    </w:p>
    <w:p w:rsidR="00221D94" w:rsidRPr="007E5D68" w:rsidRDefault="00221D94" w:rsidP="00221D94">
      <w:pPr>
        <w:spacing w:line="360" w:lineRule="auto"/>
        <w:jc w:val="both"/>
        <w:rPr>
          <w:sz w:val="20"/>
          <w:szCs w:val="20"/>
        </w:rPr>
      </w:pPr>
      <w:r w:rsidRPr="007E5D68">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221D94" w:rsidRPr="007E5D68" w:rsidRDefault="00221D94" w:rsidP="00221D94">
      <w:pPr>
        <w:spacing w:line="360" w:lineRule="auto"/>
        <w:jc w:val="both"/>
        <w:rPr>
          <w:sz w:val="20"/>
          <w:szCs w:val="20"/>
        </w:rPr>
      </w:pPr>
      <w:r w:rsidRPr="007E5D68">
        <w:rPr>
          <w:sz w:val="20"/>
          <w:szCs w:val="20"/>
        </w:rPr>
        <w:t xml:space="preserve">       3. </w:t>
      </w:r>
      <w:proofErr w:type="gramStart"/>
      <w:r w:rsidRPr="007E5D68">
        <w:rPr>
          <w:sz w:val="20"/>
          <w:szCs w:val="20"/>
        </w:rPr>
        <w:t>Контроль за</w:t>
      </w:r>
      <w:proofErr w:type="gramEnd"/>
      <w:r w:rsidRPr="007E5D68">
        <w:rPr>
          <w:sz w:val="20"/>
          <w:szCs w:val="20"/>
        </w:rPr>
        <w:t xml:space="preserve">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221D94" w:rsidRPr="007E5D68" w:rsidRDefault="00221D94" w:rsidP="00221D94">
      <w:pPr>
        <w:spacing w:line="360" w:lineRule="auto"/>
        <w:jc w:val="both"/>
        <w:rPr>
          <w:sz w:val="20"/>
          <w:szCs w:val="20"/>
        </w:rPr>
      </w:pPr>
    </w:p>
    <w:p w:rsidR="00221D94" w:rsidRPr="007E5D68" w:rsidRDefault="00221D94" w:rsidP="00221D94">
      <w:pPr>
        <w:jc w:val="both"/>
        <w:rPr>
          <w:sz w:val="20"/>
          <w:szCs w:val="20"/>
        </w:rPr>
      </w:pPr>
      <w:r w:rsidRPr="007E5D68">
        <w:rPr>
          <w:sz w:val="20"/>
          <w:szCs w:val="20"/>
        </w:rPr>
        <w:t xml:space="preserve">Глава администрации </w:t>
      </w:r>
    </w:p>
    <w:p w:rsidR="00221D94" w:rsidRPr="007E5D68" w:rsidRDefault="00221D94" w:rsidP="00221D94">
      <w:pPr>
        <w:jc w:val="both"/>
        <w:rPr>
          <w:sz w:val="20"/>
          <w:szCs w:val="20"/>
        </w:rPr>
      </w:pPr>
      <w:r w:rsidRPr="007E5D68">
        <w:rPr>
          <w:sz w:val="20"/>
          <w:szCs w:val="20"/>
        </w:rPr>
        <w:t>городского поселения город Лиски                                                Е.В.Митюрёв</w:t>
      </w:r>
    </w:p>
    <w:p w:rsidR="00221D94" w:rsidRPr="007E5D68" w:rsidRDefault="00221D94" w:rsidP="00221D94">
      <w:pPr>
        <w:spacing w:line="360" w:lineRule="auto"/>
        <w:ind w:left="-180"/>
        <w:jc w:val="both"/>
        <w:rPr>
          <w:sz w:val="20"/>
          <w:szCs w:val="20"/>
        </w:rPr>
      </w:pPr>
    </w:p>
    <w:p w:rsidR="00221D94" w:rsidRPr="007E5D68" w:rsidRDefault="00221D94" w:rsidP="00221D94">
      <w:pPr>
        <w:jc w:val="center"/>
        <w:rPr>
          <w:b/>
          <w:sz w:val="20"/>
          <w:szCs w:val="20"/>
        </w:rPr>
      </w:pPr>
    </w:p>
    <w:p w:rsidR="00221D94" w:rsidRDefault="00221D94" w:rsidP="00221D94">
      <w:pPr>
        <w:rPr>
          <w:b/>
          <w:sz w:val="28"/>
          <w:szCs w:val="28"/>
        </w:rPr>
      </w:pPr>
    </w:p>
    <w:p w:rsidR="007E5D68" w:rsidRDefault="007E5D68" w:rsidP="00221D94">
      <w:pPr>
        <w:rPr>
          <w:b/>
          <w:sz w:val="28"/>
          <w:szCs w:val="28"/>
        </w:rPr>
      </w:pPr>
    </w:p>
    <w:tbl>
      <w:tblPr>
        <w:tblW w:w="10428" w:type="dxa"/>
        <w:tblLook w:val="01E0"/>
      </w:tblPr>
      <w:tblGrid>
        <w:gridCol w:w="5628"/>
        <w:gridCol w:w="4800"/>
      </w:tblGrid>
      <w:tr w:rsidR="00221D94" w:rsidRPr="002C7E72" w:rsidTr="00C83FF8">
        <w:tc>
          <w:tcPr>
            <w:tcW w:w="5628" w:type="dxa"/>
            <w:shd w:val="clear" w:color="auto" w:fill="auto"/>
          </w:tcPr>
          <w:p w:rsidR="00221D94" w:rsidRPr="002C7E72" w:rsidRDefault="00221D94" w:rsidP="00C83FF8">
            <w:pPr>
              <w:rPr>
                <w:szCs w:val="28"/>
              </w:rPr>
            </w:pPr>
          </w:p>
        </w:tc>
        <w:tc>
          <w:tcPr>
            <w:tcW w:w="4800" w:type="dxa"/>
            <w:shd w:val="clear" w:color="auto" w:fill="auto"/>
          </w:tcPr>
          <w:p w:rsidR="00221D94" w:rsidRPr="007E5D68" w:rsidRDefault="00221D94" w:rsidP="00C83FF8">
            <w:pPr>
              <w:jc w:val="right"/>
              <w:rPr>
                <w:sz w:val="18"/>
                <w:szCs w:val="18"/>
              </w:rPr>
            </w:pPr>
            <w:r w:rsidRPr="007E5D68">
              <w:rPr>
                <w:sz w:val="18"/>
                <w:szCs w:val="18"/>
              </w:rPr>
              <w:t>Приложение</w:t>
            </w:r>
          </w:p>
          <w:p w:rsidR="00221D94" w:rsidRPr="007E5D68" w:rsidRDefault="00221D94" w:rsidP="00C83FF8">
            <w:pPr>
              <w:shd w:val="clear" w:color="auto" w:fill="FFFFFF"/>
              <w:autoSpaceDE w:val="0"/>
              <w:ind w:right="-6"/>
              <w:jc w:val="right"/>
              <w:rPr>
                <w:bCs/>
                <w:color w:val="000000"/>
                <w:spacing w:val="-4"/>
                <w:sz w:val="18"/>
                <w:szCs w:val="18"/>
              </w:rPr>
            </w:pPr>
            <w:r w:rsidRPr="007E5D68">
              <w:rPr>
                <w:sz w:val="18"/>
                <w:szCs w:val="18"/>
              </w:rPr>
              <w:t xml:space="preserve">к    постановлению   администрации городского  поселения  город Лиски  </w:t>
            </w:r>
            <w:r w:rsidRPr="007E5D68">
              <w:rPr>
                <w:bCs/>
                <w:color w:val="000000"/>
                <w:spacing w:val="-4"/>
                <w:sz w:val="18"/>
                <w:szCs w:val="18"/>
              </w:rPr>
              <w:t>от «</w:t>
            </w:r>
            <w:r w:rsidRPr="007E5D68">
              <w:rPr>
                <w:bCs/>
                <w:color w:val="000000"/>
                <w:spacing w:val="-4"/>
                <w:sz w:val="18"/>
                <w:szCs w:val="18"/>
                <w:u w:val="single"/>
              </w:rPr>
              <w:t xml:space="preserve"> 27</w:t>
            </w:r>
            <w:r w:rsidRPr="007E5D68">
              <w:rPr>
                <w:bCs/>
                <w:color w:val="000000"/>
                <w:spacing w:val="-4"/>
                <w:sz w:val="18"/>
                <w:szCs w:val="18"/>
              </w:rPr>
              <w:t xml:space="preserve">»  </w:t>
            </w:r>
            <w:r w:rsidRPr="007E5D68">
              <w:rPr>
                <w:bCs/>
                <w:color w:val="000000"/>
                <w:spacing w:val="-4"/>
                <w:sz w:val="18"/>
                <w:szCs w:val="18"/>
                <w:u w:val="single"/>
              </w:rPr>
              <w:t>января</w:t>
            </w:r>
            <w:r w:rsidRPr="007E5D68">
              <w:rPr>
                <w:bCs/>
                <w:color w:val="000000"/>
                <w:spacing w:val="-4"/>
                <w:sz w:val="18"/>
                <w:szCs w:val="18"/>
              </w:rPr>
              <w:t xml:space="preserve">  2020 г.  № </w:t>
            </w:r>
            <w:r w:rsidRPr="007E5D68">
              <w:rPr>
                <w:bCs/>
                <w:color w:val="000000"/>
                <w:spacing w:val="-4"/>
                <w:sz w:val="18"/>
                <w:szCs w:val="18"/>
                <w:u w:val="single"/>
              </w:rPr>
              <w:t xml:space="preserve"> 35</w:t>
            </w:r>
          </w:p>
          <w:p w:rsidR="00221D94" w:rsidRPr="007E5D68" w:rsidRDefault="00221D94" w:rsidP="00C83FF8">
            <w:pPr>
              <w:jc w:val="right"/>
              <w:rPr>
                <w:sz w:val="18"/>
                <w:szCs w:val="18"/>
              </w:rPr>
            </w:pPr>
          </w:p>
          <w:p w:rsidR="00221D94" w:rsidRPr="007E5D68" w:rsidRDefault="00221D94" w:rsidP="00C83FF8">
            <w:pPr>
              <w:jc w:val="right"/>
              <w:rPr>
                <w:sz w:val="18"/>
                <w:szCs w:val="18"/>
              </w:rPr>
            </w:pPr>
          </w:p>
          <w:p w:rsidR="00221D94" w:rsidRPr="007E5D68" w:rsidRDefault="00221D94" w:rsidP="00C83FF8">
            <w:pPr>
              <w:jc w:val="right"/>
              <w:rPr>
                <w:sz w:val="18"/>
                <w:szCs w:val="18"/>
              </w:rPr>
            </w:pPr>
            <w:r w:rsidRPr="007E5D68">
              <w:rPr>
                <w:sz w:val="18"/>
                <w:szCs w:val="18"/>
              </w:rPr>
              <w:t>«Приложение</w:t>
            </w:r>
          </w:p>
          <w:p w:rsidR="00221D94" w:rsidRPr="002C7E72" w:rsidRDefault="00221D94" w:rsidP="00C83FF8">
            <w:pPr>
              <w:jc w:val="both"/>
              <w:rPr>
                <w:szCs w:val="28"/>
              </w:rPr>
            </w:pPr>
            <w:r w:rsidRPr="007E5D68">
              <w:rPr>
                <w:sz w:val="18"/>
                <w:szCs w:val="18"/>
              </w:rPr>
              <w:t>к постановлению  администрации городского поселения город Лиски  от «31» декабря  2013 г. № 584</w:t>
            </w:r>
          </w:p>
        </w:tc>
      </w:tr>
    </w:tbl>
    <w:p w:rsidR="00221D94" w:rsidRDefault="00221D94" w:rsidP="00221D94">
      <w:pPr>
        <w:jc w:val="center"/>
        <w:rPr>
          <w:b/>
          <w:sz w:val="28"/>
          <w:szCs w:val="28"/>
        </w:rPr>
      </w:pPr>
    </w:p>
    <w:p w:rsidR="00221D94" w:rsidRDefault="00221D94" w:rsidP="00221D94">
      <w:pPr>
        <w:rPr>
          <w:b/>
          <w:sz w:val="28"/>
          <w:szCs w:val="28"/>
        </w:rPr>
      </w:pPr>
    </w:p>
    <w:p w:rsidR="00221D94" w:rsidRDefault="00221D94" w:rsidP="00221D94">
      <w:pPr>
        <w:rPr>
          <w:b/>
          <w:sz w:val="28"/>
          <w:szCs w:val="28"/>
        </w:rPr>
      </w:pPr>
    </w:p>
    <w:p w:rsidR="00221D94" w:rsidRPr="007F0E62" w:rsidRDefault="00221D94" w:rsidP="00221D94">
      <w:pPr>
        <w:rPr>
          <w:b/>
          <w:sz w:val="28"/>
          <w:szCs w:val="28"/>
        </w:rPr>
      </w:pPr>
    </w:p>
    <w:p w:rsidR="00221D94" w:rsidRPr="007E5D68" w:rsidRDefault="00221D94" w:rsidP="00221D94">
      <w:pPr>
        <w:jc w:val="center"/>
        <w:rPr>
          <w:b/>
          <w:sz w:val="20"/>
          <w:szCs w:val="20"/>
        </w:rPr>
      </w:pPr>
    </w:p>
    <w:p w:rsidR="00221D94" w:rsidRPr="007E5D68" w:rsidRDefault="00221D94" w:rsidP="00221D94">
      <w:pPr>
        <w:jc w:val="center"/>
        <w:rPr>
          <w:b/>
          <w:sz w:val="20"/>
          <w:szCs w:val="20"/>
        </w:rPr>
      </w:pPr>
      <w:r w:rsidRPr="007E5D68">
        <w:rPr>
          <w:b/>
          <w:sz w:val="20"/>
          <w:szCs w:val="20"/>
        </w:rPr>
        <w:t>МУНИЦИПАЛЬНАЯ</w:t>
      </w:r>
      <w:r w:rsidRPr="007E5D68">
        <w:rPr>
          <w:b/>
          <w:sz w:val="20"/>
          <w:szCs w:val="20"/>
        </w:rPr>
        <w:br/>
        <w:t>ПРОГРАММА</w:t>
      </w:r>
    </w:p>
    <w:p w:rsidR="00221D94" w:rsidRPr="007E5D68" w:rsidRDefault="00221D94" w:rsidP="00221D94">
      <w:pPr>
        <w:rPr>
          <w:sz w:val="20"/>
          <w:szCs w:val="20"/>
        </w:rPr>
      </w:pPr>
    </w:p>
    <w:p w:rsidR="00221D94" w:rsidRPr="007E5D68" w:rsidRDefault="00221D94" w:rsidP="00221D94">
      <w:pPr>
        <w:jc w:val="center"/>
        <w:rPr>
          <w:b/>
          <w:sz w:val="20"/>
          <w:szCs w:val="20"/>
        </w:rPr>
      </w:pPr>
      <w:r w:rsidRPr="007E5D68">
        <w:rPr>
          <w:b/>
          <w:sz w:val="20"/>
          <w:szCs w:val="20"/>
        </w:rPr>
        <w:t>«Обеспечение доступным и комфортным жильем и коммунальными услугами населения городского поселения город Лиски»</w:t>
      </w:r>
    </w:p>
    <w:p w:rsidR="00221D94" w:rsidRPr="007E5D68" w:rsidRDefault="00221D94" w:rsidP="00221D94">
      <w:pPr>
        <w:jc w:val="center"/>
        <w:rPr>
          <w:b/>
          <w:sz w:val="20"/>
          <w:szCs w:val="20"/>
        </w:rPr>
      </w:pPr>
    </w:p>
    <w:p w:rsidR="00221D94" w:rsidRPr="007E5D68" w:rsidRDefault="00221D94" w:rsidP="00221D94">
      <w:pPr>
        <w:jc w:val="center"/>
        <w:rPr>
          <w:b/>
          <w:sz w:val="20"/>
          <w:szCs w:val="20"/>
        </w:rPr>
      </w:pPr>
    </w:p>
    <w:p w:rsidR="00221D94" w:rsidRPr="007E5D68" w:rsidRDefault="00221D94" w:rsidP="00221D94">
      <w:pPr>
        <w:jc w:val="center"/>
        <w:rPr>
          <w:b/>
          <w:sz w:val="20"/>
          <w:szCs w:val="20"/>
        </w:rPr>
      </w:pPr>
    </w:p>
    <w:p w:rsidR="00221D94" w:rsidRPr="007F0E62" w:rsidRDefault="00221D94" w:rsidP="00221D94">
      <w:pPr>
        <w:jc w:val="center"/>
        <w:rPr>
          <w:b/>
          <w:sz w:val="28"/>
          <w:szCs w:val="28"/>
        </w:rPr>
      </w:pPr>
    </w:p>
    <w:p w:rsidR="00221D94" w:rsidRPr="007F0E62" w:rsidRDefault="00221D94" w:rsidP="00221D94">
      <w:pPr>
        <w:jc w:val="center"/>
        <w:rPr>
          <w:b/>
          <w:sz w:val="28"/>
          <w:szCs w:val="28"/>
        </w:rPr>
      </w:pPr>
    </w:p>
    <w:p w:rsidR="00221D94" w:rsidRPr="007F0E62" w:rsidRDefault="00221D94" w:rsidP="00221D94">
      <w:pPr>
        <w:jc w:val="center"/>
        <w:rPr>
          <w:b/>
          <w:sz w:val="28"/>
          <w:szCs w:val="28"/>
        </w:rPr>
      </w:pPr>
    </w:p>
    <w:p w:rsidR="00221D94" w:rsidRPr="007F0E62" w:rsidRDefault="00221D94" w:rsidP="00221D94">
      <w:pPr>
        <w:jc w:val="center"/>
        <w:rPr>
          <w:b/>
          <w:sz w:val="28"/>
          <w:szCs w:val="28"/>
        </w:rPr>
      </w:pPr>
    </w:p>
    <w:p w:rsidR="00221D94" w:rsidRPr="007E5D68" w:rsidRDefault="00221D94" w:rsidP="00221D94">
      <w:pPr>
        <w:rPr>
          <w:b/>
          <w:sz w:val="20"/>
          <w:szCs w:val="20"/>
        </w:rPr>
      </w:pPr>
    </w:p>
    <w:p w:rsidR="00221D94" w:rsidRPr="007E5D68" w:rsidRDefault="00221D94" w:rsidP="00221D94">
      <w:pPr>
        <w:pStyle w:val="11"/>
        <w:jc w:val="center"/>
        <w:rPr>
          <w:b/>
          <w:sz w:val="20"/>
          <w:szCs w:val="20"/>
        </w:rPr>
      </w:pPr>
      <w:proofErr w:type="gramStart"/>
      <w:r w:rsidRPr="007E5D68">
        <w:rPr>
          <w:b/>
          <w:sz w:val="20"/>
          <w:szCs w:val="20"/>
        </w:rPr>
        <w:t>П</w:t>
      </w:r>
      <w:proofErr w:type="gramEnd"/>
      <w:r w:rsidRPr="007E5D68">
        <w:rPr>
          <w:b/>
          <w:sz w:val="20"/>
          <w:szCs w:val="20"/>
        </w:rPr>
        <w:t xml:space="preserve"> А С П О Р Т</w:t>
      </w:r>
    </w:p>
    <w:p w:rsidR="00221D94" w:rsidRPr="007E5D68" w:rsidRDefault="00221D94" w:rsidP="00221D94">
      <w:pPr>
        <w:pStyle w:val="11"/>
        <w:jc w:val="center"/>
        <w:rPr>
          <w:b/>
          <w:sz w:val="20"/>
          <w:szCs w:val="20"/>
        </w:rPr>
      </w:pPr>
      <w:r w:rsidRPr="007E5D68">
        <w:rPr>
          <w:b/>
          <w:sz w:val="20"/>
          <w:szCs w:val="20"/>
        </w:rPr>
        <w:t>муниципальной программы</w:t>
      </w:r>
    </w:p>
    <w:p w:rsidR="00221D94" w:rsidRPr="007E5D68" w:rsidRDefault="00221D94" w:rsidP="00221D94">
      <w:pPr>
        <w:pStyle w:val="11"/>
        <w:jc w:val="center"/>
        <w:rPr>
          <w:b/>
          <w:sz w:val="20"/>
          <w:szCs w:val="20"/>
        </w:rPr>
      </w:pPr>
      <w:r w:rsidRPr="007E5D68">
        <w:rPr>
          <w:b/>
          <w:sz w:val="20"/>
          <w:szCs w:val="20"/>
        </w:rPr>
        <w:t>«Обеспечение доступным и комфортным жильем и коммунальными услугами населения городского поселения город Лиски»</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950"/>
        <w:gridCol w:w="1417"/>
        <w:gridCol w:w="1639"/>
        <w:gridCol w:w="1639"/>
        <w:gridCol w:w="1759"/>
      </w:tblGrid>
      <w:tr w:rsidR="00221D94" w:rsidRPr="007E5D68" w:rsidTr="00C83FF8">
        <w:tc>
          <w:tcPr>
            <w:tcW w:w="3017" w:type="dxa"/>
          </w:tcPr>
          <w:p w:rsidR="00221D94" w:rsidRPr="007E5D68" w:rsidRDefault="00221D94" w:rsidP="00C83FF8">
            <w:pPr>
              <w:widowControl w:val="0"/>
              <w:shd w:val="clear" w:color="auto" w:fill="FFFFFF"/>
              <w:autoSpaceDE w:val="0"/>
              <w:autoSpaceDN w:val="0"/>
              <w:adjustRightInd w:val="0"/>
              <w:rPr>
                <w:b/>
                <w:bCs/>
                <w:spacing w:val="-2"/>
                <w:sz w:val="20"/>
                <w:szCs w:val="20"/>
              </w:rPr>
            </w:pPr>
            <w:r w:rsidRPr="007E5D68">
              <w:rPr>
                <w:b/>
                <w:bCs/>
                <w:spacing w:val="-2"/>
                <w:sz w:val="20"/>
                <w:szCs w:val="20"/>
              </w:rPr>
              <w:t xml:space="preserve">Наименование муниципальной программы </w:t>
            </w:r>
          </w:p>
        </w:tc>
        <w:tc>
          <w:tcPr>
            <w:tcW w:w="7404" w:type="dxa"/>
            <w:gridSpan w:val="5"/>
          </w:tcPr>
          <w:p w:rsidR="00221D94" w:rsidRPr="007E5D68" w:rsidRDefault="00221D94" w:rsidP="00C83FF8">
            <w:pPr>
              <w:keepNext/>
              <w:widowControl w:val="0"/>
              <w:rPr>
                <w:sz w:val="20"/>
                <w:szCs w:val="20"/>
              </w:rPr>
            </w:pPr>
            <w:r w:rsidRPr="007E5D68">
              <w:rPr>
                <w:sz w:val="20"/>
                <w:szCs w:val="20"/>
              </w:rPr>
              <w:t>«Обеспечение доступным и комфортным жильем и коммунальными услугами населения городского поселения город Лиски» (далее – муниципальная программа)</w:t>
            </w:r>
          </w:p>
        </w:tc>
      </w:tr>
      <w:tr w:rsidR="00221D94" w:rsidRPr="007E5D68" w:rsidTr="00C83FF8">
        <w:tc>
          <w:tcPr>
            <w:tcW w:w="3017" w:type="dxa"/>
          </w:tcPr>
          <w:p w:rsidR="00221D94" w:rsidRPr="007E5D68" w:rsidRDefault="00221D94" w:rsidP="00C83FF8">
            <w:pPr>
              <w:shd w:val="clear" w:color="auto" w:fill="FFFFFF"/>
              <w:rPr>
                <w:sz w:val="20"/>
                <w:szCs w:val="20"/>
              </w:rPr>
            </w:pPr>
            <w:r w:rsidRPr="007E5D68">
              <w:rPr>
                <w:b/>
                <w:bCs/>
                <w:spacing w:val="-2"/>
                <w:sz w:val="20"/>
                <w:szCs w:val="20"/>
              </w:rPr>
              <w:t xml:space="preserve">Ответственный </w:t>
            </w:r>
            <w:r w:rsidRPr="007E5D68">
              <w:rPr>
                <w:b/>
                <w:bCs/>
                <w:sz w:val="20"/>
                <w:szCs w:val="20"/>
              </w:rPr>
              <w:t>исполнитель муниципальной программы</w:t>
            </w:r>
          </w:p>
        </w:tc>
        <w:tc>
          <w:tcPr>
            <w:tcW w:w="7404" w:type="dxa"/>
            <w:gridSpan w:val="5"/>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w:t>
            </w:r>
          </w:p>
        </w:tc>
      </w:tr>
      <w:tr w:rsidR="00221D94" w:rsidRPr="007E5D68" w:rsidTr="00C83FF8">
        <w:tc>
          <w:tcPr>
            <w:tcW w:w="3017" w:type="dxa"/>
          </w:tcPr>
          <w:p w:rsidR="00221D94" w:rsidRPr="007E5D68" w:rsidRDefault="00221D94" w:rsidP="00C83FF8">
            <w:pPr>
              <w:widowControl w:val="0"/>
              <w:shd w:val="clear" w:color="auto" w:fill="FFFFFF"/>
              <w:autoSpaceDE w:val="0"/>
              <w:autoSpaceDN w:val="0"/>
              <w:adjustRightInd w:val="0"/>
              <w:rPr>
                <w:sz w:val="20"/>
                <w:szCs w:val="20"/>
              </w:rPr>
            </w:pPr>
            <w:r w:rsidRPr="007E5D68">
              <w:rPr>
                <w:b/>
                <w:bCs/>
                <w:spacing w:val="-2"/>
                <w:sz w:val="20"/>
                <w:szCs w:val="20"/>
              </w:rPr>
              <w:t xml:space="preserve">Исполнители </w:t>
            </w:r>
            <w:r w:rsidRPr="007E5D68">
              <w:rPr>
                <w:b/>
                <w:bCs/>
                <w:sz w:val="20"/>
                <w:szCs w:val="20"/>
              </w:rPr>
              <w:t>муниципальной программы</w:t>
            </w:r>
          </w:p>
        </w:tc>
        <w:tc>
          <w:tcPr>
            <w:tcW w:w="7404" w:type="dxa"/>
            <w:gridSpan w:val="5"/>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 МБУ «Благоустройство города», МБУ «Коммунальное хозяйство».</w:t>
            </w:r>
          </w:p>
        </w:tc>
      </w:tr>
      <w:tr w:rsidR="00221D94" w:rsidRPr="007E5D68" w:rsidTr="00C83FF8">
        <w:tc>
          <w:tcPr>
            <w:tcW w:w="3017" w:type="dxa"/>
          </w:tcPr>
          <w:p w:rsidR="00221D94" w:rsidRPr="007E5D68" w:rsidRDefault="00221D94" w:rsidP="00C83FF8">
            <w:pPr>
              <w:widowControl w:val="0"/>
              <w:shd w:val="clear" w:color="auto" w:fill="FFFFFF"/>
              <w:autoSpaceDE w:val="0"/>
              <w:autoSpaceDN w:val="0"/>
              <w:adjustRightInd w:val="0"/>
              <w:ind w:right="408"/>
              <w:rPr>
                <w:sz w:val="20"/>
                <w:szCs w:val="20"/>
              </w:rPr>
            </w:pPr>
            <w:r w:rsidRPr="007E5D68">
              <w:rPr>
                <w:b/>
                <w:bCs/>
                <w:sz w:val="20"/>
                <w:szCs w:val="20"/>
              </w:rPr>
              <w:t>Основные разработчики муниципальной программы</w:t>
            </w:r>
          </w:p>
        </w:tc>
        <w:tc>
          <w:tcPr>
            <w:tcW w:w="7404" w:type="dxa"/>
            <w:gridSpan w:val="5"/>
          </w:tcPr>
          <w:p w:rsidR="00221D94" w:rsidRPr="007E5D68" w:rsidRDefault="00221D94" w:rsidP="00C83FF8">
            <w:pPr>
              <w:keepNext/>
              <w:widowControl w:val="0"/>
              <w:jc w:val="both"/>
              <w:rPr>
                <w:sz w:val="20"/>
                <w:szCs w:val="20"/>
              </w:rPr>
            </w:pPr>
            <w:r w:rsidRPr="007E5D68">
              <w:rPr>
                <w:sz w:val="20"/>
                <w:szCs w:val="20"/>
              </w:rPr>
              <w:t xml:space="preserve"> Администрация городского поселения город Лиски.</w:t>
            </w:r>
          </w:p>
        </w:tc>
      </w:tr>
      <w:tr w:rsidR="00221D94" w:rsidRPr="007E5D68" w:rsidTr="00C83FF8">
        <w:tc>
          <w:tcPr>
            <w:tcW w:w="3017" w:type="dxa"/>
          </w:tcPr>
          <w:p w:rsidR="00221D94" w:rsidRPr="007E5D68" w:rsidRDefault="00221D94" w:rsidP="00C83FF8">
            <w:pPr>
              <w:widowControl w:val="0"/>
              <w:shd w:val="clear" w:color="auto" w:fill="FFFFFF"/>
              <w:autoSpaceDE w:val="0"/>
              <w:autoSpaceDN w:val="0"/>
              <w:adjustRightInd w:val="0"/>
              <w:rPr>
                <w:b/>
                <w:bCs/>
                <w:spacing w:val="-2"/>
                <w:sz w:val="20"/>
                <w:szCs w:val="20"/>
              </w:rPr>
            </w:pPr>
            <w:r w:rsidRPr="007E5D68">
              <w:rPr>
                <w:b/>
                <w:bCs/>
                <w:spacing w:val="-2"/>
                <w:sz w:val="20"/>
                <w:szCs w:val="20"/>
              </w:rPr>
              <w:t xml:space="preserve">Подпрограммы  муниципальной программы и основные мероприятия </w:t>
            </w:r>
          </w:p>
        </w:tc>
        <w:tc>
          <w:tcPr>
            <w:tcW w:w="7404" w:type="dxa"/>
            <w:gridSpan w:val="5"/>
          </w:tcPr>
          <w:p w:rsidR="00221D94" w:rsidRPr="007E5D68" w:rsidRDefault="00221D94" w:rsidP="00C83FF8">
            <w:pPr>
              <w:shd w:val="clear" w:color="auto" w:fill="FFFFFF"/>
              <w:tabs>
                <w:tab w:val="left" w:pos="427"/>
              </w:tabs>
              <w:ind w:left="101" w:right="23"/>
              <w:jc w:val="both"/>
              <w:rPr>
                <w:b/>
                <w:bCs/>
                <w:sz w:val="20"/>
                <w:szCs w:val="20"/>
              </w:rPr>
            </w:pPr>
            <w:r w:rsidRPr="007E5D68">
              <w:rPr>
                <w:sz w:val="20"/>
                <w:szCs w:val="20"/>
              </w:rPr>
              <w:t xml:space="preserve"> </w:t>
            </w:r>
            <w:r w:rsidRPr="007E5D68">
              <w:rPr>
                <w:b/>
                <w:bCs/>
                <w:sz w:val="20"/>
                <w:szCs w:val="20"/>
              </w:rPr>
              <w:t>Подпрограмма 1. Комплекс работ по благоустройству городского поселения город Лиски</w:t>
            </w:r>
          </w:p>
          <w:p w:rsidR="00221D94" w:rsidRPr="007E5D68" w:rsidRDefault="00221D94" w:rsidP="00C83FF8">
            <w:pPr>
              <w:shd w:val="clear" w:color="auto" w:fill="FFFFFF"/>
              <w:tabs>
                <w:tab w:val="left" w:pos="427"/>
              </w:tabs>
              <w:ind w:left="101" w:right="23"/>
              <w:jc w:val="both"/>
              <w:rPr>
                <w:sz w:val="20"/>
                <w:szCs w:val="20"/>
              </w:rPr>
            </w:pPr>
            <w:r w:rsidRPr="007E5D68">
              <w:rPr>
                <w:sz w:val="20"/>
                <w:szCs w:val="20"/>
              </w:rPr>
              <w:t xml:space="preserve">Выполнение мероприятий программы позволит создать  условия </w:t>
            </w:r>
            <w:r w:rsidRPr="007E5D68">
              <w:rPr>
                <w:sz w:val="20"/>
                <w:szCs w:val="20"/>
                <w:shd w:val="clear" w:color="auto" w:fill="FFFFFF"/>
              </w:rPr>
              <w:t xml:space="preserve">для экономически обоснованной системы развития и поддержания комплексного благоустройства, направленной на повышение качества жизни населения и улучшения внешнего облика </w:t>
            </w:r>
            <w:r w:rsidRPr="007E5D68">
              <w:rPr>
                <w:sz w:val="20"/>
                <w:szCs w:val="20"/>
              </w:rPr>
              <w:t xml:space="preserve"> территории города</w:t>
            </w:r>
            <w:r w:rsidRPr="007E5D68">
              <w:rPr>
                <w:sz w:val="20"/>
                <w:szCs w:val="20"/>
                <w:shd w:val="clear" w:color="auto" w:fill="FFFFFF"/>
              </w:rPr>
              <w:t>.</w:t>
            </w:r>
          </w:p>
          <w:p w:rsidR="00221D94" w:rsidRPr="007E5D68" w:rsidRDefault="00221D94" w:rsidP="00C83FF8">
            <w:pPr>
              <w:shd w:val="clear" w:color="auto" w:fill="FFFFFF"/>
              <w:tabs>
                <w:tab w:val="left" w:pos="427"/>
              </w:tabs>
              <w:ind w:left="101" w:right="23"/>
              <w:jc w:val="both"/>
              <w:rPr>
                <w:b/>
                <w:bCs/>
                <w:sz w:val="20"/>
                <w:szCs w:val="20"/>
              </w:rPr>
            </w:pPr>
            <w:r w:rsidRPr="007E5D68">
              <w:rPr>
                <w:b/>
                <w:bCs/>
                <w:sz w:val="20"/>
                <w:szCs w:val="20"/>
              </w:rPr>
              <w:t>Подпрограмма 2. Комплекс работ по организации сбора и вывоза бытовых отходов и мусора с территории городского поселения город Лиски</w:t>
            </w:r>
          </w:p>
          <w:p w:rsidR="00221D94" w:rsidRPr="007E5D68" w:rsidRDefault="00221D94" w:rsidP="00C83FF8">
            <w:pPr>
              <w:shd w:val="clear" w:color="auto" w:fill="FFFFFF"/>
              <w:tabs>
                <w:tab w:val="left" w:pos="427"/>
              </w:tabs>
              <w:ind w:left="101" w:right="23"/>
              <w:jc w:val="both"/>
              <w:rPr>
                <w:sz w:val="20"/>
                <w:szCs w:val="20"/>
              </w:rPr>
            </w:pPr>
            <w:r w:rsidRPr="007E5D68">
              <w:rPr>
                <w:sz w:val="20"/>
                <w:szCs w:val="20"/>
              </w:rPr>
              <w:t>Выполнение мероприятий программы позволит создать  условия для улучшения санитарного состояния городских территорий.</w:t>
            </w:r>
          </w:p>
          <w:p w:rsidR="00221D94" w:rsidRPr="007E5D68" w:rsidRDefault="00221D94" w:rsidP="00C83FF8">
            <w:pPr>
              <w:shd w:val="clear" w:color="auto" w:fill="FFFFFF"/>
              <w:tabs>
                <w:tab w:val="left" w:pos="427"/>
              </w:tabs>
              <w:ind w:left="101" w:right="23"/>
              <w:jc w:val="both"/>
              <w:rPr>
                <w:b/>
                <w:bCs/>
                <w:sz w:val="20"/>
                <w:szCs w:val="20"/>
              </w:rPr>
            </w:pPr>
            <w:r w:rsidRPr="007E5D68">
              <w:rPr>
                <w:b/>
                <w:bCs/>
                <w:sz w:val="20"/>
                <w:szCs w:val="20"/>
              </w:rPr>
              <w:t>Подпрограмма 3. Комплекс работ по озеленению и содержанию газонно-цветниковых зон на территории городского поселения город Лиски</w:t>
            </w:r>
          </w:p>
          <w:p w:rsidR="00221D94" w:rsidRPr="007E5D68" w:rsidRDefault="00221D94" w:rsidP="00C83FF8">
            <w:pPr>
              <w:shd w:val="clear" w:color="auto" w:fill="FFFFFF"/>
              <w:tabs>
                <w:tab w:val="left" w:pos="427"/>
              </w:tabs>
              <w:ind w:left="101" w:right="23"/>
              <w:jc w:val="both"/>
              <w:rPr>
                <w:sz w:val="20"/>
                <w:szCs w:val="20"/>
              </w:rPr>
            </w:pPr>
            <w:r w:rsidRPr="007E5D68">
              <w:rPr>
                <w:sz w:val="20"/>
                <w:szCs w:val="20"/>
              </w:rPr>
              <w:t xml:space="preserve">Выполнение мероприятий программы позволит создать  условия для </w:t>
            </w:r>
            <w:r w:rsidRPr="007E5D68">
              <w:rPr>
                <w:sz w:val="20"/>
                <w:szCs w:val="20"/>
                <w:shd w:val="clear" w:color="auto" w:fill="FFFFFF"/>
              </w:rPr>
              <w:t xml:space="preserve">улучшения </w:t>
            </w:r>
            <w:r w:rsidRPr="007E5D68">
              <w:rPr>
                <w:sz w:val="20"/>
                <w:szCs w:val="20"/>
              </w:rPr>
              <w:t xml:space="preserve">санитарного и </w:t>
            </w:r>
            <w:proofErr w:type="gramStart"/>
            <w:r w:rsidRPr="007E5D68">
              <w:rPr>
                <w:sz w:val="20"/>
                <w:szCs w:val="20"/>
              </w:rPr>
              <w:t>эстетического вида</w:t>
            </w:r>
            <w:proofErr w:type="gramEnd"/>
            <w:r w:rsidRPr="007E5D68">
              <w:rPr>
                <w:sz w:val="20"/>
                <w:szCs w:val="20"/>
              </w:rPr>
              <w:t xml:space="preserve"> территории города, повышению комфортности граждан,  озеленению территории города</w:t>
            </w:r>
            <w:r w:rsidRPr="007E5D68">
              <w:rPr>
                <w:sz w:val="20"/>
                <w:szCs w:val="20"/>
                <w:shd w:val="clear" w:color="auto" w:fill="FFFFFF"/>
              </w:rPr>
              <w:t>.</w:t>
            </w:r>
          </w:p>
          <w:p w:rsidR="00221D94" w:rsidRPr="007E5D68" w:rsidRDefault="00221D94" w:rsidP="00C83FF8">
            <w:pPr>
              <w:shd w:val="clear" w:color="auto" w:fill="FFFFFF"/>
              <w:tabs>
                <w:tab w:val="left" w:pos="427"/>
              </w:tabs>
              <w:ind w:left="101" w:right="23"/>
              <w:jc w:val="both"/>
              <w:rPr>
                <w:b/>
                <w:bCs/>
                <w:sz w:val="20"/>
                <w:szCs w:val="20"/>
              </w:rPr>
            </w:pPr>
            <w:r w:rsidRPr="007E5D68">
              <w:rPr>
                <w:b/>
                <w:bCs/>
                <w:sz w:val="20"/>
                <w:szCs w:val="20"/>
              </w:rPr>
              <w:t>Подпрограмма 4. Реконструкция и строительство сетей объектов водоснабжения и водоотведения в городе Лиски</w:t>
            </w:r>
            <w:r w:rsidRPr="007E5D68">
              <w:rPr>
                <w:sz w:val="20"/>
                <w:szCs w:val="20"/>
              </w:rPr>
              <w:t xml:space="preserve"> Выполнение мероприятий программы позволит создать  условия для улучшения водоснабжения, улучшение качества питьевой воды, решение экологических проблем.</w:t>
            </w:r>
          </w:p>
          <w:p w:rsidR="00221D94" w:rsidRPr="007E5D68" w:rsidRDefault="00221D94" w:rsidP="00C83FF8">
            <w:pPr>
              <w:shd w:val="clear" w:color="auto" w:fill="FFFFFF"/>
              <w:tabs>
                <w:tab w:val="left" w:pos="427"/>
              </w:tabs>
              <w:ind w:left="101" w:right="23"/>
              <w:jc w:val="both"/>
              <w:rPr>
                <w:b/>
                <w:bCs/>
                <w:sz w:val="20"/>
                <w:szCs w:val="20"/>
              </w:rPr>
            </w:pPr>
            <w:r w:rsidRPr="007E5D68">
              <w:rPr>
                <w:b/>
                <w:bCs/>
                <w:sz w:val="20"/>
                <w:szCs w:val="20"/>
              </w:rPr>
              <w:t>Подпрограмма 5. Санитарная очистка и благоустройство мест захоронения  на территории городского поселения город Лиски</w:t>
            </w:r>
          </w:p>
          <w:p w:rsidR="00221D94" w:rsidRPr="007E5D68" w:rsidRDefault="00221D94" w:rsidP="00C83FF8">
            <w:pPr>
              <w:shd w:val="clear" w:color="auto" w:fill="FFFFFF"/>
              <w:tabs>
                <w:tab w:val="left" w:pos="427"/>
              </w:tabs>
              <w:ind w:left="101" w:right="23"/>
              <w:jc w:val="both"/>
              <w:rPr>
                <w:b/>
                <w:bCs/>
                <w:sz w:val="20"/>
                <w:szCs w:val="20"/>
              </w:rPr>
            </w:pPr>
            <w:r w:rsidRPr="007E5D68">
              <w:rPr>
                <w:sz w:val="20"/>
                <w:szCs w:val="20"/>
              </w:rPr>
              <w:lastRenderedPageBreak/>
              <w:t>Выполнение мероприятий программы позволит создать  условия для приведения в надлежащее состояние территорий городских мест захоронений (кладбищ).</w:t>
            </w:r>
          </w:p>
          <w:p w:rsidR="00221D94" w:rsidRPr="007E5D68" w:rsidRDefault="00221D94" w:rsidP="00C83FF8">
            <w:pPr>
              <w:shd w:val="clear" w:color="auto" w:fill="FFFFFF"/>
              <w:tabs>
                <w:tab w:val="left" w:pos="427"/>
              </w:tabs>
              <w:ind w:left="101" w:right="23"/>
              <w:jc w:val="both"/>
              <w:rPr>
                <w:b/>
                <w:bCs/>
                <w:sz w:val="20"/>
                <w:szCs w:val="20"/>
              </w:rPr>
            </w:pPr>
            <w:r w:rsidRPr="007E5D68">
              <w:rPr>
                <w:b/>
                <w:bCs/>
                <w:sz w:val="20"/>
                <w:szCs w:val="20"/>
              </w:rPr>
              <w:t>Подпрограмма 6. Благоустройство придомовых территорий городского поселения город Лиски</w:t>
            </w:r>
          </w:p>
          <w:p w:rsidR="00221D94" w:rsidRPr="007E5D68" w:rsidRDefault="00221D94" w:rsidP="00C83FF8">
            <w:pPr>
              <w:ind w:left="153"/>
              <w:jc w:val="both"/>
              <w:rPr>
                <w:bCs/>
                <w:sz w:val="20"/>
                <w:szCs w:val="20"/>
              </w:rPr>
            </w:pPr>
            <w:r w:rsidRPr="007E5D68">
              <w:rPr>
                <w:sz w:val="20"/>
                <w:szCs w:val="20"/>
              </w:rPr>
              <w:t>Выполнение мероприятий программы позволит создать  условия для улучшения архитектурного и эстетического облика города, создания комфортных условий для спортивного развития детей дошкольного и школьного возраста.</w:t>
            </w:r>
            <w:r w:rsidRPr="007E5D68">
              <w:rPr>
                <w:bCs/>
                <w:sz w:val="20"/>
                <w:szCs w:val="20"/>
              </w:rPr>
              <w:t xml:space="preserve"> </w:t>
            </w:r>
          </w:p>
          <w:p w:rsidR="00221D94" w:rsidRPr="007E5D68" w:rsidRDefault="00221D94" w:rsidP="00C83FF8">
            <w:pPr>
              <w:ind w:left="153"/>
              <w:jc w:val="both"/>
              <w:rPr>
                <w:sz w:val="20"/>
                <w:szCs w:val="20"/>
              </w:rPr>
            </w:pPr>
            <w:r w:rsidRPr="007E5D68">
              <w:rPr>
                <w:bCs/>
                <w:sz w:val="20"/>
                <w:szCs w:val="20"/>
              </w:rPr>
              <w:t>Выполнение</w:t>
            </w:r>
            <w:r w:rsidRPr="007E5D68">
              <w:rPr>
                <w:b/>
                <w:bCs/>
                <w:sz w:val="20"/>
                <w:szCs w:val="20"/>
              </w:rPr>
              <w:t xml:space="preserve"> </w:t>
            </w:r>
            <w:r w:rsidRPr="007E5D68">
              <w:rPr>
                <w:sz w:val="20"/>
                <w:szCs w:val="20"/>
              </w:rPr>
              <w:t xml:space="preserve">мероприятия программы повлечет за собой повышение уровня благоустройства территории городского поселения </w:t>
            </w:r>
            <w:proofErr w:type="gramStart"/>
            <w:r w:rsidRPr="007E5D68">
              <w:rPr>
                <w:sz w:val="20"/>
                <w:szCs w:val="20"/>
              </w:rPr>
              <w:t>г</w:t>
            </w:r>
            <w:proofErr w:type="gramEnd"/>
            <w:r w:rsidRPr="007E5D68">
              <w:rPr>
                <w:sz w:val="20"/>
                <w:szCs w:val="20"/>
              </w:rPr>
              <w:t xml:space="preserve"> Лиски</w:t>
            </w:r>
          </w:p>
          <w:p w:rsidR="00221D94" w:rsidRPr="007E5D68" w:rsidRDefault="00221D94" w:rsidP="00C83FF8">
            <w:pPr>
              <w:shd w:val="clear" w:color="auto" w:fill="FFFFFF"/>
              <w:tabs>
                <w:tab w:val="left" w:pos="427"/>
              </w:tabs>
              <w:ind w:left="101" w:right="23"/>
              <w:jc w:val="both"/>
              <w:rPr>
                <w:b/>
                <w:bCs/>
                <w:sz w:val="20"/>
                <w:szCs w:val="20"/>
              </w:rPr>
            </w:pPr>
            <w:r w:rsidRPr="007E5D68">
              <w:rPr>
                <w:b/>
                <w:bCs/>
                <w:sz w:val="20"/>
                <w:szCs w:val="20"/>
              </w:rPr>
              <w:t>Подпрограмма 7. Модернизация объектов и сетей инженерной инфраструктуры тепл</w:t>
            </w:r>
            <w:proofErr w:type="gramStart"/>
            <w:r w:rsidRPr="007E5D68">
              <w:rPr>
                <w:b/>
                <w:bCs/>
                <w:sz w:val="20"/>
                <w:szCs w:val="20"/>
              </w:rPr>
              <w:t>о-</w:t>
            </w:r>
            <w:proofErr w:type="gramEnd"/>
            <w:r w:rsidRPr="007E5D68">
              <w:rPr>
                <w:b/>
                <w:bCs/>
                <w:sz w:val="20"/>
                <w:szCs w:val="20"/>
              </w:rPr>
              <w:t>, газо- и водоснабжения на территории городского поселения город Лиски</w:t>
            </w:r>
          </w:p>
          <w:p w:rsidR="00221D94" w:rsidRPr="007E5D68" w:rsidRDefault="00221D94" w:rsidP="00C83FF8">
            <w:pPr>
              <w:shd w:val="clear" w:color="auto" w:fill="FFFFFF"/>
              <w:tabs>
                <w:tab w:val="left" w:pos="427"/>
              </w:tabs>
              <w:ind w:left="101" w:right="23"/>
              <w:jc w:val="both"/>
              <w:rPr>
                <w:b/>
                <w:bCs/>
                <w:sz w:val="20"/>
                <w:szCs w:val="20"/>
              </w:rPr>
            </w:pPr>
            <w:r w:rsidRPr="007E5D68">
              <w:rPr>
                <w:sz w:val="20"/>
                <w:szCs w:val="20"/>
              </w:rPr>
              <w:t>Выполнение мероприятий программы позволит создать  условия для увеличения доступности ресурса для потребителей</w:t>
            </w:r>
          </w:p>
          <w:p w:rsidR="00221D94" w:rsidRPr="007E5D68" w:rsidRDefault="00221D94" w:rsidP="00C83FF8">
            <w:pPr>
              <w:shd w:val="clear" w:color="auto" w:fill="FFFFFF"/>
              <w:tabs>
                <w:tab w:val="left" w:pos="427"/>
              </w:tabs>
              <w:ind w:left="101" w:right="23"/>
              <w:jc w:val="both"/>
              <w:rPr>
                <w:b/>
                <w:bCs/>
                <w:sz w:val="20"/>
                <w:szCs w:val="20"/>
              </w:rPr>
            </w:pPr>
            <w:r w:rsidRPr="007E5D68">
              <w:rPr>
                <w:b/>
                <w:bCs/>
                <w:sz w:val="20"/>
                <w:szCs w:val="20"/>
              </w:rPr>
              <w:t>Подпрограмма 8. Развитие градостроительной деятельности городского поселения город Лиски</w:t>
            </w:r>
          </w:p>
          <w:p w:rsidR="00221D94" w:rsidRPr="007E5D68" w:rsidRDefault="00221D94" w:rsidP="00C83FF8">
            <w:pPr>
              <w:shd w:val="clear" w:color="auto" w:fill="FFFFFF"/>
              <w:tabs>
                <w:tab w:val="left" w:pos="427"/>
              </w:tabs>
              <w:ind w:left="101" w:right="23"/>
              <w:jc w:val="both"/>
              <w:rPr>
                <w:b/>
                <w:bCs/>
                <w:sz w:val="20"/>
                <w:szCs w:val="20"/>
              </w:rPr>
            </w:pPr>
            <w:r w:rsidRPr="007E5D68">
              <w:rPr>
                <w:sz w:val="20"/>
                <w:szCs w:val="20"/>
              </w:rPr>
              <w:t>Выполнение мероприятий программы позволит создать  условия для реализации основных направлений государственной политики в сфере архитектуры и градостроительной деятельности на территории городского поселения город Лиски</w:t>
            </w:r>
          </w:p>
          <w:p w:rsidR="00221D94" w:rsidRPr="007E5D68" w:rsidRDefault="00221D94" w:rsidP="00C83FF8">
            <w:pPr>
              <w:shd w:val="clear" w:color="auto" w:fill="FFFFFF"/>
              <w:tabs>
                <w:tab w:val="left" w:pos="427"/>
              </w:tabs>
              <w:ind w:left="101" w:right="23"/>
              <w:jc w:val="both"/>
              <w:rPr>
                <w:b/>
                <w:bCs/>
                <w:sz w:val="20"/>
                <w:szCs w:val="20"/>
              </w:rPr>
            </w:pPr>
            <w:r w:rsidRPr="007E5D68">
              <w:rPr>
                <w:b/>
                <w:bCs/>
                <w:sz w:val="20"/>
                <w:szCs w:val="20"/>
              </w:rPr>
              <w:t>Подпрограмма 9. Создание условий для обеспечения качественными услугами ЖКХ в городском поселении город Лиски</w:t>
            </w:r>
          </w:p>
          <w:p w:rsidR="00221D94" w:rsidRPr="007E5D68" w:rsidRDefault="00221D94" w:rsidP="00C83FF8">
            <w:pPr>
              <w:shd w:val="clear" w:color="auto" w:fill="FFFFFF"/>
              <w:tabs>
                <w:tab w:val="left" w:pos="427"/>
              </w:tabs>
              <w:ind w:left="101" w:right="23"/>
              <w:jc w:val="both"/>
              <w:rPr>
                <w:sz w:val="20"/>
                <w:szCs w:val="20"/>
              </w:rPr>
            </w:pPr>
            <w:r w:rsidRPr="007E5D68">
              <w:rPr>
                <w:sz w:val="20"/>
                <w:szCs w:val="20"/>
              </w:rPr>
              <w:t xml:space="preserve">Выполнение мероприятий программы позволит создать  условия для увеличения объема капитального ремонта жилищного фонда, для повышения его комфортности и энергоэффективности </w:t>
            </w:r>
          </w:p>
        </w:tc>
      </w:tr>
      <w:tr w:rsidR="00221D94" w:rsidRPr="007E5D68" w:rsidTr="00C83FF8">
        <w:tc>
          <w:tcPr>
            <w:tcW w:w="3017" w:type="dxa"/>
          </w:tcPr>
          <w:p w:rsidR="00221D94" w:rsidRPr="007E5D68" w:rsidRDefault="00221D94" w:rsidP="00C83FF8">
            <w:pPr>
              <w:widowControl w:val="0"/>
              <w:shd w:val="clear" w:color="auto" w:fill="FFFFFF"/>
              <w:autoSpaceDE w:val="0"/>
              <w:autoSpaceDN w:val="0"/>
              <w:adjustRightInd w:val="0"/>
              <w:ind w:right="408"/>
              <w:rPr>
                <w:sz w:val="20"/>
                <w:szCs w:val="20"/>
              </w:rPr>
            </w:pPr>
            <w:r w:rsidRPr="007E5D68">
              <w:rPr>
                <w:b/>
                <w:bCs/>
                <w:sz w:val="20"/>
                <w:szCs w:val="20"/>
              </w:rPr>
              <w:lastRenderedPageBreak/>
              <w:t>Цель муниципальной программы</w:t>
            </w:r>
          </w:p>
        </w:tc>
        <w:tc>
          <w:tcPr>
            <w:tcW w:w="7404" w:type="dxa"/>
            <w:gridSpan w:val="5"/>
            <w:vAlign w:val="center"/>
          </w:tcPr>
          <w:p w:rsidR="00221D94" w:rsidRPr="007E5D68" w:rsidRDefault="00221D94" w:rsidP="00C83FF8">
            <w:pPr>
              <w:tabs>
                <w:tab w:val="left" w:pos="10065"/>
              </w:tabs>
              <w:jc w:val="both"/>
              <w:rPr>
                <w:sz w:val="20"/>
                <w:szCs w:val="20"/>
              </w:rPr>
            </w:pPr>
            <w:r w:rsidRPr="007E5D68">
              <w:rPr>
                <w:sz w:val="20"/>
                <w:szCs w:val="20"/>
              </w:rPr>
              <w:t>Создание условий для обеспечения благоустроенным и комфортным жильем населения, а также</w:t>
            </w:r>
            <w:r w:rsidRPr="007E5D68">
              <w:rPr>
                <w:rFonts w:eastAsia="Calibri"/>
                <w:sz w:val="20"/>
                <w:szCs w:val="20"/>
              </w:rPr>
              <w:t xml:space="preserve"> формирование благоприятной среды жизнедеятельности путем устойчивого развития территории городского поселения город Лиски</w:t>
            </w:r>
          </w:p>
        </w:tc>
      </w:tr>
      <w:tr w:rsidR="00221D94" w:rsidRPr="007E5D68" w:rsidTr="00C83FF8">
        <w:tc>
          <w:tcPr>
            <w:tcW w:w="3017" w:type="dxa"/>
          </w:tcPr>
          <w:p w:rsidR="00221D94" w:rsidRPr="007E5D68" w:rsidRDefault="00221D94" w:rsidP="00C83FF8">
            <w:pPr>
              <w:widowControl w:val="0"/>
              <w:shd w:val="clear" w:color="auto" w:fill="FFFFFF"/>
              <w:autoSpaceDE w:val="0"/>
              <w:autoSpaceDN w:val="0"/>
              <w:adjustRightInd w:val="0"/>
              <w:ind w:right="408"/>
              <w:rPr>
                <w:sz w:val="20"/>
                <w:szCs w:val="20"/>
              </w:rPr>
            </w:pPr>
            <w:r w:rsidRPr="007E5D68">
              <w:rPr>
                <w:b/>
                <w:bCs/>
                <w:sz w:val="20"/>
                <w:szCs w:val="20"/>
              </w:rPr>
              <w:t>Задачи муниципальной программы</w:t>
            </w:r>
          </w:p>
        </w:tc>
        <w:tc>
          <w:tcPr>
            <w:tcW w:w="7404" w:type="dxa"/>
            <w:gridSpan w:val="5"/>
            <w:vAlign w:val="center"/>
          </w:tcPr>
          <w:p w:rsidR="00221D94" w:rsidRPr="007E5D68" w:rsidRDefault="00221D94" w:rsidP="00C83FF8">
            <w:pPr>
              <w:pStyle w:val="ad"/>
              <w:tabs>
                <w:tab w:val="left" w:pos="176"/>
                <w:tab w:val="left" w:pos="317"/>
                <w:tab w:val="left" w:pos="10065"/>
              </w:tabs>
              <w:ind w:left="0"/>
              <w:rPr>
                <w:sz w:val="20"/>
                <w:szCs w:val="20"/>
                <w:lang w:eastAsia="ru-RU"/>
              </w:rPr>
            </w:pPr>
            <w:r w:rsidRPr="007E5D68">
              <w:rPr>
                <w:sz w:val="20"/>
                <w:szCs w:val="20"/>
                <w:lang w:eastAsia="ru-RU"/>
              </w:rPr>
              <w:t>Реализация программы позволит решить следующие задачи:</w:t>
            </w:r>
          </w:p>
          <w:p w:rsidR="00221D94" w:rsidRPr="007E5D68" w:rsidRDefault="00221D94" w:rsidP="00C83FF8">
            <w:pPr>
              <w:autoSpaceDE w:val="0"/>
              <w:autoSpaceDN w:val="0"/>
              <w:adjustRightInd w:val="0"/>
              <w:ind w:firstLine="416"/>
              <w:jc w:val="both"/>
              <w:rPr>
                <w:sz w:val="20"/>
                <w:szCs w:val="20"/>
              </w:rPr>
            </w:pPr>
            <w:r w:rsidRPr="007E5D68">
              <w:rPr>
                <w:sz w:val="20"/>
                <w:szCs w:val="20"/>
              </w:rPr>
              <w:t>1. Повышение качества жилищного обеспечения населения городского поселения город Лиски;</w:t>
            </w:r>
          </w:p>
          <w:p w:rsidR="00221D94" w:rsidRPr="007E5D68" w:rsidRDefault="00221D94" w:rsidP="00C83FF8">
            <w:pPr>
              <w:ind w:firstLine="416"/>
              <w:jc w:val="both"/>
              <w:rPr>
                <w:sz w:val="20"/>
                <w:szCs w:val="20"/>
              </w:rPr>
            </w:pPr>
            <w:r w:rsidRPr="007E5D68">
              <w:rPr>
                <w:sz w:val="20"/>
                <w:szCs w:val="20"/>
              </w:rPr>
              <w:t xml:space="preserve">2. </w:t>
            </w:r>
            <w:proofErr w:type="gramStart"/>
            <w:r w:rsidRPr="007E5D68">
              <w:rPr>
                <w:sz w:val="20"/>
                <w:szCs w:val="20"/>
              </w:rPr>
              <w:t>Реализация основных направлений государственной политики в сфере архитектуры и градостроительной деятельности на территории городского поселения город Лиски, формирование эффективной системы пространственного развития и административно-территориального устройств,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города посредством определения границ</w:t>
            </w:r>
            <w:proofErr w:type="gramEnd"/>
            <w:r w:rsidRPr="007E5D68">
              <w:rPr>
                <w:sz w:val="20"/>
                <w:szCs w:val="20"/>
              </w:rPr>
              <w:t xml:space="preserve"> населенных пунктов.</w:t>
            </w:r>
          </w:p>
          <w:p w:rsidR="00221D94" w:rsidRPr="007E5D68" w:rsidRDefault="00221D94" w:rsidP="00C83FF8">
            <w:pPr>
              <w:ind w:firstLine="416"/>
              <w:rPr>
                <w:sz w:val="20"/>
                <w:szCs w:val="20"/>
              </w:rPr>
            </w:pPr>
            <w:r w:rsidRPr="007E5D68">
              <w:rPr>
                <w:sz w:val="20"/>
                <w:szCs w:val="20"/>
              </w:rPr>
              <w:t>3. Создание безопасных и благоприятных условий проживания граждан на территории городского поселения город Лиски.</w:t>
            </w:r>
          </w:p>
          <w:p w:rsidR="00221D94" w:rsidRPr="007E5D68" w:rsidRDefault="00221D94" w:rsidP="00C83FF8">
            <w:pPr>
              <w:autoSpaceDE w:val="0"/>
              <w:autoSpaceDN w:val="0"/>
              <w:adjustRightInd w:val="0"/>
              <w:ind w:firstLine="385"/>
              <w:jc w:val="both"/>
              <w:rPr>
                <w:sz w:val="20"/>
                <w:szCs w:val="20"/>
              </w:rPr>
            </w:pPr>
            <w:r w:rsidRPr="007E5D68">
              <w:rPr>
                <w:sz w:val="20"/>
                <w:szCs w:val="20"/>
              </w:rPr>
              <w:t>4. Повышение уровня благоустройства наиболее посещаемых территорий общего пользования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221D94" w:rsidRPr="007E5D68" w:rsidRDefault="00221D94" w:rsidP="00C83FF8">
            <w:pPr>
              <w:autoSpaceDE w:val="0"/>
              <w:autoSpaceDN w:val="0"/>
              <w:adjustRightInd w:val="0"/>
              <w:ind w:firstLine="385"/>
              <w:jc w:val="both"/>
              <w:rPr>
                <w:sz w:val="20"/>
                <w:szCs w:val="20"/>
              </w:rPr>
            </w:pPr>
            <w:r w:rsidRPr="007E5D68">
              <w:rPr>
                <w:sz w:val="20"/>
                <w:szCs w:val="20"/>
              </w:rPr>
              <w:t>5.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p>
          <w:p w:rsidR="00221D94" w:rsidRPr="007E5D68" w:rsidRDefault="00221D94" w:rsidP="00C83FF8">
            <w:pPr>
              <w:pStyle w:val="ad"/>
              <w:tabs>
                <w:tab w:val="left" w:pos="176"/>
                <w:tab w:val="left" w:pos="317"/>
                <w:tab w:val="left" w:pos="10065"/>
              </w:tabs>
              <w:ind w:left="0"/>
              <w:rPr>
                <w:sz w:val="20"/>
                <w:szCs w:val="20"/>
                <w:lang w:eastAsia="ru-RU"/>
              </w:rPr>
            </w:pPr>
          </w:p>
        </w:tc>
      </w:tr>
      <w:tr w:rsidR="00221D94" w:rsidRPr="007E5D68" w:rsidTr="00C83FF8">
        <w:tc>
          <w:tcPr>
            <w:tcW w:w="3017" w:type="dxa"/>
          </w:tcPr>
          <w:p w:rsidR="00221D94" w:rsidRPr="007E5D68" w:rsidRDefault="00221D94" w:rsidP="00C83FF8">
            <w:pPr>
              <w:widowControl w:val="0"/>
              <w:shd w:val="clear" w:color="auto" w:fill="FFFFFF"/>
              <w:autoSpaceDE w:val="0"/>
              <w:autoSpaceDN w:val="0"/>
              <w:adjustRightInd w:val="0"/>
              <w:ind w:right="120"/>
              <w:rPr>
                <w:sz w:val="20"/>
                <w:szCs w:val="20"/>
              </w:rPr>
            </w:pPr>
            <w:r w:rsidRPr="007E5D68">
              <w:rPr>
                <w:b/>
                <w:bCs/>
                <w:sz w:val="20"/>
                <w:szCs w:val="20"/>
              </w:rPr>
              <w:t xml:space="preserve">Целевые </w:t>
            </w:r>
            <w:r w:rsidRPr="007E5D68">
              <w:rPr>
                <w:b/>
                <w:bCs/>
                <w:spacing w:val="-2"/>
                <w:sz w:val="20"/>
                <w:szCs w:val="20"/>
              </w:rPr>
              <w:t xml:space="preserve">индикаторы и </w:t>
            </w:r>
            <w:r w:rsidRPr="007E5D68">
              <w:rPr>
                <w:b/>
                <w:bCs/>
                <w:sz w:val="20"/>
                <w:szCs w:val="20"/>
              </w:rPr>
              <w:t>показатели муниципальной программы</w:t>
            </w:r>
          </w:p>
        </w:tc>
        <w:tc>
          <w:tcPr>
            <w:tcW w:w="7404" w:type="dxa"/>
            <w:gridSpan w:val="5"/>
          </w:tcPr>
          <w:p w:rsidR="00221D94" w:rsidRPr="007E5D68" w:rsidRDefault="00221D94" w:rsidP="00C83FF8">
            <w:pPr>
              <w:widowControl w:val="0"/>
              <w:autoSpaceDE w:val="0"/>
              <w:autoSpaceDN w:val="0"/>
              <w:adjustRightInd w:val="0"/>
              <w:ind w:firstLine="459"/>
              <w:jc w:val="both"/>
              <w:rPr>
                <w:sz w:val="20"/>
                <w:szCs w:val="20"/>
              </w:rPr>
            </w:pPr>
            <w:r w:rsidRPr="007E5D68">
              <w:rPr>
                <w:sz w:val="20"/>
                <w:szCs w:val="20"/>
              </w:rPr>
              <w:t>По основным мероприятиям программы будет осуществлен мониторинг следующих индикаторов:</w:t>
            </w:r>
          </w:p>
          <w:p w:rsidR="00221D94" w:rsidRPr="007E5D68" w:rsidRDefault="00221D94" w:rsidP="00C83FF8">
            <w:pPr>
              <w:widowControl w:val="0"/>
              <w:autoSpaceDE w:val="0"/>
              <w:autoSpaceDN w:val="0"/>
              <w:adjustRightInd w:val="0"/>
              <w:ind w:firstLine="459"/>
              <w:jc w:val="both"/>
              <w:rPr>
                <w:sz w:val="20"/>
                <w:szCs w:val="20"/>
              </w:rPr>
            </w:pPr>
            <w:r w:rsidRPr="007E5D68">
              <w:rPr>
                <w:sz w:val="20"/>
                <w:szCs w:val="20"/>
              </w:rPr>
              <w:t>- количество отремонтированных многоквартирных домов;</w:t>
            </w:r>
          </w:p>
          <w:p w:rsidR="00221D94" w:rsidRPr="007E5D68" w:rsidRDefault="00221D94" w:rsidP="00C83FF8">
            <w:pPr>
              <w:widowControl w:val="0"/>
              <w:autoSpaceDE w:val="0"/>
              <w:autoSpaceDN w:val="0"/>
              <w:adjustRightInd w:val="0"/>
              <w:ind w:firstLine="459"/>
              <w:jc w:val="both"/>
              <w:rPr>
                <w:sz w:val="20"/>
                <w:szCs w:val="20"/>
              </w:rPr>
            </w:pPr>
            <w:r w:rsidRPr="007E5D68">
              <w:rPr>
                <w:sz w:val="20"/>
                <w:szCs w:val="20"/>
              </w:rPr>
              <w:t xml:space="preserve">-количество благоустроенных дворовых территорий в отчетном году, </w:t>
            </w:r>
          </w:p>
          <w:p w:rsidR="00221D94" w:rsidRPr="007E5D68" w:rsidRDefault="00221D94" w:rsidP="00C83FF8">
            <w:pPr>
              <w:widowControl w:val="0"/>
              <w:autoSpaceDE w:val="0"/>
              <w:autoSpaceDN w:val="0"/>
              <w:adjustRightInd w:val="0"/>
              <w:ind w:firstLine="459"/>
              <w:jc w:val="both"/>
              <w:rPr>
                <w:sz w:val="20"/>
                <w:szCs w:val="20"/>
              </w:rPr>
            </w:pPr>
            <w:r w:rsidRPr="007E5D68">
              <w:rPr>
                <w:sz w:val="20"/>
                <w:szCs w:val="20"/>
              </w:rPr>
              <w:t>-количество единиц коммунальной специализированной техники, приобретенной для санитарного содержания территорий городского поселения город Лиски;</w:t>
            </w:r>
          </w:p>
          <w:p w:rsidR="00221D94" w:rsidRPr="007E5D68" w:rsidRDefault="00221D94" w:rsidP="00C83FF8">
            <w:pPr>
              <w:widowControl w:val="0"/>
              <w:autoSpaceDE w:val="0"/>
              <w:autoSpaceDN w:val="0"/>
              <w:adjustRightInd w:val="0"/>
              <w:ind w:firstLine="459"/>
              <w:jc w:val="both"/>
              <w:rPr>
                <w:sz w:val="20"/>
                <w:szCs w:val="20"/>
              </w:rPr>
            </w:pPr>
            <w:r w:rsidRPr="007E5D68">
              <w:rPr>
                <w:sz w:val="20"/>
                <w:szCs w:val="20"/>
              </w:rPr>
              <w:t>- протяженность уличной водопроводной сети, подлежащей реконструкции в текущем году;</w:t>
            </w:r>
          </w:p>
          <w:p w:rsidR="00221D94" w:rsidRPr="007E5D68" w:rsidRDefault="00221D94" w:rsidP="00C83FF8">
            <w:pPr>
              <w:widowControl w:val="0"/>
              <w:autoSpaceDE w:val="0"/>
              <w:autoSpaceDN w:val="0"/>
              <w:adjustRightInd w:val="0"/>
              <w:ind w:firstLine="459"/>
              <w:jc w:val="both"/>
              <w:rPr>
                <w:sz w:val="20"/>
                <w:szCs w:val="20"/>
              </w:rPr>
            </w:pPr>
            <w:r w:rsidRPr="007E5D68">
              <w:rPr>
                <w:sz w:val="20"/>
                <w:szCs w:val="20"/>
              </w:rPr>
              <w:t>- протяженность уличной канализационной сети, подлежащей реконструкции в текущем году;</w:t>
            </w:r>
          </w:p>
          <w:p w:rsidR="00221D94" w:rsidRPr="007E5D68" w:rsidRDefault="00221D94" w:rsidP="00C83FF8">
            <w:pPr>
              <w:widowControl w:val="0"/>
              <w:autoSpaceDE w:val="0"/>
              <w:autoSpaceDN w:val="0"/>
              <w:adjustRightInd w:val="0"/>
              <w:ind w:firstLine="459"/>
              <w:jc w:val="both"/>
              <w:rPr>
                <w:sz w:val="20"/>
                <w:szCs w:val="20"/>
              </w:rPr>
            </w:pPr>
            <w:r w:rsidRPr="007E5D68">
              <w:rPr>
                <w:sz w:val="20"/>
                <w:szCs w:val="20"/>
              </w:rPr>
              <w:lastRenderedPageBreak/>
              <w:t>- протяженность тепловых сетей, подлежащей реконструкции в текущем году,</w:t>
            </w:r>
          </w:p>
          <w:p w:rsidR="00221D94" w:rsidRPr="007E5D68" w:rsidRDefault="00221D94" w:rsidP="00C83FF8">
            <w:pPr>
              <w:widowControl w:val="0"/>
              <w:autoSpaceDE w:val="0"/>
              <w:autoSpaceDN w:val="0"/>
              <w:adjustRightInd w:val="0"/>
              <w:ind w:firstLine="459"/>
              <w:jc w:val="both"/>
              <w:rPr>
                <w:b/>
                <w:bCs/>
                <w:sz w:val="20"/>
                <w:szCs w:val="20"/>
              </w:rPr>
            </w:pPr>
            <w:r w:rsidRPr="007E5D68">
              <w:rPr>
                <w:sz w:val="20"/>
                <w:szCs w:val="20"/>
              </w:rPr>
              <w:t>- развитие территориального планирования.</w:t>
            </w:r>
            <w:r w:rsidRPr="007E5D68">
              <w:rPr>
                <w:b/>
                <w:bCs/>
                <w:sz w:val="20"/>
                <w:szCs w:val="20"/>
              </w:rPr>
              <w:t xml:space="preserve"> </w:t>
            </w:r>
          </w:p>
          <w:p w:rsidR="00221D94" w:rsidRPr="007E5D68" w:rsidRDefault="00221D94" w:rsidP="00C83FF8">
            <w:pPr>
              <w:widowControl w:val="0"/>
              <w:autoSpaceDE w:val="0"/>
              <w:autoSpaceDN w:val="0"/>
              <w:adjustRightInd w:val="0"/>
              <w:ind w:firstLine="459"/>
              <w:jc w:val="both"/>
              <w:rPr>
                <w:sz w:val="20"/>
                <w:szCs w:val="20"/>
              </w:rPr>
            </w:pPr>
            <w:r w:rsidRPr="007E5D68">
              <w:rPr>
                <w:b/>
                <w:bCs/>
                <w:sz w:val="20"/>
                <w:szCs w:val="20"/>
              </w:rPr>
              <w:t xml:space="preserve">- </w:t>
            </w:r>
            <w:r w:rsidRPr="007E5D68">
              <w:rPr>
                <w:sz w:val="20"/>
                <w:szCs w:val="20"/>
              </w:rPr>
              <w:t xml:space="preserve">количество </w:t>
            </w:r>
            <w:proofErr w:type="gramStart"/>
            <w:r w:rsidRPr="007E5D68">
              <w:rPr>
                <w:sz w:val="20"/>
                <w:szCs w:val="20"/>
              </w:rPr>
              <w:t>благоустроенных</w:t>
            </w:r>
            <w:proofErr w:type="gramEnd"/>
            <w:r w:rsidRPr="007E5D68">
              <w:rPr>
                <w:b/>
                <w:bCs/>
                <w:sz w:val="20"/>
                <w:szCs w:val="20"/>
              </w:rPr>
              <w:t xml:space="preserve"> </w:t>
            </w:r>
            <w:r w:rsidRPr="007E5D68">
              <w:rPr>
                <w:bCs/>
                <w:sz w:val="20"/>
                <w:szCs w:val="20"/>
              </w:rPr>
              <w:t xml:space="preserve">наиболее посещаемой территории общего пользования </w:t>
            </w:r>
          </w:p>
        </w:tc>
      </w:tr>
      <w:tr w:rsidR="00221D94" w:rsidRPr="007E5D68" w:rsidTr="00C83FF8">
        <w:tc>
          <w:tcPr>
            <w:tcW w:w="3017" w:type="dxa"/>
          </w:tcPr>
          <w:p w:rsidR="00221D94" w:rsidRPr="007E5D68" w:rsidRDefault="00221D94" w:rsidP="00C83FF8">
            <w:pPr>
              <w:shd w:val="clear" w:color="auto" w:fill="FFFFFF"/>
              <w:rPr>
                <w:sz w:val="20"/>
                <w:szCs w:val="20"/>
              </w:rPr>
            </w:pPr>
            <w:r w:rsidRPr="007E5D68">
              <w:rPr>
                <w:b/>
                <w:bCs/>
                <w:spacing w:val="-2"/>
                <w:sz w:val="20"/>
                <w:szCs w:val="20"/>
              </w:rPr>
              <w:lastRenderedPageBreak/>
              <w:t xml:space="preserve">Этапы и сроки </w:t>
            </w:r>
            <w:r w:rsidRPr="007E5D68">
              <w:rPr>
                <w:b/>
                <w:bCs/>
                <w:sz w:val="20"/>
                <w:szCs w:val="20"/>
              </w:rPr>
              <w:t>реализации муниципальной программы</w:t>
            </w:r>
          </w:p>
        </w:tc>
        <w:tc>
          <w:tcPr>
            <w:tcW w:w="7404" w:type="dxa"/>
            <w:gridSpan w:val="5"/>
          </w:tcPr>
          <w:p w:rsidR="00221D94" w:rsidRPr="007E5D68" w:rsidRDefault="00221D94" w:rsidP="00C83FF8">
            <w:pPr>
              <w:keepNext/>
              <w:widowControl w:val="0"/>
              <w:rPr>
                <w:sz w:val="20"/>
                <w:szCs w:val="20"/>
              </w:rPr>
            </w:pPr>
            <w:r w:rsidRPr="007E5D68">
              <w:rPr>
                <w:sz w:val="20"/>
                <w:szCs w:val="20"/>
              </w:rPr>
              <w:t xml:space="preserve">2014-2022 годы. Этапы реализации программы не выделяются </w:t>
            </w:r>
          </w:p>
        </w:tc>
      </w:tr>
      <w:tr w:rsidR="00221D94" w:rsidRPr="007E5D68" w:rsidTr="00C83FF8">
        <w:trPr>
          <w:trHeight w:val="1408"/>
        </w:trPr>
        <w:tc>
          <w:tcPr>
            <w:tcW w:w="3017" w:type="dxa"/>
            <w:vMerge w:val="restart"/>
          </w:tcPr>
          <w:p w:rsidR="00221D94" w:rsidRPr="007E5D68" w:rsidRDefault="00221D94" w:rsidP="00C83FF8">
            <w:pPr>
              <w:widowControl w:val="0"/>
              <w:shd w:val="clear" w:color="auto" w:fill="FFFFFF"/>
              <w:autoSpaceDE w:val="0"/>
              <w:autoSpaceDN w:val="0"/>
              <w:adjustRightInd w:val="0"/>
              <w:ind w:right="173"/>
              <w:rPr>
                <w:b/>
                <w:bCs/>
                <w:sz w:val="20"/>
                <w:szCs w:val="20"/>
              </w:rPr>
            </w:pPr>
            <w:r w:rsidRPr="007E5D68">
              <w:rPr>
                <w:b/>
                <w:bCs/>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7404" w:type="dxa"/>
            <w:gridSpan w:val="5"/>
          </w:tcPr>
          <w:p w:rsidR="00221D94" w:rsidRPr="007E5D68" w:rsidRDefault="00221D94" w:rsidP="00C83FF8">
            <w:pPr>
              <w:shd w:val="clear" w:color="auto" w:fill="FFFFFF"/>
              <w:ind w:left="101" w:right="23"/>
              <w:jc w:val="both"/>
              <w:rPr>
                <w:sz w:val="20"/>
                <w:szCs w:val="20"/>
              </w:rPr>
            </w:pPr>
            <w:r w:rsidRPr="007E5D68">
              <w:rPr>
                <w:sz w:val="20"/>
                <w:szCs w:val="20"/>
              </w:rPr>
              <w:t>Объем бюджетных ассигнований на реализацию муниципальной программы составляет   1 557 823,8 тыс. рублей, в том числе средства бюджета города  –   953 544,1 тыс. рублей.; средства областного бюджета – 563 418,5 тыс</w:t>
            </w:r>
            <w:proofErr w:type="gramStart"/>
            <w:r w:rsidRPr="007E5D68">
              <w:rPr>
                <w:sz w:val="20"/>
                <w:szCs w:val="20"/>
              </w:rPr>
              <w:t>.р</w:t>
            </w:r>
            <w:proofErr w:type="gramEnd"/>
            <w:r w:rsidRPr="007E5D68">
              <w:rPr>
                <w:sz w:val="20"/>
                <w:szCs w:val="20"/>
              </w:rPr>
              <w:t>уб.; средства федерального бюджета – 40 861,2 тыс.руб.</w:t>
            </w:r>
          </w:p>
          <w:p w:rsidR="00221D94" w:rsidRPr="007E5D68" w:rsidRDefault="00221D94" w:rsidP="00C83FF8">
            <w:pPr>
              <w:jc w:val="both"/>
              <w:rPr>
                <w:sz w:val="20"/>
                <w:szCs w:val="20"/>
              </w:rPr>
            </w:pPr>
            <w:r w:rsidRPr="007E5D68">
              <w:rPr>
                <w:sz w:val="20"/>
                <w:szCs w:val="20"/>
              </w:rPr>
              <w:t>Объем бюджетных ассигнований на реализацию муниципальной  программы по годам составляет:</w:t>
            </w:r>
          </w:p>
        </w:tc>
      </w:tr>
      <w:tr w:rsidR="00221D94" w:rsidRPr="007E5D68" w:rsidTr="00C83FF8">
        <w:trPr>
          <w:trHeight w:val="375"/>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b/>
                <w:sz w:val="20"/>
                <w:szCs w:val="20"/>
              </w:rPr>
            </w:pPr>
            <w:r w:rsidRPr="007E5D68">
              <w:rPr>
                <w:b/>
                <w:sz w:val="20"/>
                <w:szCs w:val="20"/>
              </w:rPr>
              <w:t>Год</w:t>
            </w:r>
          </w:p>
        </w:tc>
        <w:tc>
          <w:tcPr>
            <w:tcW w:w="1417" w:type="dxa"/>
          </w:tcPr>
          <w:p w:rsidR="00221D94" w:rsidRPr="007E5D68" w:rsidRDefault="00221D94" w:rsidP="00C83FF8">
            <w:pPr>
              <w:widowControl w:val="0"/>
              <w:shd w:val="clear" w:color="auto" w:fill="FFFFFF"/>
              <w:autoSpaceDE w:val="0"/>
              <w:autoSpaceDN w:val="0"/>
              <w:adjustRightInd w:val="0"/>
              <w:ind w:left="101" w:right="23"/>
              <w:jc w:val="center"/>
              <w:rPr>
                <w:b/>
                <w:sz w:val="20"/>
                <w:szCs w:val="20"/>
              </w:rPr>
            </w:pPr>
            <w:r w:rsidRPr="007E5D68">
              <w:rPr>
                <w:b/>
                <w:sz w:val="20"/>
                <w:szCs w:val="20"/>
              </w:rPr>
              <w:t>ВСЕГО (тыс</w:t>
            </w:r>
            <w:proofErr w:type="gramStart"/>
            <w:r w:rsidRPr="007E5D68">
              <w:rPr>
                <w:b/>
                <w:sz w:val="20"/>
                <w:szCs w:val="20"/>
              </w:rPr>
              <w:t>.р</w:t>
            </w:r>
            <w:proofErr w:type="gramEnd"/>
            <w:r w:rsidRPr="007E5D68">
              <w:rPr>
                <w:b/>
                <w:sz w:val="20"/>
                <w:szCs w:val="20"/>
              </w:rPr>
              <w:t>уб.)</w:t>
            </w:r>
          </w:p>
        </w:tc>
        <w:tc>
          <w:tcPr>
            <w:tcW w:w="1639" w:type="dxa"/>
          </w:tcPr>
          <w:p w:rsidR="00221D94" w:rsidRPr="007E5D68" w:rsidRDefault="00221D94" w:rsidP="00C83FF8">
            <w:pPr>
              <w:widowControl w:val="0"/>
              <w:shd w:val="clear" w:color="auto" w:fill="FFFFFF"/>
              <w:autoSpaceDE w:val="0"/>
              <w:autoSpaceDN w:val="0"/>
              <w:adjustRightInd w:val="0"/>
              <w:ind w:left="101" w:right="23"/>
              <w:jc w:val="center"/>
              <w:rPr>
                <w:b/>
                <w:sz w:val="20"/>
                <w:szCs w:val="20"/>
              </w:rPr>
            </w:pPr>
            <w:r w:rsidRPr="007E5D68">
              <w:rPr>
                <w:b/>
                <w:sz w:val="20"/>
                <w:szCs w:val="20"/>
              </w:rPr>
              <w:t xml:space="preserve">Бюджет </w:t>
            </w:r>
          </w:p>
          <w:p w:rsidR="00221D94" w:rsidRPr="007E5D68" w:rsidRDefault="00221D94" w:rsidP="00C83FF8">
            <w:pPr>
              <w:widowControl w:val="0"/>
              <w:shd w:val="clear" w:color="auto" w:fill="FFFFFF"/>
              <w:autoSpaceDE w:val="0"/>
              <w:autoSpaceDN w:val="0"/>
              <w:adjustRightInd w:val="0"/>
              <w:ind w:left="101" w:right="23"/>
              <w:jc w:val="center"/>
              <w:rPr>
                <w:b/>
                <w:sz w:val="20"/>
                <w:szCs w:val="20"/>
              </w:rPr>
            </w:pPr>
            <w:r w:rsidRPr="007E5D68">
              <w:rPr>
                <w:b/>
                <w:sz w:val="20"/>
                <w:szCs w:val="20"/>
              </w:rPr>
              <w:t>города</w:t>
            </w:r>
          </w:p>
        </w:tc>
        <w:tc>
          <w:tcPr>
            <w:tcW w:w="1639" w:type="dxa"/>
          </w:tcPr>
          <w:p w:rsidR="00221D94" w:rsidRPr="007E5D68" w:rsidRDefault="00221D94" w:rsidP="00C83FF8">
            <w:pPr>
              <w:widowControl w:val="0"/>
              <w:shd w:val="clear" w:color="auto" w:fill="FFFFFF"/>
              <w:autoSpaceDE w:val="0"/>
              <w:autoSpaceDN w:val="0"/>
              <w:adjustRightInd w:val="0"/>
              <w:ind w:left="101" w:right="23"/>
              <w:jc w:val="center"/>
              <w:rPr>
                <w:b/>
                <w:sz w:val="20"/>
                <w:szCs w:val="20"/>
              </w:rPr>
            </w:pPr>
            <w:r w:rsidRPr="007E5D68">
              <w:rPr>
                <w:b/>
                <w:sz w:val="20"/>
                <w:szCs w:val="20"/>
              </w:rPr>
              <w:t>Бюджет области</w:t>
            </w:r>
          </w:p>
        </w:tc>
        <w:tc>
          <w:tcPr>
            <w:tcW w:w="1759" w:type="dxa"/>
          </w:tcPr>
          <w:p w:rsidR="00221D94" w:rsidRPr="007E5D68" w:rsidRDefault="00221D94" w:rsidP="00C83FF8">
            <w:pPr>
              <w:widowControl w:val="0"/>
              <w:shd w:val="clear" w:color="auto" w:fill="FFFFFF"/>
              <w:autoSpaceDE w:val="0"/>
              <w:autoSpaceDN w:val="0"/>
              <w:adjustRightInd w:val="0"/>
              <w:ind w:right="23"/>
              <w:jc w:val="center"/>
              <w:rPr>
                <w:b/>
                <w:sz w:val="20"/>
                <w:szCs w:val="20"/>
              </w:rPr>
            </w:pPr>
            <w:r w:rsidRPr="007E5D68">
              <w:rPr>
                <w:b/>
                <w:sz w:val="20"/>
                <w:szCs w:val="20"/>
              </w:rPr>
              <w:t>Федеральный бюджет</w:t>
            </w:r>
          </w:p>
        </w:tc>
      </w:tr>
      <w:tr w:rsidR="00221D94" w:rsidRPr="007E5D68" w:rsidTr="00C83FF8">
        <w:trPr>
          <w:trHeight w:val="540"/>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2014</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296 075,0</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120 613,0</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171 925,0</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3 537,0</w:t>
            </w:r>
          </w:p>
        </w:tc>
      </w:tr>
      <w:tr w:rsidR="00221D94" w:rsidRPr="007E5D68" w:rsidTr="00C83FF8">
        <w:trPr>
          <w:trHeight w:val="540"/>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2015</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77 840,0</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74 322,1</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2 897,7</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620,2</w:t>
            </w:r>
          </w:p>
        </w:tc>
      </w:tr>
      <w:tr w:rsidR="00221D94" w:rsidRPr="007E5D68" w:rsidTr="00C83FF8">
        <w:trPr>
          <w:trHeight w:val="540"/>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2016</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276 844,9</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115 071,1</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161 773,8</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rPr>
          <w:trHeight w:val="540"/>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2017</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304 796,5</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116 009,9</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173 219,8</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15 566,8</w:t>
            </w:r>
          </w:p>
        </w:tc>
      </w:tr>
      <w:tr w:rsidR="00221D94" w:rsidRPr="007E5D68" w:rsidTr="00C83FF8">
        <w:trPr>
          <w:trHeight w:val="540"/>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2018</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100 146,4</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69 668,3</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30 478,1</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rPr>
          <w:trHeight w:val="540"/>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2019</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219 304,6</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180 327,6</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23 124,1</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15 852,9</w:t>
            </w:r>
          </w:p>
        </w:tc>
      </w:tr>
      <w:tr w:rsidR="00221D94" w:rsidRPr="007E5D68" w:rsidTr="00C83FF8">
        <w:trPr>
          <w:trHeight w:val="540"/>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2020</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115 176,0</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109 891,7</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5 284,3</w:t>
            </w:r>
          </w:p>
        </w:tc>
      </w:tr>
      <w:tr w:rsidR="00221D94" w:rsidRPr="007E5D68" w:rsidTr="00C83FF8">
        <w:trPr>
          <w:trHeight w:val="540"/>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2021</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83 939,2</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83 939,2</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rPr>
          <w:trHeight w:val="525"/>
        </w:trPr>
        <w:tc>
          <w:tcPr>
            <w:tcW w:w="3017" w:type="dxa"/>
            <w:vMerge/>
          </w:tcPr>
          <w:p w:rsidR="00221D94" w:rsidRPr="007E5D68" w:rsidRDefault="00221D94" w:rsidP="00C83FF8">
            <w:pPr>
              <w:widowControl w:val="0"/>
              <w:shd w:val="clear" w:color="auto" w:fill="FFFFFF"/>
              <w:autoSpaceDE w:val="0"/>
              <w:autoSpaceDN w:val="0"/>
              <w:adjustRightInd w:val="0"/>
              <w:ind w:right="173"/>
              <w:rPr>
                <w:b/>
                <w:bCs/>
                <w:sz w:val="20"/>
                <w:szCs w:val="20"/>
              </w:rPr>
            </w:pPr>
          </w:p>
        </w:tc>
        <w:tc>
          <w:tcPr>
            <w:tcW w:w="950" w:type="dxa"/>
          </w:tcPr>
          <w:p w:rsidR="00221D94" w:rsidRPr="007E5D68" w:rsidRDefault="00221D94" w:rsidP="00C83FF8">
            <w:pPr>
              <w:widowControl w:val="0"/>
              <w:shd w:val="clear" w:color="auto" w:fill="FFFFFF"/>
              <w:autoSpaceDE w:val="0"/>
              <w:autoSpaceDN w:val="0"/>
              <w:adjustRightInd w:val="0"/>
              <w:ind w:left="101" w:right="23"/>
              <w:jc w:val="center"/>
              <w:rPr>
                <w:sz w:val="20"/>
                <w:szCs w:val="20"/>
              </w:rPr>
            </w:pPr>
            <w:r w:rsidRPr="007E5D68">
              <w:rPr>
                <w:sz w:val="20"/>
                <w:szCs w:val="20"/>
              </w:rPr>
              <w:t>2022</w:t>
            </w:r>
          </w:p>
        </w:tc>
        <w:tc>
          <w:tcPr>
            <w:tcW w:w="1417"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83 701,2</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83 701,2</w:t>
            </w:r>
          </w:p>
        </w:tc>
        <w:tc>
          <w:tcPr>
            <w:tcW w:w="163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759" w:type="dxa"/>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3017" w:type="dxa"/>
            <w:vAlign w:val="center"/>
          </w:tcPr>
          <w:p w:rsidR="00221D94" w:rsidRPr="007E5D68" w:rsidRDefault="00221D94" w:rsidP="00C83FF8">
            <w:pPr>
              <w:rPr>
                <w:b/>
                <w:bCs/>
                <w:sz w:val="20"/>
                <w:szCs w:val="20"/>
              </w:rPr>
            </w:pPr>
            <w:r w:rsidRPr="007E5D68">
              <w:rPr>
                <w:b/>
                <w:bCs/>
                <w:sz w:val="20"/>
                <w:szCs w:val="20"/>
              </w:rPr>
              <w:t>Ожидаемые конечные результаты реализации муниципальной  программы</w:t>
            </w:r>
          </w:p>
        </w:tc>
        <w:tc>
          <w:tcPr>
            <w:tcW w:w="7404" w:type="dxa"/>
            <w:gridSpan w:val="5"/>
          </w:tcPr>
          <w:p w:rsidR="00221D94" w:rsidRPr="007E5D68" w:rsidRDefault="00221D94" w:rsidP="00C83FF8">
            <w:pPr>
              <w:jc w:val="both"/>
              <w:rPr>
                <w:sz w:val="20"/>
                <w:szCs w:val="20"/>
              </w:rPr>
            </w:pPr>
            <w:r w:rsidRPr="007E5D68">
              <w:rPr>
                <w:sz w:val="20"/>
                <w:szCs w:val="20"/>
              </w:rPr>
              <w:t>- удельный вес общей площади отремонтированных жилых домов по отношению к общей площади жилищного фонда в 2022 году показатель составит 20 %;</w:t>
            </w:r>
          </w:p>
          <w:p w:rsidR="00221D94" w:rsidRPr="007E5D68" w:rsidRDefault="00221D94" w:rsidP="00C83FF8">
            <w:pPr>
              <w:jc w:val="both"/>
              <w:rPr>
                <w:sz w:val="20"/>
                <w:szCs w:val="20"/>
              </w:rPr>
            </w:pPr>
            <w:r w:rsidRPr="007E5D68">
              <w:rPr>
                <w:sz w:val="20"/>
                <w:szCs w:val="20"/>
              </w:rPr>
              <w:t xml:space="preserve">- доля площади территорий, на которые </w:t>
            </w:r>
            <w:proofErr w:type="gramStart"/>
            <w:r w:rsidRPr="007E5D68">
              <w:rPr>
                <w:sz w:val="20"/>
                <w:szCs w:val="20"/>
              </w:rPr>
              <w:t>разработаны проекты планировок от общей площади территорий к 2022 году должна</w:t>
            </w:r>
            <w:proofErr w:type="gramEnd"/>
            <w:r w:rsidRPr="007E5D68">
              <w:rPr>
                <w:sz w:val="20"/>
                <w:szCs w:val="20"/>
              </w:rPr>
              <w:t xml:space="preserve"> составить 20%;</w:t>
            </w:r>
          </w:p>
          <w:p w:rsidR="00221D94" w:rsidRPr="007E5D68" w:rsidRDefault="00221D94" w:rsidP="00C83FF8">
            <w:pPr>
              <w:jc w:val="both"/>
              <w:rPr>
                <w:sz w:val="20"/>
                <w:szCs w:val="20"/>
              </w:rPr>
            </w:pPr>
            <w:r w:rsidRPr="007E5D68">
              <w:rPr>
                <w:sz w:val="20"/>
                <w:szCs w:val="20"/>
              </w:rPr>
              <w:t>- уровень износа коммунальной инфраструктуры к 2022 году должен составить 35,7%;</w:t>
            </w:r>
          </w:p>
          <w:p w:rsidR="00221D94" w:rsidRPr="007E5D68" w:rsidRDefault="00221D94" w:rsidP="00C83FF8">
            <w:pPr>
              <w:jc w:val="both"/>
              <w:rPr>
                <w:sz w:val="20"/>
                <w:szCs w:val="20"/>
              </w:rPr>
            </w:pPr>
            <w:r w:rsidRPr="007E5D68">
              <w:rPr>
                <w:sz w:val="20"/>
                <w:szCs w:val="20"/>
              </w:rPr>
              <w:t>- уровень благоустроенных дворовых территорий по отношению к общему числу дворовых территорий городского поселения город Лиски к 2022 году должен составить 50%.</w:t>
            </w:r>
          </w:p>
          <w:p w:rsidR="00221D94" w:rsidRPr="007E5D68" w:rsidRDefault="00221D94" w:rsidP="00C83FF8">
            <w:pPr>
              <w:jc w:val="both"/>
              <w:rPr>
                <w:sz w:val="20"/>
                <w:szCs w:val="20"/>
              </w:rPr>
            </w:pPr>
            <w:r w:rsidRPr="007E5D68">
              <w:rPr>
                <w:sz w:val="20"/>
                <w:szCs w:val="20"/>
              </w:rPr>
              <w:t>- увеличение доли отремонтированных наиболее посещаемых территорий общего пользования;</w:t>
            </w:r>
          </w:p>
          <w:p w:rsidR="00221D94" w:rsidRPr="007E5D68" w:rsidRDefault="00221D94" w:rsidP="00C83FF8">
            <w:pPr>
              <w:jc w:val="both"/>
              <w:rPr>
                <w:sz w:val="20"/>
                <w:szCs w:val="20"/>
              </w:rPr>
            </w:pPr>
            <w:r w:rsidRPr="007E5D68">
              <w:rPr>
                <w:sz w:val="20"/>
                <w:szCs w:val="20"/>
              </w:rPr>
              <w:t>- вовлеченность граждан в реализацию проектов по благоустройству дворовых территорий многоквартирных домов и наиболее посещаемых территорий общего пользования</w:t>
            </w:r>
          </w:p>
          <w:p w:rsidR="00221D94" w:rsidRPr="007E5D68" w:rsidRDefault="00221D94" w:rsidP="00C83FF8">
            <w:pPr>
              <w:jc w:val="both"/>
              <w:rPr>
                <w:sz w:val="20"/>
                <w:szCs w:val="20"/>
              </w:rPr>
            </w:pPr>
          </w:p>
        </w:tc>
      </w:tr>
    </w:tbl>
    <w:p w:rsidR="00221D94" w:rsidRPr="007E5D68" w:rsidRDefault="00221D94" w:rsidP="00221D94">
      <w:pPr>
        <w:rPr>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программы</w:t>
      </w:r>
    </w:p>
    <w:p w:rsidR="00221D94" w:rsidRPr="007E5D68" w:rsidRDefault="00221D94" w:rsidP="00221D94">
      <w:pPr>
        <w:keepNext/>
        <w:widowControl w:val="0"/>
        <w:jc w:val="center"/>
        <w:rPr>
          <w:b/>
          <w:sz w:val="20"/>
          <w:szCs w:val="20"/>
        </w:rPr>
      </w:pP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xml:space="preserve">      </w:t>
      </w:r>
      <w:proofErr w:type="gramStart"/>
      <w:r w:rsidRPr="007E5D68">
        <w:rPr>
          <w:sz w:val="20"/>
          <w:szCs w:val="20"/>
        </w:rPr>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   Основной причиной высокой степени износа многоквартирного жилищного фонда является несвоевременное проведение плановых капитальных ремонтов из-за недостатка средств в местном бюджете, а </w:t>
      </w:r>
      <w:r w:rsidRPr="007E5D68">
        <w:rPr>
          <w:rFonts w:ascii="Times New Roman" w:hAnsi="Times New Roman" w:cs="Times New Roman"/>
          <w:sz w:val="20"/>
          <w:szCs w:val="20"/>
        </w:rPr>
        <w:lastRenderedPageBreak/>
        <w:t xml:space="preserve">также значительного увеличения жилого фонда за счёт принятого ведомственного жилья с просроченными сроками ремонта.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Принятие Федерального </w:t>
      </w:r>
      <w:hyperlink r:id="rId20" w:history="1">
        <w:r w:rsidRPr="007E5D68">
          <w:rPr>
            <w:rFonts w:ascii="Times New Roman" w:hAnsi="Times New Roman" w:cs="Times New Roman"/>
            <w:sz w:val="20"/>
            <w:szCs w:val="20"/>
          </w:rPr>
          <w:t>закона</w:t>
        </w:r>
      </w:hyperlink>
      <w:r w:rsidRPr="007E5D68">
        <w:rPr>
          <w:rFonts w:ascii="Times New Roman" w:hAnsi="Times New Roman" w:cs="Times New Roman"/>
          <w:sz w:val="20"/>
          <w:szCs w:val="20"/>
        </w:rPr>
        <w:t xml:space="preserve"> от 21 июля </w:t>
      </w:r>
      <w:smartTag w:uri="urn:schemas-microsoft-com:office:smarttags" w:element="metricconverter">
        <w:smartTagPr>
          <w:attr w:name="ProductID" w:val="2007 г"/>
        </w:smartTagPr>
        <w:r w:rsidRPr="007E5D68">
          <w:rPr>
            <w:rFonts w:ascii="Times New Roman" w:hAnsi="Times New Roman" w:cs="Times New Roman"/>
            <w:sz w:val="20"/>
            <w:szCs w:val="20"/>
          </w:rPr>
          <w:t>2007 г</w:t>
        </w:r>
      </w:smartTag>
      <w:r w:rsidRPr="007E5D68">
        <w:rPr>
          <w:rFonts w:ascii="Times New Roman" w:hAnsi="Times New Roman" w:cs="Times New Roman"/>
          <w:sz w:val="20"/>
          <w:szCs w:val="20"/>
        </w:rPr>
        <w:t>. N 185-ФЗ «О Фонде содействия реформированию жилищно-коммунального хозяйства» позволило обеспечить проведение капитального ремонта многоквартирных домов, а также переселение граждан из аварийного жилищного фонда.</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В целом состояние систем коммунальной инфраструктуры городского поселения город Лиски можно оценить как удовлетворительное.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В тоже время, в связи с отсутствием достаточного финансирования деятельности организаций теплоэнергетического комплекса возникает ряд существенных проблем.</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Наиболее уязвимым звеном в системе теплоснабжения города Лиски является высокая степень износа магистральных тепловых сетей.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Настоящей программой предлагается проведение модернизации тепловых сетей и сетей горячего </w:t>
      </w:r>
      <w:proofErr w:type="gramStart"/>
      <w:r w:rsidRPr="007E5D68">
        <w:rPr>
          <w:rFonts w:ascii="Times New Roman" w:hAnsi="Times New Roman" w:cs="Times New Roman"/>
          <w:sz w:val="20"/>
          <w:szCs w:val="20"/>
        </w:rPr>
        <w:t>водоснабжения</w:t>
      </w:r>
      <w:proofErr w:type="gramEnd"/>
      <w:r w:rsidRPr="007E5D68">
        <w:rPr>
          <w:rFonts w:ascii="Times New Roman" w:hAnsi="Times New Roman" w:cs="Times New Roman"/>
          <w:sz w:val="20"/>
          <w:szCs w:val="20"/>
        </w:rPr>
        <w:t xml:space="preserve"> с заменой эксплуатируемых в настоящее время труб на современные трубы с ППУ теплоизоляцией.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Состояние систем коммунальной инфраструктуры водоотведения и  водоснабжения городского поселения город Лиски можно оценить как удовлетворительное. В тоже время, в связи с отсутствием достаточного финансирования деятельности ресурсоснабжающих организаций возникает ряд существенных проблем.</w:t>
      </w:r>
    </w:p>
    <w:p w:rsidR="00221D94" w:rsidRPr="007E5D68" w:rsidRDefault="00221D94" w:rsidP="00221D94">
      <w:pPr>
        <w:jc w:val="both"/>
        <w:rPr>
          <w:sz w:val="20"/>
          <w:szCs w:val="20"/>
        </w:rPr>
      </w:pPr>
      <w:r w:rsidRPr="007E5D68">
        <w:rPr>
          <w:sz w:val="20"/>
          <w:szCs w:val="20"/>
        </w:rPr>
        <w:t xml:space="preserve">       Наиболее уязвимым звеном в системе водоотведения и водоснабжения города Лиски является высокая степень износа магистральных канализационных  и водопроводных сетей.  Потери воды на отдельных участках составляют более 30%. Большой коэффициент энергоемкости водоотведения и водоснабжения  требует оптимизации работы  канализационно-насосных станций.       На основании оценки состояния системы водоотведения к основным мероприятиям развития этой системы программой отнесена модернизация канализационных сетей с целью снижения негативного воздействия на окружающую среду. Развития системы водоснабжения предусматривает модернизацию существующих сетей и водоводов с заменой материала труб на полиэтиленовые изделия. Замена водопроводов требует модернизации запорной арматуры с установкой   предохранительных клапанов.</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Основная цель проводимых реформ жилищно-коммунальных хозяйства – создание комфортных и безопасных условий проживания граждан с соблюдением необходимых санитарных норм и правил, что напрямую зависит от технического состояния жилых домов и благоустройства дворовых территорий.</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Многолетнее недофинансирование мероприятий по ремонту и приведению дворовых территорий в надлежащий вид привело к повышенному износу асфальтового покрытия, отсутствию детских и хозяйственных площадок, утрате внешнего  соответствующего облика газонов.</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При существующей системе налогообложения и нормативных отчислений в городской бюджет денежных сре</w:t>
      </w:r>
      <w:proofErr w:type="gramStart"/>
      <w:r w:rsidRPr="007E5D68">
        <w:rPr>
          <w:rFonts w:ascii="Times New Roman" w:hAnsi="Times New Roman" w:cs="Times New Roman"/>
          <w:sz w:val="20"/>
          <w:szCs w:val="20"/>
        </w:rPr>
        <w:t>дств  хв</w:t>
      </w:r>
      <w:proofErr w:type="gramEnd"/>
      <w:r w:rsidRPr="007E5D68">
        <w:rPr>
          <w:rFonts w:ascii="Times New Roman" w:hAnsi="Times New Roman" w:cs="Times New Roman"/>
          <w:sz w:val="20"/>
          <w:szCs w:val="20"/>
        </w:rPr>
        <w:t>атает  только на капитальные ремонты  отдельных участков домов и внутридомовых сетей, отдельных участков сетей газоснабжения, водоснабжения, теплоснабжения и водоотведения.</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Таким образом, для решения существующих проблем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xml:space="preserve">   В связи с этим органы местного самоуправления должны сосредоточить усилия на решении двух основных задач. Первая задача заключается в проведении в значительных объемах капитального ремонта и реконструкции многоквартирных домов с использованием средств собственников жилья и различных механизмов государственной поддержки инициативных собственников жилья в энергоэффективной модернизации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энергоэффективности жилых зданий. Вторая задача связана с техническим обновлением коммунальной инфраструктуры. Это позволит повысить качество коммунальных услуг, обеспечить высокую надежность их предоставления, создать технические и организационные возможности потребителю регулировать объемы потребляемых услуг и оплату по факту их потребления. Решение этой задачи связано с принципиальным улучшением инвестиционного климата в коммунальном секторе. </w:t>
      </w:r>
    </w:p>
    <w:p w:rsidR="00221D94" w:rsidRPr="007E5D68" w:rsidRDefault="00221D94" w:rsidP="00221D94">
      <w:pPr>
        <w:ind w:firstLine="709"/>
        <w:jc w:val="both"/>
        <w:rPr>
          <w:sz w:val="20"/>
          <w:szCs w:val="20"/>
        </w:rPr>
      </w:pPr>
      <w:r w:rsidRPr="007E5D68">
        <w:rPr>
          <w:sz w:val="20"/>
          <w:szCs w:val="20"/>
        </w:rPr>
        <w:t>На территории  городского поселения город Лиски в градостроительной сфере ведется планомерная работа по реализации государственной политики. К настоящему времени город  имеет утвержденные документы территориального планирования и градостроительного зонирования. В связи с крайней недостаточностью средств в местном бюджете разработка указанных документов в 2010 – 2013 годах осуществлялась с привлечением средств областного бюджета. При подготовке документов территориального планирования софинансирование работ из средств областного бюджета составило 90%, а при подготовке правил землепользования и застройки – 95% от стоимости муниципальных контрактов.</w:t>
      </w:r>
    </w:p>
    <w:p w:rsidR="00221D94" w:rsidRPr="007E5D68" w:rsidRDefault="00221D94" w:rsidP="00221D94">
      <w:pPr>
        <w:ind w:firstLine="709"/>
        <w:jc w:val="both"/>
        <w:rPr>
          <w:sz w:val="20"/>
          <w:szCs w:val="20"/>
        </w:rPr>
      </w:pPr>
      <w:r w:rsidRPr="007E5D68">
        <w:rPr>
          <w:sz w:val="20"/>
          <w:szCs w:val="20"/>
        </w:rPr>
        <w:t>В 2012 - 2013 годах была продолжена работа по разработке градостроительной документации. Необходимо разрабатывать проекты планировок на планируемые к застройке территории, проводить работу по актуализации градостроительной документации.</w:t>
      </w:r>
    </w:p>
    <w:p w:rsidR="00221D94" w:rsidRPr="007E5D68" w:rsidRDefault="00221D94" w:rsidP="00221D94">
      <w:pPr>
        <w:jc w:val="both"/>
        <w:rPr>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lastRenderedPageBreak/>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21D94" w:rsidRPr="007E5D68" w:rsidRDefault="00221D94" w:rsidP="00221D94">
      <w:pPr>
        <w:keepNext/>
        <w:widowControl w:val="0"/>
        <w:jc w:val="center"/>
        <w:rPr>
          <w:sz w:val="20"/>
          <w:szCs w:val="20"/>
        </w:rPr>
      </w:pPr>
    </w:p>
    <w:p w:rsidR="00221D94" w:rsidRPr="007E5D68" w:rsidRDefault="00221D94" w:rsidP="00221D94">
      <w:pPr>
        <w:jc w:val="both"/>
        <w:rPr>
          <w:sz w:val="20"/>
          <w:szCs w:val="20"/>
        </w:rPr>
      </w:pPr>
      <w:r w:rsidRPr="007E5D68">
        <w:rPr>
          <w:sz w:val="20"/>
          <w:szCs w:val="20"/>
        </w:rPr>
        <w:t xml:space="preserve">      Приоритеты и цели муниципальной политики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w:t>
      </w:r>
    </w:p>
    <w:p w:rsidR="00221D94" w:rsidRPr="007E5D68" w:rsidRDefault="00221D94" w:rsidP="00221D94">
      <w:pPr>
        <w:jc w:val="both"/>
        <w:rPr>
          <w:sz w:val="20"/>
          <w:szCs w:val="20"/>
        </w:rPr>
      </w:pPr>
      <w:r w:rsidRPr="007E5D68">
        <w:rPr>
          <w:sz w:val="20"/>
          <w:szCs w:val="20"/>
        </w:rPr>
        <w:t xml:space="preserve">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городского поселения город Лиски к проблемам  чистоты, порядка. Необходимо воспитать у горожан бережное и уважительное отношение к тому месту, где они проживают.</w:t>
      </w:r>
      <w:r w:rsidRPr="007E5D68">
        <w:rPr>
          <w:sz w:val="20"/>
          <w:szCs w:val="20"/>
        </w:rPr>
        <w:tab/>
        <w:t xml:space="preserve"> С учетом комплексной оценки текущего состояния ЖКХ определены цель и задачи программы.</w:t>
      </w:r>
    </w:p>
    <w:p w:rsidR="00221D94" w:rsidRPr="007E5D68" w:rsidRDefault="00221D94" w:rsidP="00221D94">
      <w:pPr>
        <w:pStyle w:val="ConsPlusNormal"/>
        <w:widowControl/>
        <w:ind w:firstLine="426"/>
        <w:jc w:val="both"/>
        <w:rPr>
          <w:rFonts w:ascii="Times New Roman" w:hAnsi="Times New Roman" w:cs="Times New Roman"/>
        </w:rPr>
      </w:pPr>
      <w:r w:rsidRPr="007E5D68">
        <w:rPr>
          <w:rFonts w:ascii="Times New Roman" w:hAnsi="Times New Roman" w:cs="Times New Roman"/>
        </w:rPr>
        <w:t xml:space="preserve">  Целью муниципальной программы является создание условий для обеспечения благоустроенным и комфортным жильем населения, а также формирование благоприятной среды жизнедеятельности путем устойчивого развития территории городского поселения.</w:t>
      </w:r>
    </w:p>
    <w:p w:rsidR="00221D94" w:rsidRPr="007E5D68" w:rsidRDefault="00221D94" w:rsidP="00221D94">
      <w:pPr>
        <w:pStyle w:val="ad"/>
        <w:tabs>
          <w:tab w:val="left" w:pos="176"/>
          <w:tab w:val="left" w:pos="317"/>
          <w:tab w:val="left" w:pos="10065"/>
        </w:tabs>
        <w:ind w:left="0"/>
        <w:rPr>
          <w:sz w:val="20"/>
          <w:szCs w:val="20"/>
          <w:lang w:eastAsia="ru-RU"/>
        </w:rPr>
      </w:pPr>
      <w:r w:rsidRPr="007E5D68">
        <w:rPr>
          <w:sz w:val="20"/>
          <w:szCs w:val="20"/>
          <w:lang w:eastAsia="ru-RU"/>
        </w:rPr>
        <w:t xml:space="preserve">             Реализация программы позволит решить следующие задачи:</w:t>
      </w:r>
    </w:p>
    <w:p w:rsidR="00221D94" w:rsidRPr="007E5D68" w:rsidRDefault="00221D94" w:rsidP="00221D94">
      <w:pPr>
        <w:autoSpaceDE w:val="0"/>
        <w:autoSpaceDN w:val="0"/>
        <w:adjustRightInd w:val="0"/>
        <w:ind w:firstLine="416"/>
        <w:jc w:val="both"/>
        <w:rPr>
          <w:sz w:val="20"/>
          <w:szCs w:val="20"/>
        </w:rPr>
      </w:pPr>
      <w:r w:rsidRPr="007E5D68">
        <w:rPr>
          <w:sz w:val="20"/>
          <w:szCs w:val="20"/>
        </w:rPr>
        <w:t>1) повышение качества жилищного обеспечения населения городского поселения город Лиски;</w:t>
      </w:r>
    </w:p>
    <w:p w:rsidR="00221D94" w:rsidRPr="007E5D68" w:rsidRDefault="00221D94" w:rsidP="00221D94">
      <w:pPr>
        <w:ind w:firstLine="416"/>
        <w:jc w:val="both"/>
        <w:rPr>
          <w:sz w:val="20"/>
          <w:szCs w:val="20"/>
        </w:rPr>
      </w:pPr>
      <w:proofErr w:type="gramStart"/>
      <w:r w:rsidRPr="007E5D68">
        <w:rPr>
          <w:sz w:val="20"/>
          <w:szCs w:val="20"/>
        </w:rPr>
        <w:t>2) реализация основных направлений государственной политики в сфере архитектуры и градостроительной деятельности на территории городского поселения город Лиски, формирование эффективной системы пространственного развития и административно-территориального устройств,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города посредством определения</w:t>
      </w:r>
      <w:proofErr w:type="gramEnd"/>
      <w:r w:rsidRPr="007E5D68">
        <w:rPr>
          <w:sz w:val="20"/>
          <w:szCs w:val="20"/>
        </w:rPr>
        <w:t xml:space="preserve"> границ населенных пунктов.</w:t>
      </w:r>
    </w:p>
    <w:p w:rsidR="00221D94" w:rsidRPr="007E5D68" w:rsidRDefault="00221D94" w:rsidP="00221D94">
      <w:pPr>
        <w:ind w:firstLine="416"/>
        <w:jc w:val="both"/>
        <w:rPr>
          <w:sz w:val="20"/>
          <w:szCs w:val="20"/>
        </w:rPr>
      </w:pPr>
      <w:r w:rsidRPr="007E5D68">
        <w:rPr>
          <w:sz w:val="20"/>
          <w:szCs w:val="20"/>
        </w:rPr>
        <w:t>3) создание безопасных и благоприятных условий проживания граждан на территории городского поселения город Лиски.</w:t>
      </w:r>
    </w:p>
    <w:p w:rsidR="00221D94" w:rsidRPr="007E5D68" w:rsidRDefault="00221D94" w:rsidP="00221D94">
      <w:pPr>
        <w:pStyle w:val="ConsPlusNormal"/>
        <w:tabs>
          <w:tab w:val="left" w:pos="880"/>
          <w:tab w:val="left" w:pos="990"/>
        </w:tabs>
        <w:ind w:firstLine="0"/>
        <w:jc w:val="both"/>
        <w:rPr>
          <w:rFonts w:ascii="Times New Roman" w:hAnsi="Times New Roman" w:cs="Times New Roman"/>
        </w:rPr>
      </w:pPr>
      <w:r w:rsidRPr="007E5D68">
        <w:rPr>
          <w:rFonts w:ascii="Times New Roman" w:hAnsi="Times New Roman" w:cs="Times New Roman"/>
        </w:rPr>
        <w:t xml:space="preserve">     Сведения о показателях (индикаторах) программы и их значениях представлены в приложении №1 к программе. </w:t>
      </w:r>
    </w:p>
    <w:p w:rsidR="00221D94" w:rsidRPr="007E5D68" w:rsidRDefault="00221D94" w:rsidP="00221D94">
      <w:pPr>
        <w:pStyle w:val="ad"/>
        <w:ind w:left="0"/>
        <w:rPr>
          <w:sz w:val="20"/>
          <w:szCs w:val="20"/>
        </w:rPr>
      </w:pPr>
      <w:r w:rsidRPr="007E5D68">
        <w:rPr>
          <w:sz w:val="20"/>
          <w:szCs w:val="20"/>
        </w:rPr>
        <w:t xml:space="preserve">     Общий срок реализации муниципальной программы 2014-2022 годы.</w:t>
      </w:r>
    </w:p>
    <w:p w:rsidR="00221D94" w:rsidRPr="007E5D68" w:rsidRDefault="00221D94" w:rsidP="00221D94">
      <w:pPr>
        <w:keepNext/>
        <w:widowControl w:val="0"/>
        <w:ind w:firstLine="709"/>
        <w:jc w:val="both"/>
        <w:rPr>
          <w:sz w:val="20"/>
          <w:szCs w:val="20"/>
        </w:rPr>
      </w:pPr>
    </w:p>
    <w:p w:rsidR="00221D94" w:rsidRPr="007E5D68" w:rsidRDefault="00221D94" w:rsidP="00221D94">
      <w:pPr>
        <w:keepNext/>
        <w:widowControl w:val="0"/>
        <w:ind w:firstLine="709"/>
        <w:jc w:val="both"/>
        <w:rPr>
          <w:sz w:val="20"/>
          <w:szCs w:val="20"/>
        </w:rPr>
      </w:pPr>
      <w:r w:rsidRPr="007E5D68">
        <w:rPr>
          <w:b/>
          <w:bCs/>
          <w:sz w:val="20"/>
          <w:szCs w:val="20"/>
        </w:rPr>
        <w:t>3. Обобщенная характеристика основных мероприятий программы.</w:t>
      </w:r>
    </w:p>
    <w:p w:rsidR="00221D94" w:rsidRPr="007E5D68" w:rsidRDefault="00221D94" w:rsidP="00221D94">
      <w:pPr>
        <w:keepNext/>
        <w:widowControl w:val="0"/>
        <w:ind w:firstLine="709"/>
        <w:jc w:val="both"/>
        <w:rPr>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Для достижения поставленных целей и задач в рамках настоящей программы предусматривается реализация девяти подпрограмм:</w:t>
      </w:r>
    </w:p>
    <w:p w:rsidR="00221D94" w:rsidRPr="007E5D68" w:rsidRDefault="00221D94" w:rsidP="00221D94">
      <w:pPr>
        <w:shd w:val="clear" w:color="auto" w:fill="FFFFFF"/>
        <w:tabs>
          <w:tab w:val="left" w:pos="427"/>
        </w:tabs>
        <w:ind w:left="101" w:right="23"/>
        <w:jc w:val="both"/>
        <w:rPr>
          <w:bCs/>
          <w:sz w:val="20"/>
          <w:szCs w:val="20"/>
        </w:rPr>
      </w:pPr>
      <w:r w:rsidRPr="007E5D68">
        <w:rPr>
          <w:sz w:val="20"/>
          <w:szCs w:val="20"/>
        </w:rPr>
        <w:tab/>
      </w:r>
      <w:r w:rsidRPr="007E5D68">
        <w:rPr>
          <w:bCs/>
          <w:sz w:val="20"/>
          <w:szCs w:val="20"/>
        </w:rPr>
        <w:t xml:space="preserve">Подпрограмма 1. </w:t>
      </w:r>
      <w:proofErr w:type="gramStart"/>
      <w:r w:rsidRPr="007E5D68">
        <w:rPr>
          <w:bCs/>
          <w:sz w:val="20"/>
          <w:szCs w:val="20"/>
        </w:rPr>
        <w:t>«Комплекс работ по благоустройству городского поселения город Лиски» включает в себя</w:t>
      </w:r>
      <w:r w:rsidRPr="007E5D68">
        <w:rPr>
          <w:sz w:val="20"/>
          <w:szCs w:val="20"/>
        </w:rPr>
        <w:t xml:space="preserve"> устройство, ремонт и  восстановление  автобусных остановок, установку урн и закрепление аншлагов с названием пункта и расписанием  движения пассажирского транспорта, обновление флагов по городу, проведение опиловки и вырубки аварийных деревьев, </w:t>
      </w:r>
      <w:r w:rsidRPr="007E5D68">
        <w:rPr>
          <w:bCs/>
          <w:sz w:val="20"/>
          <w:szCs w:val="20"/>
        </w:rPr>
        <w:t xml:space="preserve">  </w:t>
      </w:r>
      <w:r w:rsidRPr="007E5D68">
        <w:rPr>
          <w:sz w:val="20"/>
          <w:szCs w:val="20"/>
        </w:rPr>
        <w:t xml:space="preserve">позволит создать  условия </w:t>
      </w:r>
      <w:r w:rsidRPr="007E5D68">
        <w:rPr>
          <w:sz w:val="20"/>
          <w:szCs w:val="20"/>
          <w:shd w:val="clear" w:color="auto" w:fill="FFFFFF"/>
        </w:rPr>
        <w:t>для экономически обоснованной системы развития и поддержания комплексного благоустройства, направленной на повышение качества жизни населения и улучшения</w:t>
      </w:r>
      <w:proofErr w:type="gramEnd"/>
      <w:r w:rsidRPr="007E5D68">
        <w:rPr>
          <w:sz w:val="20"/>
          <w:szCs w:val="20"/>
          <w:shd w:val="clear" w:color="auto" w:fill="FFFFFF"/>
        </w:rPr>
        <w:t xml:space="preserve"> внешнего облика </w:t>
      </w:r>
      <w:r w:rsidRPr="007E5D68">
        <w:rPr>
          <w:sz w:val="20"/>
          <w:szCs w:val="20"/>
        </w:rPr>
        <w:t xml:space="preserve"> территории города</w:t>
      </w:r>
      <w:r w:rsidRPr="007E5D68">
        <w:rPr>
          <w:sz w:val="20"/>
          <w:szCs w:val="20"/>
          <w:shd w:val="clear" w:color="auto" w:fill="FFFFFF"/>
        </w:rPr>
        <w:t>.</w:t>
      </w:r>
    </w:p>
    <w:p w:rsidR="00221D94" w:rsidRPr="007E5D68" w:rsidRDefault="00221D94" w:rsidP="00221D94">
      <w:pPr>
        <w:shd w:val="clear" w:color="auto" w:fill="FFFFFF"/>
        <w:tabs>
          <w:tab w:val="left" w:pos="427"/>
        </w:tabs>
        <w:ind w:left="101" w:right="23"/>
        <w:jc w:val="both"/>
        <w:rPr>
          <w:bCs/>
          <w:sz w:val="20"/>
          <w:szCs w:val="20"/>
        </w:rPr>
      </w:pPr>
      <w:r w:rsidRPr="007E5D68">
        <w:rPr>
          <w:bCs/>
          <w:sz w:val="20"/>
          <w:szCs w:val="20"/>
        </w:rPr>
        <w:t xml:space="preserve">   Подпрограмма 2. «Комплекс работ по организации сбора и вывоза бытовых отходов и мусора с территории городского поселения город Лиски» включает в себя </w:t>
      </w:r>
      <w:r w:rsidRPr="007E5D68">
        <w:rPr>
          <w:sz w:val="20"/>
          <w:szCs w:val="20"/>
          <w:shd w:val="clear" w:color="auto" w:fill="FFFFFF"/>
        </w:rPr>
        <w:t xml:space="preserve">обеспечение бесперебойного вывоза бытовых отходов и мусора с территории городского поселения, а так же от населения частного сектора и многоквартирных домов, </w:t>
      </w:r>
      <w:r w:rsidRPr="007E5D68">
        <w:rPr>
          <w:bCs/>
          <w:sz w:val="20"/>
          <w:szCs w:val="20"/>
        </w:rPr>
        <w:t xml:space="preserve"> </w:t>
      </w:r>
      <w:r w:rsidRPr="007E5D68">
        <w:rPr>
          <w:sz w:val="20"/>
          <w:szCs w:val="20"/>
        </w:rPr>
        <w:t>позволит создать  условия для улучшения санитарного состояния городских территорий.</w:t>
      </w:r>
    </w:p>
    <w:p w:rsidR="00221D94" w:rsidRPr="007E5D68" w:rsidRDefault="00221D94" w:rsidP="00221D94">
      <w:pPr>
        <w:shd w:val="clear" w:color="auto" w:fill="FFFFFF"/>
        <w:tabs>
          <w:tab w:val="left" w:pos="427"/>
        </w:tabs>
        <w:ind w:left="101" w:right="23"/>
        <w:jc w:val="both"/>
        <w:rPr>
          <w:sz w:val="20"/>
          <w:szCs w:val="20"/>
        </w:rPr>
      </w:pPr>
      <w:r w:rsidRPr="007E5D68">
        <w:rPr>
          <w:bCs/>
          <w:sz w:val="20"/>
          <w:szCs w:val="20"/>
        </w:rPr>
        <w:t xml:space="preserve">   Подпрограмма 3. «Комплекс работ по озеленению и содержанию газонно-цветниковых зон на территории городского поселения город Лиски» включает в себя </w:t>
      </w:r>
      <w:r w:rsidRPr="007E5D68">
        <w:rPr>
          <w:sz w:val="20"/>
          <w:szCs w:val="20"/>
          <w:shd w:val="clear" w:color="auto" w:fill="FFFFFF"/>
        </w:rPr>
        <w:t>посадку и полив флоры города,</w:t>
      </w:r>
      <w:r w:rsidRPr="007E5D68">
        <w:rPr>
          <w:sz w:val="20"/>
          <w:szCs w:val="20"/>
        </w:rPr>
        <w:t xml:space="preserve"> позволит создать  условия для </w:t>
      </w:r>
      <w:r w:rsidRPr="007E5D68">
        <w:rPr>
          <w:sz w:val="20"/>
          <w:szCs w:val="20"/>
          <w:shd w:val="clear" w:color="auto" w:fill="FFFFFF"/>
        </w:rPr>
        <w:t xml:space="preserve">улучшения </w:t>
      </w:r>
      <w:r w:rsidRPr="007E5D68">
        <w:rPr>
          <w:sz w:val="20"/>
          <w:szCs w:val="20"/>
        </w:rPr>
        <w:t xml:space="preserve">санитарного и </w:t>
      </w:r>
      <w:proofErr w:type="gramStart"/>
      <w:r w:rsidRPr="007E5D68">
        <w:rPr>
          <w:sz w:val="20"/>
          <w:szCs w:val="20"/>
        </w:rPr>
        <w:t>эстетического вида</w:t>
      </w:r>
      <w:proofErr w:type="gramEnd"/>
      <w:r w:rsidRPr="007E5D68">
        <w:rPr>
          <w:sz w:val="20"/>
          <w:szCs w:val="20"/>
        </w:rPr>
        <w:t xml:space="preserve"> территории города, повышению комфортности проживания граждан</w:t>
      </w:r>
      <w:r w:rsidRPr="007E5D68">
        <w:rPr>
          <w:sz w:val="20"/>
          <w:szCs w:val="20"/>
          <w:shd w:val="clear" w:color="auto" w:fill="FFFFFF"/>
        </w:rPr>
        <w:t>.</w:t>
      </w:r>
    </w:p>
    <w:p w:rsidR="00221D94" w:rsidRPr="007E5D68" w:rsidRDefault="00221D94" w:rsidP="00221D94">
      <w:pPr>
        <w:shd w:val="clear" w:color="auto" w:fill="FFFFFF"/>
        <w:tabs>
          <w:tab w:val="left" w:pos="427"/>
        </w:tabs>
        <w:ind w:left="101" w:right="23"/>
        <w:jc w:val="both"/>
        <w:rPr>
          <w:bCs/>
          <w:sz w:val="20"/>
          <w:szCs w:val="20"/>
        </w:rPr>
      </w:pPr>
      <w:r w:rsidRPr="007E5D68">
        <w:rPr>
          <w:bCs/>
          <w:sz w:val="20"/>
          <w:szCs w:val="20"/>
        </w:rPr>
        <w:t xml:space="preserve">   Подпрограмма 4. «Реконструкция и строительство сетей объектов водоснабжения и водоотведения в городе Лиски» включает в себя </w:t>
      </w:r>
      <w:r w:rsidRPr="007E5D68">
        <w:rPr>
          <w:sz w:val="20"/>
          <w:szCs w:val="20"/>
        </w:rPr>
        <w:t>повышение надежности работы систем водоснабжения в соответствии с нормативными требованиями, позволит создать  условия для улучшения водоснабжения, улучшение качества питьевой воды, решение экологических проблем.</w:t>
      </w:r>
    </w:p>
    <w:p w:rsidR="00221D94" w:rsidRPr="007E5D68" w:rsidRDefault="00221D94" w:rsidP="00221D94">
      <w:pPr>
        <w:jc w:val="both"/>
        <w:rPr>
          <w:bCs/>
          <w:sz w:val="20"/>
          <w:szCs w:val="20"/>
        </w:rPr>
      </w:pPr>
      <w:r w:rsidRPr="007E5D68">
        <w:rPr>
          <w:bCs/>
          <w:sz w:val="20"/>
          <w:szCs w:val="20"/>
        </w:rPr>
        <w:t xml:space="preserve">    Подпрограмма 5. «Санитарная очистка и благоустройство мест захоронения  на территории городского поселения город Лиски» включает в себя </w:t>
      </w:r>
      <w:r w:rsidRPr="007E5D68">
        <w:rPr>
          <w:sz w:val="20"/>
          <w:szCs w:val="20"/>
        </w:rPr>
        <w:t>благоустройство территорий мест захоронений, санитарную очистку территорий кладбищ, позволит создать  условия для приведения в надлежащее состояние территорий городских мест захоронений (кладбищ).</w:t>
      </w:r>
      <w:r w:rsidRPr="007E5D68">
        <w:rPr>
          <w:bCs/>
          <w:sz w:val="20"/>
          <w:szCs w:val="20"/>
        </w:rPr>
        <w:t xml:space="preserve">   </w:t>
      </w:r>
    </w:p>
    <w:p w:rsidR="00221D94" w:rsidRPr="007E5D68" w:rsidRDefault="00221D94" w:rsidP="00221D94">
      <w:pPr>
        <w:jc w:val="both"/>
        <w:rPr>
          <w:sz w:val="20"/>
          <w:szCs w:val="20"/>
        </w:rPr>
      </w:pPr>
      <w:r w:rsidRPr="007E5D68">
        <w:rPr>
          <w:bCs/>
          <w:sz w:val="20"/>
          <w:szCs w:val="20"/>
        </w:rPr>
        <w:t xml:space="preserve">    Подпрограмма 6. </w:t>
      </w:r>
      <w:proofErr w:type="gramStart"/>
      <w:r w:rsidRPr="007E5D68">
        <w:rPr>
          <w:bCs/>
          <w:sz w:val="20"/>
          <w:szCs w:val="20"/>
        </w:rPr>
        <w:t xml:space="preserve">«Благоустройство придомовых территорий городского поселения город Лиски» включает в себя </w:t>
      </w:r>
      <w:r w:rsidRPr="007E5D68">
        <w:rPr>
          <w:sz w:val="20"/>
          <w:szCs w:val="20"/>
        </w:rPr>
        <w:t>проведение работ по реконструкции дорожного покрытия  внутридворовых проездов, проведение работ  по благоустройству зелёных зон внутридворовых территорий, проведение работ по ремонту существующих и установке новых детских игровых и хозяйственных площадок, элементов малых архитектурных форм</w:t>
      </w:r>
      <w:r w:rsidRPr="007E5D68">
        <w:rPr>
          <w:bCs/>
          <w:sz w:val="20"/>
          <w:szCs w:val="20"/>
        </w:rPr>
        <w:t xml:space="preserve">, </w:t>
      </w:r>
      <w:r w:rsidRPr="007E5D68">
        <w:rPr>
          <w:sz w:val="20"/>
          <w:szCs w:val="20"/>
        </w:rPr>
        <w:lastRenderedPageBreak/>
        <w:t>позволит создать  условия для улучшения архитектурного и эстетического облика города, создания комфортных условий для спортивного развития детей</w:t>
      </w:r>
      <w:proofErr w:type="gramEnd"/>
      <w:r w:rsidRPr="007E5D68">
        <w:rPr>
          <w:sz w:val="20"/>
          <w:szCs w:val="20"/>
        </w:rPr>
        <w:t xml:space="preserve"> дошкольного и школьного возраста.</w:t>
      </w:r>
    </w:p>
    <w:p w:rsidR="00221D94" w:rsidRPr="007E5D68" w:rsidRDefault="00221D94" w:rsidP="00221D94">
      <w:pPr>
        <w:jc w:val="both"/>
        <w:rPr>
          <w:sz w:val="20"/>
          <w:szCs w:val="20"/>
        </w:rPr>
      </w:pPr>
      <w:r w:rsidRPr="007E5D68">
        <w:rPr>
          <w:sz w:val="20"/>
          <w:szCs w:val="20"/>
        </w:rPr>
        <w:t xml:space="preserve">    </w:t>
      </w:r>
      <w:r w:rsidRPr="007E5D68">
        <w:rPr>
          <w:bCs/>
          <w:sz w:val="20"/>
          <w:szCs w:val="20"/>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разработано основное мероприятие «Формирование современной городской среды»   (далее – основное мероприятие), в котором предусматривается целенаправленная работа исходя </w:t>
      </w:r>
      <w:proofErr w:type="gramStart"/>
      <w:r w:rsidRPr="007E5D68">
        <w:rPr>
          <w:bCs/>
          <w:sz w:val="20"/>
          <w:szCs w:val="20"/>
        </w:rPr>
        <w:t>из</w:t>
      </w:r>
      <w:proofErr w:type="gramEnd"/>
      <w:r w:rsidRPr="007E5D68">
        <w:rPr>
          <w:bCs/>
          <w:sz w:val="20"/>
          <w:szCs w:val="20"/>
        </w:rPr>
        <w:t>:</w:t>
      </w:r>
    </w:p>
    <w:p w:rsidR="00221D94" w:rsidRPr="007E5D68" w:rsidRDefault="00221D94" w:rsidP="00221D94">
      <w:pPr>
        <w:jc w:val="both"/>
        <w:rPr>
          <w:sz w:val="20"/>
          <w:szCs w:val="20"/>
        </w:rPr>
      </w:pPr>
      <w:r w:rsidRPr="007E5D68">
        <w:rPr>
          <w:sz w:val="20"/>
          <w:szCs w:val="20"/>
        </w:rPr>
        <w:t xml:space="preserve">     </w:t>
      </w:r>
      <w:r w:rsidRPr="007E5D68">
        <w:rPr>
          <w:bCs/>
          <w:sz w:val="20"/>
          <w:szCs w:val="20"/>
        </w:rPr>
        <w:t>1) Минимального перечня работ;</w:t>
      </w:r>
    </w:p>
    <w:p w:rsidR="00221D94" w:rsidRPr="007E5D68" w:rsidRDefault="00221D94" w:rsidP="00221D94">
      <w:pPr>
        <w:jc w:val="both"/>
        <w:rPr>
          <w:sz w:val="20"/>
          <w:szCs w:val="20"/>
        </w:rPr>
      </w:pPr>
      <w:r w:rsidRPr="007E5D68">
        <w:rPr>
          <w:sz w:val="20"/>
          <w:szCs w:val="20"/>
        </w:rPr>
        <w:t xml:space="preserve">     </w:t>
      </w:r>
      <w:r w:rsidRPr="007E5D68">
        <w:rPr>
          <w:bCs/>
          <w:sz w:val="20"/>
          <w:szCs w:val="20"/>
        </w:rPr>
        <w:t>2) Дополнительного перечня работ;</w:t>
      </w:r>
    </w:p>
    <w:p w:rsidR="00221D94" w:rsidRPr="007E5D68" w:rsidRDefault="00221D94" w:rsidP="00221D94">
      <w:pPr>
        <w:jc w:val="both"/>
        <w:rPr>
          <w:bCs/>
          <w:sz w:val="20"/>
          <w:szCs w:val="20"/>
        </w:rPr>
      </w:pPr>
      <w:r w:rsidRPr="007E5D68">
        <w:rPr>
          <w:sz w:val="20"/>
          <w:szCs w:val="20"/>
        </w:rPr>
        <w:t xml:space="preserve">     </w:t>
      </w:r>
      <w:r w:rsidRPr="007E5D68">
        <w:rPr>
          <w:bCs/>
          <w:sz w:val="20"/>
          <w:szCs w:val="20"/>
        </w:rPr>
        <w:t>3) Трудового участия заинтересованных лиц в выполнении  работ по благоустройству дворовых территорий;</w:t>
      </w:r>
    </w:p>
    <w:p w:rsidR="00221D94" w:rsidRPr="007E5D68" w:rsidRDefault="00221D94" w:rsidP="00221D94">
      <w:pPr>
        <w:jc w:val="both"/>
        <w:rPr>
          <w:bCs/>
          <w:sz w:val="20"/>
          <w:szCs w:val="20"/>
        </w:rPr>
      </w:pPr>
      <w:r w:rsidRPr="007E5D68">
        <w:rPr>
          <w:sz w:val="20"/>
          <w:szCs w:val="20"/>
        </w:rPr>
        <w:t xml:space="preserve">      </w:t>
      </w:r>
      <w:r w:rsidRPr="007E5D68">
        <w:rPr>
          <w:bCs/>
          <w:sz w:val="20"/>
          <w:szCs w:val="20"/>
        </w:rPr>
        <w:t xml:space="preserve">4) Нормативной стоимости (территориальные единичные расценки) работ по    благоустройству дворовых территорий, входящих в минимальный и дополнительный перечни работ </w:t>
      </w:r>
      <w:proofErr w:type="gramStart"/>
      <w:r w:rsidRPr="007E5D68">
        <w:rPr>
          <w:bCs/>
          <w:sz w:val="20"/>
          <w:szCs w:val="20"/>
        </w:rPr>
        <w:t>применяется</w:t>
      </w:r>
      <w:r w:rsidRPr="007E5D68">
        <w:rPr>
          <w:sz w:val="20"/>
          <w:szCs w:val="20"/>
        </w:rPr>
        <w:t xml:space="preserve"> </w:t>
      </w:r>
      <w:r w:rsidRPr="007E5D68">
        <w:rPr>
          <w:bCs/>
          <w:sz w:val="20"/>
          <w:szCs w:val="20"/>
        </w:rPr>
        <w:t>сметно-нормативная база Воронежской области ТЕР</w:t>
      </w:r>
      <w:proofErr w:type="gramEnd"/>
      <w:r w:rsidRPr="007E5D68">
        <w:rPr>
          <w:bCs/>
          <w:sz w:val="20"/>
          <w:szCs w:val="20"/>
        </w:rPr>
        <w:t>; ТЕРр; ТЕРм; ТЕРп; ТСЭМ; ТССЦ; ТССЦпг в редакции 2014г.</w:t>
      </w:r>
    </w:p>
    <w:p w:rsidR="00221D94" w:rsidRPr="007E5D68" w:rsidRDefault="00221D94" w:rsidP="00221D94">
      <w:pPr>
        <w:shd w:val="clear" w:color="auto" w:fill="FFFFFF"/>
        <w:tabs>
          <w:tab w:val="left" w:pos="427"/>
        </w:tabs>
        <w:ind w:left="101" w:right="23"/>
        <w:jc w:val="both"/>
        <w:rPr>
          <w:bCs/>
          <w:sz w:val="20"/>
          <w:szCs w:val="20"/>
        </w:rPr>
      </w:pPr>
      <w:r w:rsidRPr="007E5D68">
        <w:rPr>
          <w:sz w:val="20"/>
          <w:szCs w:val="20"/>
        </w:rPr>
        <w:t xml:space="preserve">    </w:t>
      </w:r>
      <w:r w:rsidRPr="007E5D68">
        <w:rPr>
          <w:bCs/>
          <w:sz w:val="20"/>
          <w:szCs w:val="20"/>
        </w:rPr>
        <w:t xml:space="preserve"> Подпрограмма 7. </w:t>
      </w:r>
      <w:proofErr w:type="gramStart"/>
      <w:r w:rsidRPr="007E5D68">
        <w:rPr>
          <w:bCs/>
          <w:sz w:val="20"/>
          <w:szCs w:val="20"/>
        </w:rPr>
        <w:t xml:space="preserve">«Модернизация объектов и сетей инженерной инфраструктуры газоснабжения на территории городского поселения город Лиски» включает в себя </w:t>
      </w:r>
      <w:r w:rsidRPr="007E5D68">
        <w:rPr>
          <w:sz w:val="20"/>
          <w:szCs w:val="20"/>
        </w:rPr>
        <w:t>повышение эффективности и надежности функционирования муниципальных инженерных объектов коммунальной инфраструктуры городского поселения город Лиски и уровня комфортности проживания населения за счет осуществления комплекса организационно - технических мероприятий, направленных на модернизацию и реконструкцию действующих объектов</w:t>
      </w:r>
      <w:r w:rsidRPr="007E5D68">
        <w:rPr>
          <w:bCs/>
          <w:sz w:val="20"/>
          <w:szCs w:val="20"/>
        </w:rPr>
        <w:t xml:space="preserve">, </w:t>
      </w:r>
      <w:r w:rsidRPr="007E5D68">
        <w:rPr>
          <w:sz w:val="20"/>
          <w:szCs w:val="20"/>
        </w:rPr>
        <w:t>позволит создать  условия для увеличения доступности ресурса для потребителей</w:t>
      </w:r>
      <w:proofErr w:type="gramEnd"/>
    </w:p>
    <w:p w:rsidR="00221D94" w:rsidRPr="007E5D68" w:rsidRDefault="00221D94" w:rsidP="00221D94">
      <w:pPr>
        <w:shd w:val="clear" w:color="auto" w:fill="FFFFFF"/>
        <w:tabs>
          <w:tab w:val="left" w:pos="427"/>
        </w:tabs>
        <w:ind w:left="101" w:right="23"/>
        <w:jc w:val="both"/>
        <w:rPr>
          <w:bCs/>
          <w:sz w:val="20"/>
          <w:szCs w:val="20"/>
        </w:rPr>
      </w:pPr>
      <w:r w:rsidRPr="007E5D68">
        <w:rPr>
          <w:bCs/>
          <w:sz w:val="20"/>
          <w:szCs w:val="20"/>
        </w:rPr>
        <w:t xml:space="preserve">     Подпрограмма 8. «Развитие градостроительной деятельности городского поселения город Лиски» включает в себя уточнение границ городского поселения город Лиски, планы детальной планировки, </w:t>
      </w:r>
      <w:r w:rsidRPr="007E5D68">
        <w:rPr>
          <w:sz w:val="20"/>
          <w:szCs w:val="20"/>
        </w:rPr>
        <w:t>позволит создать  условия для реализации основных направлений государственной политики в сфере архитектуры и градостроительной деятельности на территории городского поселения город Лиски.</w:t>
      </w:r>
    </w:p>
    <w:p w:rsidR="00221D94" w:rsidRPr="007E5D68" w:rsidRDefault="00221D94" w:rsidP="00221D94">
      <w:pPr>
        <w:shd w:val="clear" w:color="auto" w:fill="FFFFFF"/>
        <w:tabs>
          <w:tab w:val="left" w:pos="427"/>
        </w:tabs>
        <w:ind w:left="101" w:right="23"/>
        <w:jc w:val="both"/>
        <w:rPr>
          <w:bCs/>
          <w:sz w:val="20"/>
          <w:szCs w:val="20"/>
        </w:rPr>
      </w:pPr>
      <w:r w:rsidRPr="007E5D68">
        <w:rPr>
          <w:bCs/>
          <w:sz w:val="20"/>
          <w:szCs w:val="20"/>
        </w:rPr>
        <w:t xml:space="preserve">      Подпрограмма 9. «Создание условий для обеспечения качественными услугами ЖКХ в городском поселении город Лиски» включает в себя капитальный ремонт многоквартирных домов, </w:t>
      </w:r>
      <w:r w:rsidRPr="007E5D68">
        <w:rPr>
          <w:sz w:val="20"/>
          <w:szCs w:val="20"/>
        </w:rPr>
        <w:t>позволит создать  условия для повышения комфортности жилищного фонда и его энергоэффективности.</w:t>
      </w:r>
    </w:p>
    <w:p w:rsidR="00221D94" w:rsidRPr="007E5D68" w:rsidRDefault="00221D94" w:rsidP="00221D94">
      <w:pPr>
        <w:tabs>
          <w:tab w:val="left" w:pos="10065"/>
        </w:tabs>
        <w:ind w:firstLine="709"/>
        <w:jc w:val="both"/>
        <w:rPr>
          <w:sz w:val="20"/>
          <w:szCs w:val="20"/>
        </w:rPr>
      </w:pPr>
    </w:p>
    <w:p w:rsidR="00221D94" w:rsidRPr="007E5D68" w:rsidRDefault="00221D94" w:rsidP="00221D94">
      <w:pPr>
        <w:shd w:val="clear" w:color="auto" w:fill="FFFFFF"/>
        <w:spacing w:before="278"/>
        <w:ind w:right="10" w:firstLine="567"/>
        <w:contextualSpacing/>
        <w:jc w:val="center"/>
        <w:rPr>
          <w:b/>
          <w:bCs/>
          <w:sz w:val="20"/>
          <w:szCs w:val="20"/>
        </w:rPr>
      </w:pPr>
      <w:r w:rsidRPr="007E5D68">
        <w:rPr>
          <w:b/>
          <w:bCs/>
          <w:sz w:val="20"/>
          <w:szCs w:val="20"/>
        </w:rPr>
        <w:t>4. Ресурсное обеспечение муниципальной программы.</w:t>
      </w:r>
    </w:p>
    <w:p w:rsidR="00221D94" w:rsidRPr="007E5D68" w:rsidRDefault="00221D94" w:rsidP="00221D94">
      <w:pPr>
        <w:ind w:firstLine="684"/>
        <w:jc w:val="both"/>
        <w:rPr>
          <w:sz w:val="20"/>
          <w:szCs w:val="20"/>
        </w:rPr>
      </w:pPr>
    </w:p>
    <w:p w:rsidR="00221D94" w:rsidRPr="007E5D68" w:rsidRDefault="00221D94" w:rsidP="00221D94">
      <w:pPr>
        <w:ind w:firstLine="567"/>
        <w:contextualSpacing/>
        <w:jc w:val="both"/>
        <w:rPr>
          <w:sz w:val="20"/>
          <w:szCs w:val="20"/>
        </w:rPr>
      </w:pPr>
      <w:proofErr w:type="gramStart"/>
      <w:r w:rsidRPr="007E5D68">
        <w:rPr>
          <w:sz w:val="20"/>
          <w:szCs w:val="20"/>
        </w:rPr>
        <w:t xml:space="preserve">Финансовые ресурсы, необходимые для реализации муниципальной программы в 2020-2021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221D94" w:rsidRPr="007E5D68" w:rsidRDefault="00221D94" w:rsidP="00221D94">
      <w:pPr>
        <w:ind w:firstLine="567"/>
        <w:contextualSpacing/>
        <w:jc w:val="both"/>
        <w:rPr>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221D94" w:rsidRPr="007E5D68" w:rsidRDefault="00221D94" w:rsidP="00221D94">
      <w:pPr>
        <w:contextualSpacing/>
        <w:jc w:val="both"/>
        <w:rPr>
          <w:sz w:val="20"/>
          <w:szCs w:val="20"/>
        </w:rPr>
      </w:pP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следующие.</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и другие), что может привести к невыполнению программы в полном объеме. Данный риск можно оценить как высокий, поскольку формирование новых институтов в рамках программы, как показывает предыдущий опыт, может потребовать значительных сроков практического внедрения.</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Операционные риски, связанные с ошибками управления реализацией программы, в том числе ее исполнителей (соисполнителей),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областных жилищных программ показывает возможность успешного управления данным риском.</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xml:space="preserve">Риск финансового обеспечения, который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w:t>
      </w:r>
      <w:r w:rsidRPr="007E5D68">
        <w:rPr>
          <w:sz w:val="20"/>
          <w:szCs w:val="20"/>
        </w:rPr>
        <w:lastRenderedPageBreak/>
        <w:t>меры по созданию условий для привлечения средств вышестоящих бюджетов, риск сбоев в реализации программы по причине недофинансирования можно считать умеренным.</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xml:space="preserve">Реализации программы также угрожают следующие  риски, которые связаны с изменениями внешней среды и которыми невозможно </w:t>
      </w:r>
      <w:proofErr w:type="gramStart"/>
      <w:r w:rsidRPr="007E5D68">
        <w:rPr>
          <w:sz w:val="20"/>
          <w:szCs w:val="20"/>
        </w:rPr>
        <w:t>управлять</w:t>
      </w:r>
      <w:proofErr w:type="gramEnd"/>
      <w:r w:rsidRPr="007E5D68">
        <w:rPr>
          <w:sz w:val="20"/>
          <w:szCs w:val="20"/>
        </w:rPr>
        <w:t xml:space="preserve"> в рамках реализации программы:</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экономику в целом, такой риск для реализации муниципальной программы может быть качественно оценен как высокий;</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К рискам реализации подпрограммы относятся:</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1. В сфере развития жилищного строительства, обеспечения населенных пунктов области градостроительной документацией и социальной инфраструктурой:</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  инфраструктуры;</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ухудшение условий кредитования граждан кредитными организациями, повышение процентных ставок;</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снижение уровня доходов граждан;</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отсутствие в муниципальных бюджетах средств на соблюдение условий софинансирования мероприятий по обеспечению населенных пунктов области градостроительной документацией и проведение капитального ремонта и бюджетных инвестиций  в объекты социальной инфраструктуры  муниципальной собственности;</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снижение уровня финансирования из областного бюджета мероприятий программы.</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2. В сфере улучшения состояния жилищного фонда:</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макроэкономические факторы, в том числе рост цен на энергоресурсы и другие материально-технические средства, потребляемые в отрасли;</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отсутствие в муниципальных бюджетах средств на софинансирование мероприятий в сфере ЖКХ;</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недостаточное техническое обеспечение, включая выходы из строя оборудования, большие сроки ремонтно-восстановительных работ, моральное старение оборудования, несвоевременная и не в полном объеме оплата предоставляемых жилищно-коммунальных услуг;</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xml:space="preserve">- слабая материально-техническая база и низкие темпы обновления основных производственных фондов, что отрицательно сказывается на своевременном и качественном оказании коммунальных услуг; </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неблагоприятные климатические изменения, нарушение экологии, природные катаклизмы и стихийные бедствия, включая пожары, засухи и наводнения;</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низкая инвестиционная привлекательность отрасли ЖКХ;</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низкий уровень прибыльности предприятий жилищно-коммунального хозяйства, ограничивающий возможность осуществлять инновационные проекты, переход к новым ресурсосберегающим технологиям.</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xml:space="preserve">При реализации целей и задач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Снизить риски возможно за счет оптимизации финансовых расходов на уровне 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программы.</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Управление рисками реализации подпрограмм будет осуществляться путем координации деятельности всех, участвующих в реализации подпрограмм.</w:t>
      </w:r>
    </w:p>
    <w:p w:rsidR="00221D94" w:rsidRPr="007E5D68" w:rsidRDefault="00221D94" w:rsidP="00221D94">
      <w:pPr>
        <w:ind w:firstLine="567"/>
        <w:contextualSpacing/>
        <w:jc w:val="both"/>
        <w:rPr>
          <w:sz w:val="20"/>
          <w:szCs w:val="20"/>
        </w:rPr>
      </w:pPr>
    </w:p>
    <w:p w:rsidR="00221D94" w:rsidRPr="007E5D68" w:rsidRDefault="00221D94" w:rsidP="00221D94">
      <w:pPr>
        <w:ind w:firstLine="567"/>
        <w:contextualSpacing/>
        <w:jc w:val="center"/>
        <w:rPr>
          <w:b/>
          <w:bCs/>
          <w:sz w:val="20"/>
          <w:szCs w:val="20"/>
        </w:rPr>
      </w:pPr>
      <w:r w:rsidRPr="007E5D68">
        <w:rPr>
          <w:b/>
          <w:bCs/>
          <w:sz w:val="20"/>
          <w:szCs w:val="20"/>
        </w:rPr>
        <w:t>6. Оценка эффективности реализации муниципальной программы.</w:t>
      </w:r>
    </w:p>
    <w:p w:rsidR="00221D94" w:rsidRPr="007E5D68" w:rsidRDefault="00221D94" w:rsidP="00221D94">
      <w:pPr>
        <w:contextualSpacing/>
        <w:jc w:val="both"/>
        <w:rPr>
          <w:sz w:val="20"/>
          <w:szCs w:val="20"/>
        </w:rPr>
      </w:pPr>
    </w:p>
    <w:p w:rsidR="00221D94" w:rsidRPr="007E5D68" w:rsidRDefault="00221D94" w:rsidP="00221D94">
      <w:pPr>
        <w:widowControl w:val="0"/>
        <w:autoSpaceDE w:val="0"/>
        <w:autoSpaceDN w:val="0"/>
        <w:adjustRightInd w:val="0"/>
        <w:ind w:firstLine="709"/>
        <w:jc w:val="both"/>
        <w:rPr>
          <w:sz w:val="20"/>
          <w:szCs w:val="20"/>
        </w:rPr>
      </w:pPr>
      <w:r w:rsidRPr="007E5D68">
        <w:rPr>
          <w:sz w:val="20"/>
          <w:szCs w:val="20"/>
        </w:rPr>
        <w:t xml:space="preserve">     Оценка эффективности реализации программы на основе:</w:t>
      </w:r>
    </w:p>
    <w:p w:rsidR="00221D94" w:rsidRPr="007E5D68" w:rsidRDefault="00221D94" w:rsidP="00221D94">
      <w:pPr>
        <w:widowControl w:val="0"/>
        <w:autoSpaceDE w:val="0"/>
        <w:autoSpaceDN w:val="0"/>
        <w:adjustRightInd w:val="0"/>
        <w:ind w:firstLine="709"/>
        <w:jc w:val="both"/>
        <w:rPr>
          <w:sz w:val="20"/>
          <w:szCs w:val="20"/>
        </w:rPr>
      </w:pPr>
      <w:r w:rsidRPr="007E5D68">
        <w:rPr>
          <w:sz w:val="20"/>
          <w:szCs w:val="20"/>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w:t>
      </w:r>
    </w:p>
    <w:p w:rsidR="00221D94" w:rsidRPr="007E5D68" w:rsidRDefault="00221D94" w:rsidP="00221D94">
      <w:pPr>
        <w:widowControl w:val="0"/>
        <w:autoSpaceDE w:val="0"/>
        <w:autoSpaceDN w:val="0"/>
        <w:adjustRightInd w:val="0"/>
        <w:ind w:firstLine="709"/>
        <w:jc w:val="both"/>
        <w:rPr>
          <w:sz w:val="20"/>
          <w:szCs w:val="20"/>
        </w:rPr>
      </w:pPr>
      <w:r w:rsidRPr="007E5D68">
        <w:rPr>
          <w:sz w:val="20"/>
          <w:szCs w:val="20"/>
        </w:rPr>
        <w:t>-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программы в целом и ее подпрограмм, их формирования и реализации, и сопоставления фактических и плановых объемов финансирования мероприятий, их формирования и реализации;</w:t>
      </w:r>
    </w:p>
    <w:p w:rsidR="00221D94" w:rsidRPr="007E5D68" w:rsidRDefault="00221D94" w:rsidP="00221D94">
      <w:pPr>
        <w:keepNext/>
        <w:ind w:firstLine="709"/>
        <w:jc w:val="both"/>
        <w:outlineLvl w:val="3"/>
        <w:rPr>
          <w:bCs/>
          <w:sz w:val="20"/>
          <w:szCs w:val="20"/>
        </w:rPr>
      </w:pPr>
      <w:r w:rsidRPr="007E5D68">
        <w:rPr>
          <w:bCs/>
          <w:sz w:val="20"/>
          <w:szCs w:val="20"/>
        </w:rPr>
        <w:lastRenderedPageBreak/>
        <w:t>-увеличение доли придомовых территорий от общего количества дворовых территорий многоквартирных домов, нуждающихся в проведении вышеуказанных мероприятий.</w:t>
      </w:r>
    </w:p>
    <w:p w:rsidR="00221D94" w:rsidRPr="007E5D68" w:rsidRDefault="00221D94" w:rsidP="00221D94">
      <w:pPr>
        <w:widowControl w:val="0"/>
        <w:autoSpaceDE w:val="0"/>
        <w:autoSpaceDN w:val="0"/>
        <w:adjustRightInd w:val="0"/>
        <w:ind w:firstLine="709"/>
        <w:jc w:val="both"/>
        <w:rPr>
          <w:sz w:val="20"/>
          <w:szCs w:val="20"/>
        </w:rPr>
      </w:pPr>
    </w:p>
    <w:p w:rsidR="00221D94" w:rsidRPr="007E5D68" w:rsidRDefault="00221D94" w:rsidP="00221D94">
      <w:pPr>
        <w:tabs>
          <w:tab w:val="left" w:pos="248"/>
          <w:tab w:val="left" w:pos="10065"/>
        </w:tabs>
        <w:jc w:val="both"/>
        <w:rPr>
          <w:sz w:val="20"/>
          <w:szCs w:val="20"/>
        </w:rPr>
      </w:pPr>
    </w:p>
    <w:p w:rsidR="00221D94" w:rsidRPr="007E5D68" w:rsidRDefault="00221D94" w:rsidP="00221D94">
      <w:pPr>
        <w:keepNext/>
        <w:widowControl w:val="0"/>
        <w:ind w:firstLine="709"/>
        <w:jc w:val="both"/>
        <w:rPr>
          <w:sz w:val="20"/>
          <w:szCs w:val="20"/>
        </w:rPr>
      </w:pPr>
    </w:p>
    <w:p w:rsidR="00221D94" w:rsidRPr="007E5D68" w:rsidRDefault="00221D94" w:rsidP="00221D94">
      <w:pPr>
        <w:shd w:val="clear" w:color="auto" w:fill="FFFFFF"/>
        <w:jc w:val="center"/>
        <w:rPr>
          <w:b/>
          <w:bCs/>
          <w:sz w:val="20"/>
          <w:szCs w:val="20"/>
        </w:rPr>
      </w:pPr>
      <w:r w:rsidRPr="007E5D68">
        <w:rPr>
          <w:b/>
          <w:bCs/>
          <w:spacing w:val="-1"/>
          <w:sz w:val="20"/>
          <w:szCs w:val="20"/>
        </w:rPr>
        <w:t xml:space="preserve">Подпрограмма 1. </w:t>
      </w:r>
      <w:r w:rsidRPr="007E5D68">
        <w:rPr>
          <w:b/>
          <w:bCs/>
          <w:sz w:val="20"/>
          <w:szCs w:val="20"/>
        </w:rPr>
        <w:t>«Комплекс работ по благоустройству городского поселения город Лиски»</w:t>
      </w:r>
    </w:p>
    <w:p w:rsidR="00221D94" w:rsidRPr="007E5D68" w:rsidRDefault="00221D94" w:rsidP="00221D94">
      <w:pPr>
        <w:shd w:val="clear" w:color="auto" w:fill="FFFFFF"/>
        <w:ind w:firstLine="567"/>
        <w:rPr>
          <w:sz w:val="20"/>
          <w:szCs w:val="20"/>
        </w:rPr>
      </w:pPr>
      <w:r w:rsidRPr="007E5D68">
        <w:rPr>
          <w:sz w:val="20"/>
          <w:szCs w:val="20"/>
        </w:rPr>
        <w:t xml:space="preserve">                                                  </w:t>
      </w: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991"/>
        <w:gridCol w:w="1418"/>
        <w:gridCol w:w="1559"/>
        <w:gridCol w:w="1417"/>
        <w:gridCol w:w="1562"/>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tabs>
                <w:tab w:val="left" w:pos="0"/>
              </w:tabs>
              <w:ind w:right="23"/>
              <w:jc w:val="both"/>
              <w:rPr>
                <w:sz w:val="20"/>
                <w:szCs w:val="20"/>
              </w:rPr>
            </w:pPr>
            <w:r w:rsidRPr="007E5D68">
              <w:rPr>
                <w:sz w:val="20"/>
                <w:szCs w:val="20"/>
              </w:rPr>
              <w:t>Администрация городского поселения город Лиски, МБУ «Благоустройство города», МБУ «Коммунальное хозяйство»</w:t>
            </w:r>
          </w:p>
          <w:p w:rsidR="00221D94" w:rsidRPr="007E5D68" w:rsidRDefault="00221D94" w:rsidP="00C83FF8">
            <w:pPr>
              <w:keepNext/>
              <w:widowControl w:val="0"/>
              <w:rPr>
                <w:sz w:val="20"/>
                <w:szCs w:val="20"/>
              </w:rPr>
            </w:pP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Основные мероприятия, входящие в состав подпрограммы 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221D94">
            <w:pPr>
              <w:numPr>
                <w:ilvl w:val="0"/>
                <w:numId w:val="18"/>
              </w:numPr>
              <w:shd w:val="clear" w:color="auto" w:fill="FFFFFF"/>
              <w:tabs>
                <w:tab w:val="left" w:pos="427"/>
              </w:tabs>
              <w:suppressAutoHyphens w:val="0"/>
              <w:ind w:right="23"/>
              <w:jc w:val="both"/>
              <w:rPr>
                <w:sz w:val="20"/>
                <w:szCs w:val="20"/>
              </w:rPr>
            </w:pPr>
            <w:r w:rsidRPr="007E5D68">
              <w:rPr>
                <w:sz w:val="20"/>
                <w:szCs w:val="20"/>
              </w:rPr>
              <w:t>Муниципальное задание МБУ «Благоустройство города»</w:t>
            </w:r>
          </w:p>
          <w:p w:rsidR="00221D94" w:rsidRPr="007E5D68" w:rsidRDefault="00221D94" w:rsidP="00221D94">
            <w:pPr>
              <w:numPr>
                <w:ilvl w:val="0"/>
                <w:numId w:val="18"/>
              </w:numPr>
              <w:shd w:val="clear" w:color="auto" w:fill="FFFFFF"/>
              <w:tabs>
                <w:tab w:val="left" w:pos="427"/>
              </w:tabs>
              <w:suppressAutoHyphens w:val="0"/>
              <w:ind w:right="23"/>
              <w:jc w:val="both"/>
              <w:rPr>
                <w:sz w:val="20"/>
                <w:szCs w:val="20"/>
              </w:rPr>
            </w:pPr>
            <w:r w:rsidRPr="007E5D68">
              <w:rPr>
                <w:sz w:val="20"/>
                <w:szCs w:val="20"/>
              </w:rPr>
              <w:t>Муниципальное задание МБУ «Коммунальное хозяйство»</w:t>
            </w:r>
          </w:p>
          <w:p w:rsidR="00221D94" w:rsidRPr="007E5D68" w:rsidRDefault="00221D94" w:rsidP="00221D94">
            <w:pPr>
              <w:numPr>
                <w:ilvl w:val="0"/>
                <w:numId w:val="18"/>
              </w:numPr>
              <w:shd w:val="clear" w:color="auto" w:fill="FFFFFF"/>
              <w:tabs>
                <w:tab w:val="left" w:pos="427"/>
              </w:tabs>
              <w:suppressAutoHyphens w:val="0"/>
              <w:ind w:right="23"/>
              <w:jc w:val="both"/>
              <w:rPr>
                <w:sz w:val="20"/>
                <w:szCs w:val="20"/>
              </w:rPr>
            </w:pPr>
            <w:r w:rsidRPr="007E5D68">
              <w:rPr>
                <w:sz w:val="20"/>
                <w:szCs w:val="20"/>
              </w:rPr>
              <w:t>Обновление флагов, банеров</w:t>
            </w:r>
          </w:p>
          <w:p w:rsidR="00221D94" w:rsidRPr="007E5D68" w:rsidRDefault="00221D94" w:rsidP="00221D94">
            <w:pPr>
              <w:numPr>
                <w:ilvl w:val="0"/>
                <w:numId w:val="18"/>
              </w:numPr>
              <w:shd w:val="clear" w:color="auto" w:fill="FFFFFF"/>
              <w:tabs>
                <w:tab w:val="left" w:pos="427"/>
              </w:tabs>
              <w:suppressAutoHyphens w:val="0"/>
              <w:ind w:right="23"/>
              <w:jc w:val="both"/>
              <w:rPr>
                <w:sz w:val="20"/>
                <w:szCs w:val="20"/>
              </w:rPr>
            </w:pPr>
            <w:r w:rsidRPr="007E5D68">
              <w:rPr>
                <w:sz w:val="20"/>
                <w:szCs w:val="20"/>
              </w:rPr>
              <w:t>Межевание земельных участков</w:t>
            </w:r>
          </w:p>
          <w:p w:rsidR="00221D94" w:rsidRPr="007E5D68" w:rsidRDefault="00221D94" w:rsidP="00221D94">
            <w:pPr>
              <w:numPr>
                <w:ilvl w:val="0"/>
                <w:numId w:val="18"/>
              </w:numPr>
              <w:shd w:val="clear" w:color="auto" w:fill="FFFFFF"/>
              <w:tabs>
                <w:tab w:val="left" w:pos="427"/>
              </w:tabs>
              <w:suppressAutoHyphens w:val="0"/>
              <w:ind w:right="23"/>
              <w:jc w:val="both"/>
              <w:rPr>
                <w:sz w:val="20"/>
                <w:szCs w:val="20"/>
              </w:rPr>
            </w:pPr>
            <w:r w:rsidRPr="007E5D68">
              <w:rPr>
                <w:sz w:val="20"/>
                <w:szCs w:val="20"/>
              </w:rPr>
              <w:t>Приобретение коммунальной (специализированной) техники</w:t>
            </w:r>
          </w:p>
          <w:p w:rsidR="00221D94" w:rsidRPr="007E5D68" w:rsidRDefault="00221D94" w:rsidP="00221D94">
            <w:pPr>
              <w:numPr>
                <w:ilvl w:val="0"/>
                <w:numId w:val="18"/>
              </w:numPr>
              <w:shd w:val="clear" w:color="auto" w:fill="FFFFFF"/>
              <w:tabs>
                <w:tab w:val="left" w:pos="427"/>
              </w:tabs>
              <w:suppressAutoHyphens w:val="0"/>
              <w:ind w:right="23"/>
              <w:jc w:val="both"/>
              <w:rPr>
                <w:sz w:val="20"/>
                <w:szCs w:val="20"/>
              </w:rPr>
            </w:pPr>
            <w:r w:rsidRPr="007E5D68">
              <w:rPr>
                <w:sz w:val="20"/>
                <w:szCs w:val="20"/>
              </w:rPr>
              <w:t>Прочее благоустройство городского поселения город Лиски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t xml:space="preserve">Цель подпрограммы </w:t>
            </w:r>
            <w:r w:rsidRPr="007E5D68">
              <w:rPr>
                <w:rFonts w:ascii="Times New Roman" w:hAnsi="Times New Roman" w:cs="Times New Roman"/>
                <w:b/>
                <w:spacing w:val="-2"/>
                <w:sz w:val="20"/>
                <w:szCs w:val="20"/>
              </w:rPr>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jc w:val="both"/>
              <w:rPr>
                <w:sz w:val="20"/>
                <w:szCs w:val="20"/>
              </w:rPr>
            </w:pPr>
            <w:r w:rsidRPr="007E5D68">
              <w:rPr>
                <w:sz w:val="20"/>
                <w:szCs w:val="20"/>
              </w:rPr>
              <w:t xml:space="preserve">Подпрограмма имеет своей целью </w:t>
            </w:r>
            <w:r w:rsidRPr="007E5D68">
              <w:rPr>
                <w:sz w:val="20"/>
                <w:szCs w:val="20"/>
                <w:shd w:val="clear" w:color="auto" w:fill="FFFFFF"/>
              </w:rPr>
              <w:t xml:space="preserve">создание экономически обоснованной системы развития и поддержания комплексного благоустройства, направленной на повышение качества жизни населения и улучшения внешнего облика </w:t>
            </w:r>
            <w:r w:rsidRPr="007E5D68">
              <w:rPr>
                <w:sz w:val="20"/>
                <w:szCs w:val="20"/>
              </w:rPr>
              <w:t xml:space="preserve"> территории города</w:t>
            </w:r>
            <w:r w:rsidRPr="007E5D68">
              <w:rPr>
                <w:sz w:val="20"/>
                <w:szCs w:val="20"/>
                <w:shd w:val="clear" w:color="auto" w:fill="FFFFFF"/>
              </w:rPr>
              <w:t>.</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Задачи подпрограммы </w:t>
            </w:r>
            <w:r w:rsidRPr="007E5D68">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jc w:val="both"/>
              <w:rPr>
                <w:sz w:val="20"/>
                <w:szCs w:val="20"/>
              </w:rPr>
            </w:pPr>
            <w:r w:rsidRPr="007E5D68">
              <w:rPr>
                <w:sz w:val="20"/>
                <w:szCs w:val="20"/>
              </w:rPr>
              <w:t xml:space="preserve">  -  создание благоприятных условий для проживания и отдыха жителей города;</w:t>
            </w:r>
          </w:p>
          <w:p w:rsidR="00221D94" w:rsidRPr="007E5D68" w:rsidRDefault="00221D94" w:rsidP="00C83FF8">
            <w:pPr>
              <w:jc w:val="both"/>
              <w:rPr>
                <w:sz w:val="20"/>
                <w:szCs w:val="20"/>
              </w:rPr>
            </w:pPr>
            <w:r w:rsidRPr="007E5D68">
              <w:rPr>
                <w:sz w:val="20"/>
                <w:szCs w:val="20"/>
              </w:rPr>
              <w:t xml:space="preserve">-  улучшение санитарного состояния городских территорий; </w:t>
            </w:r>
          </w:p>
          <w:p w:rsidR="00221D94" w:rsidRPr="007E5D68" w:rsidRDefault="00221D94" w:rsidP="00C83FF8">
            <w:pPr>
              <w:jc w:val="both"/>
              <w:rPr>
                <w:sz w:val="20"/>
                <w:szCs w:val="20"/>
              </w:rPr>
            </w:pPr>
            <w:r w:rsidRPr="007E5D68">
              <w:rPr>
                <w:sz w:val="20"/>
                <w:szCs w:val="20"/>
              </w:rPr>
              <w:t>- привлечение предприятий, организаций, жителей города к участию в решении проблем благоустройства города.</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подпрограммы </w:t>
            </w:r>
            <w:r w:rsidRPr="007E5D68">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151 308,0 тыс</w:t>
            </w:r>
            <w:proofErr w:type="gramStart"/>
            <w:r w:rsidRPr="007E5D68">
              <w:rPr>
                <w:sz w:val="20"/>
                <w:szCs w:val="20"/>
              </w:rPr>
              <w:t>.р</w:t>
            </w:r>
            <w:proofErr w:type="gramEnd"/>
            <w:r w:rsidRPr="007E5D68">
              <w:rPr>
                <w:sz w:val="20"/>
                <w:szCs w:val="20"/>
              </w:rPr>
              <w:t>уб., в том числе: из средств бюджета города составляет – 98 000,2 тыс. руб., из средств бюджета области составляет – 10 135,3 тыс. руб.</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Областной бюджет</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Федеральный бюджет</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13 838,0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13 838,0</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13 243,6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13 243,6</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9 597,8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9 597,8</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14 627,8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14 627,8</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29 072,6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18 937,3</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10 135,3</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12 945,2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12 945,2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16 564,6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16 564,6</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20 828,2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20 828,2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20 590,2</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20 590,2</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t xml:space="preserve">Ожидаемые 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 xml:space="preserve">- улучшение внешнего облика городского поселения и комфортности проживания жителей муниципального образования; </w:t>
            </w:r>
          </w:p>
          <w:p w:rsidR="00221D94" w:rsidRPr="007E5D68" w:rsidRDefault="00221D94" w:rsidP="00C83FF8">
            <w:pPr>
              <w:jc w:val="both"/>
              <w:rPr>
                <w:sz w:val="20"/>
                <w:szCs w:val="20"/>
              </w:rPr>
            </w:pPr>
            <w:r w:rsidRPr="007E5D68">
              <w:rPr>
                <w:sz w:val="20"/>
                <w:szCs w:val="20"/>
              </w:rPr>
              <w:t xml:space="preserve"> - увеличение активности жителей города в решении проблем благоустройства и заботливого отношения к достигнутым результатам;</w:t>
            </w:r>
          </w:p>
          <w:p w:rsidR="00221D94" w:rsidRPr="007E5D68" w:rsidRDefault="00221D94" w:rsidP="00C83FF8">
            <w:pPr>
              <w:tabs>
                <w:tab w:val="left" w:pos="248"/>
                <w:tab w:val="left" w:pos="10065"/>
              </w:tabs>
              <w:jc w:val="both"/>
              <w:rPr>
                <w:sz w:val="20"/>
                <w:szCs w:val="20"/>
              </w:rPr>
            </w:pPr>
            <w:r w:rsidRPr="007E5D68">
              <w:rPr>
                <w:sz w:val="20"/>
                <w:szCs w:val="20"/>
              </w:rPr>
              <w:t xml:space="preserve"> - привитие уважения к своему городу.</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keepNext/>
        <w:widowControl w:val="0"/>
        <w:jc w:val="center"/>
        <w:rPr>
          <w:b/>
          <w:sz w:val="20"/>
          <w:szCs w:val="20"/>
        </w:rPr>
      </w:pPr>
    </w:p>
    <w:p w:rsidR="00221D94" w:rsidRPr="007E5D68" w:rsidRDefault="00221D94" w:rsidP="00221D94">
      <w:pPr>
        <w:jc w:val="both"/>
        <w:rPr>
          <w:sz w:val="20"/>
          <w:szCs w:val="20"/>
        </w:rPr>
      </w:pPr>
      <w:r w:rsidRPr="007E5D68">
        <w:rPr>
          <w:sz w:val="20"/>
          <w:szCs w:val="20"/>
        </w:rPr>
        <w:t xml:space="preserve">          Разработка муниципальной подпрограммы </w:t>
      </w:r>
      <w:r w:rsidRPr="007E5D68">
        <w:rPr>
          <w:bCs/>
          <w:sz w:val="20"/>
          <w:szCs w:val="20"/>
        </w:rPr>
        <w:t>«Комплекс работ по благоустройству городского поселения город Лиски»</w:t>
      </w:r>
      <w:r w:rsidRPr="007E5D68">
        <w:rPr>
          <w:b/>
          <w:bCs/>
          <w:sz w:val="20"/>
          <w:szCs w:val="20"/>
        </w:rPr>
        <w:t xml:space="preserve"> </w:t>
      </w:r>
      <w:r w:rsidRPr="007E5D68">
        <w:rPr>
          <w:sz w:val="20"/>
          <w:szCs w:val="20"/>
        </w:rPr>
        <w:t xml:space="preserve">является своевременной и необходима  для    поддержания  и развития  благоустройства города.  </w:t>
      </w:r>
    </w:p>
    <w:p w:rsidR="00221D94" w:rsidRPr="007E5D68" w:rsidRDefault="00221D94" w:rsidP="00221D94">
      <w:pPr>
        <w:jc w:val="both"/>
        <w:rPr>
          <w:sz w:val="20"/>
          <w:szCs w:val="20"/>
        </w:rPr>
      </w:pPr>
      <w:r w:rsidRPr="007E5D68">
        <w:rPr>
          <w:sz w:val="20"/>
          <w:szCs w:val="20"/>
        </w:rPr>
        <w:t xml:space="preserve">       Благоустройство</w:t>
      </w:r>
      <w:r w:rsidRPr="007E5D68">
        <w:rPr>
          <w:i/>
          <w:sz w:val="20"/>
          <w:szCs w:val="20"/>
        </w:rPr>
        <w:t xml:space="preserve"> </w:t>
      </w:r>
      <w:r w:rsidRPr="007E5D68">
        <w:rPr>
          <w:sz w:val="20"/>
          <w:szCs w:val="20"/>
        </w:rPr>
        <w:t xml:space="preserve">-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w:t>
      </w:r>
      <w:r w:rsidRPr="007E5D68">
        <w:rPr>
          <w:sz w:val="20"/>
          <w:szCs w:val="20"/>
        </w:rPr>
        <w:lastRenderedPageBreak/>
        <w:t>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w:t>
      </w:r>
    </w:p>
    <w:p w:rsidR="00221D94" w:rsidRPr="007E5D68" w:rsidRDefault="00221D94" w:rsidP="00221D94">
      <w:pPr>
        <w:jc w:val="both"/>
        <w:rPr>
          <w:sz w:val="20"/>
          <w:szCs w:val="20"/>
        </w:rPr>
      </w:pPr>
      <w:r w:rsidRPr="007E5D68">
        <w:rPr>
          <w:sz w:val="20"/>
          <w:szCs w:val="20"/>
        </w:rPr>
        <w:t xml:space="preserve">     Проблема благоустройства территории городского поселения является одной из самых насущных, требующая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внутриквартальных  придомовых территорий, территорий собственников.</w:t>
      </w:r>
    </w:p>
    <w:p w:rsidR="00221D94" w:rsidRPr="007E5D68" w:rsidRDefault="00221D94" w:rsidP="00221D94">
      <w:pPr>
        <w:jc w:val="both"/>
        <w:rPr>
          <w:sz w:val="20"/>
          <w:szCs w:val="20"/>
        </w:rPr>
      </w:pPr>
      <w:r w:rsidRPr="007E5D68">
        <w:rPr>
          <w:sz w:val="20"/>
          <w:szCs w:val="20"/>
        </w:rPr>
        <w:t xml:space="preserve">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городского поселения город Лиски к проблемам  чистоты, порядка. Необходимо воспитать у горожан бережное и уважительное отношение к тому месту, где они проживают.</w:t>
      </w:r>
    </w:p>
    <w:p w:rsidR="00221D94" w:rsidRPr="007E5D68" w:rsidRDefault="00221D94" w:rsidP="00221D94">
      <w:pPr>
        <w:jc w:val="both"/>
        <w:rPr>
          <w:sz w:val="20"/>
          <w:szCs w:val="20"/>
        </w:rPr>
      </w:pPr>
      <w:r w:rsidRPr="007E5D68">
        <w:rPr>
          <w:sz w:val="20"/>
          <w:szCs w:val="20"/>
        </w:rPr>
        <w:t xml:space="preserve">   Подпрограммой  предусматривается  устройство, ремонт и  восстановление  автобусных остановок, включающее в себя установку урн и закрепление аншлагов с названием пункта и расписанием  движения пассажирского транспорта, обновление флагов по городу, баннеров, проведение опиловки и вырубки аварийных деревьев, благоустройство аллей, строительство  благоустроенных мест отдыха и т.д. </w:t>
      </w:r>
    </w:p>
    <w:p w:rsidR="00221D94" w:rsidRPr="007E5D68" w:rsidRDefault="00221D94" w:rsidP="00221D94">
      <w:pPr>
        <w:jc w:val="both"/>
        <w:rPr>
          <w:sz w:val="20"/>
          <w:szCs w:val="20"/>
        </w:rPr>
      </w:pPr>
      <w:r w:rsidRPr="007E5D68">
        <w:rPr>
          <w:sz w:val="20"/>
          <w:szCs w:val="20"/>
        </w:rPr>
        <w:t xml:space="preserve">   Вывешивание и размещение объявлений граждан, афиш предполагается  только на рекламных тумбах, баннерах и  досках объявлений.   </w:t>
      </w:r>
    </w:p>
    <w:p w:rsidR="00221D94" w:rsidRPr="007E5D68" w:rsidRDefault="00221D94" w:rsidP="00221D94">
      <w:pPr>
        <w:shd w:val="clear" w:color="auto" w:fill="FFFFFF"/>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keepNext/>
        <w:widowControl w:val="0"/>
        <w:jc w:val="center"/>
        <w:rPr>
          <w:sz w:val="20"/>
          <w:szCs w:val="20"/>
        </w:rPr>
      </w:pPr>
    </w:p>
    <w:p w:rsidR="00221D94" w:rsidRPr="007E5D68" w:rsidRDefault="00221D94" w:rsidP="00221D94">
      <w:pPr>
        <w:jc w:val="both"/>
        <w:rPr>
          <w:rStyle w:val="af7"/>
          <w:rFonts w:eastAsia="Arial Unicode MS"/>
          <w:i w:val="0"/>
          <w:sz w:val="20"/>
          <w:szCs w:val="20"/>
        </w:rPr>
      </w:pPr>
      <w:r w:rsidRPr="007E5D68">
        <w:rPr>
          <w:sz w:val="20"/>
          <w:szCs w:val="20"/>
        </w:rPr>
        <w:t xml:space="preserve">         </w:t>
      </w:r>
      <w:r w:rsidRPr="007E5D68">
        <w:rPr>
          <w:rStyle w:val="af7"/>
          <w:rFonts w:eastAsia="Arial Unicode MS"/>
          <w:i w:val="0"/>
          <w:sz w:val="20"/>
          <w:szCs w:val="20"/>
        </w:rPr>
        <w:t>Приоритеты  муниципальной политики в сфере благоустройства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В соответствии с приоритетами определены  цели подпрограммы: </w:t>
      </w:r>
    </w:p>
    <w:p w:rsidR="00221D94" w:rsidRPr="007E5D68" w:rsidRDefault="00221D94" w:rsidP="00221D94">
      <w:pPr>
        <w:pStyle w:val="ConsPlusNonformat"/>
        <w:jc w:val="both"/>
        <w:rPr>
          <w:rFonts w:ascii="Times New Roman" w:hAnsi="Times New Roman" w:cs="Times New Roman"/>
          <w:color w:val="000000"/>
        </w:rPr>
      </w:pPr>
      <w:r w:rsidRPr="007E5D68">
        <w:rPr>
          <w:rFonts w:ascii="Times New Roman" w:hAnsi="Times New Roman" w:cs="Times New Roman"/>
        </w:rPr>
        <w:t>- с</w:t>
      </w:r>
      <w:r w:rsidRPr="007E5D68">
        <w:rPr>
          <w:rFonts w:ascii="Times New Roman" w:hAnsi="Times New Roman" w:cs="Times New Roman"/>
          <w:color w:val="000000"/>
        </w:rPr>
        <w:t>овершенствование системы комплексного благоустройства городского поселения город Лиски;</w:t>
      </w:r>
    </w:p>
    <w:p w:rsidR="00221D94" w:rsidRPr="007E5D68" w:rsidRDefault="00221D94" w:rsidP="00221D94">
      <w:pPr>
        <w:pStyle w:val="ConsPlusNonformat"/>
        <w:jc w:val="both"/>
        <w:rPr>
          <w:rFonts w:ascii="Times New Roman" w:hAnsi="Times New Roman" w:cs="Times New Roman"/>
        </w:rPr>
      </w:pPr>
      <w:r w:rsidRPr="007E5D68">
        <w:rPr>
          <w:rFonts w:ascii="Times New Roman" w:hAnsi="Times New Roman" w:cs="Times New Roman"/>
          <w:color w:val="000000"/>
        </w:rPr>
        <w:t xml:space="preserve">- </w:t>
      </w:r>
      <w:r w:rsidRPr="007E5D68">
        <w:rPr>
          <w:rFonts w:ascii="Times New Roman" w:hAnsi="Times New Roman" w:cs="Times New Roman"/>
        </w:rPr>
        <w:t>повышение уровня внешнего благоустройства городского поселения город Лиски;</w:t>
      </w:r>
    </w:p>
    <w:p w:rsidR="00221D94" w:rsidRPr="007E5D68" w:rsidRDefault="00221D94" w:rsidP="00221D94">
      <w:pPr>
        <w:pStyle w:val="ConsPlusNonformat"/>
        <w:jc w:val="both"/>
        <w:rPr>
          <w:rFonts w:ascii="Times New Roman" w:hAnsi="Times New Roman" w:cs="Times New Roman"/>
        </w:rPr>
      </w:pPr>
      <w:r w:rsidRPr="007E5D68">
        <w:rPr>
          <w:rFonts w:ascii="Times New Roman" w:hAnsi="Times New Roman" w:cs="Times New Roman"/>
        </w:rPr>
        <w:t xml:space="preserve">- совершенствование </w:t>
      </w:r>
      <w:proofErr w:type="gramStart"/>
      <w:r w:rsidRPr="007E5D68">
        <w:rPr>
          <w:rFonts w:ascii="Times New Roman" w:hAnsi="Times New Roman" w:cs="Times New Roman"/>
        </w:rPr>
        <w:t>эстетического вида</w:t>
      </w:r>
      <w:proofErr w:type="gramEnd"/>
      <w:r w:rsidRPr="007E5D68">
        <w:rPr>
          <w:rFonts w:ascii="Times New Roman" w:hAnsi="Times New Roman" w:cs="Times New Roman"/>
        </w:rPr>
        <w:t xml:space="preserve"> города, создание гармоничной архитектурно-ландшафтной среды;</w:t>
      </w:r>
    </w:p>
    <w:p w:rsidR="00221D94" w:rsidRPr="007E5D68" w:rsidRDefault="00221D94" w:rsidP="00221D94">
      <w:pPr>
        <w:rPr>
          <w:sz w:val="20"/>
          <w:szCs w:val="20"/>
        </w:rPr>
      </w:pPr>
      <w:r w:rsidRPr="007E5D68">
        <w:rPr>
          <w:sz w:val="20"/>
          <w:szCs w:val="20"/>
        </w:rPr>
        <w:t>- повышение общего  уровня благоустройства поселения.</w:t>
      </w:r>
    </w:p>
    <w:p w:rsidR="00221D94" w:rsidRPr="007E5D68" w:rsidRDefault="00221D94" w:rsidP="00221D94">
      <w:pPr>
        <w:jc w:val="both"/>
        <w:rPr>
          <w:color w:val="000000"/>
          <w:sz w:val="20"/>
          <w:szCs w:val="20"/>
        </w:rPr>
      </w:pPr>
      <w:r w:rsidRPr="007E5D68">
        <w:rPr>
          <w:color w:val="000000"/>
          <w:sz w:val="20"/>
          <w:szCs w:val="20"/>
        </w:rPr>
        <w:t xml:space="preserve">     Одной из проблем благоустройства территории поселения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содержание гражданами с нарушением всех норм и правил домашних животных.</w:t>
      </w:r>
    </w:p>
    <w:p w:rsidR="00221D94" w:rsidRPr="007E5D68" w:rsidRDefault="00221D94" w:rsidP="00221D94">
      <w:pPr>
        <w:ind w:firstLine="600"/>
        <w:jc w:val="both"/>
        <w:rPr>
          <w:color w:val="000000"/>
          <w:sz w:val="20"/>
          <w:szCs w:val="20"/>
        </w:rPr>
      </w:pPr>
      <w:r w:rsidRPr="007E5D68">
        <w:rPr>
          <w:color w:val="000000"/>
          <w:sz w:val="20"/>
          <w:szCs w:val="20"/>
        </w:rPr>
        <w:t xml:space="preserve">Анализ показывает, что проблема заключается в низком уровне культуры поведения жителей поселения  на улицах и во дворах, небрежном отношении к элементам благоустройства. </w:t>
      </w:r>
    </w:p>
    <w:p w:rsidR="00221D94" w:rsidRPr="007E5D68" w:rsidRDefault="00221D94" w:rsidP="00221D94">
      <w:pPr>
        <w:ind w:firstLine="600"/>
        <w:jc w:val="both"/>
        <w:rPr>
          <w:color w:val="000000"/>
          <w:sz w:val="20"/>
          <w:szCs w:val="20"/>
        </w:rPr>
      </w:pPr>
      <w:r w:rsidRPr="007E5D68">
        <w:rPr>
          <w:color w:val="000000"/>
          <w:sz w:val="20"/>
          <w:szCs w:val="20"/>
        </w:rPr>
        <w:t xml:space="preserve">  В течение 2014 - 2020 годов необходимо организовать и провести:</w:t>
      </w:r>
    </w:p>
    <w:p w:rsidR="00221D94" w:rsidRPr="007E5D68" w:rsidRDefault="00221D94" w:rsidP="00221D94">
      <w:pPr>
        <w:jc w:val="both"/>
        <w:rPr>
          <w:color w:val="000000"/>
          <w:sz w:val="20"/>
          <w:szCs w:val="20"/>
        </w:rPr>
      </w:pPr>
      <w:r w:rsidRPr="007E5D68">
        <w:rPr>
          <w:color w:val="000000"/>
          <w:sz w:val="20"/>
          <w:szCs w:val="20"/>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221D94" w:rsidRPr="007E5D68" w:rsidRDefault="00221D94" w:rsidP="00221D94">
      <w:pPr>
        <w:jc w:val="both"/>
        <w:rPr>
          <w:color w:val="000000"/>
          <w:sz w:val="20"/>
          <w:szCs w:val="20"/>
        </w:rPr>
      </w:pPr>
      <w:r w:rsidRPr="007E5D68">
        <w:rPr>
          <w:color w:val="000000"/>
          <w:sz w:val="20"/>
          <w:szCs w:val="20"/>
        </w:rPr>
        <w:t xml:space="preserve">- различные конкурсы, направленные на озеленение дворов, придомовой территории. </w:t>
      </w:r>
    </w:p>
    <w:p w:rsidR="00221D94" w:rsidRPr="007E5D68" w:rsidRDefault="00221D94" w:rsidP="00221D94">
      <w:pPr>
        <w:ind w:firstLine="600"/>
        <w:jc w:val="both"/>
        <w:rPr>
          <w:color w:val="000000"/>
          <w:sz w:val="20"/>
          <w:szCs w:val="20"/>
        </w:rPr>
      </w:pPr>
      <w:r w:rsidRPr="007E5D68">
        <w:rPr>
          <w:color w:val="000000"/>
          <w:sz w:val="20"/>
          <w:szCs w:val="2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221D94" w:rsidRPr="007E5D68" w:rsidRDefault="00221D94" w:rsidP="00221D94">
      <w:pPr>
        <w:ind w:firstLine="600"/>
        <w:jc w:val="both"/>
        <w:rPr>
          <w:color w:val="000000"/>
          <w:sz w:val="20"/>
          <w:szCs w:val="20"/>
        </w:rPr>
      </w:pPr>
      <w:r w:rsidRPr="007E5D68">
        <w:rPr>
          <w:color w:val="000000"/>
          <w:sz w:val="20"/>
          <w:szCs w:val="20"/>
        </w:rPr>
        <w:t>Проведение разъяснительной работы по соблюдению законодательства по правилам содержания домашних животных.</w:t>
      </w:r>
    </w:p>
    <w:p w:rsidR="00221D94" w:rsidRPr="007E5D68" w:rsidRDefault="00221D94" w:rsidP="00221D94">
      <w:pPr>
        <w:ind w:firstLine="600"/>
        <w:jc w:val="both"/>
        <w:rPr>
          <w:sz w:val="20"/>
          <w:szCs w:val="20"/>
        </w:rPr>
      </w:pPr>
      <w:r w:rsidRPr="007E5D68">
        <w:rPr>
          <w:sz w:val="20"/>
          <w:szCs w:val="20"/>
        </w:rPr>
        <w:t>Данная подпрограмма направлена на повышение уровня комплексного благоустройства территории поселения:</w:t>
      </w:r>
    </w:p>
    <w:p w:rsidR="00221D94" w:rsidRPr="007E5D68" w:rsidRDefault="00221D94" w:rsidP="00221D94">
      <w:pPr>
        <w:pStyle w:val="ConsPlusNonformat"/>
        <w:jc w:val="both"/>
        <w:rPr>
          <w:rFonts w:ascii="Times New Roman" w:hAnsi="Times New Roman" w:cs="Times New Roman"/>
          <w:color w:val="000000"/>
        </w:rPr>
      </w:pPr>
      <w:r w:rsidRPr="007E5D68">
        <w:rPr>
          <w:rFonts w:ascii="Times New Roman" w:hAnsi="Times New Roman" w:cs="Times New Roman"/>
        </w:rPr>
        <w:t>- с</w:t>
      </w:r>
      <w:r w:rsidRPr="007E5D68">
        <w:rPr>
          <w:rFonts w:ascii="Times New Roman" w:hAnsi="Times New Roman" w:cs="Times New Roman"/>
          <w:color w:val="000000"/>
        </w:rPr>
        <w:t>овершенствование системы комплексного благоустройства территории поселения,</w:t>
      </w:r>
      <w:r w:rsidRPr="007E5D68">
        <w:rPr>
          <w:rFonts w:ascii="Times New Roman" w:hAnsi="Times New Roman" w:cs="Times New Roman"/>
        </w:rPr>
        <w:t xml:space="preserve"> </w:t>
      </w:r>
      <w:proofErr w:type="gramStart"/>
      <w:r w:rsidRPr="007E5D68">
        <w:rPr>
          <w:rFonts w:ascii="Times New Roman" w:hAnsi="Times New Roman" w:cs="Times New Roman"/>
        </w:rPr>
        <w:t>эстетического вида</w:t>
      </w:r>
      <w:proofErr w:type="gramEnd"/>
      <w:r w:rsidRPr="007E5D68">
        <w:rPr>
          <w:rFonts w:ascii="Times New Roman" w:hAnsi="Times New Roman" w:cs="Times New Roman"/>
        </w:rPr>
        <w:t xml:space="preserve"> поселения, создание гармоничной архитектурно-ландшафтной среды;</w:t>
      </w:r>
    </w:p>
    <w:p w:rsidR="00221D94" w:rsidRPr="007E5D68" w:rsidRDefault="00221D94" w:rsidP="00221D94">
      <w:pPr>
        <w:pStyle w:val="ConsPlusNonformat"/>
        <w:jc w:val="both"/>
        <w:rPr>
          <w:rFonts w:ascii="Times New Roman" w:hAnsi="Times New Roman" w:cs="Times New Roman"/>
        </w:rPr>
      </w:pPr>
      <w:r w:rsidRPr="007E5D68">
        <w:rPr>
          <w:rFonts w:ascii="Times New Roman" w:hAnsi="Times New Roman" w:cs="Times New Roman"/>
          <w:color w:val="000000"/>
        </w:rPr>
        <w:t>- п</w:t>
      </w:r>
      <w:r w:rsidRPr="007E5D68">
        <w:rPr>
          <w:rFonts w:ascii="Times New Roman" w:hAnsi="Times New Roman" w:cs="Times New Roman"/>
        </w:rPr>
        <w:t>овышение уровня внешнего благоустройства и санитарного содержания территорий поселения;</w:t>
      </w:r>
    </w:p>
    <w:p w:rsidR="00221D94" w:rsidRPr="007E5D68" w:rsidRDefault="00221D94" w:rsidP="00221D94">
      <w:pPr>
        <w:pStyle w:val="HTML"/>
        <w:jc w:val="both"/>
        <w:rPr>
          <w:rFonts w:ascii="Times New Roman" w:hAnsi="Times New Roman" w:cs="Times New Roman"/>
        </w:rPr>
      </w:pPr>
      <w:r w:rsidRPr="007E5D68">
        <w:rPr>
          <w:rFonts w:ascii="Times New Roman" w:hAnsi="Times New Roman" w:cs="Times New Roman"/>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221D94" w:rsidRPr="007E5D68" w:rsidRDefault="00221D94" w:rsidP="00221D94">
      <w:pPr>
        <w:pStyle w:val="printj"/>
        <w:spacing w:before="0" w:beforeAutospacing="0" w:after="0" w:afterAutospacing="0"/>
        <w:jc w:val="both"/>
        <w:rPr>
          <w:sz w:val="20"/>
          <w:szCs w:val="20"/>
        </w:rPr>
      </w:pPr>
      <w:r w:rsidRPr="007E5D68">
        <w:rPr>
          <w:sz w:val="20"/>
          <w:szCs w:val="20"/>
        </w:rPr>
        <w:t>- повышение общего уровня благоустройства поселения;</w:t>
      </w:r>
    </w:p>
    <w:p w:rsidR="00221D94" w:rsidRPr="007E5D68" w:rsidRDefault="00221D94" w:rsidP="00221D94">
      <w:pPr>
        <w:jc w:val="both"/>
        <w:rPr>
          <w:color w:val="000000"/>
          <w:sz w:val="20"/>
          <w:szCs w:val="20"/>
        </w:rPr>
      </w:pPr>
      <w:r w:rsidRPr="007E5D68">
        <w:rPr>
          <w:color w:val="000000"/>
          <w:sz w:val="20"/>
          <w:szCs w:val="20"/>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7E5D68">
        <w:rPr>
          <w:sz w:val="20"/>
          <w:szCs w:val="20"/>
        </w:rPr>
        <w:t>;</w:t>
      </w:r>
    </w:p>
    <w:p w:rsidR="00221D94" w:rsidRPr="007E5D68" w:rsidRDefault="00221D94" w:rsidP="00221D94">
      <w:pPr>
        <w:jc w:val="both"/>
        <w:rPr>
          <w:color w:val="000000"/>
          <w:sz w:val="20"/>
          <w:szCs w:val="20"/>
        </w:rPr>
      </w:pPr>
      <w:r w:rsidRPr="007E5D68">
        <w:rPr>
          <w:color w:val="000000"/>
          <w:sz w:val="20"/>
          <w:szCs w:val="20"/>
        </w:rPr>
        <w:t>- приведение в качественное состояние элементов благоустройства</w:t>
      </w:r>
      <w:r w:rsidRPr="007E5D68">
        <w:rPr>
          <w:sz w:val="20"/>
          <w:szCs w:val="20"/>
        </w:rPr>
        <w:t>;</w:t>
      </w:r>
    </w:p>
    <w:p w:rsidR="00221D94" w:rsidRPr="007E5D68" w:rsidRDefault="00221D94" w:rsidP="00221D94">
      <w:pPr>
        <w:pStyle w:val="printj"/>
        <w:spacing w:before="0" w:beforeAutospacing="0" w:after="0" w:afterAutospacing="0"/>
        <w:jc w:val="both"/>
        <w:rPr>
          <w:sz w:val="20"/>
          <w:szCs w:val="20"/>
        </w:rPr>
      </w:pPr>
      <w:r w:rsidRPr="007E5D68">
        <w:rPr>
          <w:sz w:val="20"/>
          <w:szCs w:val="20"/>
        </w:rPr>
        <w:t>- оздоровление санитарной экологической обстановки в поселении и на свободных территориях, ликвидация скоплений безнадзорных животных.</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Срок реализации подпрограммы 2014-2022 годы</w:t>
      </w:r>
    </w:p>
    <w:p w:rsidR="00221D94" w:rsidRPr="007E5D68" w:rsidRDefault="00221D94" w:rsidP="00221D94">
      <w:pPr>
        <w:tabs>
          <w:tab w:val="left" w:pos="10065"/>
        </w:tabs>
        <w:ind w:firstLine="567"/>
        <w:jc w:val="both"/>
        <w:rPr>
          <w:sz w:val="20"/>
          <w:szCs w:val="20"/>
        </w:rPr>
      </w:pP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center"/>
        <w:rPr>
          <w:b/>
          <w:bCs/>
          <w:sz w:val="20"/>
          <w:szCs w:val="20"/>
        </w:rPr>
      </w:pPr>
      <w:r w:rsidRPr="007E5D68">
        <w:rPr>
          <w:b/>
          <w:bCs/>
          <w:sz w:val="20"/>
          <w:szCs w:val="20"/>
        </w:rPr>
        <w:t>3. Обобщенная характеристика основных мероприятий</w:t>
      </w:r>
    </w:p>
    <w:p w:rsidR="00221D94" w:rsidRPr="007E5D68" w:rsidRDefault="00221D94" w:rsidP="00221D94">
      <w:pPr>
        <w:keepNext/>
        <w:widowControl w:val="0"/>
        <w:ind w:firstLine="709"/>
        <w:jc w:val="center"/>
        <w:rPr>
          <w:b/>
          <w:bCs/>
          <w:sz w:val="20"/>
          <w:szCs w:val="20"/>
        </w:rPr>
      </w:pPr>
      <w:r w:rsidRPr="007E5D68">
        <w:rPr>
          <w:b/>
          <w:bCs/>
          <w:sz w:val="20"/>
          <w:szCs w:val="20"/>
        </w:rPr>
        <w:t>подпрограммы.</w:t>
      </w:r>
    </w:p>
    <w:p w:rsidR="00221D94" w:rsidRPr="007E5D68" w:rsidRDefault="00221D94" w:rsidP="00221D94">
      <w:pPr>
        <w:keepNext/>
        <w:widowControl w:val="0"/>
        <w:ind w:firstLine="709"/>
        <w:jc w:val="both"/>
        <w:rPr>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Подпрограммой предусмотрена реализация следующих мероприятий: </w:t>
      </w:r>
    </w:p>
    <w:p w:rsidR="00221D94" w:rsidRPr="007E5D68" w:rsidRDefault="00221D94" w:rsidP="00221D94">
      <w:pPr>
        <w:pStyle w:val="5"/>
        <w:ind w:right="40" w:firstLine="709"/>
        <w:jc w:val="both"/>
        <w:rPr>
          <w:rFonts w:ascii="Times New Roman" w:hAnsi="Times New Roman"/>
          <w:b w:val="0"/>
          <w:i w:val="0"/>
          <w:sz w:val="20"/>
          <w:szCs w:val="20"/>
        </w:rPr>
      </w:pPr>
      <w:r w:rsidRPr="007E5D68">
        <w:rPr>
          <w:rFonts w:ascii="Times New Roman" w:hAnsi="Times New Roman"/>
          <w:b w:val="0"/>
          <w:i w:val="0"/>
          <w:sz w:val="20"/>
          <w:szCs w:val="20"/>
        </w:rPr>
        <w:t>1) муниципальное задание МБУ «Благоустройство города», включающее в себя содержание малых форм по городу, побелку деревьев, удаление и опиливание аварийных деревьев по городу, окраску урн, скамеек, автобусных остановок, замену декоративных ограждений, мытье и окраска рекламных щитов и прочее.</w:t>
      </w:r>
    </w:p>
    <w:p w:rsidR="00221D94" w:rsidRPr="007E5D68" w:rsidRDefault="00221D94" w:rsidP="00221D94">
      <w:pPr>
        <w:jc w:val="both"/>
        <w:rPr>
          <w:sz w:val="20"/>
          <w:szCs w:val="20"/>
        </w:rPr>
      </w:pPr>
      <w:r w:rsidRPr="007E5D68">
        <w:rPr>
          <w:sz w:val="20"/>
          <w:szCs w:val="20"/>
        </w:rPr>
        <w:t xml:space="preserve">            2) муниципальное задание МБУ «Коммунальное хозяйство», включающее в себя проверку расчетов, смет, актов, расценок и объемов работ по ремонту муниципального жилищного фонда, дорог, благоустройству города, работу с жалобами и обращениями граждан по вопросам коммунальных услуг.</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3) приобретение  коммунальной (специализированной) техники.</w:t>
      </w:r>
    </w:p>
    <w:p w:rsidR="00221D94" w:rsidRPr="007E5D68" w:rsidRDefault="00221D94" w:rsidP="00221D94">
      <w:pPr>
        <w:pStyle w:val="tekstob"/>
        <w:spacing w:before="0" w:beforeAutospacing="0" w:after="0" w:afterAutospacing="0"/>
        <w:jc w:val="both"/>
        <w:rPr>
          <w:sz w:val="20"/>
          <w:szCs w:val="20"/>
        </w:rPr>
      </w:pPr>
      <w:r w:rsidRPr="007E5D68">
        <w:rPr>
          <w:sz w:val="20"/>
          <w:szCs w:val="20"/>
        </w:rPr>
        <w:tab/>
        <w:t xml:space="preserve">За период реализации подпрограммы планируется приобретение 5 единиц коммунальной техники. </w:t>
      </w:r>
    </w:p>
    <w:p w:rsidR="00221D94" w:rsidRPr="007E5D68" w:rsidRDefault="00221D94" w:rsidP="00221D94">
      <w:pPr>
        <w:autoSpaceDE w:val="0"/>
        <w:autoSpaceDN w:val="0"/>
        <w:adjustRightInd w:val="0"/>
        <w:jc w:val="both"/>
        <w:rPr>
          <w:sz w:val="20"/>
          <w:szCs w:val="20"/>
        </w:rPr>
      </w:pPr>
    </w:p>
    <w:p w:rsidR="00221D94" w:rsidRPr="007E5D68" w:rsidRDefault="00221D94" w:rsidP="00221D94">
      <w:pPr>
        <w:shd w:val="clear" w:color="auto" w:fill="FFFFFF"/>
        <w:spacing w:before="278"/>
        <w:ind w:firstLine="567"/>
        <w:contextualSpacing/>
        <w:jc w:val="center"/>
        <w:rPr>
          <w:b/>
          <w:bCs/>
          <w:sz w:val="20"/>
          <w:szCs w:val="20"/>
        </w:rPr>
      </w:pPr>
      <w:r w:rsidRPr="007E5D68">
        <w:rPr>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
    <w:p w:rsidR="00221D94" w:rsidRPr="007E5D68" w:rsidRDefault="00221D94" w:rsidP="00221D94">
      <w:pPr>
        <w:ind w:firstLine="567"/>
        <w:contextualSpacing/>
        <w:jc w:val="both"/>
        <w:rPr>
          <w:sz w:val="20"/>
          <w:szCs w:val="20"/>
        </w:rPr>
      </w:pPr>
      <w:proofErr w:type="gramStart"/>
      <w:r w:rsidRPr="007E5D68">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b/>
          <w:bCs/>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contextualSpacing/>
        <w:jc w:val="both"/>
        <w:rPr>
          <w:sz w:val="20"/>
          <w:szCs w:val="20"/>
        </w:rPr>
      </w:pPr>
    </w:p>
    <w:p w:rsidR="00221D94" w:rsidRPr="007E5D68" w:rsidRDefault="00221D94" w:rsidP="00221D94">
      <w:pPr>
        <w:ind w:firstLine="709"/>
        <w:jc w:val="both"/>
        <w:rPr>
          <w:sz w:val="20"/>
          <w:szCs w:val="20"/>
        </w:rPr>
      </w:pPr>
      <w:r w:rsidRPr="007E5D68">
        <w:rPr>
          <w:sz w:val="20"/>
          <w:szCs w:val="20"/>
        </w:rPr>
        <w:t>К основным рискам реализации подпрограммы относятся:</w:t>
      </w:r>
    </w:p>
    <w:p w:rsidR="00221D94" w:rsidRPr="007E5D68" w:rsidRDefault="00221D94" w:rsidP="00221D94">
      <w:pPr>
        <w:ind w:firstLine="709"/>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firstLine="709"/>
        <w:jc w:val="both"/>
        <w:rPr>
          <w:sz w:val="20"/>
          <w:szCs w:val="20"/>
        </w:rPr>
      </w:pPr>
    </w:p>
    <w:p w:rsidR="00221D94" w:rsidRPr="007E5D68" w:rsidRDefault="00221D94" w:rsidP="00221D94">
      <w:pPr>
        <w:autoSpaceDE w:val="0"/>
        <w:autoSpaceDN w:val="0"/>
        <w:adjustRightInd w:val="0"/>
        <w:outlineLvl w:val="1"/>
        <w:rPr>
          <w:b/>
          <w:sz w:val="20"/>
          <w:szCs w:val="20"/>
        </w:rPr>
      </w:pP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pStyle w:val="ad"/>
        <w:ind w:left="0" w:firstLine="709"/>
        <w:rPr>
          <w:b/>
          <w:sz w:val="20"/>
          <w:szCs w:val="20"/>
        </w:rPr>
      </w:pPr>
    </w:p>
    <w:p w:rsidR="00221D94" w:rsidRPr="007E5D68" w:rsidRDefault="00221D94" w:rsidP="00221D94">
      <w:pPr>
        <w:tabs>
          <w:tab w:val="left" w:pos="248"/>
          <w:tab w:val="left" w:pos="10065"/>
        </w:tabs>
        <w:jc w:val="both"/>
        <w:rPr>
          <w:sz w:val="20"/>
          <w:szCs w:val="20"/>
        </w:rPr>
      </w:pPr>
      <w:r w:rsidRPr="007E5D68">
        <w:rPr>
          <w:sz w:val="20"/>
          <w:szCs w:val="20"/>
        </w:rPr>
        <w:t xml:space="preserve">    Основными ожидаемыми результатами подпрограммы являются: </w:t>
      </w:r>
    </w:p>
    <w:p w:rsidR="00221D94" w:rsidRPr="007E5D68" w:rsidRDefault="00221D94" w:rsidP="00221D94">
      <w:pPr>
        <w:jc w:val="both"/>
        <w:rPr>
          <w:color w:val="000000"/>
          <w:sz w:val="20"/>
          <w:szCs w:val="20"/>
        </w:rPr>
      </w:pPr>
      <w:r w:rsidRPr="007E5D68">
        <w:rPr>
          <w:color w:val="000000"/>
          <w:sz w:val="20"/>
          <w:szCs w:val="20"/>
        </w:rPr>
        <w:t>- определение перспективы улучшения благоустройства городского поселения город Лиски;</w:t>
      </w:r>
    </w:p>
    <w:p w:rsidR="00221D94" w:rsidRPr="007E5D68" w:rsidRDefault="00221D94" w:rsidP="00221D94">
      <w:pPr>
        <w:jc w:val="both"/>
        <w:rPr>
          <w:color w:val="000000"/>
          <w:sz w:val="20"/>
          <w:szCs w:val="20"/>
        </w:rPr>
      </w:pPr>
      <w:r w:rsidRPr="007E5D68">
        <w:rPr>
          <w:color w:val="000000"/>
          <w:sz w:val="20"/>
          <w:szCs w:val="20"/>
        </w:rPr>
        <w:t>- создание условий для работы и отдыха жителей города;</w:t>
      </w:r>
    </w:p>
    <w:p w:rsidR="00221D94" w:rsidRPr="007E5D68" w:rsidRDefault="00221D94" w:rsidP="00221D94">
      <w:pPr>
        <w:jc w:val="both"/>
        <w:rPr>
          <w:color w:val="000000"/>
          <w:sz w:val="20"/>
          <w:szCs w:val="20"/>
        </w:rPr>
      </w:pPr>
      <w:r w:rsidRPr="007E5D68">
        <w:rPr>
          <w:color w:val="000000"/>
          <w:sz w:val="20"/>
          <w:szCs w:val="20"/>
        </w:rPr>
        <w:t>- улучшение состояния территорий города;</w:t>
      </w:r>
    </w:p>
    <w:p w:rsidR="00221D94" w:rsidRPr="007E5D68" w:rsidRDefault="00221D94" w:rsidP="00221D94">
      <w:pPr>
        <w:jc w:val="both"/>
        <w:rPr>
          <w:color w:val="000000"/>
          <w:sz w:val="20"/>
          <w:szCs w:val="20"/>
        </w:rPr>
      </w:pPr>
      <w:r w:rsidRPr="007E5D68">
        <w:rPr>
          <w:color w:val="000000"/>
          <w:sz w:val="20"/>
          <w:szCs w:val="20"/>
        </w:rPr>
        <w:t>- привитие жителям муниципального образования любви и уважения к своему городу, к соблюдению чистоты и порядка на территории городского поселения город Лиски;</w:t>
      </w:r>
    </w:p>
    <w:p w:rsidR="00221D94" w:rsidRPr="007E5D68" w:rsidRDefault="00221D94" w:rsidP="00221D94">
      <w:pPr>
        <w:jc w:val="both"/>
        <w:rPr>
          <w:sz w:val="20"/>
          <w:szCs w:val="20"/>
        </w:rPr>
      </w:pPr>
      <w:r w:rsidRPr="007E5D68">
        <w:rPr>
          <w:sz w:val="20"/>
          <w:szCs w:val="20"/>
        </w:rPr>
        <w:t>- улучшение экологической обстановки и создание среды, комфортной для проживания жителей города;</w:t>
      </w:r>
    </w:p>
    <w:p w:rsidR="00221D94" w:rsidRPr="007E5D68" w:rsidRDefault="00221D94" w:rsidP="00221D94">
      <w:pPr>
        <w:jc w:val="both"/>
        <w:rPr>
          <w:sz w:val="20"/>
          <w:szCs w:val="20"/>
        </w:rPr>
      </w:pPr>
      <w:r w:rsidRPr="007E5D68">
        <w:rPr>
          <w:sz w:val="20"/>
          <w:szCs w:val="20"/>
        </w:rPr>
        <w:t>- совершенствование эстетического состояния территории города.</w:t>
      </w:r>
    </w:p>
    <w:p w:rsidR="00221D94" w:rsidRPr="007E5D68" w:rsidRDefault="00221D94" w:rsidP="00221D94">
      <w:pPr>
        <w:widowControl w:val="0"/>
        <w:autoSpaceDE w:val="0"/>
        <w:autoSpaceDN w:val="0"/>
        <w:adjustRightInd w:val="0"/>
        <w:ind w:firstLine="540"/>
        <w:jc w:val="both"/>
        <w:rPr>
          <w:sz w:val="20"/>
          <w:szCs w:val="20"/>
        </w:rPr>
      </w:pPr>
    </w:p>
    <w:p w:rsidR="00221D94" w:rsidRPr="007E5D68" w:rsidRDefault="00221D94" w:rsidP="00221D94">
      <w:pPr>
        <w:shd w:val="clear" w:color="auto" w:fill="FFFFFF"/>
        <w:jc w:val="center"/>
        <w:rPr>
          <w:b/>
          <w:bCs/>
          <w:sz w:val="20"/>
          <w:szCs w:val="20"/>
        </w:rPr>
      </w:pPr>
      <w:r w:rsidRPr="007E5D68">
        <w:rPr>
          <w:sz w:val="20"/>
          <w:szCs w:val="20"/>
        </w:rPr>
        <w:t xml:space="preserve">      </w:t>
      </w:r>
      <w:r w:rsidRPr="007E5D68">
        <w:rPr>
          <w:b/>
          <w:bCs/>
          <w:spacing w:val="-1"/>
          <w:sz w:val="20"/>
          <w:szCs w:val="20"/>
        </w:rPr>
        <w:t xml:space="preserve">Подпрограмма 2. </w:t>
      </w:r>
      <w:r w:rsidRPr="007E5D68">
        <w:rPr>
          <w:b/>
          <w:bCs/>
          <w:sz w:val="20"/>
          <w:szCs w:val="20"/>
        </w:rPr>
        <w:t>«Комплекс работ по организации сбора и вывоза бытовых отходов и мусора с территории городского поселения город Лиски»</w:t>
      </w:r>
    </w:p>
    <w:p w:rsidR="00221D94" w:rsidRPr="007E5D68" w:rsidRDefault="00221D94" w:rsidP="00221D94">
      <w:pPr>
        <w:shd w:val="clear" w:color="auto" w:fill="FFFFFF"/>
        <w:ind w:firstLine="567"/>
        <w:jc w:val="center"/>
        <w:rPr>
          <w:sz w:val="20"/>
          <w:szCs w:val="20"/>
        </w:rPr>
      </w:pP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2551"/>
        <w:gridCol w:w="3121"/>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 МБУ «Благоустройство города»</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Основные мероприятия, входящие в состав подпрограммы 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tabs>
                <w:tab w:val="left" w:pos="427"/>
              </w:tabs>
              <w:ind w:right="23"/>
              <w:jc w:val="both"/>
              <w:rPr>
                <w:sz w:val="20"/>
                <w:szCs w:val="20"/>
              </w:rPr>
            </w:pPr>
            <w:r w:rsidRPr="007E5D68">
              <w:rPr>
                <w:sz w:val="20"/>
                <w:szCs w:val="20"/>
              </w:rPr>
              <w:t>муниципальное задание МБУ «Благоустройство города»</w:t>
            </w:r>
          </w:p>
          <w:p w:rsidR="00221D94" w:rsidRPr="007E5D68" w:rsidRDefault="00221D94" w:rsidP="00C83FF8">
            <w:pPr>
              <w:shd w:val="clear" w:color="auto" w:fill="FFFFFF"/>
              <w:tabs>
                <w:tab w:val="left" w:pos="427"/>
              </w:tabs>
              <w:ind w:right="23"/>
              <w:jc w:val="both"/>
              <w:rPr>
                <w:sz w:val="20"/>
                <w:szCs w:val="20"/>
              </w:rPr>
            </w:pP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lastRenderedPageBreak/>
              <w:t xml:space="preserve">Цель подпрограммы </w:t>
            </w:r>
            <w:r w:rsidRPr="007E5D68">
              <w:rPr>
                <w:rFonts w:ascii="Times New Roman" w:hAnsi="Times New Roman" w:cs="Times New Roman"/>
                <w:b/>
                <w:spacing w:val="-2"/>
                <w:sz w:val="20"/>
                <w:szCs w:val="20"/>
              </w:rPr>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jc w:val="both"/>
              <w:rPr>
                <w:sz w:val="20"/>
                <w:szCs w:val="20"/>
              </w:rPr>
            </w:pPr>
            <w:r w:rsidRPr="007E5D68">
              <w:rPr>
                <w:sz w:val="20"/>
                <w:szCs w:val="20"/>
              </w:rPr>
              <w:t xml:space="preserve">Подпрограмма имеет своей целью </w:t>
            </w:r>
            <w:r w:rsidRPr="007E5D68">
              <w:rPr>
                <w:sz w:val="20"/>
                <w:szCs w:val="20"/>
                <w:shd w:val="clear" w:color="auto" w:fill="FFFFFF"/>
              </w:rPr>
              <w:t xml:space="preserve">обеспечение бесперебойного вывоза бытовых отходов и мусора с территории городского поселения, а так же от населения частного сектора и многоквартирных домов, улучшение эстетического облика города, </w:t>
            </w:r>
            <w:r w:rsidRPr="007E5D68">
              <w:rPr>
                <w:color w:val="000000"/>
                <w:sz w:val="20"/>
                <w:szCs w:val="20"/>
              </w:rPr>
              <w:t>обеспечение</w:t>
            </w:r>
            <w:r w:rsidRPr="007E5D68">
              <w:rPr>
                <w:rStyle w:val="apple-converted-space"/>
                <w:rFonts w:eastAsia="Arial Unicode MS"/>
                <w:sz w:val="20"/>
                <w:szCs w:val="20"/>
              </w:rPr>
              <w:t> </w:t>
            </w:r>
            <w:r w:rsidRPr="007E5D68">
              <w:rPr>
                <w:color w:val="000000"/>
                <w:sz w:val="20"/>
                <w:szCs w:val="20"/>
              </w:rPr>
              <w:t>санитарно - эпидемиологического благополучия</w:t>
            </w:r>
            <w:r w:rsidRPr="007E5D68">
              <w:rPr>
                <w:rStyle w:val="apple-converted-space"/>
                <w:rFonts w:eastAsia="Arial Unicode MS"/>
                <w:sz w:val="20"/>
                <w:szCs w:val="20"/>
              </w:rPr>
              <w:t xml:space="preserve"> </w:t>
            </w:r>
            <w:r w:rsidRPr="007E5D68">
              <w:rPr>
                <w:color w:val="000000"/>
                <w:sz w:val="20"/>
                <w:szCs w:val="20"/>
              </w:rPr>
              <w:t>населения города</w:t>
            </w:r>
            <w:r w:rsidRPr="007E5D68">
              <w:rPr>
                <w:rStyle w:val="apple-converted-space"/>
                <w:rFonts w:eastAsia="Arial Unicode MS"/>
                <w:sz w:val="20"/>
                <w:szCs w:val="20"/>
              </w:rPr>
              <w:t xml:space="preserve">, повышение </w:t>
            </w:r>
            <w:r w:rsidRPr="007E5D68">
              <w:rPr>
                <w:sz w:val="20"/>
                <w:szCs w:val="20"/>
                <w:shd w:val="clear" w:color="auto" w:fill="FFFFFF"/>
              </w:rPr>
              <w:t>качества жизни горожан.</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Задачи подпрограммы </w:t>
            </w:r>
            <w:r w:rsidRPr="007E5D68">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jc w:val="both"/>
              <w:rPr>
                <w:sz w:val="20"/>
                <w:szCs w:val="20"/>
              </w:rPr>
            </w:pPr>
            <w:r w:rsidRPr="007E5D68">
              <w:rPr>
                <w:sz w:val="20"/>
                <w:szCs w:val="20"/>
              </w:rPr>
              <w:t>- организовать экономически эффективную систему санитарной очистки, отвечающей современным экологическим, санитарно - гигиеническим требованиям и создающей безопасные и комфортные условия для проживания населения</w:t>
            </w:r>
            <w:proofErr w:type="gramStart"/>
            <w:r w:rsidRPr="007E5D68">
              <w:rPr>
                <w:sz w:val="20"/>
                <w:szCs w:val="20"/>
              </w:rPr>
              <w:t xml:space="preserve"> ;</w:t>
            </w:r>
            <w:proofErr w:type="gramEnd"/>
          </w:p>
          <w:p w:rsidR="00221D94" w:rsidRPr="007E5D68" w:rsidRDefault="00221D94" w:rsidP="00C83FF8">
            <w:pPr>
              <w:jc w:val="both"/>
              <w:rPr>
                <w:sz w:val="20"/>
                <w:szCs w:val="20"/>
              </w:rPr>
            </w:pPr>
            <w:r w:rsidRPr="007E5D68">
              <w:rPr>
                <w:sz w:val="20"/>
                <w:szCs w:val="20"/>
              </w:rPr>
              <w:t>-  создать благоприятные условия для проживания и отдыха жителей города.</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подпрограммы </w:t>
            </w:r>
            <w:r w:rsidRPr="007E5D68">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222 196,4 тыс</w:t>
            </w:r>
            <w:proofErr w:type="gramStart"/>
            <w:r w:rsidRPr="007E5D68">
              <w:rPr>
                <w:sz w:val="20"/>
                <w:szCs w:val="20"/>
              </w:rPr>
              <w:t>.р</w:t>
            </w:r>
            <w:proofErr w:type="gramEnd"/>
            <w:r w:rsidRPr="007E5D68">
              <w:rPr>
                <w:sz w:val="20"/>
                <w:szCs w:val="20"/>
              </w:rPr>
              <w:t>уб., в том числе: из средств бюджета города составляет – 222 196,4 тыс. руб.</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15 507,0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15 507,0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19 335,0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19 335,0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22 169,6</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22 169,6</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22 542,5</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22 542,5</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2018</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23 267,1</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23 267,1</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2019</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25 706,2</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25 706,2</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31 223,0</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31 223,0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31 223,0</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31 223,0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2022</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31 223,0</w:t>
            </w:r>
          </w:p>
        </w:tc>
        <w:tc>
          <w:tcPr>
            <w:tcW w:w="3121"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31 223,0</w:t>
            </w: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t xml:space="preserve">Ожидаемые 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tabs>
                <w:tab w:val="left" w:pos="176"/>
                <w:tab w:val="left" w:pos="10065"/>
              </w:tabs>
              <w:jc w:val="both"/>
              <w:rPr>
                <w:sz w:val="20"/>
                <w:szCs w:val="20"/>
              </w:rPr>
            </w:pPr>
          </w:p>
          <w:p w:rsidR="00221D94" w:rsidRPr="007E5D68" w:rsidRDefault="00221D94" w:rsidP="00C83FF8">
            <w:pPr>
              <w:jc w:val="both"/>
              <w:rPr>
                <w:sz w:val="20"/>
                <w:szCs w:val="20"/>
              </w:rPr>
            </w:pPr>
            <w:r w:rsidRPr="007E5D68">
              <w:rPr>
                <w:sz w:val="20"/>
                <w:szCs w:val="20"/>
              </w:rPr>
              <w:t xml:space="preserve">- создание безопасных и комфортных условий для проживания населения; </w:t>
            </w:r>
          </w:p>
          <w:p w:rsidR="00221D94" w:rsidRPr="007E5D68" w:rsidRDefault="00221D94" w:rsidP="00C83FF8">
            <w:pPr>
              <w:jc w:val="both"/>
              <w:rPr>
                <w:sz w:val="20"/>
                <w:szCs w:val="20"/>
              </w:rPr>
            </w:pPr>
            <w:r w:rsidRPr="007E5D68">
              <w:rPr>
                <w:sz w:val="20"/>
                <w:szCs w:val="20"/>
              </w:rPr>
              <w:t>- улучшение экологической обстановки и санитарно-гигиенических условий жизни в городе;</w:t>
            </w:r>
          </w:p>
          <w:p w:rsidR="00221D94" w:rsidRPr="007E5D68" w:rsidRDefault="00221D94" w:rsidP="00C83FF8">
            <w:pPr>
              <w:autoSpaceDE w:val="0"/>
              <w:autoSpaceDN w:val="0"/>
              <w:adjustRightInd w:val="0"/>
              <w:contextualSpacing/>
              <w:jc w:val="both"/>
              <w:rPr>
                <w:sz w:val="20"/>
                <w:szCs w:val="20"/>
              </w:rPr>
            </w:pPr>
            <w:r w:rsidRPr="007E5D68">
              <w:rPr>
                <w:sz w:val="20"/>
                <w:szCs w:val="20"/>
              </w:rPr>
              <w:t>-  улучшение эстетического облика города.</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keepNext/>
        <w:widowControl w:val="0"/>
        <w:jc w:val="center"/>
        <w:rPr>
          <w:b/>
          <w:sz w:val="20"/>
          <w:szCs w:val="20"/>
        </w:rPr>
      </w:pPr>
    </w:p>
    <w:p w:rsidR="00221D94" w:rsidRPr="007E5D68" w:rsidRDefault="00221D94" w:rsidP="00221D94">
      <w:pPr>
        <w:ind w:firstLine="720"/>
        <w:jc w:val="both"/>
        <w:rPr>
          <w:sz w:val="20"/>
          <w:szCs w:val="20"/>
        </w:rPr>
      </w:pPr>
      <w:r w:rsidRPr="007E5D68">
        <w:rPr>
          <w:sz w:val="20"/>
          <w:szCs w:val="20"/>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города Лиски условий комфортного и безопасного проживания граждан, содержание в чистоте мест общего пользования территории города, т.е. систематический вывоз мусора, твердых бытовых и крупногабаритных отходов. </w:t>
      </w:r>
    </w:p>
    <w:p w:rsidR="00221D94" w:rsidRPr="007E5D68" w:rsidRDefault="00221D94" w:rsidP="00221D94">
      <w:pPr>
        <w:ind w:firstLine="720"/>
        <w:jc w:val="both"/>
        <w:rPr>
          <w:sz w:val="20"/>
          <w:szCs w:val="20"/>
        </w:rPr>
      </w:pPr>
      <w:r w:rsidRPr="007E5D68">
        <w:rPr>
          <w:sz w:val="20"/>
          <w:szCs w:val="20"/>
        </w:rPr>
        <w:t>В области текущего содержания в чистоте территории города можно выделить следующие проблемы:</w:t>
      </w:r>
    </w:p>
    <w:p w:rsidR="00221D94" w:rsidRPr="007E5D68" w:rsidRDefault="00221D94" w:rsidP="00221D94">
      <w:pPr>
        <w:ind w:firstLine="720"/>
        <w:jc w:val="both"/>
        <w:rPr>
          <w:sz w:val="20"/>
          <w:szCs w:val="20"/>
        </w:rPr>
      </w:pPr>
      <w:r w:rsidRPr="007E5D68">
        <w:rPr>
          <w:sz w:val="20"/>
          <w:szCs w:val="20"/>
        </w:rPr>
        <w:t>- низкий уровень санитарного содержания дорог и тротуаров.</w:t>
      </w:r>
      <w:r w:rsidRPr="007E5D68">
        <w:rPr>
          <w:sz w:val="20"/>
          <w:szCs w:val="20"/>
        </w:rPr>
        <w:br/>
        <w:t xml:space="preserve">Основной причиной данной проблемы является недостаток охвата уборки улиц, кратности уборок;  </w:t>
      </w:r>
    </w:p>
    <w:p w:rsidR="00221D94" w:rsidRPr="007E5D68" w:rsidRDefault="00221D94" w:rsidP="00221D94">
      <w:pPr>
        <w:ind w:firstLine="720"/>
        <w:jc w:val="both"/>
        <w:rPr>
          <w:sz w:val="20"/>
          <w:szCs w:val="20"/>
        </w:rPr>
      </w:pPr>
      <w:r w:rsidRPr="007E5D68">
        <w:rPr>
          <w:sz w:val="20"/>
          <w:szCs w:val="20"/>
        </w:rPr>
        <w:t>- рост автомобилизации, груз</w:t>
      </w:r>
      <w:proofErr w:type="gramStart"/>
      <w:r w:rsidRPr="007E5D68">
        <w:rPr>
          <w:sz w:val="20"/>
          <w:szCs w:val="20"/>
        </w:rPr>
        <w:t>о-</w:t>
      </w:r>
      <w:proofErr w:type="gramEnd"/>
      <w:r w:rsidRPr="007E5D68">
        <w:rPr>
          <w:sz w:val="20"/>
          <w:szCs w:val="20"/>
        </w:rPr>
        <w:t xml:space="preserve"> и пассажиропотока  создают  негативную атмосферу  в городе; </w:t>
      </w:r>
    </w:p>
    <w:p w:rsidR="00221D94" w:rsidRPr="007E5D68" w:rsidRDefault="00221D94" w:rsidP="00221D94">
      <w:pPr>
        <w:ind w:firstLine="720"/>
        <w:jc w:val="both"/>
        <w:rPr>
          <w:sz w:val="20"/>
          <w:szCs w:val="20"/>
        </w:rPr>
      </w:pPr>
      <w:r w:rsidRPr="007E5D68">
        <w:rPr>
          <w:sz w:val="20"/>
          <w:szCs w:val="20"/>
        </w:rPr>
        <w:t xml:space="preserve">- вынос колесами автомобилей грязи и пыли на проезжую часть загрязняют дороги  и  тротуары  делают их неприглядными; </w:t>
      </w:r>
    </w:p>
    <w:p w:rsidR="00221D94" w:rsidRPr="007E5D68" w:rsidRDefault="00221D94" w:rsidP="00221D94">
      <w:pPr>
        <w:ind w:firstLine="720"/>
        <w:jc w:val="both"/>
        <w:rPr>
          <w:sz w:val="20"/>
          <w:szCs w:val="20"/>
        </w:rPr>
      </w:pPr>
      <w:r w:rsidRPr="007E5D68">
        <w:rPr>
          <w:sz w:val="20"/>
          <w:szCs w:val="20"/>
        </w:rPr>
        <w:t xml:space="preserve">- под действием дождей грязь  и мусор смываются и скапливаются в низменных частях дорог и тротуаров. </w:t>
      </w:r>
    </w:p>
    <w:p w:rsidR="00221D94" w:rsidRPr="007E5D68" w:rsidRDefault="00221D94" w:rsidP="00221D94">
      <w:pPr>
        <w:ind w:firstLine="720"/>
        <w:jc w:val="both"/>
        <w:rPr>
          <w:sz w:val="20"/>
          <w:szCs w:val="20"/>
        </w:rPr>
      </w:pPr>
      <w:r w:rsidRPr="007E5D68">
        <w:rPr>
          <w:sz w:val="20"/>
          <w:szCs w:val="20"/>
        </w:rPr>
        <w:t xml:space="preserve">Механизированная уборка дорог, ручная уборка тротуаров и прилотковой  зоны снижают уровень запыленности воздуха, улучшают внешний облик города. </w:t>
      </w:r>
    </w:p>
    <w:p w:rsidR="00221D94" w:rsidRPr="007E5D68" w:rsidRDefault="00221D94" w:rsidP="00221D94">
      <w:pPr>
        <w:shd w:val="clear" w:color="auto" w:fill="FFFFFF"/>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keepNext/>
        <w:widowControl w:val="0"/>
        <w:jc w:val="center"/>
        <w:rPr>
          <w:sz w:val="20"/>
          <w:szCs w:val="20"/>
        </w:rPr>
      </w:pP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t xml:space="preserve">  </w:t>
      </w:r>
      <w:r w:rsidRPr="007E5D68">
        <w:rPr>
          <w:rStyle w:val="af7"/>
          <w:rFonts w:ascii="Times New Roman" w:hAnsi="Times New Roman" w:cs="Times New Roman"/>
          <w:i w:val="0"/>
          <w:sz w:val="20"/>
          <w:szCs w:val="20"/>
        </w:rPr>
        <w:t>Приоритеты  муниципальной политики в сфере вывоза ТБО и уборки территории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r w:rsidRPr="007E5D68">
        <w:rPr>
          <w:rFonts w:ascii="Times New Roman" w:hAnsi="Times New Roman" w:cs="Times New Roman"/>
          <w:sz w:val="20"/>
          <w:szCs w:val="20"/>
        </w:rPr>
        <w:t xml:space="preserve">   </w:t>
      </w: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t xml:space="preserve">В соответствии с приоритетами определена  цель подпрограммы: </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 xml:space="preserve">- </w:t>
      </w:r>
      <w:r w:rsidRPr="007E5D68">
        <w:rPr>
          <w:rFonts w:ascii="Times New Roman" w:hAnsi="Times New Roman" w:cs="Times New Roman"/>
          <w:sz w:val="20"/>
          <w:szCs w:val="20"/>
          <w:shd w:val="clear" w:color="auto" w:fill="FFFFFF"/>
        </w:rPr>
        <w:t xml:space="preserve">обеспечение бесперебойного вывоза бытовых отходов и мусора с территории городского поселения, а так же от населения частного сектора и многоквартирных домов, улучшение эстетического облика города, </w:t>
      </w:r>
      <w:r w:rsidRPr="007E5D68">
        <w:rPr>
          <w:rFonts w:ascii="Times New Roman" w:hAnsi="Times New Roman" w:cs="Times New Roman"/>
          <w:color w:val="000000"/>
          <w:sz w:val="20"/>
          <w:szCs w:val="20"/>
        </w:rPr>
        <w:t>обеспечение</w:t>
      </w:r>
      <w:r w:rsidRPr="007E5D68">
        <w:rPr>
          <w:rStyle w:val="apple-converted-space"/>
          <w:rFonts w:ascii="Times New Roman" w:eastAsia="Arial Unicode MS" w:hAnsi="Times New Roman" w:cs="Times New Roman"/>
          <w:sz w:val="20"/>
          <w:szCs w:val="20"/>
        </w:rPr>
        <w:t> </w:t>
      </w:r>
      <w:r w:rsidRPr="007E5D68">
        <w:rPr>
          <w:rFonts w:ascii="Times New Roman" w:hAnsi="Times New Roman" w:cs="Times New Roman"/>
          <w:color w:val="000000"/>
          <w:sz w:val="20"/>
          <w:szCs w:val="20"/>
        </w:rPr>
        <w:t>санитарно - эпидемиологического благополучия</w:t>
      </w:r>
      <w:r w:rsidRPr="007E5D68">
        <w:rPr>
          <w:rStyle w:val="apple-converted-space"/>
          <w:rFonts w:ascii="Times New Roman" w:eastAsia="Arial Unicode MS" w:hAnsi="Times New Roman" w:cs="Times New Roman"/>
          <w:sz w:val="20"/>
          <w:szCs w:val="20"/>
        </w:rPr>
        <w:t xml:space="preserve"> </w:t>
      </w:r>
      <w:r w:rsidRPr="007E5D68">
        <w:rPr>
          <w:rFonts w:ascii="Times New Roman" w:hAnsi="Times New Roman" w:cs="Times New Roman"/>
          <w:color w:val="000000"/>
          <w:sz w:val="20"/>
          <w:szCs w:val="20"/>
        </w:rPr>
        <w:t>населения города</w:t>
      </w:r>
      <w:r w:rsidRPr="007E5D68">
        <w:rPr>
          <w:rStyle w:val="apple-converted-space"/>
          <w:rFonts w:ascii="Times New Roman" w:eastAsia="Arial Unicode MS" w:hAnsi="Times New Roman" w:cs="Times New Roman"/>
          <w:sz w:val="20"/>
          <w:szCs w:val="20"/>
        </w:rPr>
        <w:t xml:space="preserve">, повышение </w:t>
      </w:r>
      <w:r w:rsidRPr="007E5D68">
        <w:rPr>
          <w:rFonts w:ascii="Times New Roman" w:hAnsi="Times New Roman" w:cs="Times New Roman"/>
          <w:sz w:val="20"/>
          <w:szCs w:val="20"/>
          <w:shd w:val="clear" w:color="auto" w:fill="FFFFFF"/>
        </w:rPr>
        <w:t>качества жизни горожан.</w:t>
      </w:r>
    </w:p>
    <w:p w:rsidR="00221D94" w:rsidRPr="007E5D68" w:rsidRDefault="00221D94" w:rsidP="00221D94">
      <w:pPr>
        <w:pStyle w:val="af1"/>
        <w:ind w:firstLine="708"/>
        <w:jc w:val="both"/>
        <w:rPr>
          <w:rFonts w:ascii="Times New Roman" w:hAnsi="Times New Roman" w:cs="Times New Roman"/>
          <w:sz w:val="20"/>
          <w:szCs w:val="20"/>
        </w:rPr>
      </w:pPr>
      <w:r w:rsidRPr="007E5D68">
        <w:rPr>
          <w:rFonts w:ascii="Times New Roman" w:hAnsi="Times New Roman" w:cs="Times New Roman"/>
          <w:sz w:val="20"/>
          <w:szCs w:val="20"/>
        </w:rPr>
        <w:t>Достижение  поставленной цели обеспечивается решением задачи:</w:t>
      </w:r>
    </w:p>
    <w:p w:rsidR="00221D94" w:rsidRPr="007E5D68" w:rsidRDefault="00221D94" w:rsidP="00221D94">
      <w:pPr>
        <w:jc w:val="both"/>
        <w:rPr>
          <w:sz w:val="20"/>
          <w:szCs w:val="20"/>
        </w:rPr>
      </w:pPr>
      <w:r w:rsidRPr="007E5D68">
        <w:rPr>
          <w:sz w:val="20"/>
          <w:szCs w:val="20"/>
        </w:rPr>
        <w:t>- организовать экономически эффективную систему санитарной очистки территории города, отвечающей современным экологическим, санитарно - гигиеническим требованиям и создающей безопасные и комфортные условия для проживания населения.</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Срок реализации подпрограммы 2014-2022 годы</w:t>
      </w: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both"/>
        <w:rPr>
          <w:b/>
          <w:bCs/>
          <w:sz w:val="20"/>
          <w:szCs w:val="20"/>
        </w:rPr>
      </w:pPr>
      <w:r w:rsidRPr="007E5D68">
        <w:rPr>
          <w:b/>
          <w:bCs/>
          <w:sz w:val="20"/>
          <w:szCs w:val="20"/>
        </w:rPr>
        <w:t>3. Обобщенная характеристика основных мероприятий подпрограммы.</w:t>
      </w:r>
    </w:p>
    <w:p w:rsidR="00221D94" w:rsidRPr="007E5D68" w:rsidRDefault="00221D94" w:rsidP="00221D94">
      <w:pPr>
        <w:keepNext/>
        <w:widowControl w:val="0"/>
        <w:ind w:firstLine="709"/>
        <w:jc w:val="both"/>
        <w:rPr>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Подпрограммой предусмотрена реализация мероприятия муниципальное задание МБУ «Благоустройство города» включающее в себя вывоз ТБО мусоровозами с территории городских улиц, работу рабочих-грузчиков, тракторов по городу, работу рабочих по уборке города, посыпка тротуаров пескосмесью и прочее.</w:t>
      </w:r>
    </w:p>
    <w:p w:rsidR="00221D94" w:rsidRPr="007E5D68" w:rsidRDefault="00221D94" w:rsidP="00221D94">
      <w:pPr>
        <w:rPr>
          <w:sz w:val="20"/>
          <w:szCs w:val="20"/>
        </w:rPr>
      </w:pPr>
      <w:r w:rsidRPr="007E5D68">
        <w:rPr>
          <w:sz w:val="20"/>
          <w:szCs w:val="20"/>
        </w:rPr>
        <w:tab/>
        <w:t>Реализация данного мероприятия  направлена на  повышение комфортности проживания населения города.</w:t>
      </w:r>
    </w:p>
    <w:p w:rsidR="00221D94" w:rsidRPr="007E5D68" w:rsidRDefault="00221D94" w:rsidP="00221D94">
      <w:pPr>
        <w:autoSpaceDE w:val="0"/>
        <w:autoSpaceDN w:val="0"/>
        <w:adjustRightInd w:val="0"/>
        <w:jc w:val="both"/>
        <w:rPr>
          <w:sz w:val="20"/>
          <w:szCs w:val="20"/>
        </w:rPr>
      </w:pPr>
    </w:p>
    <w:p w:rsidR="00221D94" w:rsidRPr="007E5D68" w:rsidRDefault="00221D94" w:rsidP="00221D94">
      <w:pPr>
        <w:shd w:val="clear" w:color="auto" w:fill="FFFFFF"/>
        <w:spacing w:before="278"/>
        <w:ind w:firstLine="567"/>
        <w:contextualSpacing/>
        <w:jc w:val="center"/>
        <w:rPr>
          <w:b/>
          <w:bCs/>
          <w:sz w:val="20"/>
          <w:szCs w:val="20"/>
        </w:rPr>
      </w:pPr>
      <w:r w:rsidRPr="007E5D68">
        <w:rPr>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
    <w:p w:rsidR="00221D94" w:rsidRPr="007E5D68" w:rsidRDefault="00221D94" w:rsidP="00221D94">
      <w:pPr>
        <w:ind w:firstLine="567"/>
        <w:contextualSpacing/>
        <w:jc w:val="both"/>
        <w:rPr>
          <w:sz w:val="20"/>
          <w:szCs w:val="20"/>
        </w:rPr>
      </w:pPr>
      <w:proofErr w:type="gramStart"/>
      <w:r w:rsidRPr="007E5D68">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b/>
          <w:bCs/>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contextualSpacing/>
        <w:jc w:val="both"/>
        <w:rPr>
          <w:sz w:val="20"/>
          <w:szCs w:val="20"/>
        </w:rPr>
      </w:pPr>
    </w:p>
    <w:p w:rsidR="00221D94" w:rsidRPr="007E5D68" w:rsidRDefault="00221D94" w:rsidP="00221D94">
      <w:pPr>
        <w:ind w:firstLine="709"/>
        <w:jc w:val="both"/>
        <w:rPr>
          <w:sz w:val="20"/>
          <w:szCs w:val="20"/>
        </w:rPr>
      </w:pPr>
      <w:r w:rsidRPr="007E5D68">
        <w:rPr>
          <w:sz w:val="20"/>
          <w:szCs w:val="20"/>
        </w:rPr>
        <w:t>К основным рискам реализации программы относятся:</w:t>
      </w:r>
    </w:p>
    <w:p w:rsidR="00221D94" w:rsidRPr="007E5D68" w:rsidRDefault="00221D94" w:rsidP="00221D94">
      <w:pPr>
        <w:ind w:firstLine="709"/>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firstLine="709"/>
        <w:jc w:val="both"/>
        <w:rPr>
          <w:sz w:val="20"/>
          <w:szCs w:val="20"/>
        </w:rPr>
      </w:pP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pStyle w:val="ad"/>
        <w:ind w:left="0" w:firstLine="709"/>
        <w:rPr>
          <w:b/>
          <w:sz w:val="20"/>
          <w:szCs w:val="20"/>
        </w:rPr>
      </w:pPr>
    </w:p>
    <w:p w:rsidR="00221D94" w:rsidRPr="007E5D68" w:rsidRDefault="00221D94" w:rsidP="00221D94">
      <w:pPr>
        <w:tabs>
          <w:tab w:val="left" w:pos="248"/>
          <w:tab w:val="left" w:pos="10065"/>
        </w:tabs>
        <w:jc w:val="both"/>
        <w:rPr>
          <w:sz w:val="20"/>
          <w:szCs w:val="20"/>
        </w:rPr>
      </w:pPr>
      <w:r w:rsidRPr="007E5D68">
        <w:rPr>
          <w:sz w:val="20"/>
          <w:szCs w:val="20"/>
        </w:rPr>
        <w:t xml:space="preserve">Основными ожидаемыми результатами подпрограммы являются: </w:t>
      </w:r>
    </w:p>
    <w:p w:rsidR="00221D94" w:rsidRPr="007E5D68" w:rsidRDefault="00221D94" w:rsidP="00221D94">
      <w:pPr>
        <w:tabs>
          <w:tab w:val="left" w:pos="248"/>
          <w:tab w:val="left" w:pos="10065"/>
        </w:tabs>
        <w:jc w:val="both"/>
        <w:rPr>
          <w:sz w:val="20"/>
          <w:szCs w:val="20"/>
        </w:rPr>
      </w:pPr>
      <w:r w:rsidRPr="007E5D68">
        <w:rPr>
          <w:sz w:val="20"/>
          <w:szCs w:val="20"/>
        </w:rPr>
        <w:t>- повышение комфортности проживания жителей города;</w:t>
      </w:r>
    </w:p>
    <w:p w:rsidR="00221D94" w:rsidRPr="007E5D68" w:rsidRDefault="00221D94" w:rsidP="00221D94">
      <w:pPr>
        <w:tabs>
          <w:tab w:val="left" w:pos="248"/>
          <w:tab w:val="left" w:pos="10065"/>
        </w:tabs>
        <w:jc w:val="both"/>
        <w:rPr>
          <w:sz w:val="20"/>
          <w:szCs w:val="20"/>
        </w:rPr>
      </w:pPr>
      <w:r w:rsidRPr="007E5D68">
        <w:rPr>
          <w:sz w:val="20"/>
          <w:szCs w:val="20"/>
        </w:rPr>
        <w:t>- улучшение экологии;</w:t>
      </w:r>
    </w:p>
    <w:p w:rsidR="00221D94" w:rsidRPr="007E5D68" w:rsidRDefault="00221D94" w:rsidP="00221D94">
      <w:pPr>
        <w:tabs>
          <w:tab w:val="left" w:pos="248"/>
          <w:tab w:val="left" w:pos="10065"/>
        </w:tabs>
        <w:jc w:val="both"/>
        <w:rPr>
          <w:sz w:val="20"/>
          <w:szCs w:val="20"/>
        </w:rPr>
      </w:pPr>
      <w:r w:rsidRPr="007E5D68">
        <w:rPr>
          <w:sz w:val="20"/>
          <w:szCs w:val="20"/>
        </w:rPr>
        <w:t>- улучшение внешнего облика города.</w:t>
      </w:r>
    </w:p>
    <w:p w:rsidR="00221D94" w:rsidRPr="007E5D68" w:rsidRDefault="00221D94" w:rsidP="00221D94">
      <w:pPr>
        <w:tabs>
          <w:tab w:val="left" w:pos="248"/>
          <w:tab w:val="left" w:pos="10065"/>
        </w:tabs>
        <w:jc w:val="both"/>
        <w:rPr>
          <w:sz w:val="20"/>
          <w:szCs w:val="20"/>
        </w:rPr>
      </w:pPr>
    </w:p>
    <w:p w:rsidR="00221D94" w:rsidRPr="007E5D68" w:rsidRDefault="00221D94" w:rsidP="00221D94">
      <w:pPr>
        <w:shd w:val="clear" w:color="auto" w:fill="FFFFFF"/>
        <w:tabs>
          <w:tab w:val="left" w:pos="427"/>
        </w:tabs>
        <w:ind w:left="101" w:right="23"/>
        <w:jc w:val="center"/>
        <w:rPr>
          <w:b/>
          <w:bCs/>
          <w:sz w:val="20"/>
          <w:szCs w:val="20"/>
        </w:rPr>
      </w:pPr>
      <w:r w:rsidRPr="007E5D68">
        <w:rPr>
          <w:b/>
          <w:bCs/>
          <w:spacing w:val="-1"/>
          <w:sz w:val="20"/>
          <w:szCs w:val="20"/>
        </w:rPr>
        <w:t xml:space="preserve">Подпрограмма 3. </w:t>
      </w:r>
      <w:r w:rsidRPr="007E5D68">
        <w:rPr>
          <w:b/>
          <w:bCs/>
          <w:sz w:val="20"/>
          <w:szCs w:val="20"/>
        </w:rPr>
        <w:t>«Комплекс работ по озеленению и содержанию газонно-цветниковых зон на территории городского поселения город Лиски»</w:t>
      </w:r>
    </w:p>
    <w:p w:rsidR="00221D94" w:rsidRPr="007E5D68" w:rsidRDefault="00221D94" w:rsidP="00221D94">
      <w:pPr>
        <w:shd w:val="clear" w:color="auto" w:fill="FFFFFF"/>
        <w:ind w:firstLine="567"/>
        <w:jc w:val="center"/>
        <w:rPr>
          <w:sz w:val="20"/>
          <w:szCs w:val="20"/>
        </w:rPr>
      </w:pP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2551"/>
        <w:gridCol w:w="3121"/>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 МБУ «Благоустройство города»</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Основные мероприятия, входящие в состав подпрограммы </w:t>
            </w:r>
            <w:r w:rsidRPr="007E5D68">
              <w:rPr>
                <w:rFonts w:ascii="Times New Roman" w:hAnsi="Times New Roman" w:cs="Times New Roman"/>
                <w:b/>
                <w:sz w:val="20"/>
                <w:szCs w:val="20"/>
              </w:rPr>
              <w:lastRenderedPageBreak/>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tabs>
                <w:tab w:val="left" w:pos="427"/>
              </w:tabs>
              <w:ind w:right="23"/>
              <w:jc w:val="both"/>
              <w:rPr>
                <w:sz w:val="20"/>
                <w:szCs w:val="20"/>
              </w:rPr>
            </w:pPr>
            <w:r w:rsidRPr="007E5D68">
              <w:rPr>
                <w:sz w:val="20"/>
                <w:szCs w:val="20"/>
              </w:rPr>
              <w:lastRenderedPageBreak/>
              <w:t>муниципальное задание МБУ «Благоустройство города»</w:t>
            </w:r>
          </w:p>
          <w:p w:rsidR="00221D94" w:rsidRPr="007E5D68" w:rsidRDefault="00221D94" w:rsidP="00C83FF8">
            <w:pPr>
              <w:shd w:val="clear" w:color="auto" w:fill="FFFFFF"/>
              <w:tabs>
                <w:tab w:val="left" w:pos="427"/>
              </w:tabs>
              <w:ind w:left="101" w:right="23"/>
              <w:jc w:val="both"/>
              <w:rPr>
                <w:sz w:val="20"/>
                <w:szCs w:val="20"/>
              </w:rPr>
            </w:pP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lastRenderedPageBreak/>
              <w:t xml:space="preserve">Цель подпрограммы </w:t>
            </w:r>
            <w:r w:rsidRPr="007E5D68">
              <w:rPr>
                <w:rFonts w:ascii="Times New Roman" w:hAnsi="Times New Roman" w:cs="Times New Roman"/>
                <w:b/>
                <w:spacing w:val="-2"/>
                <w:sz w:val="20"/>
                <w:szCs w:val="20"/>
              </w:rPr>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tabs>
                <w:tab w:val="left" w:pos="427"/>
              </w:tabs>
              <w:ind w:left="101" w:right="23"/>
              <w:jc w:val="both"/>
              <w:rPr>
                <w:sz w:val="20"/>
                <w:szCs w:val="20"/>
              </w:rPr>
            </w:pPr>
            <w:r w:rsidRPr="007E5D68">
              <w:rPr>
                <w:sz w:val="20"/>
                <w:szCs w:val="20"/>
                <w:shd w:val="clear" w:color="auto" w:fill="FFFFFF"/>
              </w:rPr>
              <w:t xml:space="preserve">- улучшение </w:t>
            </w:r>
            <w:r w:rsidRPr="007E5D68">
              <w:rPr>
                <w:sz w:val="20"/>
                <w:szCs w:val="20"/>
              </w:rPr>
              <w:t xml:space="preserve">санитарного и </w:t>
            </w:r>
            <w:proofErr w:type="gramStart"/>
            <w:r w:rsidRPr="007E5D68">
              <w:rPr>
                <w:sz w:val="20"/>
                <w:szCs w:val="20"/>
              </w:rPr>
              <w:t>эстетического вида</w:t>
            </w:r>
            <w:proofErr w:type="gramEnd"/>
            <w:r w:rsidRPr="007E5D68">
              <w:rPr>
                <w:sz w:val="20"/>
                <w:szCs w:val="20"/>
              </w:rPr>
              <w:t xml:space="preserve"> территории города;</w:t>
            </w:r>
          </w:p>
          <w:p w:rsidR="00221D94" w:rsidRPr="007E5D68" w:rsidRDefault="00221D94" w:rsidP="00C83FF8">
            <w:pPr>
              <w:shd w:val="clear" w:color="auto" w:fill="FFFFFF"/>
              <w:tabs>
                <w:tab w:val="left" w:pos="427"/>
              </w:tabs>
              <w:ind w:left="101" w:right="23"/>
              <w:jc w:val="both"/>
              <w:rPr>
                <w:sz w:val="20"/>
                <w:szCs w:val="20"/>
              </w:rPr>
            </w:pPr>
            <w:r w:rsidRPr="007E5D68">
              <w:rPr>
                <w:sz w:val="20"/>
                <w:szCs w:val="20"/>
              </w:rPr>
              <w:t xml:space="preserve">- повышение комфортности граждан,  </w:t>
            </w:r>
          </w:p>
          <w:p w:rsidR="00221D94" w:rsidRPr="007E5D68" w:rsidRDefault="00221D94" w:rsidP="00C83FF8">
            <w:pPr>
              <w:keepNext/>
              <w:widowControl w:val="0"/>
              <w:jc w:val="both"/>
              <w:rPr>
                <w:sz w:val="20"/>
                <w:szCs w:val="20"/>
              </w:rPr>
            </w:pPr>
            <w:r w:rsidRPr="007E5D68">
              <w:rPr>
                <w:sz w:val="20"/>
                <w:szCs w:val="20"/>
              </w:rPr>
              <w:t>- озеленение территории города</w:t>
            </w:r>
            <w:r w:rsidRPr="007E5D68">
              <w:rPr>
                <w:sz w:val="20"/>
                <w:szCs w:val="20"/>
                <w:shd w:val="clear" w:color="auto" w:fill="FFFFFF"/>
              </w:rPr>
              <w:t>.</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Задачи подпрограммы </w:t>
            </w:r>
            <w:r w:rsidRPr="007E5D68">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jc w:val="both"/>
              <w:rPr>
                <w:sz w:val="20"/>
                <w:szCs w:val="20"/>
              </w:rPr>
            </w:pPr>
            <w:r w:rsidRPr="007E5D68">
              <w:rPr>
                <w:sz w:val="20"/>
                <w:szCs w:val="20"/>
              </w:rPr>
              <w:t xml:space="preserve">-  улучшение и поддержание состояния зеленых насаждений; </w:t>
            </w:r>
          </w:p>
          <w:p w:rsidR="00221D94" w:rsidRPr="007E5D68" w:rsidRDefault="00221D94" w:rsidP="00C83FF8">
            <w:pPr>
              <w:jc w:val="both"/>
              <w:rPr>
                <w:sz w:val="20"/>
                <w:szCs w:val="20"/>
              </w:rPr>
            </w:pPr>
            <w:r w:rsidRPr="007E5D68">
              <w:rPr>
                <w:sz w:val="20"/>
                <w:szCs w:val="20"/>
              </w:rPr>
              <w:t xml:space="preserve"> -  создание благоприятных условий для проживания и отдыха жителей города.</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подпрограммы </w:t>
            </w:r>
            <w:r w:rsidRPr="007E5D68">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90 802,8 тыс</w:t>
            </w:r>
            <w:proofErr w:type="gramStart"/>
            <w:r w:rsidRPr="007E5D68">
              <w:rPr>
                <w:sz w:val="20"/>
                <w:szCs w:val="20"/>
              </w:rPr>
              <w:t>.р</w:t>
            </w:r>
            <w:proofErr w:type="gramEnd"/>
            <w:r w:rsidRPr="007E5D68">
              <w:rPr>
                <w:sz w:val="20"/>
                <w:szCs w:val="20"/>
              </w:rPr>
              <w:t>уб., в том числе: из средств бюджета города составляет – 90 802,8 тыс. руб.</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2014</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7 888,0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7 888,0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8 373,0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8 373,0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2016</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8 427,2</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8 427,2</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2017</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10 697,0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10 697,0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2018</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10 076,6</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10 076,6</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2019</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10 337,0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10 337,0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11 668,0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11 668,0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11 668,0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11 668,0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11 668,0</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11 668,0</w:t>
            </w: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t xml:space="preserve">Ожидаемые 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 xml:space="preserve">- создание   комфортных условий для проживания населения; </w:t>
            </w:r>
          </w:p>
          <w:p w:rsidR="00221D94" w:rsidRPr="007E5D68" w:rsidRDefault="00221D94" w:rsidP="00C83FF8">
            <w:pPr>
              <w:jc w:val="both"/>
              <w:rPr>
                <w:sz w:val="20"/>
                <w:szCs w:val="20"/>
              </w:rPr>
            </w:pPr>
            <w:r w:rsidRPr="007E5D68">
              <w:rPr>
                <w:sz w:val="20"/>
                <w:szCs w:val="20"/>
              </w:rPr>
              <w:t xml:space="preserve"> -улучшение экологической обстановки и санитарно-гигиенических условий жизни в городе;</w:t>
            </w:r>
          </w:p>
          <w:p w:rsidR="00221D94" w:rsidRPr="007E5D68" w:rsidRDefault="00221D94" w:rsidP="00C83FF8">
            <w:pPr>
              <w:autoSpaceDE w:val="0"/>
              <w:autoSpaceDN w:val="0"/>
              <w:adjustRightInd w:val="0"/>
              <w:contextualSpacing/>
              <w:jc w:val="both"/>
              <w:rPr>
                <w:sz w:val="20"/>
                <w:szCs w:val="20"/>
              </w:rPr>
            </w:pPr>
            <w:r w:rsidRPr="007E5D68">
              <w:rPr>
                <w:sz w:val="20"/>
                <w:szCs w:val="20"/>
              </w:rPr>
              <w:t xml:space="preserve"> -улучшение эстетического облика города.</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keepNext/>
        <w:widowControl w:val="0"/>
        <w:jc w:val="center"/>
        <w:rPr>
          <w:b/>
          <w:sz w:val="20"/>
          <w:szCs w:val="20"/>
        </w:rPr>
      </w:pPr>
    </w:p>
    <w:p w:rsidR="00221D94" w:rsidRPr="007E5D68" w:rsidRDefault="00221D94" w:rsidP="00221D94">
      <w:pPr>
        <w:ind w:firstLine="720"/>
        <w:jc w:val="both"/>
        <w:rPr>
          <w:sz w:val="20"/>
          <w:szCs w:val="20"/>
        </w:rPr>
      </w:pPr>
      <w:r w:rsidRPr="007E5D68">
        <w:rPr>
          <w:sz w:val="20"/>
          <w:szCs w:val="20"/>
        </w:rPr>
        <w:t xml:space="preserve">   Состояние зеленых насаждений за последние годы на территории города из-за растущих антропогенных и техногенных нагрузок ухудшается, кроме того, значительная часть зеленых насаждений города достигла состояния естественного старения (посадки 60-х, 70-х годов 20 века), что требует особого ухода либо замены новыми насаждениями.</w:t>
      </w:r>
    </w:p>
    <w:p w:rsidR="00221D94" w:rsidRPr="007E5D68" w:rsidRDefault="00221D94" w:rsidP="00221D94">
      <w:pPr>
        <w:ind w:firstLine="720"/>
        <w:jc w:val="both"/>
        <w:rPr>
          <w:sz w:val="20"/>
          <w:szCs w:val="20"/>
        </w:rPr>
      </w:pPr>
      <w:r w:rsidRPr="007E5D68">
        <w:rPr>
          <w:sz w:val="20"/>
          <w:szCs w:val="20"/>
        </w:rPr>
        <w:t>В условиях интенсивного роста застройки городских территорий,  увеличения количества автомобильных дорог и т.п. площадь зеленых насаждений значительно сокращается.</w:t>
      </w:r>
    </w:p>
    <w:p w:rsidR="00221D94" w:rsidRPr="007E5D68" w:rsidRDefault="00221D94" w:rsidP="00221D94">
      <w:pPr>
        <w:ind w:firstLine="720"/>
        <w:jc w:val="both"/>
        <w:rPr>
          <w:sz w:val="20"/>
          <w:szCs w:val="20"/>
        </w:rPr>
      </w:pPr>
      <w:r w:rsidRPr="007E5D68">
        <w:rPr>
          <w:sz w:val="20"/>
          <w:szCs w:val="20"/>
        </w:rPr>
        <w:t>  В области озеленения территории города можно выделить следующие основные проблемы:</w:t>
      </w:r>
    </w:p>
    <w:p w:rsidR="00221D94" w:rsidRPr="007E5D68" w:rsidRDefault="00221D94" w:rsidP="00221D94">
      <w:pPr>
        <w:ind w:firstLine="720"/>
        <w:jc w:val="both"/>
        <w:rPr>
          <w:sz w:val="20"/>
          <w:szCs w:val="20"/>
        </w:rPr>
      </w:pPr>
      <w:r w:rsidRPr="007E5D68">
        <w:rPr>
          <w:sz w:val="20"/>
          <w:szCs w:val="20"/>
        </w:rPr>
        <w:t>- недостаточный уровень озеленения территории города;</w:t>
      </w:r>
    </w:p>
    <w:p w:rsidR="00221D94" w:rsidRPr="007E5D68" w:rsidRDefault="00221D94" w:rsidP="00221D94">
      <w:pPr>
        <w:ind w:firstLine="720"/>
        <w:jc w:val="both"/>
        <w:rPr>
          <w:sz w:val="20"/>
          <w:szCs w:val="20"/>
        </w:rPr>
      </w:pPr>
      <w:r w:rsidRPr="007E5D68">
        <w:rPr>
          <w:sz w:val="20"/>
          <w:szCs w:val="20"/>
        </w:rPr>
        <w:t>- сокращение площади, используемой для создания новых зеленых  зон.</w:t>
      </w:r>
    </w:p>
    <w:p w:rsidR="00221D94" w:rsidRPr="007E5D68" w:rsidRDefault="00221D94" w:rsidP="00221D94">
      <w:pPr>
        <w:ind w:firstLine="720"/>
        <w:jc w:val="both"/>
        <w:rPr>
          <w:sz w:val="20"/>
          <w:szCs w:val="20"/>
        </w:rPr>
      </w:pPr>
      <w:r w:rsidRPr="007E5D68">
        <w:rPr>
          <w:sz w:val="20"/>
          <w:szCs w:val="20"/>
        </w:rPr>
        <w:t>Для улучшения и поддержания состояния зеленых насаждений в условиях городской среды, устранения аварийной ситуации, соответствия эксплуатационным требованиям к объектам городского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города. 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w:t>
      </w:r>
    </w:p>
    <w:p w:rsidR="00221D94" w:rsidRPr="007E5D68" w:rsidRDefault="00221D94" w:rsidP="00221D94">
      <w:pPr>
        <w:shd w:val="clear" w:color="auto" w:fill="FFFFFF"/>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keepNext/>
        <w:widowControl w:val="0"/>
        <w:jc w:val="center"/>
        <w:rPr>
          <w:sz w:val="20"/>
          <w:szCs w:val="20"/>
        </w:rPr>
      </w:pP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t xml:space="preserve">     </w:t>
      </w:r>
      <w:r w:rsidRPr="007E5D68">
        <w:rPr>
          <w:rStyle w:val="af7"/>
          <w:rFonts w:ascii="Times New Roman" w:hAnsi="Times New Roman" w:cs="Times New Roman"/>
          <w:i w:val="0"/>
          <w:sz w:val="20"/>
          <w:szCs w:val="20"/>
        </w:rPr>
        <w:t>Приоритеты  муниципальной политики в сфере озеленения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lastRenderedPageBreak/>
        <w:t>В соответствии с приоритетами определена  цель подпрограммы озеленение городского поселения город Лиски.</w:t>
      </w:r>
    </w:p>
    <w:p w:rsidR="00221D94" w:rsidRPr="007E5D68" w:rsidRDefault="00221D94" w:rsidP="00221D94">
      <w:pPr>
        <w:jc w:val="both"/>
        <w:rPr>
          <w:color w:val="000000"/>
          <w:sz w:val="20"/>
          <w:szCs w:val="20"/>
        </w:rPr>
      </w:pPr>
      <w:r w:rsidRPr="007E5D68">
        <w:rPr>
          <w:color w:val="000000"/>
          <w:sz w:val="20"/>
          <w:szCs w:val="20"/>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rsidR="00221D94" w:rsidRPr="007E5D68" w:rsidRDefault="00221D94" w:rsidP="00221D94">
      <w:pPr>
        <w:ind w:firstLine="782"/>
        <w:jc w:val="both"/>
        <w:rPr>
          <w:color w:val="000000"/>
          <w:sz w:val="20"/>
          <w:szCs w:val="20"/>
        </w:rPr>
      </w:pPr>
      <w:r w:rsidRPr="007E5D68">
        <w:rPr>
          <w:color w:val="000000"/>
          <w:sz w:val="20"/>
          <w:szCs w:val="20"/>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Срок реализации подпрограммы 2014-2022 годы</w:t>
      </w:r>
    </w:p>
    <w:p w:rsidR="00221D94" w:rsidRPr="007E5D68" w:rsidRDefault="00221D94" w:rsidP="00221D94">
      <w:pPr>
        <w:tabs>
          <w:tab w:val="left" w:pos="10065"/>
        </w:tabs>
        <w:ind w:firstLine="567"/>
        <w:jc w:val="both"/>
        <w:rPr>
          <w:sz w:val="20"/>
          <w:szCs w:val="20"/>
        </w:rPr>
      </w:pP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both"/>
        <w:rPr>
          <w:b/>
          <w:bCs/>
          <w:sz w:val="20"/>
          <w:szCs w:val="20"/>
        </w:rPr>
      </w:pPr>
      <w:r w:rsidRPr="007E5D68">
        <w:rPr>
          <w:b/>
          <w:bCs/>
          <w:sz w:val="20"/>
          <w:szCs w:val="20"/>
        </w:rPr>
        <w:t>3. Обобщенная характеристика основных мероприятий подпрограммы.</w:t>
      </w:r>
    </w:p>
    <w:p w:rsidR="00221D94" w:rsidRPr="007E5D68" w:rsidRDefault="00221D94" w:rsidP="00221D94">
      <w:pPr>
        <w:keepNext/>
        <w:widowControl w:val="0"/>
        <w:ind w:firstLine="709"/>
        <w:jc w:val="both"/>
        <w:rPr>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Подпрограммой предусмотрена реализация мероприятия муниципальное задание МБУ «Благоустройство города» включающее в себя приобретение семян газонной травы, рассады, семян цветов для клумб, торфа, обсадочного материала, работу техники (полив), капитальный ремонт вертикального озеленения, покос газонов,  обновления декоративных панно, посадку деревьев, приобретение газонокосилок и прочее.</w:t>
      </w:r>
    </w:p>
    <w:p w:rsidR="00221D94" w:rsidRPr="007E5D68" w:rsidRDefault="00221D94" w:rsidP="00221D94">
      <w:pPr>
        <w:rPr>
          <w:sz w:val="20"/>
          <w:szCs w:val="20"/>
        </w:rPr>
      </w:pPr>
      <w:r w:rsidRPr="007E5D68">
        <w:rPr>
          <w:sz w:val="20"/>
          <w:szCs w:val="20"/>
        </w:rPr>
        <w:tab/>
        <w:t>Реализация данного мероприятия  направлена на  повышение комфортности проживания населения города.</w:t>
      </w:r>
    </w:p>
    <w:p w:rsidR="00221D94" w:rsidRPr="007E5D68" w:rsidRDefault="00221D94" w:rsidP="00221D94">
      <w:pPr>
        <w:pStyle w:val="tekstob"/>
        <w:spacing w:before="0" w:beforeAutospacing="0" w:after="0" w:afterAutospacing="0"/>
        <w:jc w:val="both"/>
        <w:rPr>
          <w:sz w:val="20"/>
          <w:szCs w:val="20"/>
        </w:rPr>
      </w:pPr>
    </w:p>
    <w:p w:rsidR="00221D94" w:rsidRPr="007E5D68" w:rsidRDefault="00221D94" w:rsidP="00221D94">
      <w:pPr>
        <w:autoSpaceDE w:val="0"/>
        <w:autoSpaceDN w:val="0"/>
        <w:adjustRightInd w:val="0"/>
        <w:jc w:val="both"/>
        <w:rPr>
          <w:sz w:val="20"/>
          <w:szCs w:val="20"/>
        </w:rPr>
      </w:pPr>
    </w:p>
    <w:p w:rsidR="00221D94" w:rsidRPr="007E5D68" w:rsidRDefault="00221D94" w:rsidP="00221D94">
      <w:pPr>
        <w:shd w:val="clear" w:color="auto" w:fill="FFFFFF"/>
        <w:spacing w:before="278"/>
        <w:ind w:firstLine="567"/>
        <w:contextualSpacing/>
        <w:jc w:val="center"/>
        <w:rPr>
          <w:b/>
          <w:bCs/>
          <w:sz w:val="20"/>
          <w:szCs w:val="20"/>
        </w:rPr>
      </w:pPr>
      <w:r w:rsidRPr="007E5D68">
        <w:rPr>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
    <w:p w:rsidR="00221D94" w:rsidRPr="007E5D68" w:rsidRDefault="00221D94" w:rsidP="00221D94">
      <w:pPr>
        <w:ind w:firstLine="567"/>
        <w:contextualSpacing/>
        <w:jc w:val="both"/>
        <w:rPr>
          <w:sz w:val="20"/>
          <w:szCs w:val="20"/>
        </w:rPr>
      </w:pPr>
      <w:proofErr w:type="gramStart"/>
      <w:r w:rsidRPr="007E5D68">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b/>
          <w:bCs/>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contextualSpacing/>
        <w:jc w:val="both"/>
        <w:rPr>
          <w:sz w:val="20"/>
          <w:szCs w:val="20"/>
        </w:rPr>
      </w:pPr>
    </w:p>
    <w:p w:rsidR="00221D94" w:rsidRPr="007E5D68" w:rsidRDefault="00221D94" w:rsidP="00221D94">
      <w:pPr>
        <w:ind w:firstLine="709"/>
        <w:jc w:val="both"/>
        <w:rPr>
          <w:sz w:val="20"/>
          <w:szCs w:val="20"/>
        </w:rPr>
      </w:pPr>
      <w:r w:rsidRPr="007E5D68">
        <w:rPr>
          <w:sz w:val="20"/>
          <w:szCs w:val="20"/>
        </w:rPr>
        <w:t>К основным рискам реализации подпрограммы относятся:</w:t>
      </w:r>
    </w:p>
    <w:p w:rsidR="00221D94" w:rsidRPr="007E5D68" w:rsidRDefault="00221D94" w:rsidP="00221D94">
      <w:pPr>
        <w:ind w:firstLine="709"/>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firstLine="709"/>
        <w:jc w:val="both"/>
        <w:rPr>
          <w:sz w:val="20"/>
          <w:szCs w:val="20"/>
        </w:rPr>
      </w:pPr>
    </w:p>
    <w:p w:rsidR="00221D94" w:rsidRPr="007E5D68" w:rsidRDefault="00221D94" w:rsidP="00221D94">
      <w:pPr>
        <w:autoSpaceDE w:val="0"/>
        <w:autoSpaceDN w:val="0"/>
        <w:adjustRightInd w:val="0"/>
        <w:outlineLvl w:val="1"/>
        <w:rPr>
          <w:b/>
          <w:sz w:val="20"/>
          <w:szCs w:val="20"/>
        </w:rPr>
      </w:pP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pStyle w:val="ad"/>
        <w:ind w:left="0" w:firstLine="709"/>
        <w:rPr>
          <w:b/>
          <w:sz w:val="20"/>
          <w:szCs w:val="20"/>
        </w:rPr>
      </w:pPr>
    </w:p>
    <w:p w:rsidR="00221D94" w:rsidRPr="007E5D68" w:rsidRDefault="00221D94" w:rsidP="00221D94">
      <w:pPr>
        <w:tabs>
          <w:tab w:val="left" w:pos="248"/>
          <w:tab w:val="left" w:pos="10065"/>
        </w:tabs>
        <w:jc w:val="both"/>
        <w:rPr>
          <w:sz w:val="20"/>
          <w:szCs w:val="20"/>
        </w:rPr>
      </w:pPr>
      <w:r w:rsidRPr="007E5D68">
        <w:rPr>
          <w:sz w:val="20"/>
          <w:szCs w:val="20"/>
        </w:rPr>
        <w:t xml:space="preserve">Основными ожидаемыми результатами подпрограммы являются: </w:t>
      </w:r>
    </w:p>
    <w:p w:rsidR="00221D94" w:rsidRPr="007E5D68" w:rsidRDefault="00221D94" w:rsidP="00221D94">
      <w:pPr>
        <w:tabs>
          <w:tab w:val="left" w:pos="0"/>
        </w:tabs>
        <w:jc w:val="both"/>
        <w:rPr>
          <w:sz w:val="20"/>
          <w:szCs w:val="20"/>
        </w:rPr>
      </w:pPr>
      <w:r w:rsidRPr="007E5D68">
        <w:rPr>
          <w:sz w:val="20"/>
          <w:szCs w:val="20"/>
        </w:rPr>
        <w:t>- совершенствование эстетического состояния  территории поселения;</w:t>
      </w:r>
    </w:p>
    <w:p w:rsidR="00221D94" w:rsidRPr="007E5D68" w:rsidRDefault="00221D94" w:rsidP="00221D94">
      <w:pPr>
        <w:tabs>
          <w:tab w:val="left" w:pos="0"/>
        </w:tabs>
        <w:jc w:val="both"/>
        <w:rPr>
          <w:iCs/>
          <w:sz w:val="20"/>
          <w:szCs w:val="20"/>
        </w:rPr>
      </w:pPr>
      <w:r w:rsidRPr="007E5D68">
        <w:rPr>
          <w:iCs/>
          <w:sz w:val="20"/>
          <w:szCs w:val="20"/>
        </w:rPr>
        <w:t xml:space="preserve">- увеличение площади благоустроенных  зелёных насаждений в поселении; </w:t>
      </w:r>
    </w:p>
    <w:p w:rsidR="00221D94" w:rsidRPr="007E5D68" w:rsidRDefault="00221D94" w:rsidP="00221D94">
      <w:pPr>
        <w:tabs>
          <w:tab w:val="left" w:pos="0"/>
        </w:tabs>
        <w:jc w:val="both"/>
        <w:rPr>
          <w:iCs/>
          <w:sz w:val="20"/>
          <w:szCs w:val="20"/>
        </w:rPr>
      </w:pPr>
      <w:r w:rsidRPr="007E5D68">
        <w:rPr>
          <w:iCs/>
          <w:sz w:val="20"/>
          <w:szCs w:val="20"/>
        </w:rPr>
        <w:t>- создание зелёных зон для отдыха горожан;</w:t>
      </w:r>
    </w:p>
    <w:p w:rsidR="00221D94" w:rsidRPr="007E5D68" w:rsidRDefault="00221D94" w:rsidP="00221D94">
      <w:pPr>
        <w:tabs>
          <w:tab w:val="left" w:pos="0"/>
        </w:tabs>
        <w:jc w:val="both"/>
        <w:rPr>
          <w:sz w:val="20"/>
          <w:szCs w:val="20"/>
        </w:rPr>
      </w:pPr>
      <w:r w:rsidRPr="007E5D68">
        <w:rPr>
          <w:iCs/>
          <w:sz w:val="20"/>
          <w:szCs w:val="20"/>
        </w:rPr>
        <w:t>- п</w:t>
      </w:r>
      <w:r w:rsidRPr="007E5D68">
        <w:rPr>
          <w:sz w:val="20"/>
          <w:szCs w:val="20"/>
        </w:rPr>
        <w:t>редотвращение сокращения зелёных насаждений.</w:t>
      </w:r>
    </w:p>
    <w:p w:rsidR="00221D94" w:rsidRPr="007E5D68" w:rsidRDefault="00221D94" w:rsidP="00221D94">
      <w:pPr>
        <w:jc w:val="both"/>
        <w:rPr>
          <w:sz w:val="20"/>
          <w:szCs w:val="20"/>
        </w:rPr>
      </w:pPr>
    </w:p>
    <w:p w:rsidR="00221D94" w:rsidRPr="007E5D68" w:rsidRDefault="00221D94" w:rsidP="00221D94">
      <w:pPr>
        <w:shd w:val="clear" w:color="auto" w:fill="FFFFFF"/>
        <w:jc w:val="center"/>
        <w:rPr>
          <w:b/>
          <w:bCs/>
          <w:sz w:val="20"/>
          <w:szCs w:val="20"/>
        </w:rPr>
      </w:pPr>
      <w:r w:rsidRPr="007E5D68">
        <w:rPr>
          <w:b/>
          <w:bCs/>
          <w:spacing w:val="-1"/>
          <w:sz w:val="20"/>
          <w:szCs w:val="20"/>
        </w:rPr>
        <w:t xml:space="preserve">Подпрограмма 4. </w:t>
      </w:r>
      <w:r w:rsidRPr="007E5D68">
        <w:rPr>
          <w:b/>
          <w:bCs/>
          <w:sz w:val="20"/>
          <w:szCs w:val="20"/>
        </w:rPr>
        <w:t>«Реконструкция и строительство сетей объектов водоснабжения и водоотведения в городе Лиски»</w:t>
      </w:r>
    </w:p>
    <w:p w:rsidR="00221D94" w:rsidRPr="007E5D68" w:rsidRDefault="00221D94" w:rsidP="00221D94">
      <w:pPr>
        <w:shd w:val="clear" w:color="auto" w:fill="FFFFFF"/>
        <w:ind w:firstLine="567"/>
        <w:rPr>
          <w:sz w:val="20"/>
          <w:szCs w:val="20"/>
        </w:rPr>
      </w:pPr>
      <w:r w:rsidRPr="007E5D68">
        <w:rPr>
          <w:sz w:val="20"/>
          <w:szCs w:val="20"/>
        </w:rPr>
        <w:t xml:space="preserve">                                                  </w:t>
      </w: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849"/>
        <w:gridCol w:w="1418"/>
        <w:gridCol w:w="1559"/>
        <w:gridCol w:w="1559"/>
        <w:gridCol w:w="1562"/>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lastRenderedPageBreak/>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rPr>
                <w:sz w:val="20"/>
                <w:szCs w:val="20"/>
              </w:rPr>
            </w:pPr>
            <w:r w:rsidRPr="007E5D68">
              <w:rPr>
                <w:sz w:val="20"/>
                <w:szCs w:val="20"/>
              </w:rPr>
              <w:lastRenderedPageBreak/>
              <w:t>Администрация городского поселения город Лиски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lastRenderedPageBreak/>
              <w:t>Основные мероприятия, входящие в состав подпрограммы 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221D94">
            <w:pPr>
              <w:numPr>
                <w:ilvl w:val="0"/>
                <w:numId w:val="19"/>
              </w:numPr>
              <w:shd w:val="clear" w:color="auto" w:fill="FFFFFF"/>
              <w:tabs>
                <w:tab w:val="left" w:pos="-41"/>
              </w:tabs>
              <w:suppressAutoHyphens w:val="0"/>
              <w:ind w:left="0" w:right="23" w:firstLine="176"/>
              <w:jc w:val="both"/>
              <w:rPr>
                <w:sz w:val="20"/>
                <w:szCs w:val="20"/>
              </w:rPr>
            </w:pPr>
            <w:r w:rsidRPr="007E5D68">
              <w:rPr>
                <w:sz w:val="20"/>
                <w:szCs w:val="20"/>
              </w:rPr>
              <w:t>строительство водозаборного сооружения х</w:t>
            </w:r>
            <w:proofErr w:type="gramStart"/>
            <w:r w:rsidRPr="007E5D68">
              <w:rPr>
                <w:sz w:val="20"/>
                <w:szCs w:val="20"/>
              </w:rPr>
              <w:t>.Н</w:t>
            </w:r>
            <w:proofErr w:type="gramEnd"/>
            <w:r w:rsidRPr="007E5D68">
              <w:rPr>
                <w:sz w:val="20"/>
                <w:szCs w:val="20"/>
              </w:rPr>
              <w:t>икольский Лискинского муниципального района;</w:t>
            </w:r>
          </w:p>
          <w:p w:rsidR="00221D94" w:rsidRPr="007E5D68" w:rsidRDefault="00221D94" w:rsidP="00221D94">
            <w:pPr>
              <w:numPr>
                <w:ilvl w:val="0"/>
                <w:numId w:val="19"/>
              </w:numPr>
              <w:shd w:val="clear" w:color="auto" w:fill="FFFFFF"/>
              <w:tabs>
                <w:tab w:val="left" w:pos="0"/>
              </w:tabs>
              <w:suppressAutoHyphens w:val="0"/>
              <w:ind w:left="0" w:right="23" w:firstLine="176"/>
              <w:jc w:val="both"/>
              <w:rPr>
                <w:sz w:val="20"/>
                <w:szCs w:val="20"/>
              </w:rPr>
            </w:pPr>
            <w:r w:rsidRPr="007E5D68">
              <w:rPr>
                <w:sz w:val="20"/>
                <w:szCs w:val="20"/>
              </w:rPr>
              <w:t>реконструкция и строительство изношеных водопроводных и канализационных сетей города</w:t>
            </w:r>
          </w:p>
          <w:p w:rsidR="00221D94" w:rsidRPr="007E5D68" w:rsidRDefault="00221D94" w:rsidP="00221D94">
            <w:pPr>
              <w:numPr>
                <w:ilvl w:val="0"/>
                <w:numId w:val="19"/>
              </w:numPr>
              <w:shd w:val="clear" w:color="auto" w:fill="FFFFFF"/>
              <w:tabs>
                <w:tab w:val="left" w:pos="0"/>
              </w:tabs>
              <w:suppressAutoHyphens w:val="0"/>
              <w:ind w:left="0" w:right="23" w:firstLine="176"/>
              <w:jc w:val="both"/>
              <w:rPr>
                <w:sz w:val="20"/>
                <w:szCs w:val="20"/>
              </w:rPr>
            </w:pPr>
            <w:r w:rsidRPr="007E5D68">
              <w:rPr>
                <w:sz w:val="20"/>
                <w:szCs w:val="20"/>
              </w:rPr>
              <w:t>бурение скважин</w:t>
            </w:r>
          </w:p>
          <w:p w:rsidR="00221D94" w:rsidRPr="007E5D68" w:rsidRDefault="00221D94" w:rsidP="00221D94">
            <w:pPr>
              <w:numPr>
                <w:ilvl w:val="0"/>
                <w:numId w:val="19"/>
              </w:numPr>
              <w:shd w:val="clear" w:color="auto" w:fill="FFFFFF"/>
              <w:tabs>
                <w:tab w:val="left" w:pos="0"/>
              </w:tabs>
              <w:suppressAutoHyphens w:val="0"/>
              <w:ind w:left="0" w:right="23" w:firstLine="176"/>
              <w:jc w:val="both"/>
              <w:rPr>
                <w:sz w:val="20"/>
                <w:szCs w:val="20"/>
              </w:rPr>
            </w:pPr>
            <w:r w:rsidRPr="007E5D68">
              <w:rPr>
                <w:sz w:val="20"/>
                <w:szCs w:val="20"/>
              </w:rPr>
              <w:t>приобретение коммунальной (специализированной) техники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t xml:space="preserve">Цель подпрограммы </w:t>
            </w:r>
            <w:r w:rsidRPr="007E5D68">
              <w:rPr>
                <w:rFonts w:ascii="Times New Roman" w:hAnsi="Times New Roman" w:cs="Times New Roman"/>
                <w:b/>
                <w:spacing w:val="-2"/>
                <w:sz w:val="20"/>
                <w:szCs w:val="20"/>
              </w:rPr>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Подпрограмма имеет своей целью:</w:t>
            </w:r>
          </w:p>
          <w:p w:rsidR="00221D94" w:rsidRPr="007E5D68" w:rsidRDefault="00221D94" w:rsidP="00C83FF8">
            <w:pPr>
              <w:jc w:val="both"/>
              <w:rPr>
                <w:sz w:val="20"/>
                <w:szCs w:val="20"/>
              </w:rPr>
            </w:pPr>
            <w:r w:rsidRPr="007E5D68">
              <w:rPr>
                <w:sz w:val="20"/>
                <w:szCs w:val="20"/>
              </w:rPr>
              <w:t>-  реконструкция и строительство сетей водоснабжения, водоотведения городского поселения город Лиски;</w:t>
            </w:r>
          </w:p>
          <w:p w:rsidR="00221D94" w:rsidRPr="007E5D68" w:rsidRDefault="00221D94" w:rsidP="00C83FF8">
            <w:pPr>
              <w:jc w:val="both"/>
              <w:rPr>
                <w:sz w:val="20"/>
                <w:szCs w:val="20"/>
              </w:rPr>
            </w:pPr>
            <w:r w:rsidRPr="007E5D68">
              <w:rPr>
                <w:sz w:val="20"/>
                <w:szCs w:val="20"/>
              </w:rPr>
              <w:t xml:space="preserve">- улучшение качества питьевой воды, </w:t>
            </w:r>
          </w:p>
          <w:p w:rsidR="00221D94" w:rsidRPr="007E5D68" w:rsidRDefault="00221D94" w:rsidP="00C83FF8">
            <w:pPr>
              <w:jc w:val="both"/>
              <w:rPr>
                <w:sz w:val="20"/>
                <w:szCs w:val="20"/>
              </w:rPr>
            </w:pPr>
            <w:r w:rsidRPr="007E5D68">
              <w:rPr>
                <w:sz w:val="20"/>
                <w:szCs w:val="20"/>
              </w:rPr>
              <w:t>- решение экологических проблем.</w:t>
            </w:r>
          </w:p>
          <w:p w:rsidR="00221D94" w:rsidRPr="007E5D68" w:rsidRDefault="00221D94" w:rsidP="00C83FF8">
            <w:pPr>
              <w:keepNext/>
              <w:widowControl w:val="0"/>
              <w:jc w:val="both"/>
              <w:rPr>
                <w:sz w:val="20"/>
                <w:szCs w:val="20"/>
              </w:rPr>
            </w:pP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Задачи подпрограммы </w:t>
            </w:r>
            <w:r w:rsidRPr="007E5D68">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snapToGrid w:val="0"/>
              <w:jc w:val="both"/>
              <w:rPr>
                <w:sz w:val="20"/>
                <w:szCs w:val="20"/>
              </w:rPr>
            </w:pPr>
            <w:r w:rsidRPr="007E5D68">
              <w:rPr>
                <w:sz w:val="20"/>
                <w:szCs w:val="20"/>
              </w:rPr>
              <w:t>-повышение надежности работы систем водоснабжения в соответствии с нормативными требованиями;</w:t>
            </w:r>
          </w:p>
          <w:p w:rsidR="00221D94" w:rsidRPr="007E5D68" w:rsidRDefault="00221D94" w:rsidP="00C83FF8">
            <w:pPr>
              <w:snapToGrid w:val="0"/>
              <w:jc w:val="both"/>
              <w:rPr>
                <w:sz w:val="20"/>
                <w:szCs w:val="20"/>
              </w:rPr>
            </w:pPr>
            <w:r w:rsidRPr="007E5D68">
              <w:rPr>
                <w:sz w:val="20"/>
                <w:szCs w:val="20"/>
              </w:rPr>
              <w:t>-повышение надежности работы систем водоотведения в соответствии с нормативными требованиями;</w:t>
            </w:r>
          </w:p>
          <w:p w:rsidR="00221D94" w:rsidRPr="007E5D68" w:rsidRDefault="00221D94" w:rsidP="00C83FF8">
            <w:pPr>
              <w:snapToGrid w:val="0"/>
              <w:jc w:val="both"/>
              <w:rPr>
                <w:sz w:val="20"/>
                <w:szCs w:val="20"/>
              </w:rPr>
            </w:pPr>
            <w:r w:rsidRPr="007E5D68">
              <w:rPr>
                <w:sz w:val="20"/>
                <w:szCs w:val="20"/>
              </w:rPr>
              <w:t>- увеличение пропускной способности объектов водоснабжения, водоотведения;</w:t>
            </w:r>
          </w:p>
          <w:p w:rsidR="00221D94" w:rsidRPr="007E5D68" w:rsidRDefault="00221D94" w:rsidP="00C83FF8">
            <w:pPr>
              <w:jc w:val="both"/>
              <w:rPr>
                <w:sz w:val="20"/>
                <w:szCs w:val="20"/>
              </w:rPr>
            </w:pPr>
            <w:r w:rsidRPr="007E5D68">
              <w:rPr>
                <w:sz w:val="20"/>
                <w:szCs w:val="20"/>
              </w:rPr>
              <w:t>- обеспечение доступности для потребителей товаров и услуг.</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подпрограммы </w:t>
            </w:r>
            <w:r w:rsidRPr="007E5D68">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783 220,3 тыс</w:t>
            </w:r>
            <w:proofErr w:type="gramStart"/>
            <w:r w:rsidRPr="007E5D68">
              <w:rPr>
                <w:sz w:val="20"/>
                <w:szCs w:val="20"/>
              </w:rPr>
              <w:t>.р</w:t>
            </w:r>
            <w:proofErr w:type="gramEnd"/>
            <w:r w:rsidRPr="007E5D68">
              <w:rPr>
                <w:sz w:val="20"/>
                <w:szCs w:val="20"/>
              </w:rPr>
              <w:t>уб., в том числе: из средств бюджета города составляет – 246 163,2 тыс. руб.; областные средства – 530 179,1 тыс.руб.; федеральный бюджет – 21 137,2 тыс.руб.</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Год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Областной бюджет</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Федеральный бюджет</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235 984,0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70 984,0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165 000,0</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5 079,8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5 079,8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226 269,4</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68 676,4</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157 593,0</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234 631,0</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65 801,8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168 829,2</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32 295,6</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13 232,4</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19 063,2</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42 962,8</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7 416,2</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19 693,7</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15 852,9</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5 977,7</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713,0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5 284,3</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 xml:space="preserve">- </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t xml:space="preserve">Ожидаемые 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tabs>
                <w:tab w:val="left" w:pos="248"/>
                <w:tab w:val="left" w:pos="10065"/>
              </w:tabs>
              <w:jc w:val="both"/>
              <w:rPr>
                <w:sz w:val="20"/>
                <w:szCs w:val="20"/>
              </w:rPr>
            </w:pPr>
            <w:r w:rsidRPr="007E5D68">
              <w:rPr>
                <w:rFonts w:eastAsia="Arial"/>
                <w:b/>
                <w:sz w:val="20"/>
                <w:szCs w:val="20"/>
              </w:rPr>
              <w:t>Выполнение мероприятий подпрограммы позволит   снизить потери,  увеличить доступность   услуг по  водоснабжению и водоотведению,  а также  решение экологических проблем в горо</w:t>
            </w:r>
            <w:r w:rsidRPr="007E5D68">
              <w:rPr>
                <w:rStyle w:val="10"/>
                <w:b w:val="0"/>
                <w:sz w:val="20"/>
                <w:szCs w:val="20"/>
              </w:rPr>
              <w:t>де Лиски.</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keepNext/>
        <w:widowControl w:val="0"/>
        <w:jc w:val="center"/>
        <w:rPr>
          <w:b/>
          <w:sz w:val="20"/>
          <w:szCs w:val="20"/>
        </w:rPr>
      </w:pPr>
    </w:p>
    <w:p w:rsidR="00221D94" w:rsidRPr="007E5D68" w:rsidRDefault="00221D94" w:rsidP="00221D94">
      <w:pPr>
        <w:jc w:val="both"/>
        <w:rPr>
          <w:sz w:val="20"/>
          <w:szCs w:val="20"/>
        </w:rPr>
      </w:pPr>
      <w:r w:rsidRPr="007E5D68">
        <w:rPr>
          <w:sz w:val="20"/>
          <w:szCs w:val="20"/>
        </w:rPr>
        <w:t xml:space="preserve">          Водоснабжение населения, предприятий и организаций города Лиски осуществляется  тремя  водозаборами «Богатое», «Больничный комплекс» и «Песковатский» и частично  ведомственными  скважинами  предприятий города.      </w:t>
      </w:r>
    </w:p>
    <w:p w:rsidR="00221D94" w:rsidRPr="007E5D68" w:rsidRDefault="00221D94" w:rsidP="00221D94">
      <w:pPr>
        <w:jc w:val="both"/>
        <w:rPr>
          <w:sz w:val="20"/>
          <w:szCs w:val="20"/>
        </w:rPr>
      </w:pPr>
      <w:r w:rsidRPr="007E5D68">
        <w:rPr>
          <w:sz w:val="20"/>
          <w:szCs w:val="20"/>
        </w:rPr>
        <w:t xml:space="preserve">  Для  улучшения  водоснабжения города Лиски  в  последние годы  проделана  большая  работа. На водозаборе «Богатое» пробурены  дополнительные скважины, получено положительное заключение государственной экспертизы по реконструкции водозабора «Богатое»  № 36-1-5-0245-11 и осуществляются строительство дополнительного резервуара чистой воды объемом </w:t>
      </w:r>
      <w:smartTag w:uri="urn:schemas-microsoft-com:office:smarttags" w:element="metricconverter">
        <w:smartTagPr>
          <w:attr w:name="ProductID" w:val="3200 м3"/>
        </w:smartTagPr>
        <w:r w:rsidRPr="007E5D68">
          <w:rPr>
            <w:sz w:val="20"/>
            <w:szCs w:val="20"/>
          </w:rPr>
          <w:t>3200 м</w:t>
        </w:r>
        <w:r w:rsidRPr="007E5D68">
          <w:rPr>
            <w:sz w:val="20"/>
            <w:szCs w:val="20"/>
            <w:vertAlign w:val="superscript"/>
          </w:rPr>
          <w:t>3</w:t>
        </w:r>
      </w:smartTag>
      <w:r w:rsidRPr="007E5D68">
        <w:rPr>
          <w:sz w:val="20"/>
          <w:szCs w:val="20"/>
        </w:rPr>
        <w:t>, проведена  реконструкция  водонапорной башни, проложены десятки  километров  разводящих   уличных водопроводных сетей. Все  улицы города имеют центральное  водоснабжение.</w:t>
      </w:r>
    </w:p>
    <w:p w:rsidR="00221D94" w:rsidRPr="007E5D68" w:rsidRDefault="00221D94" w:rsidP="00221D94">
      <w:pPr>
        <w:jc w:val="both"/>
        <w:rPr>
          <w:sz w:val="20"/>
          <w:szCs w:val="20"/>
        </w:rPr>
      </w:pPr>
      <w:r w:rsidRPr="007E5D68">
        <w:rPr>
          <w:sz w:val="20"/>
          <w:szCs w:val="20"/>
        </w:rPr>
        <w:lastRenderedPageBreak/>
        <w:t xml:space="preserve">          Несмотря на принятые меры  по улучшению водоснабжения в городе        все-таки ощущается  нехватка питьевой  воды,  особенно в летнее время (жаркий период) из-за  резкого  падения дебита грунтовых вод. Нехватка  воды  сказывается  в  основном из-за того, что  водозабору «Богатое» уже  более 30 лет, скважины выходят  из строя,  уменьшается   дебит    воды  в  подземных  горизонтах. Подземные   воды  восточной  части  водозабора «Богатое»  загрязнены нитратами. По городу  Лиски  четверть  разводящих сетей  требуют  немедленной  замены, так  как  им 40 и более  лет, что  приводит  к  частым  авариям.</w:t>
      </w:r>
    </w:p>
    <w:p w:rsidR="00221D94" w:rsidRPr="007E5D68" w:rsidRDefault="00221D94" w:rsidP="00221D94">
      <w:pPr>
        <w:jc w:val="both"/>
        <w:rPr>
          <w:sz w:val="20"/>
          <w:szCs w:val="20"/>
        </w:rPr>
      </w:pPr>
      <w:r w:rsidRPr="007E5D68">
        <w:rPr>
          <w:sz w:val="20"/>
          <w:szCs w:val="20"/>
        </w:rPr>
        <w:t xml:space="preserve">            В 1968 году по участку  водозабора «Песковатский»  утверждены эксплуатационные запасы  подземных вод 23,5 т</w:t>
      </w:r>
      <w:proofErr w:type="gramStart"/>
      <w:r w:rsidRPr="007E5D68">
        <w:rPr>
          <w:sz w:val="20"/>
          <w:szCs w:val="20"/>
        </w:rPr>
        <w:t>.м</w:t>
      </w:r>
      <w:proofErr w:type="gramEnd"/>
      <w:r w:rsidRPr="007E5D68">
        <w:rPr>
          <w:sz w:val="20"/>
          <w:szCs w:val="20"/>
        </w:rPr>
        <w:t>3/сутки, водозабор пущен в  эксплуатацию  в 1984 году  и  фактическая производительность  составляет от 7,5 до 8,5 т.м3/сутки, т.е.  достигло максимума из-за  слабого дебита  водоносных  горизонтов несколько  скважин  восточного  крыла  водозабора «Песковатский»  вышли  из  строя, перебуривание  скважин  результатов не дало, так  как  водовмещающие  отложения  эксплуатируемого горизонта  на этом  участке имеют низкие  фильтрационные  свойства. В 1999-</w:t>
      </w:r>
      <w:smartTag w:uri="urn:schemas-microsoft-com:office:smarttags" w:element="metricconverter">
        <w:smartTagPr>
          <w:attr w:name="ProductID" w:val="2000 г"/>
        </w:smartTagPr>
        <w:r w:rsidRPr="007E5D68">
          <w:rPr>
            <w:sz w:val="20"/>
            <w:szCs w:val="20"/>
          </w:rPr>
          <w:t>2000 г</w:t>
        </w:r>
      </w:smartTag>
      <w:r w:rsidRPr="007E5D68">
        <w:rPr>
          <w:sz w:val="20"/>
          <w:szCs w:val="20"/>
        </w:rPr>
        <w:t>.г. ГГП «Воронежгеология» в  рамках государственной  программы  проводили  работу  по подсчету  запасов грунтовых  вод в  подземных  горизонтах   водозабора «Богатое». В результате  проведенных геологоразведочных  работ  выявлено,   что   воды  в  других  подземных горизонтах нет, и работы  остановлены.</w:t>
      </w:r>
    </w:p>
    <w:p w:rsidR="00221D94" w:rsidRPr="007E5D68" w:rsidRDefault="00221D94" w:rsidP="00221D94">
      <w:pPr>
        <w:jc w:val="both"/>
        <w:rPr>
          <w:sz w:val="20"/>
          <w:szCs w:val="20"/>
        </w:rPr>
      </w:pPr>
      <w:r w:rsidRPr="007E5D68">
        <w:rPr>
          <w:sz w:val="20"/>
          <w:szCs w:val="20"/>
        </w:rPr>
        <w:t xml:space="preserve">              Сейчас  в город подается  вода  с  нормами  по нитритам  до 45 мг/дм3 за  счет  разбавления  воды  другими  скважинами, за  счет  остановки  скважин в  которых  идет превышение  норм СанПиН 2.1.1074-01.ГН.2.1.5.1315-03. В  летнее  время  расход  воды  в городе  </w:t>
      </w:r>
      <w:proofErr w:type="gramStart"/>
      <w:r w:rsidRPr="007E5D68">
        <w:rPr>
          <w:sz w:val="20"/>
          <w:szCs w:val="20"/>
        </w:rPr>
        <w:t>увеличивается</w:t>
      </w:r>
      <w:proofErr w:type="gramEnd"/>
      <w:r w:rsidRPr="007E5D68">
        <w:rPr>
          <w:sz w:val="20"/>
          <w:szCs w:val="20"/>
        </w:rPr>
        <w:t xml:space="preserve">  и скважины  включаются  в  работу  из-за  нехватки   воды. В любой  момент  может произойти  загрязнение  питьевой  воды. </w:t>
      </w:r>
    </w:p>
    <w:p w:rsidR="00221D94" w:rsidRPr="007E5D68" w:rsidRDefault="00221D94" w:rsidP="00221D94">
      <w:pPr>
        <w:ind w:firstLine="708"/>
        <w:jc w:val="both"/>
        <w:rPr>
          <w:sz w:val="20"/>
          <w:szCs w:val="20"/>
        </w:rPr>
      </w:pPr>
      <w:r w:rsidRPr="007E5D68">
        <w:rPr>
          <w:sz w:val="20"/>
          <w:szCs w:val="20"/>
        </w:rPr>
        <w:t>Во избежание  катастрофического положения  с  питьевой   водой  было необходимо провести работы по изысканиям нового источника водоснабжения город Лиски. На территории города Лиски имеется несколько участков с разведанными запасами подземных вод (</w:t>
      </w:r>
      <w:proofErr w:type="gramStart"/>
      <w:r w:rsidRPr="007E5D68">
        <w:rPr>
          <w:sz w:val="20"/>
          <w:szCs w:val="20"/>
        </w:rPr>
        <w:t>Богатое</w:t>
      </w:r>
      <w:proofErr w:type="gramEnd"/>
      <w:r w:rsidRPr="007E5D68">
        <w:rPr>
          <w:sz w:val="20"/>
          <w:szCs w:val="20"/>
        </w:rPr>
        <w:t xml:space="preserve">, Песковатское, Заказ, Западный, Северный, Костянка). Вовлечение в промышленную эксплуатацию участков «Заказ», «Северный», «Западный», «Костянка» не возможно по разным причинам (загрязнены компонентами азотной группы или частично застроены). </w:t>
      </w:r>
    </w:p>
    <w:p w:rsidR="00221D94" w:rsidRPr="007E5D68" w:rsidRDefault="00221D94" w:rsidP="00221D94">
      <w:pPr>
        <w:pStyle w:val="af1"/>
        <w:ind w:firstLine="573"/>
        <w:jc w:val="both"/>
        <w:rPr>
          <w:rFonts w:ascii="Times New Roman" w:hAnsi="Times New Roman" w:cs="Times New Roman"/>
          <w:sz w:val="20"/>
          <w:szCs w:val="20"/>
        </w:rPr>
      </w:pPr>
      <w:r w:rsidRPr="007E5D68">
        <w:rPr>
          <w:rFonts w:ascii="Times New Roman" w:hAnsi="Times New Roman" w:cs="Times New Roman"/>
          <w:sz w:val="20"/>
          <w:szCs w:val="20"/>
        </w:rPr>
        <w:t xml:space="preserve">В сфере водоотведения в городском поселении также остро стоит проблема дальнейшего использования канализационных сетей, эксплуатируемых в жестких условиях. </w:t>
      </w:r>
    </w:p>
    <w:p w:rsidR="00221D94" w:rsidRPr="007E5D68" w:rsidRDefault="00221D94" w:rsidP="00221D94">
      <w:pPr>
        <w:pStyle w:val="ConsPlusNonformat"/>
        <w:widowControl/>
        <w:jc w:val="both"/>
        <w:rPr>
          <w:rFonts w:ascii="Times New Roman" w:hAnsi="Times New Roman" w:cs="Times New Roman"/>
        </w:rPr>
      </w:pPr>
      <w:r w:rsidRPr="007E5D68">
        <w:rPr>
          <w:rFonts w:ascii="Times New Roman" w:hAnsi="Times New Roman" w:cs="Times New Roman"/>
        </w:rPr>
        <w:t xml:space="preserve">        Большой коэффициент энергоемкости водоотведения требует оптимизации работы канализационно-насосных станций.</w:t>
      </w:r>
    </w:p>
    <w:p w:rsidR="00221D94" w:rsidRPr="007E5D68" w:rsidRDefault="00221D94" w:rsidP="00221D94">
      <w:pPr>
        <w:pStyle w:val="af1"/>
        <w:ind w:firstLine="708"/>
        <w:jc w:val="both"/>
        <w:rPr>
          <w:rFonts w:ascii="Times New Roman" w:hAnsi="Times New Roman" w:cs="Times New Roman"/>
          <w:sz w:val="20"/>
          <w:szCs w:val="20"/>
        </w:rPr>
      </w:pPr>
      <w:proofErr w:type="gramStart"/>
      <w:r w:rsidRPr="007E5D68">
        <w:rPr>
          <w:rFonts w:ascii="Times New Roman" w:hAnsi="Times New Roman" w:cs="Times New Roman"/>
          <w:sz w:val="20"/>
          <w:szCs w:val="20"/>
        </w:rPr>
        <w:t xml:space="preserve">На основании оценки состояния системы водоотведения к основным мероприятиям развития этой системы программой отнесена модернизация канализационных сетей с целью снижения негативного воздействия на окружающею среду. </w:t>
      </w:r>
      <w:proofErr w:type="gramEnd"/>
    </w:p>
    <w:p w:rsidR="00221D94" w:rsidRPr="007E5D68" w:rsidRDefault="00221D94" w:rsidP="00221D94">
      <w:pPr>
        <w:shd w:val="clear" w:color="auto" w:fill="FFFFFF"/>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keepNext/>
        <w:widowControl w:val="0"/>
        <w:jc w:val="center"/>
        <w:rPr>
          <w:sz w:val="20"/>
          <w:szCs w:val="20"/>
        </w:rPr>
      </w:pPr>
    </w:p>
    <w:p w:rsidR="00221D94" w:rsidRPr="007E5D68" w:rsidRDefault="00221D94" w:rsidP="00221D94">
      <w:pPr>
        <w:jc w:val="both"/>
        <w:rPr>
          <w:rStyle w:val="af7"/>
          <w:rFonts w:eastAsia="Arial Unicode MS"/>
          <w:i w:val="0"/>
          <w:sz w:val="20"/>
          <w:szCs w:val="20"/>
        </w:rPr>
      </w:pPr>
      <w:r w:rsidRPr="007E5D68">
        <w:rPr>
          <w:sz w:val="20"/>
          <w:szCs w:val="20"/>
        </w:rPr>
        <w:t xml:space="preserve">         </w:t>
      </w:r>
      <w:r w:rsidRPr="007E5D68">
        <w:rPr>
          <w:rStyle w:val="af7"/>
          <w:rFonts w:eastAsia="Arial Unicode MS"/>
          <w:i w:val="0"/>
          <w:sz w:val="20"/>
          <w:szCs w:val="20"/>
        </w:rPr>
        <w:t>Приоритеты  муниципальной политики в сфере водоснабжения и водоотведения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В соответствии с приоритетами определены  цели подпрограммы: </w:t>
      </w:r>
    </w:p>
    <w:p w:rsidR="00221D94" w:rsidRPr="007E5D68" w:rsidRDefault="00221D94" w:rsidP="00221D94">
      <w:pPr>
        <w:jc w:val="both"/>
        <w:rPr>
          <w:sz w:val="20"/>
          <w:szCs w:val="20"/>
        </w:rPr>
      </w:pPr>
      <w:r w:rsidRPr="007E5D68">
        <w:rPr>
          <w:sz w:val="20"/>
          <w:szCs w:val="20"/>
        </w:rPr>
        <w:t xml:space="preserve">-  реконструкция и строительство сетей водоснабжения, водоотведения городского поселения город Лиски; </w:t>
      </w:r>
    </w:p>
    <w:p w:rsidR="00221D94" w:rsidRPr="007E5D68" w:rsidRDefault="00221D94" w:rsidP="00221D94">
      <w:pPr>
        <w:jc w:val="both"/>
        <w:rPr>
          <w:sz w:val="20"/>
          <w:szCs w:val="20"/>
        </w:rPr>
      </w:pPr>
      <w:r w:rsidRPr="007E5D68">
        <w:rPr>
          <w:sz w:val="20"/>
          <w:szCs w:val="20"/>
        </w:rPr>
        <w:t xml:space="preserve">- улучшение качества питьевой воды, </w:t>
      </w:r>
    </w:p>
    <w:p w:rsidR="00221D94" w:rsidRPr="007E5D68" w:rsidRDefault="00221D94" w:rsidP="00221D94">
      <w:pPr>
        <w:jc w:val="both"/>
        <w:rPr>
          <w:sz w:val="20"/>
          <w:szCs w:val="20"/>
        </w:rPr>
      </w:pPr>
      <w:r w:rsidRPr="007E5D68">
        <w:rPr>
          <w:sz w:val="20"/>
          <w:szCs w:val="20"/>
        </w:rPr>
        <w:t>- решение экологических проблем.</w:t>
      </w:r>
    </w:p>
    <w:p w:rsidR="00221D94" w:rsidRPr="007E5D68" w:rsidRDefault="00221D94" w:rsidP="00221D94">
      <w:pPr>
        <w:jc w:val="both"/>
        <w:rPr>
          <w:sz w:val="20"/>
          <w:szCs w:val="20"/>
        </w:rPr>
      </w:pPr>
      <w:r w:rsidRPr="007E5D68">
        <w:rPr>
          <w:color w:val="000000"/>
          <w:sz w:val="20"/>
          <w:szCs w:val="20"/>
        </w:rPr>
        <w:t xml:space="preserve">    </w:t>
      </w:r>
      <w:r w:rsidRPr="007E5D68">
        <w:rPr>
          <w:sz w:val="20"/>
          <w:szCs w:val="20"/>
        </w:rPr>
        <w:t>Реализация подпрограммы позволит решить следующие задачи:</w:t>
      </w:r>
    </w:p>
    <w:p w:rsidR="00221D94" w:rsidRPr="007E5D68" w:rsidRDefault="00221D94" w:rsidP="00221D94">
      <w:pPr>
        <w:pStyle w:val="af1"/>
        <w:ind w:left="360"/>
        <w:jc w:val="both"/>
        <w:rPr>
          <w:rFonts w:ascii="Times New Roman" w:hAnsi="Times New Roman" w:cs="Times New Roman"/>
          <w:sz w:val="20"/>
          <w:szCs w:val="20"/>
        </w:rPr>
      </w:pPr>
      <w:r w:rsidRPr="007E5D68">
        <w:rPr>
          <w:rFonts w:ascii="Times New Roman" w:hAnsi="Times New Roman" w:cs="Times New Roman"/>
          <w:sz w:val="20"/>
          <w:szCs w:val="20"/>
        </w:rPr>
        <w:t>1) снижение уровня потерь;</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2) снижение доли расходов на коммунальные услуги в совокупном доходе семьи;</w:t>
      </w:r>
    </w:p>
    <w:p w:rsidR="00221D94" w:rsidRPr="007E5D68" w:rsidRDefault="00221D94" w:rsidP="00221D94">
      <w:pPr>
        <w:pStyle w:val="af1"/>
        <w:ind w:left="360"/>
        <w:jc w:val="both"/>
        <w:rPr>
          <w:rFonts w:ascii="Times New Roman" w:hAnsi="Times New Roman" w:cs="Times New Roman"/>
          <w:sz w:val="20"/>
          <w:szCs w:val="20"/>
        </w:rPr>
      </w:pPr>
      <w:r w:rsidRPr="007E5D68">
        <w:rPr>
          <w:rFonts w:ascii="Times New Roman" w:hAnsi="Times New Roman" w:cs="Times New Roman"/>
          <w:sz w:val="20"/>
          <w:szCs w:val="20"/>
        </w:rPr>
        <w:t>3) увеличение уровня собираемости платежей за коммунальные услуги;</w:t>
      </w:r>
    </w:p>
    <w:p w:rsidR="00221D94" w:rsidRPr="007E5D68" w:rsidRDefault="00221D94" w:rsidP="00221D94">
      <w:pPr>
        <w:pStyle w:val="af1"/>
        <w:ind w:left="142"/>
        <w:jc w:val="both"/>
        <w:rPr>
          <w:rFonts w:ascii="Times New Roman" w:hAnsi="Times New Roman" w:cs="Times New Roman"/>
          <w:sz w:val="20"/>
          <w:szCs w:val="20"/>
        </w:rPr>
      </w:pPr>
      <w:r w:rsidRPr="007E5D68">
        <w:rPr>
          <w:rFonts w:ascii="Times New Roman" w:hAnsi="Times New Roman" w:cs="Times New Roman"/>
          <w:sz w:val="20"/>
          <w:szCs w:val="20"/>
        </w:rPr>
        <w:t xml:space="preserve">   4) повышение рентабельности производства ресурсов, снижение энергозатрат;</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5) оптимизация  уровня загрузки производственных мощностей.</w:t>
      </w:r>
      <w:r w:rsidRPr="007E5D68">
        <w:rPr>
          <w:rFonts w:ascii="Times New Roman" w:hAnsi="Times New Roman" w:cs="Times New Roman"/>
          <w:color w:val="000000"/>
          <w:sz w:val="20"/>
          <w:szCs w:val="20"/>
        </w:rPr>
        <w:t xml:space="preserve"> </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Срок реализации подпрограммы 2014-2022 годы</w:t>
      </w:r>
    </w:p>
    <w:p w:rsidR="00221D94" w:rsidRPr="007E5D68" w:rsidRDefault="00221D94" w:rsidP="00221D94">
      <w:pPr>
        <w:tabs>
          <w:tab w:val="left" w:pos="10065"/>
        </w:tabs>
        <w:ind w:firstLine="567"/>
        <w:jc w:val="both"/>
        <w:rPr>
          <w:sz w:val="20"/>
          <w:szCs w:val="20"/>
        </w:rPr>
      </w:pP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center"/>
        <w:rPr>
          <w:b/>
          <w:bCs/>
          <w:sz w:val="20"/>
          <w:szCs w:val="20"/>
        </w:rPr>
      </w:pPr>
      <w:r w:rsidRPr="007E5D68">
        <w:rPr>
          <w:b/>
          <w:bCs/>
          <w:sz w:val="20"/>
          <w:szCs w:val="20"/>
        </w:rPr>
        <w:t>3. Обобщенная характеристика основных мероприятий</w:t>
      </w:r>
    </w:p>
    <w:p w:rsidR="00221D94" w:rsidRPr="007E5D68" w:rsidRDefault="00221D94" w:rsidP="00221D94">
      <w:pPr>
        <w:keepNext/>
        <w:widowControl w:val="0"/>
        <w:ind w:firstLine="709"/>
        <w:jc w:val="center"/>
        <w:rPr>
          <w:b/>
          <w:bCs/>
          <w:sz w:val="20"/>
          <w:szCs w:val="20"/>
        </w:rPr>
      </w:pPr>
      <w:r w:rsidRPr="007E5D68">
        <w:rPr>
          <w:b/>
          <w:bCs/>
          <w:sz w:val="20"/>
          <w:szCs w:val="20"/>
        </w:rPr>
        <w:t>подпрограммы.</w:t>
      </w:r>
    </w:p>
    <w:p w:rsidR="00221D94" w:rsidRPr="007E5D68" w:rsidRDefault="00221D94" w:rsidP="00221D94">
      <w:pPr>
        <w:keepNext/>
        <w:widowControl w:val="0"/>
        <w:ind w:firstLine="709"/>
        <w:jc w:val="both"/>
        <w:rPr>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Подпрограммой предусмотрена реализация следующих мероприятий: </w:t>
      </w:r>
    </w:p>
    <w:p w:rsidR="00221D94" w:rsidRPr="007E5D68" w:rsidRDefault="00221D94" w:rsidP="00221D94">
      <w:pPr>
        <w:pStyle w:val="5"/>
        <w:ind w:right="40" w:firstLine="709"/>
        <w:jc w:val="both"/>
        <w:rPr>
          <w:rFonts w:ascii="Times New Roman" w:hAnsi="Times New Roman"/>
          <w:b w:val="0"/>
          <w:i w:val="0"/>
          <w:sz w:val="20"/>
          <w:szCs w:val="20"/>
        </w:rPr>
      </w:pPr>
      <w:r w:rsidRPr="007E5D68">
        <w:rPr>
          <w:rFonts w:ascii="Times New Roman" w:hAnsi="Times New Roman"/>
          <w:b w:val="0"/>
          <w:i w:val="0"/>
          <w:sz w:val="20"/>
          <w:szCs w:val="20"/>
        </w:rPr>
        <w:t>1) строительство водозаборного сооружения х</w:t>
      </w:r>
      <w:proofErr w:type="gramStart"/>
      <w:r w:rsidRPr="007E5D68">
        <w:rPr>
          <w:rFonts w:ascii="Times New Roman" w:hAnsi="Times New Roman"/>
          <w:b w:val="0"/>
          <w:i w:val="0"/>
          <w:sz w:val="20"/>
          <w:szCs w:val="20"/>
        </w:rPr>
        <w:t>.Н</w:t>
      </w:r>
      <w:proofErr w:type="gramEnd"/>
      <w:r w:rsidRPr="007E5D68">
        <w:rPr>
          <w:rFonts w:ascii="Times New Roman" w:hAnsi="Times New Roman"/>
          <w:b w:val="0"/>
          <w:i w:val="0"/>
          <w:sz w:val="20"/>
          <w:szCs w:val="20"/>
        </w:rPr>
        <w:t>икольский Лискинского муниципального района;</w:t>
      </w:r>
    </w:p>
    <w:p w:rsidR="00221D94" w:rsidRPr="007E5D68" w:rsidRDefault="00221D94" w:rsidP="00221D94">
      <w:pPr>
        <w:shd w:val="clear" w:color="auto" w:fill="FFFFFF"/>
        <w:tabs>
          <w:tab w:val="left" w:pos="0"/>
        </w:tabs>
        <w:ind w:left="176" w:right="23"/>
        <w:jc w:val="both"/>
        <w:rPr>
          <w:sz w:val="20"/>
          <w:szCs w:val="20"/>
        </w:rPr>
      </w:pPr>
      <w:r w:rsidRPr="007E5D68">
        <w:rPr>
          <w:sz w:val="20"/>
          <w:szCs w:val="20"/>
        </w:rPr>
        <w:t xml:space="preserve">        2) реконструкция и строительство изношеных водопроводных и канализационных сетей города;</w:t>
      </w:r>
    </w:p>
    <w:p w:rsidR="00221D94" w:rsidRPr="007E5D68" w:rsidRDefault="00221D94" w:rsidP="00221D94">
      <w:pPr>
        <w:numPr>
          <w:ilvl w:val="0"/>
          <w:numId w:val="20"/>
        </w:numPr>
        <w:shd w:val="clear" w:color="auto" w:fill="FFFFFF"/>
        <w:tabs>
          <w:tab w:val="left" w:pos="0"/>
        </w:tabs>
        <w:suppressAutoHyphens w:val="0"/>
        <w:ind w:right="23"/>
        <w:jc w:val="both"/>
        <w:rPr>
          <w:sz w:val="20"/>
          <w:szCs w:val="20"/>
        </w:rPr>
      </w:pPr>
      <w:r w:rsidRPr="007E5D68">
        <w:rPr>
          <w:sz w:val="20"/>
          <w:szCs w:val="20"/>
        </w:rPr>
        <w:t>бурение скважин;</w:t>
      </w:r>
    </w:p>
    <w:p w:rsidR="00221D94" w:rsidRPr="007E5D68" w:rsidRDefault="00221D94" w:rsidP="00221D94">
      <w:pPr>
        <w:numPr>
          <w:ilvl w:val="0"/>
          <w:numId w:val="20"/>
        </w:numPr>
        <w:suppressAutoHyphens w:val="0"/>
        <w:jc w:val="both"/>
        <w:rPr>
          <w:sz w:val="20"/>
          <w:szCs w:val="20"/>
        </w:rPr>
      </w:pPr>
      <w:r w:rsidRPr="007E5D68">
        <w:rPr>
          <w:sz w:val="20"/>
          <w:szCs w:val="20"/>
        </w:rPr>
        <w:lastRenderedPageBreak/>
        <w:t>приобретение коммунальной (специализированной) техники.</w:t>
      </w:r>
      <w:r w:rsidRPr="007E5D68">
        <w:rPr>
          <w:sz w:val="20"/>
          <w:szCs w:val="20"/>
        </w:rPr>
        <w:tab/>
      </w:r>
    </w:p>
    <w:p w:rsidR="00221D94" w:rsidRPr="007E5D68" w:rsidRDefault="00221D94" w:rsidP="00221D94">
      <w:pPr>
        <w:jc w:val="both"/>
        <w:rPr>
          <w:sz w:val="20"/>
          <w:szCs w:val="20"/>
        </w:rPr>
      </w:pPr>
      <w:r w:rsidRPr="007E5D68">
        <w:rPr>
          <w:sz w:val="20"/>
          <w:szCs w:val="20"/>
        </w:rPr>
        <w:t xml:space="preserve">     За период реализации подпрограммы планируется приобретение 3 единиц коммунальной техники. </w:t>
      </w:r>
    </w:p>
    <w:p w:rsidR="00221D94" w:rsidRPr="007E5D68" w:rsidRDefault="00221D94" w:rsidP="00221D94">
      <w:pPr>
        <w:pStyle w:val="af1"/>
        <w:ind w:firstLine="573"/>
        <w:jc w:val="both"/>
        <w:rPr>
          <w:rFonts w:ascii="Times New Roman" w:hAnsi="Times New Roman" w:cs="Times New Roman"/>
          <w:sz w:val="20"/>
          <w:szCs w:val="20"/>
        </w:rPr>
      </w:pPr>
      <w:r w:rsidRPr="007E5D68">
        <w:rPr>
          <w:rFonts w:ascii="Times New Roman" w:hAnsi="Times New Roman" w:cs="Times New Roman"/>
          <w:sz w:val="20"/>
          <w:szCs w:val="20"/>
        </w:rPr>
        <w:t>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221D94" w:rsidRPr="007E5D68" w:rsidRDefault="00221D94" w:rsidP="00221D94">
      <w:pPr>
        <w:autoSpaceDE w:val="0"/>
        <w:autoSpaceDN w:val="0"/>
        <w:adjustRightInd w:val="0"/>
        <w:jc w:val="both"/>
        <w:rPr>
          <w:sz w:val="20"/>
          <w:szCs w:val="20"/>
        </w:rPr>
      </w:pPr>
    </w:p>
    <w:p w:rsidR="00221D94" w:rsidRPr="007E5D68" w:rsidRDefault="00221D94" w:rsidP="00221D94">
      <w:pPr>
        <w:shd w:val="clear" w:color="auto" w:fill="FFFFFF"/>
        <w:spacing w:before="278"/>
        <w:ind w:firstLine="567"/>
        <w:contextualSpacing/>
        <w:jc w:val="center"/>
        <w:rPr>
          <w:b/>
          <w:bCs/>
          <w:sz w:val="20"/>
          <w:szCs w:val="20"/>
        </w:rPr>
      </w:pPr>
      <w:r w:rsidRPr="007E5D68">
        <w:rPr>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
    <w:p w:rsidR="00221D94" w:rsidRPr="007E5D68" w:rsidRDefault="00221D94" w:rsidP="00221D94">
      <w:pPr>
        <w:ind w:firstLine="426"/>
        <w:contextualSpacing/>
        <w:jc w:val="both"/>
        <w:rPr>
          <w:sz w:val="20"/>
          <w:szCs w:val="20"/>
        </w:rPr>
      </w:pPr>
      <w:proofErr w:type="gramStart"/>
      <w:r w:rsidRPr="007E5D68">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426"/>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426"/>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b/>
          <w:bCs/>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contextualSpacing/>
        <w:jc w:val="both"/>
        <w:rPr>
          <w:sz w:val="20"/>
          <w:szCs w:val="20"/>
        </w:rPr>
      </w:pPr>
    </w:p>
    <w:p w:rsidR="00221D94" w:rsidRPr="007E5D68" w:rsidRDefault="00221D94" w:rsidP="00221D94">
      <w:pPr>
        <w:ind w:firstLine="426"/>
        <w:jc w:val="both"/>
        <w:rPr>
          <w:sz w:val="20"/>
          <w:szCs w:val="20"/>
        </w:rPr>
      </w:pPr>
      <w:r w:rsidRPr="007E5D68">
        <w:rPr>
          <w:sz w:val="20"/>
          <w:szCs w:val="20"/>
        </w:rPr>
        <w:t>К основным рискам реализации подпрограммы относятся:</w:t>
      </w:r>
    </w:p>
    <w:p w:rsidR="00221D94" w:rsidRPr="007E5D68" w:rsidRDefault="00221D94" w:rsidP="00221D94">
      <w:pPr>
        <w:ind w:firstLine="426"/>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autoSpaceDE w:val="0"/>
        <w:autoSpaceDN w:val="0"/>
        <w:adjustRightInd w:val="0"/>
        <w:outlineLvl w:val="1"/>
        <w:rPr>
          <w:b/>
          <w:sz w:val="20"/>
          <w:szCs w:val="20"/>
        </w:rPr>
      </w:pP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pStyle w:val="ad"/>
        <w:ind w:left="0" w:firstLine="709"/>
        <w:rPr>
          <w:b/>
          <w:sz w:val="20"/>
          <w:szCs w:val="20"/>
        </w:rPr>
      </w:pPr>
    </w:p>
    <w:p w:rsidR="00221D94" w:rsidRPr="007E5D68" w:rsidRDefault="00221D94" w:rsidP="00221D94">
      <w:pPr>
        <w:tabs>
          <w:tab w:val="left" w:pos="248"/>
          <w:tab w:val="left" w:pos="10065"/>
        </w:tabs>
        <w:jc w:val="both"/>
        <w:rPr>
          <w:sz w:val="20"/>
          <w:szCs w:val="20"/>
        </w:rPr>
      </w:pPr>
      <w:r w:rsidRPr="007E5D68">
        <w:rPr>
          <w:sz w:val="20"/>
          <w:szCs w:val="20"/>
        </w:rPr>
        <w:t xml:space="preserve">    Основные ожидаемые результаты подпрограммы: </w:t>
      </w:r>
    </w:p>
    <w:p w:rsidR="00221D94" w:rsidRPr="007E5D68" w:rsidRDefault="00221D94" w:rsidP="00221D94">
      <w:pPr>
        <w:widowControl w:val="0"/>
        <w:autoSpaceDE w:val="0"/>
        <w:autoSpaceDN w:val="0"/>
        <w:adjustRightInd w:val="0"/>
        <w:ind w:firstLine="426"/>
        <w:jc w:val="both"/>
        <w:rPr>
          <w:color w:val="000000"/>
          <w:sz w:val="20"/>
          <w:szCs w:val="20"/>
        </w:rPr>
      </w:pPr>
      <w:r w:rsidRPr="007E5D68">
        <w:rPr>
          <w:color w:val="000000"/>
          <w:sz w:val="20"/>
          <w:szCs w:val="20"/>
        </w:rPr>
        <w:t xml:space="preserve">1) потребители будут обеспечены коммунальными услугами по централизованному водоснабжению и водоотведению; </w:t>
      </w:r>
    </w:p>
    <w:p w:rsidR="00221D94" w:rsidRPr="007E5D68" w:rsidRDefault="00221D94" w:rsidP="00221D94">
      <w:pPr>
        <w:widowControl w:val="0"/>
        <w:autoSpaceDE w:val="0"/>
        <w:autoSpaceDN w:val="0"/>
        <w:adjustRightInd w:val="0"/>
        <w:ind w:firstLine="426"/>
        <w:jc w:val="both"/>
        <w:rPr>
          <w:color w:val="000000"/>
          <w:sz w:val="20"/>
          <w:szCs w:val="20"/>
        </w:rPr>
      </w:pPr>
      <w:r w:rsidRPr="007E5D68">
        <w:rPr>
          <w:color w:val="000000"/>
          <w:sz w:val="20"/>
          <w:szCs w:val="20"/>
        </w:rPr>
        <w:t xml:space="preserve">2) будет достигнуто повышение надежности и качества предоставления коммунальных услуг; </w:t>
      </w:r>
    </w:p>
    <w:p w:rsidR="00221D94" w:rsidRPr="007E5D68" w:rsidRDefault="00221D94" w:rsidP="00221D94">
      <w:pPr>
        <w:widowControl w:val="0"/>
        <w:autoSpaceDE w:val="0"/>
        <w:autoSpaceDN w:val="0"/>
        <w:adjustRightInd w:val="0"/>
        <w:ind w:firstLine="426"/>
        <w:jc w:val="both"/>
        <w:rPr>
          <w:color w:val="000000"/>
          <w:sz w:val="20"/>
          <w:szCs w:val="20"/>
        </w:rPr>
      </w:pPr>
      <w:r w:rsidRPr="007E5D68">
        <w:rPr>
          <w:color w:val="000000"/>
          <w:sz w:val="20"/>
          <w:szCs w:val="20"/>
        </w:rPr>
        <w:t xml:space="preserve">3) будет улучшена экологическая ситуация. </w:t>
      </w:r>
    </w:p>
    <w:p w:rsidR="00221D94" w:rsidRPr="007E5D68" w:rsidRDefault="00221D94" w:rsidP="00221D94">
      <w:pPr>
        <w:widowControl w:val="0"/>
        <w:autoSpaceDE w:val="0"/>
        <w:autoSpaceDN w:val="0"/>
        <w:adjustRightInd w:val="0"/>
        <w:ind w:firstLine="426"/>
        <w:jc w:val="both"/>
        <w:rPr>
          <w:color w:val="000000"/>
          <w:sz w:val="20"/>
          <w:szCs w:val="20"/>
        </w:rPr>
      </w:pPr>
      <w:r w:rsidRPr="007E5D68">
        <w:rPr>
          <w:color w:val="000000"/>
          <w:sz w:val="20"/>
          <w:szCs w:val="20"/>
        </w:rPr>
        <w:t xml:space="preserve">Реализация подпрограммы направлена на увеличение мощностей по водоснабжению и водоотведению для обеспечения подключения строящихся объектов в городе в необходимых объемах и необходимой точке присоединения. </w:t>
      </w:r>
    </w:p>
    <w:p w:rsidR="00221D94" w:rsidRPr="007E5D68" w:rsidRDefault="00221D94" w:rsidP="00221D94">
      <w:pPr>
        <w:widowControl w:val="0"/>
        <w:autoSpaceDE w:val="0"/>
        <w:autoSpaceDN w:val="0"/>
        <w:adjustRightInd w:val="0"/>
        <w:ind w:firstLine="426"/>
        <w:jc w:val="both"/>
        <w:rPr>
          <w:color w:val="000000"/>
          <w:sz w:val="20"/>
          <w:szCs w:val="20"/>
        </w:rPr>
      </w:pPr>
      <w:r w:rsidRPr="007E5D68">
        <w:rPr>
          <w:color w:val="000000"/>
          <w:sz w:val="20"/>
          <w:szCs w:val="20"/>
        </w:rPr>
        <w:t xml:space="preserve">В результате внедрения установок обеззараживания бытовых стоков на очистных сооружениях значительно снижается опасность воздействия применяемого в настоящее время жидкого хлора на окружающую среду и людей. </w:t>
      </w:r>
    </w:p>
    <w:p w:rsidR="00221D94" w:rsidRPr="007E5D68" w:rsidRDefault="00221D94" w:rsidP="00221D94">
      <w:pPr>
        <w:widowControl w:val="0"/>
        <w:autoSpaceDE w:val="0"/>
        <w:autoSpaceDN w:val="0"/>
        <w:adjustRightInd w:val="0"/>
        <w:ind w:firstLine="426"/>
        <w:jc w:val="both"/>
        <w:rPr>
          <w:color w:val="000000"/>
          <w:sz w:val="20"/>
          <w:szCs w:val="20"/>
        </w:rPr>
      </w:pPr>
      <w:r w:rsidRPr="007E5D68">
        <w:rPr>
          <w:color w:val="000000"/>
          <w:sz w:val="20"/>
          <w:szCs w:val="20"/>
        </w:rPr>
        <w:t xml:space="preserve">В результате модернизации и замены водопроводных сетей достигаются следующие показатели: </w:t>
      </w:r>
    </w:p>
    <w:p w:rsidR="00221D94" w:rsidRPr="007E5D68" w:rsidRDefault="00221D94" w:rsidP="00221D94">
      <w:pPr>
        <w:widowControl w:val="0"/>
        <w:autoSpaceDE w:val="0"/>
        <w:autoSpaceDN w:val="0"/>
        <w:adjustRightInd w:val="0"/>
        <w:jc w:val="both"/>
        <w:rPr>
          <w:color w:val="000000"/>
          <w:sz w:val="20"/>
          <w:szCs w:val="20"/>
        </w:rPr>
      </w:pPr>
      <w:r w:rsidRPr="007E5D68">
        <w:rPr>
          <w:color w:val="000000"/>
          <w:sz w:val="20"/>
          <w:szCs w:val="20"/>
        </w:rPr>
        <w:t xml:space="preserve">- увеличение срока эксплуатации сетей с 25 до 50 лет; </w:t>
      </w:r>
    </w:p>
    <w:p w:rsidR="00221D94" w:rsidRPr="007E5D68" w:rsidRDefault="00221D94" w:rsidP="00221D94">
      <w:pPr>
        <w:widowControl w:val="0"/>
        <w:autoSpaceDE w:val="0"/>
        <w:autoSpaceDN w:val="0"/>
        <w:adjustRightInd w:val="0"/>
        <w:jc w:val="both"/>
        <w:rPr>
          <w:color w:val="000000"/>
          <w:sz w:val="20"/>
          <w:szCs w:val="20"/>
        </w:rPr>
      </w:pPr>
      <w:r w:rsidRPr="007E5D68">
        <w:rPr>
          <w:color w:val="000000"/>
          <w:sz w:val="20"/>
          <w:szCs w:val="20"/>
        </w:rPr>
        <w:t xml:space="preserve">- снижение неучтѐнных расходов воды в связи с уменьшением утечек. </w:t>
      </w:r>
    </w:p>
    <w:p w:rsidR="00221D94" w:rsidRPr="007E5D68" w:rsidRDefault="00221D94" w:rsidP="00221D94">
      <w:pPr>
        <w:widowControl w:val="0"/>
        <w:autoSpaceDE w:val="0"/>
        <w:autoSpaceDN w:val="0"/>
        <w:adjustRightInd w:val="0"/>
        <w:ind w:firstLine="426"/>
        <w:jc w:val="both"/>
        <w:rPr>
          <w:color w:val="000000"/>
          <w:sz w:val="20"/>
          <w:szCs w:val="20"/>
        </w:rPr>
      </w:pPr>
      <w:r w:rsidRPr="007E5D68">
        <w:rPr>
          <w:color w:val="000000"/>
          <w:sz w:val="20"/>
          <w:szCs w:val="20"/>
        </w:rPr>
        <w:t xml:space="preserve">В результате модернизации и замены канализационных сетей достигаются следующие показатели: </w:t>
      </w:r>
    </w:p>
    <w:p w:rsidR="00221D94" w:rsidRPr="007E5D68" w:rsidRDefault="00221D94" w:rsidP="00221D94">
      <w:pPr>
        <w:widowControl w:val="0"/>
        <w:autoSpaceDE w:val="0"/>
        <w:autoSpaceDN w:val="0"/>
        <w:adjustRightInd w:val="0"/>
        <w:jc w:val="both"/>
        <w:rPr>
          <w:color w:val="000000"/>
          <w:sz w:val="20"/>
          <w:szCs w:val="20"/>
        </w:rPr>
      </w:pPr>
      <w:r w:rsidRPr="007E5D68">
        <w:rPr>
          <w:color w:val="000000"/>
          <w:sz w:val="20"/>
          <w:szCs w:val="20"/>
        </w:rPr>
        <w:t xml:space="preserve">- увеличение срока эксплуатации сетей до 50 лет; </w:t>
      </w:r>
    </w:p>
    <w:p w:rsidR="00221D94" w:rsidRPr="007E5D68" w:rsidRDefault="00221D94" w:rsidP="00221D94">
      <w:pPr>
        <w:widowControl w:val="0"/>
        <w:autoSpaceDE w:val="0"/>
        <w:autoSpaceDN w:val="0"/>
        <w:adjustRightInd w:val="0"/>
        <w:jc w:val="both"/>
        <w:rPr>
          <w:color w:val="000000"/>
          <w:sz w:val="20"/>
          <w:szCs w:val="20"/>
        </w:rPr>
      </w:pPr>
      <w:r w:rsidRPr="007E5D68">
        <w:rPr>
          <w:color w:val="000000"/>
          <w:sz w:val="20"/>
          <w:szCs w:val="20"/>
        </w:rPr>
        <w:t xml:space="preserve">- улучшение технологии очистки; </w:t>
      </w:r>
    </w:p>
    <w:p w:rsidR="00221D94" w:rsidRPr="007E5D68" w:rsidRDefault="00221D94" w:rsidP="00221D94">
      <w:pPr>
        <w:widowControl w:val="0"/>
        <w:autoSpaceDE w:val="0"/>
        <w:autoSpaceDN w:val="0"/>
        <w:adjustRightInd w:val="0"/>
        <w:jc w:val="both"/>
        <w:rPr>
          <w:color w:val="000000"/>
          <w:sz w:val="20"/>
          <w:szCs w:val="20"/>
        </w:rPr>
      </w:pPr>
      <w:r w:rsidRPr="007E5D68">
        <w:rPr>
          <w:color w:val="000000"/>
          <w:sz w:val="20"/>
          <w:szCs w:val="20"/>
        </w:rPr>
        <w:t xml:space="preserve">- достижение качественных показателей очистки бытовых стоков, сбрасываемых </w:t>
      </w:r>
    </w:p>
    <w:p w:rsidR="00221D94" w:rsidRPr="007E5D68" w:rsidRDefault="00221D94" w:rsidP="00221D94">
      <w:pPr>
        <w:widowControl w:val="0"/>
        <w:autoSpaceDE w:val="0"/>
        <w:autoSpaceDN w:val="0"/>
        <w:adjustRightInd w:val="0"/>
        <w:jc w:val="both"/>
        <w:rPr>
          <w:sz w:val="20"/>
          <w:szCs w:val="20"/>
        </w:rPr>
      </w:pPr>
      <w:r w:rsidRPr="007E5D68">
        <w:rPr>
          <w:color w:val="000000"/>
          <w:sz w:val="20"/>
          <w:szCs w:val="20"/>
        </w:rPr>
        <w:t xml:space="preserve">в водные объекты. </w:t>
      </w:r>
      <w:r w:rsidRPr="007E5D68">
        <w:rPr>
          <w:color w:val="000000"/>
          <w:sz w:val="20"/>
          <w:szCs w:val="20"/>
        </w:rPr>
        <w:cr/>
      </w:r>
    </w:p>
    <w:p w:rsidR="00221D94" w:rsidRPr="007E5D68" w:rsidRDefault="00221D94" w:rsidP="00221D94">
      <w:pPr>
        <w:shd w:val="clear" w:color="auto" w:fill="FFFFFF"/>
        <w:jc w:val="center"/>
        <w:rPr>
          <w:b/>
          <w:bCs/>
          <w:sz w:val="20"/>
          <w:szCs w:val="20"/>
        </w:rPr>
      </w:pPr>
      <w:r w:rsidRPr="007E5D68">
        <w:rPr>
          <w:sz w:val="20"/>
          <w:szCs w:val="20"/>
        </w:rPr>
        <w:t xml:space="preserve">      </w:t>
      </w:r>
      <w:r w:rsidRPr="007E5D68">
        <w:rPr>
          <w:b/>
          <w:bCs/>
          <w:spacing w:val="-1"/>
          <w:sz w:val="20"/>
          <w:szCs w:val="20"/>
        </w:rPr>
        <w:t xml:space="preserve">Подпрограмма 5. </w:t>
      </w:r>
      <w:r w:rsidRPr="007E5D68">
        <w:rPr>
          <w:b/>
          <w:bCs/>
          <w:sz w:val="20"/>
          <w:szCs w:val="20"/>
        </w:rPr>
        <w:t>«Санитарная очистка и благоустройство мест захоронения  на территории городского поселения город Лиски»</w:t>
      </w:r>
    </w:p>
    <w:p w:rsidR="00221D94" w:rsidRPr="007E5D68" w:rsidRDefault="00221D94" w:rsidP="00221D94">
      <w:pPr>
        <w:shd w:val="clear" w:color="auto" w:fill="FFFFFF"/>
        <w:ind w:firstLine="567"/>
        <w:jc w:val="center"/>
        <w:rPr>
          <w:sz w:val="20"/>
          <w:szCs w:val="20"/>
        </w:rPr>
      </w:pP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2835"/>
        <w:gridCol w:w="2837"/>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Основные мероприятия, входящие в состав подпрограммы 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tabs>
                <w:tab w:val="left" w:pos="427"/>
              </w:tabs>
              <w:ind w:right="23"/>
              <w:jc w:val="both"/>
              <w:rPr>
                <w:sz w:val="20"/>
                <w:szCs w:val="20"/>
              </w:rPr>
            </w:pPr>
            <w:r w:rsidRPr="007E5D68">
              <w:rPr>
                <w:sz w:val="20"/>
                <w:szCs w:val="20"/>
              </w:rPr>
              <w:t>- содержание и благоустройство городских кладбищ;</w:t>
            </w:r>
          </w:p>
          <w:p w:rsidR="00221D94" w:rsidRPr="007E5D68" w:rsidRDefault="00221D94" w:rsidP="00C83FF8">
            <w:pPr>
              <w:shd w:val="clear" w:color="auto" w:fill="FFFFFF"/>
              <w:tabs>
                <w:tab w:val="left" w:pos="427"/>
              </w:tabs>
              <w:ind w:right="23"/>
              <w:jc w:val="both"/>
              <w:rPr>
                <w:sz w:val="20"/>
                <w:szCs w:val="20"/>
              </w:rPr>
            </w:pPr>
            <w:r w:rsidRPr="007E5D68">
              <w:rPr>
                <w:sz w:val="20"/>
                <w:szCs w:val="20"/>
              </w:rPr>
              <w:t>- содержание, текущий ремонт и обеспечение сохранности мемориальных объектов.</w:t>
            </w:r>
          </w:p>
          <w:p w:rsidR="00221D94" w:rsidRPr="007E5D68" w:rsidRDefault="00221D94" w:rsidP="00C83FF8">
            <w:pPr>
              <w:shd w:val="clear" w:color="auto" w:fill="FFFFFF"/>
              <w:tabs>
                <w:tab w:val="left" w:pos="427"/>
              </w:tabs>
              <w:ind w:right="23"/>
              <w:jc w:val="both"/>
              <w:rPr>
                <w:sz w:val="20"/>
                <w:szCs w:val="20"/>
              </w:rPr>
            </w:pPr>
          </w:p>
          <w:p w:rsidR="00221D94" w:rsidRPr="007E5D68" w:rsidRDefault="00221D94" w:rsidP="00C83FF8">
            <w:pPr>
              <w:shd w:val="clear" w:color="auto" w:fill="FFFFFF"/>
              <w:tabs>
                <w:tab w:val="left" w:pos="427"/>
              </w:tabs>
              <w:ind w:right="23"/>
              <w:jc w:val="both"/>
              <w:rPr>
                <w:sz w:val="20"/>
                <w:szCs w:val="20"/>
              </w:rPr>
            </w:pP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lastRenderedPageBreak/>
              <w:t xml:space="preserve">Цель подпрограммы </w:t>
            </w:r>
            <w:r w:rsidRPr="007E5D68">
              <w:rPr>
                <w:rFonts w:ascii="Times New Roman" w:hAnsi="Times New Roman" w:cs="Times New Roman"/>
                <w:b/>
                <w:spacing w:val="-2"/>
                <w:sz w:val="20"/>
                <w:szCs w:val="20"/>
              </w:rPr>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jc w:val="both"/>
              <w:rPr>
                <w:sz w:val="20"/>
                <w:szCs w:val="20"/>
              </w:rPr>
            </w:pPr>
            <w:r w:rsidRPr="007E5D68">
              <w:rPr>
                <w:sz w:val="20"/>
                <w:szCs w:val="20"/>
              </w:rPr>
              <w:t xml:space="preserve">Подпрограмма имеет своей целью приведение в надлежащее состояние территорий городских мест захоронений (кладбищ), </w:t>
            </w:r>
            <w:r w:rsidRPr="007E5D68">
              <w:rPr>
                <w:color w:val="000000"/>
                <w:sz w:val="20"/>
                <w:szCs w:val="20"/>
              </w:rPr>
              <w:t>воинских захоронений, памятников и памятных знаков.</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Задачи подпрограммы </w:t>
            </w:r>
            <w:r w:rsidRPr="007E5D68">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jc w:val="both"/>
              <w:rPr>
                <w:sz w:val="20"/>
                <w:szCs w:val="20"/>
              </w:rPr>
            </w:pPr>
            <w:r w:rsidRPr="007E5D68">
              <w:rPr>
                <w:sz w:val="20"/>
                <w:szCs w:val="20"/>
              </w:rPr>
              <w:t xml:space="preserve">- благоустройство территорий мест захоронений; </w:t>
            </w:r>
          </w:p>
          <w:p w:rsidR="00221D94" w:rsidRPr="007E5D68" w:rsidRDefault="00221D94" w:rsidP="00C83FF8">
            <w:pPr>
              <w:jc w:val="both"/>
              <w:rPr>
                <w:sz w:val="20"/>
                <w:szCs w:val="20"/>
              </w:rPr>
            </w:pPr>
            <w:r w:rsidRPr="007E5D68">
              <w:rPr>
                <w:sz w:val="20"/>
                <w:szCs w:val="20"/>
              </w:rPr>
              <w:t xml:space="preserve"> - санитарная очистка территорий кладбищ.</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подпрограммы </w:t>
            </w:r>
            <w:r w:rsidRPr="007E5D68">
              <w:rPr>
                <w:b/>
                <w:bCs/>
                <w:spacing w:val="-2"/>
                <w:sz w:val="20"/>
                <w:szCs w:val="20"/>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18 036,2 тыс</w:t>
            </w:r>
            <w:proofErr w:type="gramStart"/>
            <w:r w:rsidRPr="007E5D68">
              <w:rPr>
                <w:sz w:val="20"/>
                <w:szCs w:val="20"/>
              </w:rPr>
              <w:t>.р</w:t>
            </w:r>
            <w:proofErr w:type="gramEnd"/>
            <w:r w:rsidRPr="007E5D68">
              <w:rPr>
                <w:sz w:val="20"/>
                <w:szCs w:val="20"/>
              </w:rPr>
              <w:t>уб., в том числе: из средств бюджета города составляет – 18 036,2 тыс. руб.</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Год</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2014</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815,0</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815,0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2015</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1 474,8</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 1 474,8</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2016</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529,7</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529,7</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2017</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1 233,3</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1 233,3</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2018</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2 443,4</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2 443,4</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2019</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2 930,0</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2 930,0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2020</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2 870,0</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2 870,0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2021</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2 870,0</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2 870,0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2022</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2 870,0</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2 870,0</w:t>
            </w: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t xml:space="preserve">Ожидаемые 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tabs>
                <w:tab w:val="left" w:pos="176"/>
                <w:tab w:val="left" w:pos="10065"/>
              </w:tabs>
              <w:jc w:val="both"/>
              <w:rPr>
                <w:sz w:val="20"/>
                <w:szCs w:val="20"/>
              </w:rPr>
            </w:pPr>
            <w:r w:rsidRPr="007E5D68">
              <w:rPr>
                <w:color w:val="000000"/>
                <w:sz w:val="20"/>
                <w:szCs w:val="20"/>
              </w:rPr>
              <w:t>- приведение в надлежащее состояние воинских захоронений, памятников, памятных знаков;</w:t>
            </w:r>
          </w:p>
          <w:p w:rsidR="00221D94" w:rsidRPr="007E5D68" w:rsidRDefault="00221D94" w:rsidP="00C83FF8">
            <w:pPr>
              <w:jc w:val="both"/>
              <w:rPr>
                <w:sz w:val="20"/>
                <w:szCs w:val="20"/>
              </w:rPr>
            </w:pPr>
            <w:r w:rsidRPr="007E5D68">
              <w:rPr>
                <w:sz w:val="20"/>
                <w:szCs w:val="20"/>
              </w:rPr>
              <w:t xml:space="preserve">-повышение качества услуг по содержанию мест захоронений; </w:t>
            </w:r>
          </w:p>
          <w:p w:rsidR="00221D94" w:rsidRPr="007E5D68" w:rsidRDefault="00221D94" w:rsidP="00C83FF8">
            <w:pPr>
              <w:jc w:val="both"/>
              <w:rPr>
                <w:sz w:val="20"/>
                <w:szCs w:val="20"/>
              </w:rPr>
            </w:pPr>
            <w:r w:rsidRPr="007E5D68">
              <w:rPr>
                <w:sz w:val="20"/>
                <w:szCs w:val="20"/>
              </w:rPr>
              <w:t xml:space="preserve"> -обеспечение соблюдения санитарных норм на территории кладбищ;</w:t>
            </w:r>
          </w:p>
          <w:p w:rsidR="00221D94" w:rsidRPr="007E5D68" w:rsidRDefault="00221D94" w:rsidP="00C83FF8">
            <w:pPr>
              <w:autoSpaceDE w:val="0"/>
              <w:autoSpaceDN w:val="0"/>
              <w:adjustRightInd w:val="0"/>
              <w:contextualSpacing/>
              <w:jc w:val="both"/>
              <w:rPr>
                <w:sz w:val="20"/>
                <w:szCs w:val="20"/>
              </w:rPr>
            </w:pPr>
            <w:r w:rsidRPr="007E5D68">
              <w:rPr>
                <w:sz w:val="20"/>
                <w:szCs w:val="20"/>
              </w:rPr>
              <w:t xml:space="preserve"> -улучшение условий для обслуживающего персонала и охраны кладбищ.</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keepNext/>
        <w:widowControl w:val="0"/>
        <w:jc w:val="center"/>
        <w:rPr>
          <w:b/>
          <w:sz w:val="20"/>
          <w:szCs w:val="20"/>
        </w:rPr>
      </w:pPr>
    </w:p>
    <w:p w:rsidR="00221D94" w:rsidRPr="007E5D68" w:rsidRDefault="00221D94" w:rsidP="00221D94">
      <w:pPr>
        <w:ind w:firstLine="426"/>
        <w:jc w:val="both"/>
        <w:rPr>
          <w:sz w:val="20"/>
          <w:szCs w:val="20"/>
        </w:rPr>
      </w:pPr>
      <w:r w:rsidRPr="007E5D68">
        <w:rPr>
          <w:sz w:val="20"/>
          <w:szCs w:val="20"/>
        </w:rPr>
        <w:t>Кладбище является объектом похоронного назначения, социальн</w:t>
      </w:r>
      <w:proofErr w:type="gramStart"/>
      <w:r w:rsidRPr="007E5D68">
        <w:rPr>
          <w:sz w:val="20"/>
          <w:szCs w:val="20"/>
        </w:rPr>
        <w:t>о-</w:t>
      </w:r>
      <w:proofErr w:type="gramEnd"/>
      <w:r w:rsidRPr="007E5D68">
        <w:rPr>
          <w:sz w:val="20"/>
          <w:szCs w:val="20"/>
        </w:rPr>
        <w:t xml:space="preserve"> значимым в сфере городского хозяйства.</w:t>
      </w:r>
    </w:p>
    <w:p w:rsidR="00221D94" w:rsidRPr="007E5D68" w:rsidRDefault="00221D94" w:rsidP="00221D94">
      <w:pPr>
        <w:ind w:firstLine="426"/>
        <w:jc w:val="both"/>
        <w:rPr>
          <w:sz w:val="20"/>
          <w:szCs w:val="20"/>
        </w:rPr>
      </w:pPr>
      <w:r w:rsidRPr="007E5D68">
        <w:rPr>
          <w:sz w:val="20"/>
          <w:szCs w:val="20"/>
        </w:rPr>
        <w:t>На территории городского поселения город Лиски имеется 4 кладбища, 2 из которых закрыто, 2 действующих.</w:t>
      </w:r>
    </w:p>
    <w:p w:rsidR="00221D94" w:rsidRPr="007E5D68" w:rsidRDefault="00221D94" w:rsidP="00221D94">
      <w:pPr>
        <w:ind w:firstLine="426"/>
        <w:jc w:val="both"/>
        <w:rPr>
          <w:sz w:val="20"/>
          <w:szCs w:val="20"/>
        </w:rPr>
      </w:pPr>
      <w:r w:rsidRPr="007E5D68">
        <w:rPr>
          <w:sz w:val="20"/>
          <w:szCs w:val="20"/>
        </w:rPr>
        <w:t>Формирование муниципальной целевой программы «Санитарная очистка и благоустройство мест захоронений на территории городского поселения город Лиски» обусловлено рядом причин, основной из которых является недостаточное качество  услуг по содержанию мест захоронений.</w:t>
      </w:r>
    </w:p>
    <w:p w:rsidR="00221D94" w:rsidRPr="007E5D68" w:rsidRDefault="00221D94" w:rsidP="00221D94">
      <w:pPr>
        <w:ind w:firstLine="426"/>
        <w:jc w:val="both"/>
        <w:rPr>
          <w:sz w:val="20"/>
          <w:szCs w:val="20"/>
        </w:rPr>
      </w:pPr>
      <w:r w:rsidRPr="007E5D68">
        <w:rPr>
          <w:sz w:val="20"/>
          <w:szCs w:val="20"/>
        </w:rPr>
        <w:t>Все имеющиеся кладбища города нуждаются в благоустройстве территории (наружное освещение, тротуарные дорожки, служебное помещение и т.д.).</w:t>
      </w:r>
    </w:p>
    <w:p w:rsidR="00221D94" w:rsidRPr="007E5D68" w:rsidRDefault="00221D94" w:rsidP="00221D94">
      <w:pPr>
        <w:ind w:firstLine="426"/>
        <w:jc w:val="both"/>
        <w:rPr>
          <w:sz w:val="20"/>
          <w:szCs w:val="20"/>
        </w:rPr>
      </w:pPr>
      <w:r w:rsidRPr="007E5D68">
        <w:rPr>
          <w:sz w:val="20"/>
          <w:szCs w:val="20"/>
        </w:rPr>
        <w:t>На основании вышеизложенного, для решения данных проблем и приведения мест захоронения в соответствие с требованием санитарных норм СанПиНа и нормативами, для строительства и благоустройства площадей под захоронения разработана данная муниципальная подпрограмма, выполнение которой позволит улучшить культуру обслуживания посетителей кладбищ.</w:t>
      </w:r>
    </w:p>
    <w:p w:rsidR="00221D94" w:rsidRPr="007E5D68" w:rsidRDefault="00221D94" w:rsidP="00221D94">
      <w:pPr>
        <w:shd w:val="clear" w:color="auto" w:fill="FFFFFF"/>
        <w:jc w:val="both"/>
        <w:rPr>
          <w:color w:val="000000"/>
          <w:sz w:val="20"/>
          <w:szCs w:val="20"/>
        </w:rPr>
      </w:pPr>
      <w:r w:rsidRPr="007E5D68">
        <w:rPr>
          <w:color w:val="000000"/>
          <w:sz w:val="20"/>
          <w:szCs w:val="20"/>
        </w:rPr>
        <w:t xml:space="preserve">    На территории городского поселения город Лиски зарегистрировано 6 воинских захоронений и мемориальных сооружений. </w:t>
      </w:r>
    </w:p>
    <w:p w:rsidR="00221D94" w:rsidRPr="007E5D68" w:rsidRDefault="00221D94" w:rsidP="00221D94">
      <w:pPr>
        <w:shd w:val="clear" w:color="auto" w:fill="FFFFFF"/>
        <w:jc w:val="both"/>
        <w:rPr>
          <w:color w:val="000000"/>
          <w:sz w:val="20"/>
          <w:szCs w:val="20"/>
        </w:rPr>
      </w:pPr>
      <w:r w:rsidRPr="007E5D68">
        <w:rPr>
          <w:color w:val="000000"/>
          <w:sz w:val="20"/>
          <w:szCs w:val="20"/>
        </w:rPr>
        <w:t xml:space="preserve">    Находящиеся на них надгробия, памятники, стелы, обелиски, элементы ограждения и другие мемориальные сооружения нуждаются в постоянном косметическом ремонте.</w:t>
      </w:r>
    </w:p>
    <w:p w:rsidR="00221D94" w:rsidRPr="007E5D68" w:rsidRDefault="00221D94" w:rsidP="00221D94">
      <w:pPr>
        <w:ind w:firstLine="567"/>
        <w:jc w:val="both"/>
        <w:rPr>
          <w:sz w:val="20"/>
          <w:szCs w:val="20"/>
        </w:rPr>
      </w:pPr>
    </w:p>
    <w:p w:rsidR="00221D94" w:rsidRPr="007E5D68" w:rsidRDefault="00221D94" w:rsidP="00221D94">
      <w:pPr>
        <w:shd w:val="clear" w:color="auto" w:fill="FFFFFF"/>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keepNext/>
        <w:widowControl w:val="0"/>
        <w:jc w:val="center"/>
        <w:rPr>
          <w:sz w:val="20"/>
          <w:szCs w:val="20"/>
        </w:rPr>
      </w:pP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t xml:space="preserve">  </w:t>
      </w:r>
      <w:r w:rsidRPr="007E5D68">
        <w:rPr>
          <w:rStyle w:val="af7"/>
          <w:rFonts w:ascii="Times New Roman" w:hAnsi="Times New Roman" w:cs="Times New Roman"/>
          <w:i w:val="0"/>
          <w:sz w:val="20"/>
          <w:szCs w:val="20"/>
        </w:rPr>
        <w:t>Приоритеты  муниципальной политики в сфере содержания мест захоронения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r w:rsidRPr="007E5D68">
        <w:rPr>
          <w:rFonts w:ascii="Times New Roman" w:hAnsi="Times New Roman" w:cs="Times New Roman"/>
          <w:sz w:val="20"/>
          <w:szCs w:val="20"/>
        </w:rPr>
        <w:t xml:space="preserve">   </w:t>
      </w: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t xml:space="preserve">В соответствии с приоритетами определена  цель подпрограммы: </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lastRenderedPageBreak/>
        <w:tab/>
        <w:t xml:space="preserve">- приведение в надлежащее состояние кладбищ города, </w:t>
      </w:r>
      <w:r w:rsidRPr="007E5D68">
        <w:rPr>
          <w:rFonts w:ascii="Times New Roman" w:hAnsi="Times New Roman" w:cs="Times New Roman"/>
          <w:color w:val="000000"/>
          <w:sz w:val="20"/>
          <w:szCs w:val="20"/>
        </w:rPr>
        <w:t>воинских захоронений, памятников и памятных знаков</w:t>
      </w:r>
      <w:r w:rsidRPr="007E5D68">
        <w:rPr>
          <w:rFonts w:ascii="Times New Roman" w:hAnsi="Times New Roman" w:cs="Times New Roman"/>
          <w:sz w:val="20"/>
          <w:szCs w:val="20"/>
        </w:rPr>
        <w:t xml:space="preserve">. </w:t>
      </w:r>
    </w:p>
    <w:p w:rsidR="00221D94" w:rsidRPr="007E5D68" w:rsidRDefault="00221D94" w:rsidP="00221D94">
      <w:pPr>
        <w:pStyle w:val="af1"/>
        <w:ind w:firstLine="708"/>
        <w:jc w:val="both"/>
        <w:rPr>
          <w:rFonts w:ascii="Times New Roman" w:hAnsi="Times New Roman" w:cs="Times New Roman"/>
          <w:sz w:val="20"/>
          <w:szCs w:val="20"/>
        </w:rPr>
      </w:pPr>
      <w:r w:rsidRPr="007E5D68">
        <w:rPr>
          <w:rFonts w:ascii="Times New Roman" w:hAnsi="Times New Roman" w:cs="Times New Roman"/>
          <w:sz w:val="20"/>
          <w:szCs w:val="20"/>
        </w:rPr>
        <w:t>Достижение  поставленной цели обеспечивается решением задач:</w:t>
      </w:r>
    </w:p>
    <w:p w:rsidR="00221D94" w:rsidRPr="007E5D68" w:rsidRDefault="00221D94" w:rsidP="00221D94">
      <w:pPr>
        <w:jc w:val="both"/>
        <w:rPr>
          <w:sz w:val="20"/>
          <w:szCs w:val="20"/>
        </w:rPr>
      </w:pPr>
      <w:r w:rsidRPr="007E5D68">
        <w:rPr>
          <w:sz w:val="20"/>
          <w:szCs w:val="20"/>
        </w:rPr>
        <w:t xml:space="preserve">-  благоустройство территорий мест захоронений; </w:t>
      </w:r>
    </w:p>
    <w:p w:rsidR="00221D94" w:rsidRPr="007E5D68" w:rsidRDefault="00221D94" w:rsidP="00221D94">
      <w:pPr>
        <w:jc w:val="both"/>
        <w:rPr>
          <w:sz w:val="20"/>
          <w:szCs w:val="20"/>
        </w:rPr>
      </w:pPr>
      <w:r w:rsidRPr="007E5D68">
        <w:rPr>
          <w:sz w:val="20"/>
          <w:szCs w:val="20"/>
        </w:rPr>
        <w:t>- постоянный косметический и текущий ремонт мемориальных сооружений;</w:t>
      </w:r>
    </w:p>
    <w:p w:rsidR="00221D94" w:rsidRPr="007E5D68" w:rsidRDefault="00221D94" w:rsidP="00221D94">
      <w:pPr>
        <w:jc w:val="both"/>
        <w:rPr>
          <w:sz w:val="20"/>
          <w:szCs w:val="20"/>
        </w:rPr>
      </w:pPr>
      <w:r w:rsidRPr="007E5D68">
        <w:rPr>
          <w:sz w:val="20"/>
          <w:szCs w:val="20"/>
        </w:rPr>
        <w:t xml:space="preserve"> - санитарная очистка территорий кладбищ.</w:t>
      </w:r>
    </w:p>
    <w:p w:rsidR="00221D94" w:rsidRPr="007E5D68" w:rsidRDefault="00221D94" w:rsidP="00221D94">
      <w:pPr>
        <w:jc w:val="both"/>
        <w:rPr>
          <w:sz w:val="20"/>
          <w:szCs w:val="20"/>
        </w:rPr>
      </w:pPr>
      <w:r w:rsidRPr="007E5D68">
        <w:rPr>
          <w:sz w:val="20"/>
          <w:szCs w:val="20"/>
        </w:rPr>
        <w:t xml:space="preserve"> </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Срок реализации подпрограммы 2014-2022 годы</w:t>
      </w: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both"/>
        <w:rPr>
          <w:b/>
          <w:bCs/>
          <w:sz w:val="20"/>
          <w:szCs w:val="20"/>
        </w:rPr>
      </w:pPr>
      <w:r w:rsidRPr="007E5D68">
        <w:rPr>
          <w:b/>
          <w:bCs/>
          <w:sz w:val="20"/>
          <w:szCs w:val="20"/>
        </w:rPr>
        <w:t>3. Обобщенная характеристика основных мероприятий подпрограммы.</w:t>
      </w:r>
    </w:p>
    <w:p w:rsidR="00221D94" w:rsidRPr="007E5D68" w:rsidRDefault="00221D94" w:rsidP="00221D94">
      <w:pPr>
        <w:keepNext/>
        <w:widowControl w:val="0"/>
        <w:ind w:firstLine="709"/>
        <w:jc w:val="both"/>
        <w:rPr>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Подпрограммой предусмотрена реализация мероприятий:  содержание территории кладбищ и текущий и косметический ремонт мемориальных сооружений. </w:t>
      </w:r>
    </w:p>
    <w:p w:rsidR="00221D94" w:rsidRPr="007E5D68" w:rsidRDefault="00221D94" w:rsidP="00221D94">
      <w:pPr>
        <w:jc w:val="both"/>
        <w:rPr>
          <w:sz w:val="20"/>
          <w:szCs w:val="20"/>
        </w:rPr>
      </w:pPr>
      <w:r w:rsidRPr="007E5D68">
        <w:rPr>
          <w:sz w:val="20"/>
          <w:szCs w:val="20"/>
        </w:rPr>
        <w:tab/>
        <w:t xml:space="preserve">Реализация данных мероприятий  направлена на обеспечение соблюдения санитарных норм на территории кладбищ, улучшить качество предоставления ритуальных услуг, создают условия для сохранности военно-мемориальных объектов </w:t>
      </w:r>
      <w:r w:rsidRPr="007E5D68">
        <w:rPr>
          <w:color w:val="000000"/>
          <w:sz w:val="20"/>
          <w:szCs w:val="20"/>
        </w:rPr>
        <w:t>по увековечению памяти граждан, погибших при исполнении воинского долга.</w:t>
      </w:r>
    </w:p>
    <w:p w:rsidR="00221D94" w:rsidRPr="007E5D68" w:rsidRDefault="00221D94" w:rsidP="00221D94">
      <w:pPr>
        <w:autoSpaceDE w:val="0"/>
        <w:autoSpaceDN w:val="0"/>
        <w:adjustRightInd w:val="0"/>
        <w:jc w:val="both"/>
        <w:rPr>
          <w:sz w:val="20"/>
          <w:szCs w:val="20"/>
        </w:rPr>
      </w:pPr>
    </w:p>
    <w:p w:rsidR="00221D94" w:rsidRPr="007E5D68" w:rsidRDefault="00221D94" w:rsidP="00221D94">
      <w:pPr>
        <w:shd w:val="clear" w:color="auto" w:fill="FFFFFF"/>
        <w:spacing w:before="278"/>
        <w:ind w:firstLine="567"/>
        <w:contextualSpacing/>
        <w:jc w:val="center"/>
        <w:rPr>
          <w:b/>
          <w:bCs/>
          <w:sz w:val="20"/>
          <w:szCs w:val="20"/>
        </w:rPr>
      </w:pPr>
      <w:r w:rsidRPr="007E5D68">
        <w:rPr>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
    <w:p w:rsidR="00221D94" w:rsidRPr="007E5D68" w:rsidRDefault="00221D94" w:rsidP="00221D94">
      <w:pPr>
        <w:ind w:firstLine="567"/>
        <w:contextualSpacing/>
        <w:jc w:val="both"/>
        <w:rPr>
          <w:sz w:val="20"/>
          <w:szCs w:val="20"/>
        </w:rPr>
      </w:pPr>
      <w:r w:rsidRPr="007E5D68">
        <w:rPr>
          <w:sz w:val="20"/>
          <w:szCs w:val="20"/>
        </w:rPr>
        <w:t xml:space="preserve">Финансовые ресурсы, необходимые для реализации подпрограммы в 2020-2021 годах, соответствуют объемам бюджетных ассигнований, предусмотренных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b/>
          <w:bCs/>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contextualSpacing/>
        <w:jc w:val="both"/>
        <w:rPr>
          <w:sz w:val="20"/>
          <w:szCs w:val="20"/>
        </w:rPr>
      </w:pPr>
    </w:p>
    <w:p w:rsidR="00221D94" w:rsidRPr="007E5D68" w:rsidRDefault="00221D94" w:rsidP="00221D94">
      <w:pPr>
        <w:ind w:firstLine="426"/>
        <w:jc w:val="both"/>
        <w:rPr>
          <w:sz w:val="20"/>
          <w:szCs w:val="20"/>
        </w:rPr>
      </w:pPr>
      <w:r w:rsidRPr="007E5D68">
        <w:rPr>
          <w:sz w:val="20"/>
          <w:szCs w:val="20"/>
        </w:rPr>
        <w:t>К основным рискам реализации подпрограммы относятся:</w:t>
      </w:r>
    </w:p>
    <w:p w:rsidR="00221D94" w:rsidRPr="007E5D68" w:rsidRDefault="00221D94" w:rsidP="00221D94">
      <w:pPr>
        <w:ind w:firstLine="426"/>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firstLine="709"/>
        <w:jc w:val="both"/>
        <w:rPr>
          <w:sz w:val="20"/>
          <w:szCs w:val="20"/>
        </w:rPr>
      </w:pP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pStyle w:val="ad"/>
        <w:ind w:left="0" w:firstLine="709"/>
        <w:rPr>
          <w:b/>
          <w:sz w:val="20"/>
          <w:szCs w:val="20"/>
        </w:rPr>
      </w:pPr>
    </w:p>
    <w:p w:rsidR="00221D94" w:rsidRPr="007E5D68" w:rsidRDefault="00221D94" w:rsidP="00221D94">
      <w:pPr>
        <w:tabs>
          <w:tab w:val="left" w:pos="248"/>
          <w:tab w:val="left" w:pos="10065"/>
        </w:tabs>
        <w:ind w:firstLine="426"/>
        <w:jc w:val="both"/>
        <w:rPr>
          <w:sz w:val="20"/>
          <w:szCs w:val="20"/>
        </w:rPr>
      </w:pPr>
      <w:r w:rsidRPr="007E5D68">
        <w:rPr>
          <w:sz w:val="20"/>
          <w:szCs w:val="20"/>
        </w:rPr>
        <w:t xml:space="preserve">Основными ожидаемыми результатами подпрограммы являются: </w:t>
      </w:r>
    </w:p>
    <w:p w:rsidR="00221D94" w:rsidRPr="007E5D68" w:rsidRDefault="00221D94" w:rsidP="00221D94">
      <w:pPr>
        <w:tabs>
          <w:tab w:val="left" w:pos="176"/>
          <w:tab w:val="left" w:pos="10065"/>
        </w:tabs>
        <w:jc w:val="both"/>
        <w:rPr>
          <w:color w:val="000000"/>
          <w:sz w:val="20"/>
          <w:szCs w:val="20"/>
        </w:rPr>
      </w:pPr>
      <w:r w:rsidRPr="007E5D68">
        <w:rPr>
          <w:color w:val="000000"/>
          <w:sz w:val="20"/>
          <w:szCs w:val="20"/>
        </w:rPr>
        <w:t>- приведение в надлежащее состояние воинских захоронений, памятников, памятных знаков;</w:t>
      </w:r>
    </w:p>
    <w:p w:rsidR="00221D94" w:rsidRPr="007E5D68" w:rsidRDefault="00221D94" w:rsidP="00221D94">
      <w:pPr>
        <w:tabs>
          <w:tab w:val="left" w:pos="176"/>
          <w:tab w:val="left" w:pos="10065"/>
        </w:tabs>
        <w:jc w:val="both"/>
        <w:rPr>
          <w:sz w:val="20"/>
          <w:szCs w:val="20"/>
        </w:rPr>
      </w:pPr>
      <w:r w:rsidRPr="007E5D68">
        <w:rPr>
          <w:color w:val="000000"/>
          <w:sz w:val="20"/>
          <w:szCs w:val="20"/>
        </w:rPr>
        <w:t>- улучшение работы по военно-патриотическому воспитанию детей и молодежи;</w:t>
      </w:r>
    </w:p>
    <w:p w:rsidR="00221D94" w:rsidRPr="007E5D68" w:rsidRDefault="00221D94" w:rsidP="00221D94">
      <w:pPr>
        <w:jc w:val="both"/>
        <w:rPr>
          <w:sz w:val="20"/>
          <w:szCs w:val="20"/>
        </w:rPr>
      </w:pPr>
      <w:r w:rsidRPr="007E5D68">
        <w:rPr>
          <w:sz w:val="20"/>
          <w:szCs w:val="20"/>
        </w:rPr>
        <w:t xml:space="preserve">- повышение качества услуг по содержанию мест захоронений; </w:t>
      </w:r>
    </w:p>
    <w:p w:rsidR="00221D94" w:rsidRPr="007E5D68" w:rsidRDefault="00221D94" w:rsidP="00221D94">
      <w:pPr>
        <w:jc w:val="both"/>
        <w:rPr>
          <w:sz w:val="20"/>
          <w:szCs w:val="20"/>
        </w:rPr>
      </w:pPr>
      <w:r w:rsidRPr="007E5D68">
        <w:rPr>
          <w:sz w:val="20"/>
          <w:szCs w:val="20"/>
        </w:rPr>
        <w:t>- обеспечение соблюдения санитарных норм на территории кладбищ;</w:t>
      </w:r>
    </w:p>
    <w:p w:rsidR="00221D94" w:rsidRPr="007E5D68" w:rsidRDefault="00221D94" w:rsidP="00221D94">
      <w:pPr>
        <w:tabs>
          <w:tab w:val="left" w:pos="248"/>
          <w:tab w:val="left" w:pos="10065"/>
        </w:tabs>
        <w:jc w:val="both"/>
        <w:rPr>
          <w:sz w:val="20"/>
          <w:szCs w:val="20"/>
        </w:rPr>
      </w:pPr>
      <w:r w:rsidRPr="007E5D68">
        <w:rPr>
          <w:sz w:val="20"/>
          <w:szCs w:val="20"/>
        </w:rPr>
        <w:t>- улучшение условий для обслуживающего персонала и охраны кладбищ.</w:t>
      </w:r>
    </w:p>
    <w:p w:rsidR="00221D94" w:rsidRPr="007E5D68" w:rsidRDefault="00221D94" w:rsidP="00221D94">
      <w:pPr>
        <w:tabs>
          <w:tab w:val="left" w:pos="248"/>
          <w:tab w:val="left" w:pos="10065"/>
        </w:tabs>
        <w:jc w:val="both"/>
        <w:rPr>
          <w:sz w:val="20"/>
          <w:szCs w:val="20"/>
        </w:rPr>
      </w:pPr>
    </w:p>
    <w:p w:rsidR="00221D94" w:rsidRPr="007E5D68" w:rsidRDefault="00221D94" w:rsidP="00221D94">
      <w:pPr>
        <w:tabs>
          <w:tab w:val="left" w:pos="248"/>
          <w:tab w:val="left" w:pos="10065"/>
        </w:tabs>
        <w:jc w:val="both"/>
        <w:rPr>
          <w:sz w:val="20"/>
          <w:szCs w:val="20"/>
        </w:rPr>
      </w:pPr>
    </w:p>
    <w:p w:rsidR="00221D94" w:rsidRPr="007E5D68" w:rsidRDefault="00221D94" w:rsidP="00221D94">
      <w:pPr>
        <w:shd w:val="clear" w:color="auto" w:fill="FFFFFF"/>
        <w:tabs>
          <w:tab w:val="left" w:pos="427"/>
        </w:tabs>
        <w:ind w:left="101" w:right="23"/>
        <w:jc w:val="center"/>
        <w:rPr>
          <w:b/>
          <w:bCs/>
          <w:sz w:val="20"/>
          <w:szCs w:val="20"/>
        </w:rPr>
      </w:pPr>
      <w:r w:rsidRPr="007E5D68">
        <w:rPr>
          <w:b/>
          <w:bCs/>
          <w:spacing w:val="-1"/>
          <w:sz w:val="20"/>
          <w:szCs w:val="20"/>
        </w:rPr>
        <w:t xml:space="preserve">Подпрограмма 6. </w:t>
      </w:r>
      <w:r w:rsidRPr="007E5D68">
        <w:rPr>
          <w:b/>
          <w:bCs/>
          <w:sz w:val="20"/>
          <w:szCs w:val="20"/>
        </w:rPr>
        <w:t>«Благоустройство придомовых территорий городского поселения город Лиски»</w:t>
      </w:r>
    </w:p>
    <w:p w:rsidR="00221D94" w:rsidRPr="007E5D68" w:rsidRDefault="00221D94" w:rsidP="00221D94">
      <w:pPr>
        <w:shd w:val="clear" w:color="auto" w:fill="FFFFFF"/>
        <w:ind w:firstLine="567"/>
        <w:jc w:val="center"/>
        <w:rPr>
          <w:sz w:val="20"/>
          <w:szCs w:val="20"/>
        </w:rPr>
      </w:pP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1417"/>
        <w:gridCol w:w="1418"/>
        <w:gridCol w:w="1232"/>
        <w:gridCol w:w="1605"/>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Основные мероприятия, входящие в состав подпрограммы 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b/>
                <w:sz w:val="20"/>
                <w:szCs w:val="20"/>
              </w:rPr>
              <w:t>-</w:t>
            </w:r>
            <w:r w:rsidRPr="007E5D68">
              <w:rPr>
                <w:rFonts w:ascii="Times New Roman" w:hAnsi="Times New Roman" w:cs="Times New Roman"/>
                <w:sz w:val="20"/>
                <w:szCs w:val="20"/>
              </w:rPr>
              <w:t xml:space="preserve"> восстановление внутридворового покрытия</w:t>
            </w:r>
            <w:proofErr w:type="gramStart"/>
            <w:r w:rsidRPr="007E5D68">
              <w:rPr>
                <w:rFonts w:ascii="Times New Roman" w:hAnsi="Times New Roman" w:cs="Times New Roman"/>
                <w:sz w:val="20"/>
                <w:szCs w:val="20"/>
              </w:rPr>
              <w:t xml:space="preserve"> ,</w:t>
            </w:r>
            <w:proofErr w:type="gramEnd"/>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замена бордюрного камня,</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восстановление газонов, озеленение;</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установка детских и хозяйственных площадок, МАФ.</w:t>
            </w:r>
          </w:p>
          <w:p w:rsidR="00221D94" w:rsidRPr="007E5D68" w:rsidRDefault="00221D94" w:rsidP="00C83FF8">
            <w:pPr>
              <w:shd w:val="clear" w:color="auto" w:fill="FFFFFF"/>
              <w:tabs>
                <w:tab w:val="left" w:pos="427"/>
              </w:tabs>
              <w:ind w:right="23"/>
              <w:jc w:val="both"/>
              <w:rPr>
                <w:sz w:val="20"/>
                <w:szCs w:val="20"/>
              </w:rPr>
            </w:pPr>
            <w:r w:rsidRPr="007E5D68">
              <w:rPr>
                <w:sz w:val="20"/>
                <w:szCs w:val="20"/>
              </w:rPr>
              <w:t>- формирование современной городской среды на территории городского поселения город Лиски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t xml:space="preserve">Цель подпрограммы </w:t>
            </w:r>
            <w:r w:rsidRPr="007E5D68">
              <w:rPr>
                <w:rFonts w:ascii="Times New Roman" w:hAnsi="Times New Roman" w:cs="Times New Roman"/>
                <w:b/>
                <w:spacing w:val="-2"/>
                <w:sz w:val="20"/>
                <w:szCs w:val="20"/>
              </w:rPr>
              <w:lastRenderedPageBreak/>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tabs>
                <w:tab w:val="left" w:pos="427"/>
              </w:tabs>
              <w:ind w:left="101" w:right="23"/>
              <w:jc w:val="both"/>
              <w:rPr>
                <w:sz w:val="20"/>
                <w:szCs w:val="20"/>
              </w:rPr>
            </w:pPr>
            <w:r w:rsidRPr="007E5D68">
              <w:rPr>
                <w:sz w:val="20"/>
                <w:szCs w:val="20"/>
                <w:shd w:val="clear" w:color="auto" w:fill="FFFFFF"/>
              </w:rPr>
              <w:lastRenderedPageBreak/>
              <w:t xml:space="preserve">- улучшение </w:t>
            </w:r>
            <w:r w:rsidRPr="007E5D68">
              <w:rPr>
                <w:sz w:val="20"/>
                <w:szCs w:val="20"/>
              </w:rPr>
              <w:t xml:space="preserve">архитектурного, санитарного и </w:t>
            </w:r>
            <w:proofErr w:type="gramStart"/>
            <w:r w:rsidRPr="007E5D68">
              <w:rPr>
                <w:sz w:val="20"/>
                <w:szCs w:val="20"/>
              </w:rPr>
              <w:t>эстетического вида</w:t>
            </w:r>
            <w:proofErr w:type="gramEnd"/>
            <w:r w:rsidRPr="007E5D68">
              <w:rPr>
                <w:sz w:val="20"/>
                <w:szCs w:val="20"/>
              </w:rPr>
              <w:t xml:space="preserve"> территории </w:t>
            </w:r>
            <w:r w:rsidRPr="007E5D68">
              <w:rPr>
                <w:sz w:val="20"/>
                <w:szCs w:val="20"/>
              </w:rPr>
              <w:lastRenderedPageBreak/>
              <w:t>города;</w:t>
            </w:r>
          </w:p>
          <w:p w:rsidR="00221D94" w:rsidRPr="007E5D68" w:rsidRDefault="00221D94" w:rsidP="00C83FF8">
            <w:pPr>
              <w:shd w:val="clear" w:color="auto" w:fill="FFFFFF"/>
              <w:tabs>
                <w:tab w:val="left" w:pos="427"/>
              </w:tabs>
              <w:ind w:left="101" w:right="23"/>
              <w:jc w:val="both"/>
              <w:rPr>
                <w:sz w:val="20"/>
                <w:szCs w:val="20"/>
              </w:rPr>
            </w:pPr>
            <w:r w:rsidRPr="007E5D68">
              <w:rPr>
                <w:sz w:val="20"/>
                <w:szCs w:val="20"/>
              </w:rPr>
              <w:t xml:space="preserve">-  создание комфортных условий для спортивного развития детей дошкольного и школьного возраста и проживания граждан; </w:t>
            </w:r>
          </w:p>
          <w:p w:rsidR="00221D94" w:rsidRPr="007E5D68" w:rsidRDefault="00221D94" w:rsidP="00C83FF8">
            <w:pPr>
              <w:keepNext/>
              <w:widowControl w:val="0"/>
              <w:jc w:val="both"/>
              <w:rPr>
                <w:sz w:val="20"/>
                <w:szCs w:val="20"/>
                <w:shd w:val="clear" w:color="auto" w:fill="FFFFFF"/>
              </w:rPr>
            </w:pPr>
            <w:r w:rsidRPr="007E5D68">
              <w:rPr>
                <w:sz w:val="20"/>
                <w:szCs w:val="20"/>
              </w:rPr>
              <w:t>- озеленению территории города;</w:t>
            </w:r>
          </w:p>
          <w:p w:rsidR="00221D94" w:rsidRPr="007E5D68" w:rsidRDefault="00221D94" w:rsidP="00C83FF8">
            <w:pPr>
              <w:jc w:val="both"/>
              <w:rPr>
                <w:sz w:val="20"/>
                <w:szCs w:val="20"/>
              </w:rPr>
            </w:pPr>
            <w:r w:rsidRPr="007E5D68">
              <w:rPr>
                <w:sz w:val="20"/>
                <w:szCs w:val="20"/>
              </w:rPr>
              <w:t xml:space="preserve">  - улучшение  эстетического облика города.</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lastRenderedPageBreak/>
              <w:t xml:space="preserve">Задачи подпрограммы </w:t>
            </w:r>
            <w:r w:rsidRPr="007E5D68">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jc w:val="both"/>
              <w:rPr>
                <w:sz w:val="20"/>
                <w:szCs w:val="20"/>
              </w:rPr>
            </w:pPr>
            <w:r w:rsidRPr="007E5D68">
              <w:rPr>
                <w:sz w:val="20"/>
                <w:szCs w:val="20"/>
              </w:rPr>
              <w:t>-проведение работ по реконструкции дорожного покрытия  внутридворовых проездов;</w:t>
            </w:r>
          </w:p>
          <w:p w:rsidR="00221D94" w:rsidRPr="007E5D68" w:rsidRDefault="00221D94" w:rsidP="00C83FF8">
            <w:pPr>
              <w:jc w:val="both"/>
              <w:rPr>
                <w:sz w:val="20"/>
                <w:szCs w:val="20"/>
              </w:rPr>
            </w:pPr>
            <w:r w:rsidRPr="007E5D68">
              <w:rPr>
                <w:sz w:val="20"/>
                <w:szCs w:val="20"/>
              </w:rPr>
              <w:t>-проведение работ  по благоустройству зелёных зон внутридворовых территорий;</w:t>
            </w:r>
          </w:p>
          <w:p w:rsidR="00221D94" w:rsidRPr="007E5D68" w:rsidRDefault="00221D94" w:rsidP="00C83FF8">
            <w:pPr>
              <w:jc w:val="both"/>
              <w:rPr>
                <w:sz w:val="20"/>
                <w:szCs w:val="20"/>
              </w:rPr>
            </w:pPr>
            <w:r w:rsidRPr="007E5D68">
              <w:rPr>
                <w:sz w:val="20"/>
                <w:szCs w:val="20"/>
              </w:rPr>
              <w:t>-проведение работ по ремонту существующих и установке новых детских игровых и хозяйственных площадок, элементов малых архитектурных форм;</w:t>
            </w:r>
          </w:p>
          <w:p w:rsidR="00221D94" w:rsidRPr="007E5D68" w:rsidRDefault="00221D94" w:rsidP="00C83FF8">
            <w:pPr>
              <w:jc w:val="both"/>
              <w:rPr>
                <w:sz w:val="20"/>
                <w:szCs w:val="20"/>
              </w:rPr>
            </w:pPr>
            <w:r w:rsidRPr="007E5D68">
              <w:rPr>
                <w:sz w:val="20"/>
                <w:szCs w:val="20"/>
              </w:rPr>
              <w:t>-проведение работ по установке и реконструкции бордюрного камня;</w:t>
            </w:r>
          </w:p>
          <w:p w:rsidR="00221D94" w:rsidRPr="007E5D68" w:rsidRDefault="00221D94" w:rsidP="00C83FF8">
            <w:pPr>
              <w:jc w:val="both"/>
              <w:rPr>
                <w:sz w:val="20"/>
                <w:szCs w:val="20"/>
              </w:rPr>
            </w:pPr>
            <w:r w:rsidRPr="007E5D68">
              <w:rPr>
                <w:sz w:val="20"/>
                <w:szCs w:val="20"/>
              </w:rPr>
              <w:t xml:space="preserve">- создание условий для массового отдыха жителей города и организация обустройства мест массового пребывания </w:t>
            </w:r>
            <w:proofErr w:type="gramStart"/>
            <w:r w:rsidRPr="007E5D68">
              <w:rPr>
                <w:sz w:val="20"/>
                <w:szCs w:val="20"/>
              </w:rPr>
              <w:t>населении</w:t>
            </w:r>
            <w:proofErr w:type="gramEnd"/>
          </w:p>
          <w:p w:rsidR="00221D94" w:rsidRPr="007E5D68" w:rsidRDefault="00221D94" w:rsidP="00C83FF8">
            <w:pPr>
              <w:jc w:val="both"/>
              <w:rPr>
                <w:sz w:val="20"/>
                <w:szCs w:val="20"/>
              </w:rPr>
            </w:pPr>
            <w:r w:rsidRPr="007E5D68">
              <w:rPr>
                <w:sz w:val="20"/>
                <w:szCs w:val="20"/>
              </w:rPr>
              <w:t>- повышение уровня благоустройства наиболее посещаемых территорий общего пользования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221D94" w:rsidRPr="007E5D68" w:rsidRDefault="00221D94" w:rsidP="00C83FF8">
            <w:pPr>
              <w:autoSpaceDE w:val="0"/>
              <w:autoSpaceDN w:val="0"/>
              <w:adjustRightInd w:val="0"/>
              <w:ind w:firstLine="385"/>
              <w:jc w:val="both"/>
              <w:rPr>
                <w:sz w:val="20"/>
                <w:szCs w:val="20"/>
                <w:highlight w:val="yellow"/>
              </w:rPr>
            </w:pPr>
            <w:r w:rsidRPr="007E5D68">
              <w:rPr>
                <w:sz w:val="20"/>
                <w:szCs w:val="20"/>
              </w:rPr>
              <w:t>-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r w:rsidRPr="007E5D68">
              <w:rPr>
                <w:sz w:val="20"/>
                <w:szCs w:val="20"/>
                <w:highlight w:val="yellow"/>
              </w:rPr>
              <w:t xml:space="preserve"> </w:t>
            </w:r>
          </w:p>
          <w:p w:rsidR="00221D94" w:rsidRPr="007E5D68" w:rsidRDefault="00221D94" w:rsidP="00C83FF8">
            <w:pPr>
              <w:autoSpaceDE w:val="0"/>
              <w:autoSpaceDN w:val="0"/>
              <w:adjustRightInd w:val="0"/>
              <w:ind w:firstLine="385"/>
              <w:jc w:val="both"/>
              <w:rPr>
                <w:sz w:val="20"/>
                <w:szCs w:val="20"/>
              </w:rPr>
            </w:pPr>
            <w:r w:rsidRPr="007E5D68">
              <w:rPr>
                <w:sz w:val="20"/>
                <w:szCs w:val="20"/>
              </w:rPr>
              <w:t>- повышение уровня благоустройства наиболее посещаемых территорий общего пользования с обустройством инфраструктуры для обеспечения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rsidR="00221D94" w:rsidRPr="007E5D68" w:rsidRDefault="00221D94" w:rsidP="00C83FF8">
            <w:pPr>
              <w:autoSpaceDE w:val="0"/>
              <w:autoSpaceDN w:val="0"/>
              <w:adjustRightInd w:val="0"/>
              <w:ind w:firstLine="385"/>
              <w:jc w:val="both"/>
              <w:rPr>
                <w:sz w:val="20"/>
                <w:szCs w:val="20"/>
              </w:rPr>
            </w:pPr>
            <w:r w:rsidRPr="007E5D68">
              <w:rPr>
                <w:sz w:val="20"/>
                <w:szCs w:val="20"/>
              </w:rPr>
              <w:t>- повышение уровня вовлеченности заинтересованных граждан, организаций в реализацию мероприятий по благоустройству территории городского поселения город Лиски.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подпрограммы </w:t>
            </w:r>
            <w:r w:rsidRPr="007E5D68">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44 044,0 тыс</w:t>
            </w:r>
            <w:proofErr w:type="gramStart"/>
            <w:r w:rsidRPr="007E5D68">
              <w:rPr>
                <w:sz w:val="20"/>
                <w:szCs w:val="20"/>
              </w:rPr>
              <w:t>.р</w:t>
            </w:r>
            <w:proofErr w:type="gramEnd"/>
            <w:r w:rsidRPr="007E5D68">
              <w:rPr>
                <w:sz w:val="20"/>
                <w:szCs w:val="20"/>
              </w:rPr>
              <w:t>уб., в том числе: из средств бюджета города составляет – 13 586,0 тыс. руб.; областные средства – 14 891,2 тыс.руб., федеральные средства – 15 566,8 тыс.руб.</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c>
          <w:tcPr>
            <w:tcW w:w="1232"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 xml:space="preserve">Областные </w:t>
            </w:r>
          </w:p>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средства</w:t>
            </w:r>
          </w:p>
        </w:tc>
        <w:tc>
          <w:tcPr>
            <w:tcW w:w="1605"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Федеральные средства</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6 254,0</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2 310,0</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3 944,0</w:t>
            </w: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8 563,3</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6 187,5</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2 375,8</w:t>
            </w: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9 069,1</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4 888,3</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4 180,8</w:t>
            </w: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20 157,6</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200,2</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4 390,6</w:t>
            </w: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15 566,8</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p>
        </w:tc>
        <w:tc>
          <w:tcPr>
            <w:tcW w:w="1232"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p>
        </w:tc>
        <w:tc>
          <w:tcPr>
            <w:tcW w:w="1605"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t xml:space="preserve">Ожидаемые 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Реализация запланированных  мероприятий в период с 2014 по 2022 годы позволит благоустроить дворовые территории, в которых будут проведены следующие мероприятия:</w:t>
            </w:r>
          </w:p>
          <w:p w:rsidR="00221D94" w:rsidRPr="007E5D68" w:rsidRDefault="00221D94" w:rsidP="00C83FF8">
            <w:pPr>
              <w:pStyle w:val="af1"/>
              <w:ind w:firstLine="573"/>
              <w:jc w:val="both"/>
              <w:rPr>
                <w:rFonts w:ascii="Times New Roman" w:hAnsi="Times New Roman" w:cs="Times New Roman"/>
                <w:sz w:val="20"/>
                <w:szCs w:val="20"/>
              </w:rPr>
            </w:pPr>
            <w:r w:rsidRPr="007E5D68">
              <w:rPr>
                <w:rFonts w:ascii="Times New Roman" w:hAnsi="Times New Roman" w:cs="Times New Roman"/>
                <w:sz w:val="20"/>
                <w:szCs w:val="20"/>
              </w:rPr>
              <w:t>-восстановление внутридворового покрытия</w:t>
            </w:r>
            <w:proofErr w:type="gramStart"/>
            <w:r w:rsidRPr="007E5D68">
              <w:rPr>
                <w:rFonts w:ascii="Times New Roman" w:hAnsi="Times New Roman" w:cs="Times New Roman"/>
                <w:sz w:val="20"/>
                <w:szCs w:val="20"/>
              </w:rPr>
              <w:t xml:space="preserve"> ,</w:t>
            </w:r>
            <w:proofErr w:type="gramEnd"/>
          </w:p>
          <w:p w:rsidR="00221D94" w:rsidRPr="007E5D68" w:rsidRDefault="00221D94" w:rsidP="00C83FF8">
            <w:pPr>
              <w:pStyle w:val="af1"/>
              <w:ind w:firstLine="573"/>
              <w:jc w:val="both"/>
              <w:rPr>
                <w:rFonts w:ascii="Times New Roman" w:hAnsi="Times New Roman" w:cs="Times New Roman"/>
                <w:sz w:val="20"/>
                <w:szCs w:val="20"/>
              </w:rPr>
            </w:pPr>
            <w:r w:rsidRPr="007E5D68">
              <w:rPr>
                <w:rFonts w:ascii="Times New Roman" w:hAnsi="Times New Roman" w:cs="Times New Roman"/>
                <w:sz w:val="20"/>
                <w:szCs w:val="20"/>
              </w:rPr>
              <w:t>-замена бордюрного камня,</w:t>
            </w:r>
          </w:p>
          <w:p w:rsidR="00221D94" w:rsidRPr="007E5D68" w:rsidRDefault="00221D94" w:rsidP="00C83FF8">
            <w:pPr>
              <w:pStyle w:val="af1"/>
              <w:ind w:firstLine="573"/>
              <w:jc w:val="both"/>
              <w:rPr>
                <w:rFonts w:ascii="Times New Roman" w:hAnsi="Times New Roman" w:cs="Times New Roman"/>
                <w:sz w:val="20"/>
                <w:szCs w:val="20"/>
              </w:rPr>
            </w:pPr>
            <w:r w:rsidRPr="007E5D68">
              <w:rPr>
                <w:rFonts w:ascii="Times New Roman" w:hAnsi="Times New Roman" w:cs="Times New Roman"/>
                <w:sz w:val="20"/>
                <w:szCs w:val="20"/>
              </w:rPr>
              <w:t>-восстановление газонов, озеленение;</w:t>
            </w:r>
          </w:p>
          <w:p w:rsidR="00221D94" w:rsidRPr="007E5D68" w:rsidRDefault="00221D94" w:rsidP="00C83FF8">
            <w:pPr>
              <w:pStyle w:val="af1"/>
              <w:ind w:firstLine="573"/>
              <w:jc w:val="both"/>
              <w:rPr>
                <w:rFonts w:ascii="Times New Roman" w:hAnsi="Times New Roman" w:cs="Times New Roman"/>
                <w:sz w:val="20"/>
                <w:szCs w:val="20"/>
              </w:rPr>
            </w:pPr>
            <w:r w:rsidRPr="007E5D68">
              <w:rPr>
                <w:rFonts w:ascii="Times New Roman" w:hAnsi="Times New Roman" w:cs="Times New Roman"/>
                <w:sz w:val="20"/>
                <w:szCs w:val="20"/>
              </w:rPr>
              <w:t>-установка детских и хозяйственных площадок, МАФ.</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Кроме того, к числу основных результатов реализации мероприятий программы, имеющих косвенный эффект, можно отнести формирование </w:t>
            </w:r>
            <w:r w:rsidRPr="007E5D68">
              <w:rPr>
                <w:rFonts w:ascii="Times New Roman" w:hAnsi="Times New Roman" w:cs="Times New Roman"/>
                <w:sz w:val="20"/>
                <w:szCs w:val="20"/>
              </w:rPr>
              <w:lastRenderedPageBreak/>
              <w:t>позитивного имиджа города.</w:t>
            </w:r>
          </w:p>
          <w:p w:rsidR="00221D94" w:rsidRPr="007E5D68" w:rsidRDefault="00221D94" w:rsidP="00C83FF8">
            <w:pPr>
              <w:autoSpaceDE w:val="0"/>
              <w:autoSpaceDN w:val="0"/>
              <w:adjustRightInd w:val="0"/>
              <w:contextualSpacing/>
              <w:jc w:val="both"/>
              <w:rPr>
                <w:sz w:val="20"/>
                <w:szCs w:val="20"/>
              </w:rPr>
            </w:pPr>
            <w:r w:rsidRPr="007E5D68">
              <w:rPr>
                <w:sz w:val="20"/>
                <w:szCs w:val="20"/>
              </w:rPr>
              <w:t>Индикатором результативности реализации программы следует считать количество благоустроенных территорий города и сокращение дворов, благоустройство которых не отвечает современным техническим и социальным требованиям.</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jc w:val="both"/>
        <w:rPr>
          <w:caps/>
          <w:sz w:val="20"/>
          <w:szCs w:val="20"/>
        </w:rPr>
      </w:pPr>
    </w:p>
    <w:p w:rsidR="00221D94" w:rsidRPr="007E5D68" w:rsidRDefault="00221D94" w:rsidP="00221D94">
      <w:pPr>
        <w:widowControl w:val="0"/>
        <w:shd w:val="clear" w:color="auto" w:fill="FFFFFF"/>
        <w:autoSpaceDE w:val="0"/>
        <w:ind w:firstLine="426"/>
        <w:jc w:val="both"/>
        <w:rPr>
          <w:spacing w:val="-5"/>
          <w:sz w:val="20"/>
          <w:szCs w:val="20"/>
        </w:rPr>
      </w:pPr>
      <w:r w:rsidRPr="007E5D68">
        <w:rPr>
          <w:sz w:val="20"/>
          <w:szCs w:val="20"/>
        </w:rPr>
        <w:t xml:space="preserve">Основная цель проводимых реформ жилищно-коммунального хозяйства – создание комфортных и безопасных условий проживания граждан с соблюдением необходимых санитарных норм и правил, что напрямую зависит от технического состояния жилых домов и благоустройства дворовых </w:t>
      </w:r>
      <w:r w:rsidRPr="007E5D68">
        <w:rPr>
          <w:spacing w:val="-5"/>
          <w:sz w:val="20"/>
          <w:szCs w:val="20"/>
        </w:rPr>
        <w:t>территорий.</w:t>
      </w:r>
    </w:p>
    <w:p w:rsidR="00221D94" w:rsidRPr="007E5D68" w:rsidRDefault="00221D94" w:rsidP="00221D94">
      <w:pPr>
        <w:pStyle w:val="ConsPlusNormal"/>
        <w:ind w:firstLine="709"/>
        <w:jc w:val="both"/>
        <w:rPr>
          <w:rFonts w:ascii="Times New Roman" w:hAnsi="Times New Roman" w:cs="Times New Roman"/>
        </w:rPr>
      </w:pPr>
      <w:r w:rsidRPr="007E5D68">
        <w:rPr>
          <w:rFonts w:ascii="Times New Roman" w:hAnsi="Times New Roman" w:cs="Times New Roman"/>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проезда к территориям, прилегающим к многоквартирным домам.</w:t>
      </w:r>
    </w:p>
    <w:p w:rsidR="00221D94" w:rsidRPr="007E5D68" w:rsidRDefault="00221D94" w:rsidP="00221D94">
      <w:pPr>
        <w:pStyle w:val="ConsPlusNormal"/>
        <w:ind w:firstLine="709"/>
        <w:jc w:val="both"/>
        <w:rPr>
          <w:rFonts w:ascii="Times New Roman" w:hAnsi="Times New Roman" w:cs="Times New Roman"/>
        </w:rPr>
      </w:pPr>
      <w:r w:rsidRPr="007E5D68">
        <w:rPr>
          <w:rFonts w:ascii="Times New Roman" w:hAnsi="Times New Roman" w:cs="Times New Roman"/>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
    <w:p w:rsidR="00221D94" w:rsidRPr="007E5D68" w:rsidRDefault="00221D94" w:rsidP="00221D94">
      <w:pPr>
        <w:pStyle w:val="ConsPlusNormal"/>
        <w:ind w:firstLine="709"/>
        <w:jc w:val="both"/>
        <w:rPr>
          <w:rFonts w:ascii="Times New Roman" w:hAnsi="Times New Roman" w:cs="Times New Roman"/>
        </w:rPr>
      </w:pPr>
      <w:r w:rsidRPr="007E5D68">
        <w:rPr>
          <w:rFonts w:ascii="Times New Roman" w:hAnsi="Times New Roman" w:cs="Times New Roman"/>
        </w:rPr>
        <w:t>Реализация основного мероприятия позволит сформировать на дворовых территориях многоквартирных домов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многоквартирных домов путем вовлечения граждан в обсуждение и участие в решении вопросов развития территорий.</w:t>
      </w:r>
    </w:p>
    <w:p w:rsidR="00221D94" w:rsidRPr="007E5D68" w:rsidRDefault="00221D94" w:rsidP="00221D94">
      <w:pPr>
        <w:pStyle w:val="24"/>
        <w:shd w:val="clear" w:color="auto" w:fill="auto"/>
        <w:spacing w:before="0" w:line="240" w:lineRule="auto"/>
        <w:ind w:firstLine="709"/>
        <w:rPr>
          <w:rFonts w:ascii="Times New Roman" w:hAnsi="Times New Roman" w:cs="Times New Roman"/>
          <w:sz w:val="20"/>
          <w:szCs w:val="20"/>
        </w:rPr>
      </w:pPr>
      <w:r w:rsidRPr="007E5D68">
        <w:rPr>
          <w:rFonts w:ascii="Times New Roman" w:hAnsi="Times New Roman" w:cs="Times New Roman"/>
          <w:sz w:val="20"/>
          <w:szCs w:val="20"/>
        </w:rPr>
        <w:t>В рамках основного мероприятия «Формирование современной городской среды на территории городского поселения город Лиски» планируется реализация следующих  мероприятий:</w:t>
      </w:r>
    </w:p>
    <w:p w:rsidR="00221D94" w:rsidRPr="007E5D68" w:rsidRDefault="00221D94" w:rsidP="00221D94">
      <w:pPr>
        <w:pStyle w:val="24"/>
        <w:shd w:val="clear" w:color="auto" w:fill="auto"/>
        <w:spacing w:before="0" w:line="240" w:lineRule="auto"/>
        <w:ind w:firstLine="709"/>
        <w:rPr>
          <w:rFonts w:ascii="Times New Roman" w:hAnsi="Times New Roman" w:cs="Times New Roman"/>
          <w:sz w:val="20"/>
          <w:szCs w:val="20"/>
        </w:rPr>
      </w:pPr>
      <w:r w:rsidRPr="007E5D68">
        <w:rPr>
          <w:rFonts w:ascii="Times New Roman" w:hAnsi="Times New Roman" w:cs="Times New Roman"/>
          <w:sz w:val="20"/>
          <w:szCs w:val="20"/>
        </w:rPr>
        <w:t>«Благоустройство дворовых территорий многоквартирных домов».</w:t>
      </w:r>
    </w:p>
    <w:p w:rsidR="00221D94" w:rsidRPr="007E5D68" w:rsidRDefault="00221D94" w:rsidP="00221D94">
      <w:pPr>
        <w:pStyle w:val="24"/>
        <w:shd w:val="clear" w:color="auto" w:fill="auto"/>
        <w:spacing w:before="0" w:line="240" w:lineRule="auto"/>
        <w:ind w:firstLine="709"/>
        <w:rPr>
          <w:rFonts w:ascii="Times New Roman" w:hAnsi="Times New Roman" w:cs="Times New Roman"/>
          <w:color w:val="2D2D2D"/>
          <w:sz w:val="20"/>
          <w:szCs w:val="20"/>
        </w:rPr>
      </w:pPr>
      <w:r w:rsidRPr="007E5D68">
        <w:rPr>
          <w:rFonts w:ascii="Times New Roman" w:hAnsi="Times New Roman" w:cs="Times New Roman"/>
          <w:sz w:val="20"/>
          <w:szCs w:val="20"/>
        </w:rPr>
        <w:t xml:space="preserve">Мероприятие предусматривает </w:t>
      </w:r>
      <w:r w:rsidRPr="007E5D68">
        <w:rPr>
          <w:rFonts w:ascii="Times New Roman" w:hAnsi="Times New Roman" w:cs="Times New Roman"/>
          <w:color w:val="2D2D2D"/>
          <w:sz w:val="20"/>
          <w:szCs w:val="20"/>
        </w:rPr>
        <w:t>повышение уровня благоустройства территорий многоквартирных домов на территории городского поселения город Лиски.</w:t>
      </w:r>
    </w:p>
    <w:p w:rsidR="00221D94" w:rsidRPr="007E5D68" w:rsidRDefault="00221D94" w:rsidP="00221D94">
      <w:pPr>
        <w:pStyle w:val="24"/>
        <w:shd w:val="clear" w:color="auto" w:fill="auto"/>
        <w:spacing w:before="0" w:line="240" w:lineRule="auto"/>
        <w:ind w:firstLine="709"/>
        <w:rPr>
          <w:rFonts w:ascii="Times New Roman" w:hAnsi="Times New Roman" w:cs="Times New Roman"/>
          <w:color w:val="2D2D2D"/>
          <w:sz w:val="20"/>
          <w:szCs w:val="20"/>
        </w:rPr>
      </w:pPr>
      <w:r w:rsidRPr="007E5D68">
        <w:rPr>
          <w:rFonts w:ascii="Times New Roman" w:hAnsi="Times New Roman" w:cs="Times New Roman"/>
          <w:color w:val="2D2D2D"/>
          <w:sz w:val="20"/>
          <w:szCs w:val="20"/>
        </w:rPr>
        <w:t>Реализация мероприятия позволит:</w:t>
      </w:r>
    </w:p>
    <w:p w:rsidR="00221D94" w:rsidRPr="007E5D68" w:rsidRDefault="00221D94" w:rsidP="00221D94">
      <w:pPr>
        <w:ind w:firstLine="709"/>
        <w:jc w:val="both"/>
        <w:rPr>
          <w:sz w:val="20"/>
          <w:szCs w:val="20"/>
        </w:rPr>
      </w:pPr>
      <w:r w:rsidRPr="007E5D68">
        <w:rPr>
          <w:color w:val="2D2D2D"/>
          <w:sz w:val="20"/>
          <w:szCs w:val="20"/>
        </w:rPr>
        <w:t xml:space="preserve">- улучшить архитектурный облик путем создания </w:t>
      </w:r>
      <w:r w:rsidRPr="007E5D68">
        <w:rPr>
          <w:sz w:val="20"/>
          <w:szCs w:val="20"/>
        </w:rPr>
        <w:t>удобной, качественной, благоустроенной и комфортной городской среды;</w:t>
      </w:r>
    </w:p>
    <w:p w:rsidR="00221D94" w:rsidRPr="007E5D68" w:rsidRDefault="00221D94" w:rsidP="00221D94">
      <w:pPr>
        <w:pStyle w:val="24"/>
        <w:shd w:val="clear" w:color="auto" w:fill="auto"/>
        <w:spacing w:before="0" w:line="240" w:lineRule="auto"/>
        <w:ind w:firstLine="709"/>
        <w:rPr>
          <w:rFonts w:ascii="Times New Roman" w:hAnsi="Times New Roman" w:cs="Times New Roman"/>
          <w:sz w:val="20"/>
          <w:szCs w:val="20"/>
        </w:rPr>
      </w:pPr>
      <w:r w:rsidRPr="007E5D68">
        <w:rPr>
          <w:rFonts w:ascii="Times New Roman" w:hAnsi="Times New Roman" w:cs="Times New Roman"/>
          <w:sz w:val="20"/>
          <w:szCs w:val="20"/>
        </w:rPr>
        <w:t xml:space="preserve">- </w:t>
      </w:r>
      <w:r w:rsidRPr="007E5D68">
        <w:rPr>
          <w:rFonts w:ascii="Times New Roman" w:hAnsi="Times New Roman" w:cs="Times New Roman"/>
          <w:color w:val="2D2D2D"/>
          <w:sz w:val="20"/>
          <w:szCs w:val="20"/>
        </w:rPr>
        <w:t>повысить уровень</w:t>
      </w:r>
      <w:r w:rsidRPr="007E5D68">
        <w:rPr>
          <w:rFonts w:ascii="Times New Roman" w:hAnsi="Times New Roman" w:cs="Times New Roman"/>
          <w:sz w:val="20"/>
          <w:szCs w:val="20"/>
        </w:rPr>
        <w:t xml:space="preserve"> вовлеченности заинтересованных граждан, организаций в реализацию мероприятия по благоустройству дворовых территорий многоквартирных домов;</w:t>
      </w:r>
    </w:p>
    <w:p w:rsidR="00221D94" w:rsidRPr="007E5D68" w:rsidRDefault="00221D94" w:rsidP="00221D94">
      <w:pPr>
        <w:widowControl w:val="0"/>
        <w:shd w:val="clear" w:color="auto" w:fill="FFFFFF"/>
        <w:autoSpaceDE w:val="0"/>
        <w:ind w:right="12" w:firstLine="426"/>
        <w:jc w:val="both"/>
        <w:rPr>
          <w:sz w:val="20"/>
          <w:szCs w:val="20"/>
        </w:rPr>
      </w:pPr>
      <w:r w:rsidRPr="007E5D68">
        <w:rPr>
          <w:sz w:val="20"/>
          <w:szCs w:val="20"/>
        </w:rPr>
        <w:t>Необходимо возвратить функции двора как пространственной основы для территориальной организации населения, среды для проведения досуга, а также условий для физического и духовного развития населения. Создание условий для адаптации и подготовке детей к дальнейшим физическим нагрузкам, для реализации потребностей детей в активном движении, для развития силы, ловкости, сообразительности.</w:t>
      </w:r>
    </w:p>
    <w:p w:rsidR="00221D94" w:rsidRPr="007E5D68" w:rsidRDefault="00221D94" w:rsidP="00221D94">
      <w:pPr>
        <w:widowControl w:val="0"/>
        <w:shd w:val="clear" w:color="auto" w:fill="FFFFFF"/>
        <w:autoSpaceDE w:val="0"/>
        <w:ind w:right="17" w:firstLine="426"/>
        <w:jc w:val="both"/>
        <w:rPr>
          <w:sz w:val="20"/>
          <w:szCs w:val="20"/>
        </w:rPr>
      </w:pPr>
      <w:r w:rsidRPr="007E5D68">
        <w:rPr>
          <w:sz w:val="20"/>
          <w:szCs w:val="20"/>
        </w:rPr>
        <w:t>Анализ сложившейся ситуации показал, что для нормального проживания населения города  большое значение имеет инженерное благоустройство их территорий. Многолетнее недофинансирование мероприятий по ремонту и приведению территорий муниципальных образований в надлежащий вид, привело к  повышенному износу асфальтового покрытия  внутридворовых проездов и тротуаров, бордюрного камня, отсутствию детских игровых  площадок,  утрате  архитектурного  облика. В  районах старой застройки ещё существуют территории, требующие комплексного благоустройства и включающие в себя ремонт внутридворовых проездов, замену детского оборудования, установку элементов малых архитектурных форм, устройство пешеходных дорожек.</w:t>
      </w:r>
    </w:p>
    <w:p w:rsidR="00221D94" w:rsidRPr="007E5D68" w:rsidRDefault="00221D94" w:rsidP="00221D94">
      <w:pPr>
        <w:autoSpaceDE w:val="0"/>
        <w:autoSpaceDN w:val="0"/>
        <w:adjustRightInd w:val="0"/>
        <w:ind w:firstLine="426"/>
        <w:jc w:val="both"/>
        <w:rPr>
          <w:sz w:val="20"/>
          <w:szCs w:val="20"/>
        </w:rPr>
      </w:pPr>
      <w:r w:rsidRPr="007E5D68">
        <w:rPr>
          <w:sz w:val="20"/>
          <w:szCs w:val="20"/>
        </w:rPr>
        <w:t xml:space="preserve">Необходимость благоустройства территорий,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 Программа дополнена данным основным мероприятием в рамках реализации приоритетного проекта, которая позволит задать ориентиры, определить параметры и характеристики среды, которая будет формироваться в муниципальных образованиях Воронежской области с учетом культурных, исторических  особенностей. Одним из факторов, формирующим положительный имидж города, является наличие благоприятных, комфортных, безопасных и доступных условий для массового отдыха населения. Использование программно-целевого метода для решения проблемы развития  и обустройства </w:t>
      </w:r>
      <w:r w:rsidRPr="007E5D68">
        <w:rPr>
          <w:bCs/>
          <w:sz w:val="20"/>
          <w:szCs w:val="20"/>
        </w:rPr>
        <w:t>наиболее посещаемой территории общего пользования</w:t>
      </w:r>
      <w:r w:rsidRPr="007E5D68">
        <w:rPr>
          <w:sz w:val="20"/>
          <w:szCs w:val="20"/>
        </w:rPr>
        <w:t xml:space="preserve"> в городском поселении город Лиски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 </w:t>
      </w:r>
    </w:p>
    <w:p w:rsidR="00221D94" w:rsidRPr="007E5D68" w:rsidRDefault="00221D94" w:rsidP="00221D94">
      <w:pPr>
        <w:autoSpaceDE w:val="0"/>
        <w:autoSpaceDN w:val="0"/>
        <w:adjustRightInd w:val="0"/>
        <w:ind w:firstLine="426"/>
        <w:jc w:val="both"/>
        <w:rPr>
          <w:sz w:val="20"/>
          <w:szCs w:val="20"/>
        </w:rPr>
      </w:pPr>
      <w:r w:rsidRPr="007E5D68">
        <w:rPr>
          <w:sz w:val="20"/>
          <w:szCs w:val="20"/>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221D94" w:rsidRPr="007E5D68" w:rsidRDefault="00221D94" w:rsidP="00221D94">
      <w:pPr>
        <w:autoSpaceDE w:val="0"/>
        <w:autoSpaceDN w:val="0"/>
        <w:adjustRightInd w:val="0"/>
        <w:ind w:firstLine="426"/>
        <w:jc w:val="both"/>
        <w:rPr>
          <w:sz w:val="20"/>
          <w:szCs w:val="20"/>
        </w:rPr>
      </w:pPr>
      <w:r w:rsidRPr="007E5D68">
        <w:rPr>
          <w:sz w:val="20"/>
          <w:szCs w:val="20"/>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221D94" w:rsidRPr="007E5D68" w:rsidRDefault="00221D94" w:rsidP="00221D94">
      <w:pPr>
        <w:autoSpaceDE w:val="0"/>
        <w:autoSpaceDN w:val="0"/>
        <w:adjustRightInd w:val="0"/>
        <w:ind w:firstLine="426"/>
        <w:jc w:val="both"/>
        <w:rPr>
          <w:sz w:val="20"/>
          <w:szCs w:val="20"/>
        </w:rPr>
      </w:pPr>
      <w:r w:rsidRPr="007E5D68">
        <w:rPr>
          <w:sz w:val="20"/>
          <w:szCs w:val="20"/>
        </w:rPr>
        <w:t xml:space="preserve"> - запустит реализацию механизма поддержки мероприятий по благоустройству, инициированных гражданами;</w:t>
      </w:r>
    </w:p>
    <w:p w:rsidR="00221D94" w:rsidRPr="007E5D68" w:rsidRDefault="00221D94" w:rsidP="00221D94">
      <w:pPr>
        <w:tabs>
          <w:tab w:val="left" w:pos="567"/>
        </w:tabs>
        <w:autoSpaceDE w:val="0"/>
        <w:autoSpaceDN w:val="0"/>
        <w:adjustRightInd w:val="0"/>
        <w:ind w:firstLine="426"/>
        <w:jc w:val="both"/>
        <w:rPr>
          <w:sz w:val="20"/>
          <w:szCs w:val="20"/>
        </w:rPr>
      </w:pPr>
      <w:r w:rsidRPr="007E5D68">
        <w:rPr>
          <w:sz w:val="20"/>
          <w:szCs w:val="20"/>
        </w:rPr>
        <w:lastRenderedPageBreak/>
        <w:t>- запустит механизм финансового и трудового участия граждан и организаций в реализации мероприятий по благоустройству;</w:t>
      </w:r>
    </w:p>
    <w:p w:rsidR="00221D94" w:rsidRPr="007E5D68" w:rsidRDefault="00221D94" w:rsidP="00221D94">
      <w:pPr>
        <w:tabs>
          <w:tab w:val="left" w:pos="567"/>
        </w:tabs>
        <w:autoSpaceDE w:val="0"/>
        <w:autoSpaceDN w:val="0"/>
        <w:adjustRightInd w:val="0"/>
        <w:ind w:firstLine="426"/>
        <w:jc w:val="both"/>
        <w:rPr>
          <w:sz w:val="20"/>
          <w:szCs w:val="20"/>
        </w:rPr>
      </w:pPr>
      <w:r w:rsidRPr="007E5D68">
        <w:rPr>
          <w:sz w:val="20"/>
          <w:szCs w:val="20"/>
        </w:rPr>
        <w:t xml:space="preserve">- сформирует инструменты общественного </w:t>
      </w:r>
      <w:proofErr w:type="gramStart"/>
      <w:r w:rsidRPr="007E5D68">
        <w:rPr>
          <w:sz w:val="20"/>
          <w:szCs w:val="20"/>
        </w:rPr>
        <w:t>контроля за</w:t>
      </w:r>
      <w:proofErr w:type="gramEnd"/>
      <w:r w:rsidRPr="007E5D68">
        <w:rPr>
          <w:sz w:val="20"/>
          <w:szCs w:val="20"/>
        </w:rPr>
        <w:t xml:space="preserve"> реализацией мероприятий по благоустройству на территории городского поселения город Лиски.</w:t>
      </w:r>
    </w:p>
    <w:p w:rsidR="00221D94" w:rsidRPr="007E5D68" w:rsidRDefault="00221D94" w:rsidP="00221D94">
      <w:pPr>
        <w:tabs>
          <w:tab w:val="left" w:pos="567"/>
        </w:tabs>
        <w:autoSpaceDE w:val="0"/>
        <w:autoSpaceDN w:val="0"/>
        <w:adjustRightInd w:val="0"/>
        <w:ind w:firstLine="426"/>
        <w:jc w:val="both"/>
        <w:rPr>
          <w:sz w:val="20"/>
          <w:szCs w:val="20"/>
        </w:rPr>
      </w:pPr>
      <w:r w:rsidRPr="007E5D68">
        <w:rPr>
          <w:sz w:val="20"/>
          <w:szCs w:val="20"/>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221D94" w:rsidRPr="007E5D68" w:rsidRDefault="00221D94" w:rsidP="00221D94">
      <w:pPr>
        <w:keepNext/>
        <w:widowControl w:val="0"/>
        <w:tabs>
          <w:tab w:val="left" w:pos="567"/>
        </w:tabs>
        <w:ind w:firstLine="426"/>
        <w:rPr>
          <w:b/>
          <w:sz w:val="20"/>
          <w:szCs w:val="20"/>
        </w:rPr>
      </w:pPr>
    </w:p>
    <w:p w:rsidR="00221D94" w:rsidRPr="007E5D68" w:rsidRDefault="00221D94" w:rsidP="00221D94">
      <w:pPr>
        <w:autoSpaceDE w:val="0"/>
        <w:autoSpaceDN w:val="0"/>
        <w:adjustRightInd w:val="0"/>
        <w:ind w:firstLine="720"/>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keepNext/>
        <w:widowControl w:val="0"/>
        <w:jc w:val="center"/>
        <w:rPr>
          <w:sz w:val="20"/>
          <w:szCs w:val="20"/>
        </w:rPr>
      </w:pPr>
    </w:p>
    <w:p w:rsidR="00221D94" w:rsidRPr="007E5D68" w:rsidRDefault="00221D94" w:rsidP="00221D94">
      <w:pPr>
        <w:autoSpaceDE w:val="0"/>
        <w:autoSpaceDN w:val="0"/>
        <w:adjustRightInd w:val="0"/>
        <w:ind w:firstLine="426"/>
        <w:jc w:val="both"/>
        <w:rPr>
          <w:sz w:val="20"/>
          <w:szCs w:val="20"/>
        </w:rPr>
      </w:pPr>
      <w:r w:rsidRPr="007E5D68">
        <w:rPr>
          <w:rStyle w:val="af7"/>
          <w:rFonts w:eastAsia="Arial Unicode MS"/>
          <w:i w:val="0"/>
          <w:sz w:val="20"/>
          <w:szCs w:val="20"/>
        </w:rPr>
        <w:t>Приоритеты  муниципальной политики в сфере благоустройства дворовых территорий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r w:rsidRPr="007E5D68">
        <w:rPr>
          <w:sz w:val="20"/>
          <w:szCs w:val="20"/>
        </w:rPr>
        <w:t xml:space="preserve">    Главной целью реализации подпрограммы является создание условий для улучшения качества жизни населения городского поселения город Лиски и позволит сформировать на дворовых территориях многоквартирных домов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многоквартирных домов.</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Основными целями являются:</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улучшение архитектурного облика городского поселения город Лиски;</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повышение уровня благоустройства дворовых территорий;</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создание комфортных условий проживания граждан;</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создание условий для развития детей дошкольного и школьного возраста.</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Основные задачи:</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выполнение работ по комплексному благоустройству внутридворовых территорий;</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формирование активной гражданской позиции населения в вопросах охраны и поддержания порядка на внутридворовых территориях;</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повышение комфортности проживания с учетом обеспечения доступности маломобильных групп населения;</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снижение физического износа дорожного покрытия дворовых территорий многоквартирных домов;</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доведение технического и эксплуатационного состояния дворовых территорий многоквартирных домов до нормативных требований.</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 Благоустройство дворов – это основное мероприятие и носит социальную направленность и определено как одно из приоритетных.</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Социальный эффект программы будет выражен:</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в создании более комфортных и безопасных условий проживания граждан;</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в улучшении внешнего облика населённых пунктов, технического состояния жилищного фонда.</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Создание полноценной социальной среды для жизнедеятельности инвалидов – задача национального масштаба. Поэтому обустройство пандусов обеспечит безбаръерное передвижение граждан с ограниченными возможностями.</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Кроме того, к числу основных результатов реализации мероприятий программы,  имеющих косвенный эффект, можно отнести формирование позитивного имиджа города.</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Индикатором результативности реализации основного мероприятия следует считать количество благоустроенных дворов на территории города к общему количеству дворовых </w:t>
      </w:r>
      <w:proofErr w:type="gramStart"/>
      <w:r w:rsidRPr="007E5D68">
        <w:rPr>
          <w:rFonts w:ascii="Times New Roman" w:hAnsi="Times New Roman" w:cs="Times New Roman"/>
          <w:sz w:val="20"/>
          <w:szCs w:val="20"/>
        </w:rPr>
        <w:t>территорий</w:t>
      </w:r>
      <w:proofErr w:type="gramEnd"/>
      <w:r w:rsidRPr="007E5D68">
        <w:rPr>
          <w:rFonts w:ascii="Times New Roman" w:hAnsi="Times New Roman" w:cs="Times New Roman"/>
          <w:sz w:val="20"/>
          <w:szCs w:val="20"/>
        </w:rPr>
        <w:t xml:space="preserve"> которые не отвечают современным техническим и социальным требованиям.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Количество неблагоустроенных дворовых территорий многоквартирных домов в городском поселении город Лиски к концу реализации подпрограммы определяется по показателю уменьшения соотношения неблагоустроенных дворовых территорий к общему числу дворовых территорий.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Срок реализации подпрограммы 2014-2022 годы</w:t>
      </w: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both"/>
        <w:rPr>
          <w:b/>
          <w:bCs/>
          <w:sz w:val="20"/>
          <w:szCs w:val="20"/>
        </w:rPr>
      </w:pPr>
      <w:r w:rsidRPr="007E5D68">
        <w:rPr>
          <w:b/>
          <w:bCs/>
          <w:sz w:val="20"/>
          <w:szCs w:val="20"/>
        </w:rPr>
        <w:t>3. Обобщенная характеристика основных мероприятий подпрограммы.</w:t>
      </w:r>
    </w:p>
    <w:p w:rsidR="00221D94" w:rsidRPr="007E5D68" w:rsidRDefault="00221D94" w:rsidP="00221D94">
      <w:pPr>
        <w:pStyle w:val="ConsPlusNormal"/>
        <w:ind w:firstLine="709"/>
        <w:jc w:val="both"/>
        <w:rPr>
          <w:rFonts w:ascii="Times New Roman" w:hAnsi="Times New Roman" w:cs="Times New Roman"/>
          <w:highlight w:val="yellow"/>
        </w:rPr>
      </w:pPr>
    </w:p>
    <w:p w:rsidR="00221D94" w:rsidRPr="007E5D68" w:rsidRDefault="00221D94" w:rsidP="00221D94">
      <w:pPr>
        <w:pStyle w:val="ConsPlusNormal"/>
        <w:ind w:firstLine="709"/>
        <w:jc w:val="both"/>
        <w:rPr>
          <w:rFonts w:ascii="Times New Roman" w:hAnsi="Times New Roman" w:cs="Times New Roman"/>
        </w:rPr>
      </w:pPr>
      <w:proofErr w:type="gramStart"/>
      <w:r w:rsidRPr="007E5D68">
        <w:rPr>
          <w:rFonts w:ascii="Times New Roman" w:hAnsi="Times New Roman" w:cs="Times New Roman"/>
        </w:rPr>
        <w:t>Реализация основного мероприятия «Формирование современной городской среды на территории городского поселения город Лиски» позволит сформировать на дворовых территориях многоквартирных домов условия, благоприятно влияющие на психологическое состояние граждан, повысить комфортность проживания, обеспечить эффективную эксплуатацию многоквартирных домов, сформировать активную гражданскую позицию жителей многоквартирных домов путем вовлечения граждан в обсуждение и участие в решении вопросов развития территорий.</w:t>
      </w:r>
      <w:proofErr w:type="gramEnd"/>
    </w:p>
    <w:p w:rsidR="00221D94" w:rsidRPr="007E5D68" w:rsidRDefault="00221D94" w:rsidP="00221D94">
      <w:pPr>
        <w:pStyle w:val="ConsPlusNormal"/>
        <w:ind w:firstLine="709"/>
        <w:jc w:val="both"/>
        <w:rPr>
          <w:rFonts w:ascii="Times New Roman" w:hAnsi="Times New Roman" w:cs="Times New Roman"/>
        </w:rPr>
      </w:pPr>
      <w:r w:rsidRPr="007E5D68">
        <w:rPr>
          <w:rFonts w:ascii="Times New Roman" w:hAnsi="Times New Roman" w:cs="Times New Roman"/>
        </w:rPr>
        <w:t xml:space="preserve">Для реализации целей и задач основного мероприятия предусмотрена реализация следующих </w:t>
      </w:r>
      <w:r w:rsidRPr="007E5D68">
        <w:rPr>
          <w:rFonts w:ascii="Times New Roman" w:hAnsi="Times New Roman" w:cs="Times New Roman"/>
        </w:rPr>
        <w:lastRenderedPageBreak/>
        <w:t>мероприятий:</w:t>
      </w:r>
    </w:p>
    <w:p w:rsidR="00221D94" w:rsidRPr="007E5D68" w:rsidRDefault="00221D94" w:rsidP="00221D94">
      <w:pPr>
        <w:pStyle w:val="ConsPlusNormal"/>
        <w:suppressAutoHyphens w:val="0"/>
        <w:autoSpaceDN w:val="0"/>
        <w:jc w:val="both"/>
        <w:rPr>
          <w:rFonts w:ascii="Times New Roman" w:hAnsi="Times New Roman" w:cs="Times New Roman"/>
        </w:rPr>
      </w:pPr>
      <w:r w:rsidRPr="007E5D68">
        <w:rPr>
          <w:rFonts w:ascii="Times New Roman" w:hAnsi="Times New Roman" w:cs="Times New Roman"/>
        </w:rPr>
        <w:t>Благоустройство дворовых территорий многоквартирных домов Воронежской области.</w:t>
      </w:r>
    </w:p>
    <w:p w:rsidR="00221D94" w:rsidRPr="007E5D68" w:rsidRDefault="00221D94" w:rsidP="00221D94">
      <w:pPr>
        <w:pStyle w:val="ConsPlusNormal"/>
        <w:jc w:val="both"/>
        <w:rPr>
          <w:rFonts w:ascii="Times New Roman" w:hAnsi="Times New Roman" w:cs="Times New Roman"/>
        </w:rPr>
      </w:pPr>
    </w:p>
    <w:p w:rsidR="00221D94" w:rsidRPr="007E5D68" w:rsidRDefault="00221D94" w:rsidP="00221D94">
      <w:pPr>
        <w:pStyle w:val="ConsPlusNormal"/>
        <w:ind w:left="1069"/>
        <w:jc w:val="center"/>
        <w:rPr>
          <w:rFonts w:ascii="Times New Roman" w:hAnsi="Times New Roman" w:cs="Times New Roman"/>
        </w:rPr>
      </w:pPr>
      <w:r w:rsidRPr="007E5D68">
        <w:rPr>
          <w:rFonts w:ascii="Times New Roman" w:hAnsi="Times New Roman" w:cs="Times New Roman"/>
        </w:rPr>
        <w:t xml:space="preserve">Мероприятие Благоустройство дворовых территорий многоквартирных домов </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Основная цель данного мероприятия - создание комфортных и безопасных условий проживания граждан с соблюдением необходимых санитарных норм и правил, что напрямую зависит от технического состояния многоквартирных домов и благоустройства дворовых территорий.</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Необходимо возвратить функции двора как пространственной основы для территориальной организации населения, среды для проведения досуга, а также создания условий для физического и духовного развития населения. Создание условий для адаптации и подготовки детей к дальнейшим физическим нагрузкам, реализации потребностей детей в активном движении, в развитии силы, ловкости, сообразительности.</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Социальный эффект мероприятия будет выражен:</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 в создании более комфортных и безопасных условий проживания с учетом обеспечения доступности маломобильных групп населения,</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 в формировании активной гражданской позиции населения в вопросах охраны и поддержания порядка на внутридворовых территориях.</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Минимальный перечень работ по данному мероприятию включает в себя:</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 ремонт дворовых проездов,</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 обеспечение освещения дворовых территорий,</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 xml:space="preserve">- установку скамеек, </w:t>
      </w:r>
    </w:p>
    <w:p w:rsidR="00221D94" w:rsidRPr="007E5D68" w:rsidRDefault="00221D94" w:rsidP="00221D94">
      <w:pPr>
        <w:pStyle w:val="ConsPlusNormal"/>
        <w:ind w:firstLine="540"/>
        <w:jc w:val="both"/>
        <w:rPr>
          <w:rFonts w:ascii="Times New Roman" w:hAnsi="Times New Roman" w:cs="Times New Roman"/>
        </w:rPr>
      </w:pPr>
      <w:r w:rsidRPr="007E5D68">
        <w:rPr>
          <w:rFonts w:ascii="Times New Roman" w:hAnsi="Times New Roman" w:cs="Times New Roman"/>
        </w:rPr>
        <w:t>- установку урн для мусора.</w:t>
      </w:r>
    </w:p>
    <w:p w:rsidR="00221D94" w:rsidRPr="007E5D68" w:rsidRDefault="00221D94" w:rsidP="00221D94">
      <w:pPr>
        <w:pStyle w:val="ConsPlusNormal"/>
        <w:ind w:firstLine="709"/>
        <w:jc w:val="both"/>
        <w:rPr>
          <w:rFonts w:ascii="Times New Roman" w:hAnsi="Times New Roman" w:cs="Times New Roman"/>
        </w:rPr>
      </w:pPr>
      <w:r w:rsidRPr="007E5D68">
        <w:rPr>
          <w:rFonts w:ascii="Times New Roman" w:hAnsi="Times New Roman" w:cs="Times New Roman"/>
        </w:rPr>
        <w:t>Дополнительный перечень работ по благоустройству дворовых территорий многоквартирных домов включает в себя:</w:t>
      </w:r>
    </w:p>
    <w:p w:rsidR="00221D94" w:rsidRPr="007E5D68" w:rsidRDefault="00221D94" w:rsidP="00221D94">
      <w:pPr>
        <w:ind w:firstLine="709"/>
        <w:jc w:val="both"/>
        <w:rPr>
          <w:sz w:val="20"/>
          <w:szCs w:val="20"/>
        </w:rPr>
      </w:pPr>
      <w:r w:rsidRPr="007E5D68">
        <w:rPr>
          <w:sz w:val="20"/>
          <w:szCs w:val="20"/>
        </w:rPr>
        <w:t>- установку и (или) ремонт детского игрового, спортивного комплексов и (или) оборудования на дворовой территории;</w:t>
      </w:r>
    </w:p>
    <w:p w:rsidR="00221D94" w:rsidRPr="007E5D68" w:rsidRDefault="00221D94" w:rsidP="00221D94">
      <w:pPr>
        <w:ind w:firstLine="709"/>
        <w:jc w:val="both"/>
        <w:rPr>
          <w:sz w:val="20"/>
          <w:szCs w:val="20"/>
        </w:rPr>
      </w:pPr>
      <w:r w:rsidRPr="007E5D68">
        <w:rPr>
          <w:sz w:val="20"/>
          <w:szCs w:val="20"/>
        </w:rPr>
        <w:t>- устройство и (или) ремонт покрытия автомобильных дорог, тротуаров, мест стоянки автотранспортных средств, относящихся к дворовой территории;</w:t>
      </w:r>
    </w:p>
    <w:p w:rsidR="00221D94" w:rsidRPr="007E5D68" w:rsidRDefault="00221D94" w:rsidP="00221D94">
      <w:pPr>
        <w:ind w:firstLine="709"/>
        <w:jc w:val="both"/>
        <w:rPr>
          <w:sz w:val="20"/>
          <w:szCs w:val="20"/>
        </w:rPr>
      </w:pPr>
      <w:r w:rsidRPr="007E5D68">
        <w:rPr>
          <w:sz w:val="20"/>
          <w:szCs w:val="20"/>
        </w:rPr>
        <w:t>- установку газонных ограждений, а также ограждений для палисадников на дворовой территории;</w:t>
      </w:r>
    </w:p>
    <w:p w:rsidR="00221D94" w:rsidRPr="007E5D68" w:rsidRDefault="00221D94" w:rsidP="00221D94">
      <w:pPr>
        <w:ind w:firstLine="709"/>
        <w:jc w:val="both"/>
        <w:rPr>
          <w:sz w:val="20"/>
          <w:szCs w:val="20"/>
        </w:rPr>
      </w:pPr>
      <w:r w:rsidRPr="007E5D68">
        <w:rPr>
          <w:sz w:val="20"/>
          <w:szCs w:val="20"/>
        </w:rPr>
        <w:t>- закупку саженцев кустарников и деревьев. При этом посадка осуществляется заинтересованными лицами, собственниками помещений в многоквартирных домах самостоятельно, собственными силами и средствами.</w:t>
      </w:r>
    </w:p>
    <w:p w:rsidR="00221D94" w:rsidRPr="007E5D68" w:rsidRDefault="00221D94" w:rsidP="00221D94">
      <w:pPr>
        <w:autoSpaceDE w:val="0"/>
        <w:autoSpaceDN w:val="0"/>
        <w:adjustRightInd w:val="0"/>
        <w:ind w:firstLine="709"/>
        <w:jc w:val="both"/>
        <w:rPr>
          <w:sz w:val="20"/>
          <w:szCs w:val="20"/>
        </w:rPr>
      </w:pPr>
    </w:p>
    <w:p w:rsidR="00221D94" w:rsidRPr="007E5D68" w:rsidRDefault="00221D94" w:rsidP="00221D94">
      <w:pPr>
        <w:shd w:val="clear" w:color="auto" w:fill="FFFFFF"/>
        <w:spacing w:before="278"/>
        <w:ind w:firstLine="567"/>
        <w:contextualSpacing/>
        <w:jc w:val="center"/>
        <w:rPr>
          <w:b/>
          <w:bCs/>
          <w:sz w:val="20"/>
          <w:szCs w:val="20"/>
        </w:rPr>
      </w:pPr>
      <w:r w:rsidRPr="007E5D68">
        <w:rPr>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
    <w:p w:rsidR="00221D94" w:rsidRPr="007E5D68" w:rsidRDefault="00221D94" w:rsidP="00221D94">
      <w:pPr>
        <w:ind w:firstLine="426"/>
        <w:contextualSpacing/>
        <w:jc w:val="both"/>
        <w:rPr>
          <w:sz w:val="20"/>
          <w:szCs w:val="20"/>
        </w:rPr>
      </w:pPr>
      <w:proofErr w:type="gramStart"/>
      <w:r w:rsidRPr="007E5D68">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426"/>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426"/>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b/>
          <w:bCs/>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contextualSpacing/>
        <w:jc w:val="both"/>
        <w:rPr>
          <w:sz w:val="20"/>
          <w:szCs w:val="20"/>
        </w:rPr>
      </w:pPr>
    </w:p>
    <w:p w:rsidR="00221D94" w:rsidRPr="007E5D68" w:rsidRDefault="00221D94" w:rsidP="00221D94">
      <w:pPr>
        <w:ind w:firstLine="426"/>
        <w:jc w:val="both"/>
        <w:rPr>
          <w:sz w:val="20"/>
          <w:szCs w:val="20"/>
        </w:rPr>
      </w:pPr>
      <w:r w:rsidRPr="007E5D68">
        <w:rPr>
          <w:sz w:val="20"/>
          <w:szCs w:val="20"/>
        </w:rPr>
        <w:t>К основным рискам реализации подпрограммы относятся:</w:t>
      </w:r>
    </w:p>
    <w:p w:rsidR="00221D94" w:rsidRPr="007E5D68" w:rsidRDefault="00221D94" w:rsidP="00221D94">
      <w:pPr>
        <w:ind w:firstLine="426"/>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autoSpaceDE w:val="0"/>
        <w:autoSpaceDN w:val="0"/>
        <w:adjustRightInd w:val="0"/>
        <w:outlineLvl w:val="1"/>
        <w:rPr>
          <w:b/>
          <w:sz w:val="20"/>
          <w:szCs w:val="20"/>
        </w:rPr>
      </w:pP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pStyle w:val="ad"/>
        <w:ind w:left="0" w:firstLine="709"/>
        <w:rPr>
          <w:b/>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Реализация запланированных  мероприятий в период с 2014 по 2022 годы позволит благоустроить дворовые территории, в которых будут проведены следующие мероприятия:</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1. Ремонт дорожного покрытия  внутридворовых проездов. </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2. Ремонт тротуаров и пешеходных дорожек дворовых территорий (в том числе укладка тротуарной плитки).</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3. Установка и замена бордюрного камня.</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4. Установка ограждений (заборов, оград) дворовых территорий и палисадников.</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lastRenderedPageBreak/>
        <w:t xml:space="preserve">   5. Установка детских игровых площадок (отдельных элементов) и элементов спортивного оборудования.</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6. Установка малых архитектурных форм (скамьи, лавочки, урны, столы, беседки и т.д.).</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7. Устройство спусков (пандусов) для маломобильных групп населения. </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Кроме того, к числу основных результатов реализации мероприятий программы, имеющих косвенный эффект, можно отнести формирование позитивного имиджа города.</w:t>
      </w:r>
    </w:p>
    <w:p w:rsidR="00221D94" w:rsidRPr="007E5D68" w:rsidRDefault="00221D94" w:rsidP="00221D94">
      <w:pPr>
        <w:jc w:val="both"/>
        <w:rPr>
          <w:sz w:val="20"/>
          <w:szCs w:val="20"/>
        </w:rPr>
      </w:pPr>
      <w:r w:rsidRPr="007E5D68">
        <w:rPr>
          <w:sz w:val="20"/>
          <w:szCs w:val="20"/>
        </w:rPr>
        <w:t xml:space="preserve">    Индикатором результативности реализации программы следует считать количество благоустроенных территорий города и сокращение дворов, благоустройство которых не отвечает современным техническим и социальным требованиям.</w:t>
      </w:r>
    </w:p>
    <w:p w:rsidR="00221D94" w:rsidRPr="007E5D68" w:rsidRDefault="00221D94" w:rsidP="00221D94">
      <w:pPr>
        <w:jc w:val="both"/>
        <w:rPr>
          <w:sz w:val="20"/>
          <w:szCs w:val="20"/>
        </w:rPr>
      </w:pPr>
    </w:p>
    <w:p w:rsidR="00221D94" w:rsidRPr="007E5D68" w:rsidRDefault="00221D94" w:rsidP="00221D94">
      <w:pPr>
        <w:shd w:val="clear" w:color="auto" w:fill="FFFFFF"/>
        <w:jc w:val="center"/>
        <w:rPr>
          <w:b/>
          <w:bCs/>
          <w:sz w:val="20"/>
          <w:szCs w:val="20"/>
        </w:rPr>
      </w:pPr>
      <w:r w:rsidRPr="007E5D68">
        <w:rPr>
          <w:b/>
          <w:bCs/>
          <w:spacing w:val="-1"/>
          <w:sz w:val="20"/>
          <w:szCs w:val="20"/>
        </w:rPr>
        <w:t xml:space="preserve">Подпрограмма 7. </w:t>
      </w:r>
      <w:r w:rsidRPr="007E5D68">
        <w:rPr>
          <w:b/>
          <w:bCs/>
          <w:sz w:val="20"/>
          <w:szCs w:val="20"/>
        </w:rPr>
        <w:t>«Модернизация объектов и сетей инженерной инфраструктуры тепл</w:t>
      </w:r>
      <w:proofErr w:type="gramStart"/>
      <w:r w:rsidRPr="007E5D68">
        <w:rPr>
          <w:b/>
          <w:bCs/>
          <w:sz w:val="20"/>
          <w:szCs w:val="20"/>
        </w:rPr>
        <w:t>о-</w:t>
      </w:r>
      <w:proofErr w:type="gramEnd"/>
      <w:r w:rsidRPr="007E5D68">
        <w:rPr>
          <w:b/>
          <w:bCs/>
          <w:sz w:val="20"/>
          <w:szCs w:val="20"/>
        </w:rPr>
        <w:t>, газо- и водоснабжения на территории городского поселения город Лиски»</w:t>
      </w:r>
    </w:p>
    <w:p w:rsidR="00221D94" w:rsidRPr="007E5D68" w:rsidRDefault="00221D94" w:rsidP="00221D94">
      <w:pPr>
        <w:shd w:val="clear" w:color="auto" w:fill="FFFFFF"/>
        <w:ind w:firstLine="567"/>
        <w:rPr>
          <w:sz w:val="20"/>
          <w:szCs w:val="20"/>
        </w:rPr>
      </w:pPr>
      <w:r w:rsidRPr="007E5D68">
        <w:rPr>
          <w:sz w:val="20"/>
          <w:szCs w:val="20"/>
        </w:rPr>
        <w:t xml:space="preserve">                                                  </w:t>
      </w: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1417"/>
        <w:gridCol w:w="1985"/>
        <w:gridCol w:w="2270"/>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Основные мероприятия, входящие в состав подпрограммы 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tabs>
                <w:tab w:val="left" w:pos="0"/>
              </w:tabs>
              <w:ind w:left="176" w:right="23"/>
              <w:jc w:val="both"/>
              <w:rPr>
                <w:sz w:val="20"/>
                <w:szCs w:val="20"/>
              </w:rPr>
            </w:pPr>
            <w:r w:rsidRPr="007E5D68">
              <w:rPr>
                <w:sz w:val="20"/>
                <w:szCs w:val="20"/>
              </w:rPr>
              <w:t>- газификация новостроек;</w:t>
            </w:r>
          </w:p>
          <w:p w:rsidR="00221D94" w:rsidRPr="007E5D68" w:rsidRDefault="00221D94" w:rsidP="00C83FF8">
            <w:pPr>
              <w:shd w:val="clear" w:color="auto" w:fill="FFFFFF"/>
              <w:tabs>
                <w:tab w:val="left" w:pos="0"/>
              </w:tabs>
              <w:ind w:left="176" w:right="23"/>
              <w:jc w:val="both"/>
              <w:rPr>
                <w:sz w:val="20"/>
                <w:szCs w:val="20"/>
              </w:rPr>
            </w:pPr>
            <w:r w:rsidRPr="007E5D68">
              <w:rPr>
                <w:sz w:val="20"/>
                <w:szCs w:val="20"/>
              </w:rPr>
              <w:t>- строительство ШРП;</w:t>
            </w:r>
          </w:p>
          <w:p w:rsidR="00221D94" w:rsidRPr="007E5D68" w:rsidRDefault="00221D94" w:rsidP="00C83FF8">
            <w:pPr>
              <w:shd w:val="clear" w:color="auto" w:fill="FFFFFF"/>
              <w:tabs>
                <w:tab w:val="left" w:pos="0"/>
              </w:tabs>
              <w:ind w:left="176" w:right="23"/>
              <w:jc w:val="both"/>
              <w:rPr>
                <w:sz w:val="20"/>
                <w:szCs w:val="20"/>
              </w:rPr>
            </w:pPr>
            <w:r w:rsidRPr="007E5D68">
              <w:rPr>
                <w:sz w:val="20"/>
                <w:szCs w:val="20"/>
              </w:rPr>
              <w:t>- модернизация котельных.</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t xml:space="preserve">Цель подпрограммы </w:t>
            </w:r>
            <w:r w:rsidRPr="007E5D68">
              <w:rPr>
                <w:rFonts w:ascii="Times New Roman" w:hAnsi="Times New Roman" w:cs="Times New Roman"/>
                <w:b/>
                <w:spacing w:val="-2"/>
                <w:sz w:val="20"/>
                <w:szCs w:val="20"/>
              </w:rPr>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Подпрограмма имеет своей целью:</w:t>
            </w:r>
          </w:p>
          <w:p w:rsidR="00221D94" w:rsidRPr="007E5D68" w:rsidRDefault="00221D94" w:rsidP="00C83FF8">
            <w:pPr>
              <w:jc w:val="both"/>
              <w:rPr>
                <w:sz w:val="20"/>
                <w:szCs w:val="20"/>
              </w:rPr>
            </w:pPr>
            <w:r w:rsidRPr="007E5D68">
              <w:rPr>
                <w:sz w:val="20"/>
                <w:szCs w:val="20"/>
              </w:rPr>
              <w:t>- повышение эффективности и надежности функционирования муниципальных инженерных объектов коммунальной инфраструктуры городского поселения город Лиски и уровня комфортности проживания населения за счет осуществления комплекса организационно - технических мероприятий, направленных на модернизацию и реконструкцию действующих объектов;</w:t>
            </w:r>
            <w:r w:rsidRPr="007E5D68">
              <w:rPr>
                <w:sz w:val="20"/>
                <w:szCs w:val="20"/>
              </w:rPr>
              <w:br/>
              <w:t>- обеспечение безопасности эксплуатации объектов тепл</w:t>
            </w:r>
            <w:proofErr w:type="gramStart"/>
            <w:r w:rsidRPr="007E5D68">
              <w:rPr>
                <w:sz w:val="20"/>
                <w:szCs w:val="20"/>
              </w:rPr>
              <w:t>о-</w:t>
            </w:r>
            <w:proofErr w:type="gramEnd"/>
            <w:r w:rsidRPr="007E5D68">
              <w:rPr>
                <w:sz w:val="20"/>
                <w:szCs w:val="20"/>
              </w:rPr>
              <w:t>, газо, и водоснабжения городского поселения город Лиски;</w:t>
            </w:r>
          </w:p>
          <w:p w:rsidR="00221D94" w:rsidRPr="007E5D68" w:rsidRDefault="00221D94" w:rsidP="00C83FF8">
            <w:pPr>
              <w:jc w:val="both"/>
              <w:rPr>
                <w:sz w:val="20"/>
                <w:szCs w:val="20"/>
              </w:rPr>
            </w:pPr>
            <w:r w:rsidRPr="007E5D68">
              <w:rPr>
                <w:sz w:val="20"/>
                <w:szCs w:val="20"/>
              </w:rPr>
              <w:t>- увеличение пропускной способности ресурсопроводящих сетей;</w:t>
            </w:r>
          </w:p>
          <w:p w:rsidR="00221D94" w:rsidRPr="007E5D68" w:rsidRDefault="00221D94" w:rsidP="00C83FF8">
            <w:pPr>
              <w:jc w:val="both"/>
              <w:rPr>
                <w:sz w:val="20"/>
                <w:szCs w:val="20"/>
              </w:rPr>
            </w:pPr>
            <w:r w:rsidRPr="007E5D68">
              <w:rPr>
                <w:sz w:val="20"/>
                <w:szCs w:val="20"/>
              </w:rPr>
              <w:t>- улучшение экологической обстановки в городе;</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достижение сбалансированности коммунальных систем;</w:t>
            </w:r>
          </w:p>
          <w:p w:rsidR="00221D94" w:rsidRPr="007E5D68" w:rsidRDefault="00221D94" w:rsidP="00C83FF8">
            <w:pPr>
              <w:keepNext/>
              <w:widowControl w:val="0"/>
              <w:jc w:val="both"/>
              <w:rPr>
                <w:sz w:val="20"/>
                <w:szCs w:val="20"/>
              </w:rPr>
            </w:pPr>
            <w:r w:rsidRPr="007E5D68">
              <w:rPr>
                <w:sz w:val="20"/>
                <w:szCs w:val="20"/>
              </w:rPr>
              <w:t>- увеличение доступности ресурса для потребителей.</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Задачи подпрограммы </w:t>
            </w:r>
            <w:r w:rsidRPr="007E5D68">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jc w:val="both"/>
              <w:rPr>
                <w:sz w:val="20"/>
                <w:szCs w:val="20"/>
              </w:rPr>
            </w:pPr>
            <w:r w:rsidRPr="007E5D68">
              <w:rPr>
                <w:sz w:val="20"/>
                <w:szCs w:val="20"/>
              </w:rPr>
              <w:t xml:space="preserve">-снижение уровня износа объектов коммунальной инфраструктуры, </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-снижение уровня потерь в сетях,</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-снижение доли расходов на коммунальные услуги в совокупном доходе семьи,   </w:t>
            </w:r>
          </w:p>
          <w:p w:rsidR="00221D94" w:rsidRPr="007E5D68" w:rsidRDefault="00221D94" w:rsidP="00C83FF8">
            <w:pPr>
              <w:jc w:val="both"/>
              <w:rPr>
                <w:sz w:val="20"/>
                <w:szCs w:val="20"/>
              </w:rPr>
            </w:pPr>
            <w:r w:rsidRPr="007E5D68">
              <w:rPr>
                <w:sz w:val="20"/>
                <w:szCs w:val="20"/>
              </w:rPr>
              <w:t>- оптимизация  уровня загрузки производственных мощностей.</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подпрограммы </w:t>
            </w:r>
            <w:r w:rsidRPr="007E5D68">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166 657,2 тыс</w:t>
            </w:r>
            <w:proofErr w:type="gramStart"/>
            <w:r w:rsidRPr="007E5D68">
              <w:rPr>
                <w:sz w:val="20"/>
                <w:szCs w:val="20"/>
              </w:rPr>
              <w:t>.р</w:t>
            </w:r>
            <w:proofErr w:type="gramEnd"/>
            <w:r w:rsidRPr="007E5D68">
              <w:rPr>
                <w:sz w:val="20"/>
                <w:szCs w:val="20"/>
              </w:rPr>
              <w:t>уб., в том числе: из средств бюджета города составляет – 166 657,2 тыс. руб.</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Областной бюджет</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365,0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365,0</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51,9</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51,9</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420,2</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420,2</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2019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118 820,1</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118 820,1</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19 000,0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19 000,0</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14 000,0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14 000,0</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2022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14 000,0</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14 000,0</w:t>
            </w:r>
          </w:p>
        </w:tc>
        <w:tc>
          <w:tcPr>
            <w:tcW w:w="2270"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t xml:space="preserve">Ожидаемые </w:t>
            </w:r>
            <w:r w:rsidRPr="007E5D68">
              <w:rPr>
                <w:b/>
                <w:bCs/>
                <w:sz w:val="20"/>
                <w:szCs w:val="20"/>
              </w:rPr>
              <w:lastRenderedPageBreak/>
              <w:t xml:space="preserve">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lastRenderedPageBreak/>
              <w:t xml:space="preserve">Подпрограмма предусматривает решение задач ликвидации сверхнормативного </w:t>
            </w:r>
            <w:r w:rsidRPr="007E5D68">
              <w:rPr>
                <w:rFonts w:ascii="Times New Roman" w:hAnsi="Times New Roman" w:cs="Times New Roman"/>
                <w:sz w:val="20"/>
                <w:szCs w:val="20"/>
              </w:rPr>
              <w:lastRenderedPageBreak/>
              <w:t>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221D94" w:rsidRPr="007E5D68" w:rsidRDefault="00221D94" w:rsidP="00C83FF8">
            <w:pPr>
              <w:tabs>
                <w:tab w:val="left" w:pos="248"/>
                <w:tab w:val="left" w:pos="10065"/>
              </w:tabs>
              <w:jc w:val="both"/>
              <w:rPr>
                <w:sz w:val="20"/>
                <w:szCs w:val="20"/>
              </w:rPr>
            </w:pPr>
            <w:r w:rsidRPr="007E5D68">
              <w:rPr>
                <w:sz w:val="20"/>
                <w:szCs w:val="20"/>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keepNext/>
        <w:widowControl w:val="0"/>
        <w:jc w:val="center"/>
        <w:rPr>
          <w:b/>
          <w:sz w:val="20"/>
          <w:szCs w:val="20"/>
        </w:rPr>
      </w:pP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 В целом состояние систем инженерной  инфраструктуры городского поселения город Лиски можно оценить как удовлетворительное. В тоже время, в связи с отсутствием достаточного финансирования деятельности ресурсоснабжающих организаций возникает ряд существенных проблем.</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Программой предлагается проведение модернизации газопроводных  сетей через реконструкцию и  новое строительство. В целях повышения надёжности  газоснабжения  необходимо решение задачи по замене технически устаревшего оборудования,  увеличению пропускной способности  сетей газоснабжения.</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При существующей системе налогообложения и нормативных отчислений в городской бюджет администрация городского поселения город Лиски имеет возможность направлять на реконструкцию и строительство сетей и оборудования не более 500 тыс</w:t>
      </w:r>
      <w:proofErr w:type="gramStart"/>
      <w:r w:rsidRPr="007E5D68">
        <w:rPr>
          <w:rFonts w:ascii="Times New Roman" w:hAnsi="Times New Roman" w:cs="Times New Roman"/>
          <w:sz w:val="20"/>
          <w:szCs w:val="20"/>
        </w:rPr>
        <w:t>.р</w:t>
      </w:r>
      <w:proofErr w:type="gramEnd"/>
      <w:r w:rsidRPr="007E5D68">
        <w:rPr>
          <w:rFonts w:ascii="Times New Roman" w:hAnsi="Times New Roman" w:cs="Times New Roman"/>
          <w:sz w:val="20"/>
          <w:szCs w:val="20"/>
        </w:rPr>
        <w:t>ублей в год. При таком подходе денежных сре</w:t>
      </w:r>
      <w:proofErr w:type="gramStart"/>
      <w:r w:rsidRPr="007E5D68">
        <w:rPr>
          <w:rFonts w:ascii="Times New Roman" w:hAnsi="Times New Roman" w:cs="Times New Roman"/>
          <w:sz w:val="20"/>
          <w:szCs w:val="20"/>
        </w:rPr>
        <w:t>дств хв</w:t>
      </w:r>
      <w:proofErr w:type="gramEnd"/>
      <w:r w:rsidRPr="007E5D68">
        <w:rPr>
          <w:rFonts w:ascii="Times New Roman" w:hAnsi="Times New Roman" w:cs="Times New Roman"/>
          <w:sz w:val="20"/>
          <w:szCs w:val="20"/>
        </w:rPr>
        <w:t>атает  только на капитальный ремонт и строительство отдельных участков сетей.</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Таким образом,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221D94" w:rsidRPr="007E5D68" w:rsidRDefault="00221D94" w:rsidP="00221D94">
      <w:pPr>
        <w:jc w:val="both"/>
        <w:rPr>
          <w:sz w:val="20"/>
          <w:szCs w:val="20"/>
        </w:rPr>
      </w:pPr>
    </w:p>
    <w:p w:rsidR="00221D94" w:rsidRPr="007E5D68" w:rsidRDefault="00221D94" w:rsidP="00221D94">
      <w:pPr>
        <w:shd w:val="clear" w:color="auto" w:fill="FFFFFF"/>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ind w:firstLine="426"/>
        <w:jc w:val="both"/>
        <w:rPr>
          <w:sz w:val="20"/>
          <w:szCs w:val="20"/>
        </w:rPr>
      </w:pPr>
    </w:p>
    <w:p w:rsidR="00221D94" w:rsidRPr="007E5D68" w:rsidRDefault="00221D94" w:rsidP="00221D94">
      <w:pPr>
        <w:ind w:firstLine="426"/>
        <w:jc w:val="both"/>
        <w:rPr>
          <w:rStyle w:val="af7"/>
          <w:rFonts w:eastAsia="Arial Unicode MS"/>
          <w:i w:val="0"/>
          <w:sz w:val="20"/>
          <w:szCs w:val="20"/>
        </w:rPr>
      </w:pPr>
      <w:r w:rsidRPr="007E5D68">
        <w:rPr>
          <w:sz w:val="20"/>
          <w:szCs w:val="20"/>
        </w:rPr>
        <w:t xml:space="preserve"> </w:t>
      </w:r>
      <w:r w:rsidRPr="007E5D68">
        <w:rPr>
          <w:rStyle w:val="af7"/>
          <w:rFonts w:eastAsia="Arial Unicode MS"/>
          <w:i w:val="0"/>
          <w:sz w:val="20"/>
          <w:szCs w:val="20"/>
        </w:rPr>
        <w:t>Приоритеты  муниципальной политики в сфере газификации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 В соответствии с приоритетами определены  цели подпрограммы: </w:t>
      </w:r>
    </w:p>
    <w:p w:rsidR="00221D94" w:rsidRPr="007E5D68" w:rsidRDefault="00221D94" w:rsidP="00221D94">
      <w:pPr>
        <w:ind w:firstLine="426"/>
        <w:jc w:val="both"/>
        <w:rPr>
          <w:sz w:val="20"/>
          <w:szCs w:val="20"/>
        </w:rPr>
      </w:pPr>
      <w:r w:rsidRPr="007E5D68">
        <w:rPr>
          <w:sz w:val="20"/>
          <w:szCs w:val="20"/>
        </w:rPr>
        <w:t>- повышение эффективности и надежности функционирования муниципальных инженерных объектов коммунальной инфраструктуры городского поселения город Лиски и уровня комфортности проживания населения за счет осуществления комплекса организационно - технических мероприятий, направленных на модернизацию и реконструкцию действующих объектов;</w:t>
      </w:r>
      <w:r w:rsidRPr="007E5D68">
        <w:rPr>
          <w:sz w:val="20"/>
          <w:szCs w:val="20"/>
        </w:rPr>
        <w:br/>
        <w:t xml:space="preserve">- обеспечение </w:t>
      </w:r>
      <w:proofErr w:type="gramStart"/>
      <w:r w:rsidRPr="007E5D68">
        <w:rPr>
          <w:sz w:val="20"/>
          <w:szCs w:val="20"/>
        </w:rPr>
        <w:t>безопасности эксплуатации объектов газоснабжения городского поселения</w:t>
      </w:r>
      <w:proofErr w:type="gramEnd"/>
      <w:r w:rsidRPr="007E5D68">
        <w:rPr>
          <w:sz w:val="20"/>
          <w:szCs w:val="20"/>
        </w:rPr>
        <w:t xml:space="preserve"> город Лиски;</w:t>
      </w:r>
    </w:p>
    <w:p w:rsidR="00221D94" w:rsidRPr="007E5D68" w:rsidRDefault="00221D94" w:rsidP="00221D94">
      <w:pPr>
        <w:ind w:firstLine="426"/>
        <w:jc w:val="both"/>
        <w:rPr>
          <w:sz w:val="20"/>
          <w:szCs w:val="20"/>
        </w:rPr>
      </w:pPr>
      <w:r w:rsidRPr="007E5D68">
        <w:rPr>
          <w:sz w:val="20"/>
          <w:szCs w:val="20"/>
        </w:rPr>
        <w:t>- увеличение пропускной способности ресурсопроводящих сетей;</w:t>
      </w:r>
    </w:p>
    <w:p w:rsidR="00221D94" w:rsidRPr="007E5D68" w:rsidRDefault="00221D94" w:rsidP="00221D94">
      <w:pPr>
        <w:ind w:firstLine="426"/>
        <w:jc w:val="both"/>
        <w:rPr>
          <w:sz w:val="20"/>
          <w:szCs w:val="20"/>
        </w:rPr>
      </w:pPr>
      <w:r w:rsidRPr="007E5D68">
        <w:rPr>
          <w:sz w:val="20"/>
          <w:szCs w:val="20"/>
        </w:rPr>
        <w:t>- улучшение экологической обстановки в городе;</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достижение сбалансированности коммунальных систем;</w:t>
      </w:r>
    </w:p>
    <w:p w:rsidR="00221D94" w:rsidRPr="007E5D68" w:rsidRDefault="00221D94" w:rsidP="00221D94">
      <w:pPr>
        <w:ind w:firstLine="426"/>
        <w:jc w:val="both"/>
        <w:rPr>
          <w:sz w:val="20"/>
          <w:szCs w:val="20"/>
        </w:rPr>
      </w:pPr>
      <w:r w:rsidRPr="007E5D68">
        <w:rPr>
          <w:sz w:val="20"/>
          <w:szCs w:val="20"/>
        </w:rPr>
        <w:t>- увеличение доступности ресурса для потребителей.</w:t>
      </w:r>
    </w:p>
    <w:p w:rsidR="00221D94" w:rsidRPr="007E5D68" w:rsidRDefault="00221D94" w:rsidP="00221D94">
      <w:pPr>
        <w:ind w:firstLine="426"/>
        <w:jc w:val="both"/>
        <w:rPr>
          <w:sz w:val="20"/>
          <w:szCs w:val="20"/>
        </w:rPr>
      </w:pPr>
      <w:r w:rsidRPr="007E5D68">
        <w:rPr>
          <w:color w:val="000000"/>
          <w:sz w:val="20"/>
          <w:szCs w:val="20"/>
        </w:rPr>
        <w:t xml:space="preserve">    </w:t>
      </w:r>
      <w:r w:rsidRPr="007E5D68">
        <w:rPr>
          <w:sz w:val="20"/>
          <w:szCs w:val="20"/>
        </w:rPr>
        <w:t>Реализация подпрограммы позволит решить следующие задачи:</w:t>
      </w:r>
    </w:p>
    <w:p w:rsidR="00221D94" w:rsidRPr="007E5D68" w:rsidRDefault="00221D94" w:rsidP="00221D94">
      <w:pPr>
        <w:ind w:firstLine="426"/>
        <w:jc w:val="both"/>
        <w:rPr>
          <w:sz w:val="20"/>
          <w:szCs w:val="20"/>
        </w:rPr>
      </w:pPr>
      <w:r w:rsidRPr="007E5D68">
        <w:rPr>
          <w:sz w:val="20"/>
          <w:szCs w:val="20"/>
        </w:rPr>
        <w:t xml:space="preserve">- снижение уровня износа объектов коммунальной инфраструктуры,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снижение уровня потерь в сетях,</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xml:space="preserve">- снижение доли расходов на коммунальные услуги в совокупном доходе семьи,   </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 оптимизация  уровня загрузки производственных мощностей.</w:t>
      </w:r>
    </w:p>
    <w:p w:rsidR="00221D94" w:rsidRPr="007E5D68" w:rsidRDefault="00221D94" w:rsidP="00221D94">
      <w:pPr>
        <w:pStyle w:val="af1"/>
        <w:ind w:firstLine="426"/>
        <w:jc w:val="both"/>
        <w:rPr>
          <w:rFonts w:ascii="Times New Roman" w:hAnsi="Times New Roman" w:cs="Times New Roman"/>
          <w:sz w:val="20"/>
          <w:szCs w:val="20"/>
        </w:rPr>
      </w:pPr>
      <w:r w:rsidRPr="007E5D68">
        <w:rPr>
          <w:rFonts w:ascii="Times New Roman" w:hAnsi="Times New Roman" w:cs="Times New Roman"/>
          <w:sz w:val="20"/>
          <w:szCs w:val="20"/>
        </w:rPr>
        <w:tab/>
        <w:t>Срок реализации подпрограммы 2014-2022 годы</w:t>
      </w:r>
    </w:p>
    <w:p w:rsidR="00221D94" w:rsidRPr="007E5D68" w:rsidRDefault="00221D94" w:rsidP="00221D94">
      <w:pPr>
        <w:tabs>
          <w:tab w:val="left" w:pos="10065"/>
        </w:tabs>
        <w:ind w:firstLine="426"/>
        <w:jc w:val="both"/>
        <w:rPr>
          <w:sz w:val="20"/>
          <w:szCs w:val="20"/>
        </w:rPr>
      </w:pP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center"/>
        <w:rPr>
          <w:b/>
          <w:bCs/>
          <w:sz w:val="20"/>
          <w:szCs w:val="20"/>
        </w:rPr>
      </w:pPr>
      <w:r w:rsidRPr="007E5D68">
        <w:rPr>
          <w:b/>
          <w:bCs/>
          <w:sz w:val="20"/>
          <w:szCs w:val="20"/>
        </w:rPr>
        <w:t>3. Обобщенная характеристика основных мероприятий</w:t>
      </w:r>
    </w:p>
    <w:p w:rsidR="00221D94" w:rsidRPr="007E5D68" w:rsidRDefault="00221D94" w:rsidP="00221D94">
      <w:pPr>
        <w:keepNext/>
        <w:widowControl w:val="0"/>
        <w:ind w:firstLine="709"/>
        <w:jc w:val="center"/>
        <w:rPr>
          <w:b/>
          <w:bCs/>
          <w:sz w:val="20"/>
          <w:szCs w:val="20"/>
        </w:rPr>
      </w:pPr>
      <w:r w:rsidRPr="007E5D68">
        <w:rPr>
          <w:b/>
          <w:bCs/>
          <w:sz w:val="20"/>
          <w:szCs w:val="20"/>
        </w:rPr>
        <w:t>подпрограммы.</w:t>
      </w:r>
    </w:p>
    <w:p w:rsidR="00221D94" w:rsidRPr="007E5D68" w:rsidRDefault="00221D94" w:rsidP="00221D94">
      <w:pPr>
        <w:keepNext/>
        <w:widowControl w:val="0"/>
        <w:ind w:firstLine="709"/>
        <w:jc w:val="both"/>
        <w:rPr>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Подпрограммой предусмотрена реализация следующих мероприятий: </w:t>
      </w:r>
    </w:p>
    <w:p w:rsidR="00221D94" w:rsidRPr="007E5D68" w:rsidRDefault="00221D94" w:rsidP="00221D94">
      <w:pPr>
        <w:shd w:val="clear" w:color="auto" w:fill="FFFFFF"/>
        <w:tabs>
          <w:tab w:val="left" w:pos="0"/>
        </w:tabs>
        <w:ind w:left="176" w:right="23"/>
        <w:jc w:val="both"/>
        <w:rPr>
          <w:sz w:val="20"/>
          <w:szCs w:val="20"/>
        </w:rPr>
      </w:pPr>
      <w:r w:rsidRPr="007E5D68">
        <w:rPr>
          <w:sz w:val="20"/>
          <w:szCs w:val="20"/>
        </w:rPr>
        <w:t xml:space="preserve"> - газификация новостроек;</w:t>
      </w:r>
    </w:p>
    <w:p w:rsidR="00221D94" w:rsidRPr="007E5D68" w:rsidRDefault="00221D94" w:rsidP="00221D94">
      <w:pPr>
        <w:jc w:val="both"/>
        <w:rPr>
          <w:sz w:val="20"/>
          <w:szCs w:val="20"/>
        </w:rPr>
      </w:pPr>
      <w:r w:rsidRPr="007E5D68">
        <w:rPr>
          <w:sz w:val="20"/>
          <w:szCs w:val="20"/>
        </w:rPr>
        <w:t xml:space="preserve">   - строительство ШРП.</w:t>
      </w:r>
    </w:p>
    <w:p w:rsidR="00221D94" w:rsidRPr="007E5D68" w:rsidRDefault="00221D94" w:rsidP="00221D94">
      <w:pPr>
        <w:jc w:val="both"/>
        <w:rPr>
          <w:sz w:val="20"/>
          <w:szCs w:val="20"/>
        </w:rPr>
      </w:pPr>
      <w:r w:rsidRPr="007E5D68">
        <w:rPr>
          <w:sz w:val="20"/>
          <w:szCs w:val="20"/>
        </w:rPr>
        <w:t xml:space="preserve">     </w:t>
      </w:r>
    </w:p>
    <w:p w:rsidR="00221D94" w:rsidRPr="007E5D68" w:rsidRDefault="00221D94" w:rsidP="00221D94">
      <w:pPr>
        <w:autoSpaceDE w:val="0"/>
        <w:autoSpaceDN w:val="0"/>
        <w:adjustRightInd w:val="0"/>
        <w:jc w:val="both"/>
        <w:rPr>
          <w:sz w:val="20"/>
          <w:szCs w:val="20"/>
        </w:rPr>
      </w:pPr>
    </w:p>
    <w:p w:rsidR="00221D94" w:rsidRPr="007E5D68" w:rsidRDefault="00221D94" w:rsidP="00221D94">
      <w:pPr>
        <w:shd w:val="clear" w:color="auto" w:fill="FFFFFF"/>
        <w:spacing w:before="278"/>
        <w:ind w:firstLine="567"/>
        <w:contextualSpacing/>
        <w:jc w:val="center"/>
        <w:rPr>
          <w:b/>
          <w:bCs/>
          <w:sz w:val="20"/>
          <w:szCs w:val="20"/>
        </w:rPr>
      </w:pPr>
      <w:r w:rsidRPr="007E5D68">
        <w:rPr>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
    <w:p w:rsidR="00221D94" w:rsidRPr="007E5D68" w:rsidRDefault="00221D94" w:rsidP="00221D94">
      <w:pPr>
        <w:ind w:firstLine="567"/>
        <w:contextualSpacing/>
        <w:jc w:val="both"/>
        <w:rPr>
          <w:sz w:val="20"/>
          <w:szCs w:val="20"/>
        </w:rPr>
      </w:pPr>
      <w:proofErr w:type="gramStart"/>
      <w:r w:rsidRPr="007E5D68">
        <w:rPr>
          <w:sz w:val="20"/>
          <w:szCs w:val="20"/>
        </w:rPr>
        <w:t xml:space="preserve">Финансовые ресурсы, необходимые для реализации подпрограммы в 2020-2021 годах, соответствуют объемам бюджетных ассигнований, предусмотренных законом Воронежской области  об областном бюджете </w:t>
      </w:r>
      <w:r w:rsidRPr="007E5D68">
        <w:rPr>
          <w:sz w:val="20"/>
          <w:szCs w:val="20"/>
        </w:rPr>
        <w:lastRenderedPageBreak/>
        <w:t xml:space="preserve">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b/>
          <w:bCs/>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contextualSpacing/>
        <w:jc w:val="both"/>
        <w:rPr>
          <w:sz w:val="20"/>
          <w:szCs w:val="20"/>
        </w:rPr>
      </w:pPr>
    </w:p>
    <w:p w:rsidR="00221D94" w:rsidRPr="007E5D68" w:rsidRDefault="00221D94" w:rsidP="00221D94">
      <w:pPr>
        <w:ind w:firstLine="709"/>
        <w:jc w:val="both"/>
        <w:rPr>
          <w:sz w:val="20"/>
          <w:szCs w:val="20"/>
        </w:rPr>
      </w:pPr>
      <w:r w:rsidRPr="007E5D68">
        <w:rPr>
          <w:sz w:val="20"/>
          <w:szCs w:val="20"/>
        </w:rPr>
        <w:t>К основным рискам реализации подпрограммы относятся:</w:t>
      </w:r>
    </w:p>
    <w:p w:rsidR="00221D94" w:rsidRPr="007E5D68" w:rsidRDefault="00221D94" w:rsidP="00221D94">
      <w:pPr>
        <w:ind w:firstLine="709"/>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autoSpaceDE w:val="0"/>
        <w:autoSpaceDN w:val="0"/>
        <w:adjustRightInd w:val="0"/>
        <w:outlineLvl w:val="1"/>
        <w:rPr>
          <w:b/>
          <w:sz w:val="20"/>
          <w:szCs w:val="20"/>
        </w:rPr>
      </w:pP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pStyle w:val="ad"/>
        <w:ind w:left="0" w:firstLine="709"/>
        <w:rPr>
          <w:b/>
          <w:sz w:val="20"/>
          <w:szCs w:val="20"/>
        </w:rPr>
      </w:pP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Подпрограмма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221D94" w:rsidRPr="007E5D68" w:rsidRDefault="00221D94" w:rsidP="00221D94">
      <w:pPr>
        <w:shd w:val="clear" w:color="auto" w:fill="FFFFFF"/>
        <w:jc w:val="both"/>
        <w:rPr>
          <w:sz w:val="20"/>
          <w:szCs w:val="20"/>
        </w:rPr>
      </w:pPr>
      <w:r w:rsidRPr="007E5D68">
        <w:rPr>
          <w:sz w:val="20"/>
          <w:szCs w:val="20"/>
        </w:rPr>
        <w:t xml:space="preserve">     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  </w:t>
      </w:r>
    </w:p>
    <w:p w:rsidR="00221D94" w:rsidRPr="007E5D68" w:rsidRDefault="00221D94" w:rsidP="00221D94">
      <w:pPr>
        <w:shd w:val="clear" w:color="auto" w:fill="FFFFFF"/>
        <w:jc w:val="both"/>
        <w:rPr>
          <w:sz w:val="20"/>
          <w:szCs w:val="20"/>
        </w:rPr>
      </w:pPr>
      <w:r w:rsidRPr="007E5D68">
        <w:rPr>
          <w:sz w:val="20"/>
          <w:szCs w:val="20"/>
        </w:rPr>
        <w:t xml:space="preserve">    В результате реализации подпрограммных мероприятий </w:t>
      </w:r>
      <w:proofErr w:type="gramStart"/>
      <w:r w:rsidRPr="007E5D68">
        <w:rPr>
          <w:sz w:val="20"/>
          <w:szCs w:val="20"/>
        </w:rPr>
        <w:t>будет</w:t>
      </w:r>
      <w:proofErr w:type="gramEnd"/>
      <w:r w:rsidRPr="007E5D68">
        <w:rPr>
          <w:sz w:val="20"/>
          <w:szCs w:val="20"/>
        </w:rPr>
        <w:t xml:space="preserve"> достигнут положительный социально-экономический эффект, выражающийся в улучшении качества предоставляемых коммунальных услуг по газоснабжению, повышения уровня комфортности  проживания населения в жилых домах, снижения уровня износа объектов коммунальной инфраструктуры.   </w:t>
      </w:r>
    </w:p>
    <w:p w:rsidR="00221D94" w:rsidRPr="007E5D68" w:rsidRDefault="00221D94" w:rsidP="00221D94">
      <w:pPr>
        <w:shd w:val="clear" w:color="auto" w:fill="FFFFFF"/>
        <w:jc w:val="center"/>
        <w:rPr>
          <w:sz w:val="20"/>
          <w:szCs w:val="20"/>
        </w:rPr>
      </w:pPr>
    </w:p>
    <w:p w:rsidR="00221D94" w:rsidRPr="007E5D68" w:rsidRDefault="00221D94" w:rsidP="00221D94">
      <w:pPr>
        <w:shd w:val="clear" w:color="auto" w:fill="FFFFFF"/>
        <w:jc w:val="center"/>
        <w:rPr>
          <w:b/>
          <w:bCs/>
          <w:sz w:val="20"/>
          <w:szCs w:val="20"/>
        </w:rPr>
      </w:pPr>
      <w:r w:rsidRPr="007E5D68">
        <w:rPr>
          <w:sz w:val="20"/>
          <w:szCs w:val="20"/>
        </w:rPr>
        <w:t xml:space="preserve"> </w:t>
      </w:r>
      <w:r w:rsidRPr="007E5D68">
        <w:rPr>
          <w:b/>
          <w:bCs/>
          <w:spacing w:val="-1"/>
          <w:sz w:val="20"/>
          <w:szCs w:val="20"/>
        </w:rPr>
        <w:t xml:space="preserve">Подпрограмма 8. </w:t>
      </w:r>
      <w:r w:rsidRPr="007E5D68">
        <w:rPr>
          <w:b/>
          <w:bCs/>
          <w:sz w:val="20"/>
          <w:szCs w:val="20"/>
        </w:rPr>
        <w:t>«Развитие градостроительной деятельности городского поселения город Лиски»</w:t>
      </w:r>
    </w:p>
    <w:p w:rsidR="00221D94" w:rsidRPr="007E5D68" w:rsidRDefault="00221D94" w:rsidP="00221D94">
      <w:pPr>
        <w:shd w:val="clear" w:color="auto" w:fill="FFFFFF"/>
        <w:ind w:firstLine="567"/>
        <w:jc w:val="center"/>
        <w:rPr>
          <w:sz w:val="20"/>
          <w:szCs w:val="20"/>
        </w:rPr>
      </w:pP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1275"/>
        <w:gridCol w:w="1559"/>
        <w:gridCol w:w="1984"/>
        <w:gridCol w:w="2129"/>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 МАУ «Градостроительство и архитектура».</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Основные мероприятия, входящие в состав подпрограммы 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tabs>
                <w:tab w:val="left" w:pos="427"/>
              </w:tabs>
              <w:ind w:right="23"/>
              <w:jc w:val="both"/>
              <w:rPr>
                <w:sz w:val="20"/>
                <w:szCs w:val="20"/>
              </w:rPr>
            </w:pPr>
            <w:r w:rsidRPr="007E5D68">
              <w:rPr>
                <w:sz w:val="20"/>
                <w:szCs w:val="20"/>
              </w:rPr>
              <w:t>- муниципальное задание МАУ «Градостроительство и архитектура»;</w:t>
            </w:r>
          </w:p>
          <w:p w:rsidR="00221D94" w:rsidRPr="007E5D68" w:rsidRDefault="00221D94" w:rsidP="00C83FF8">
            <w:pPr>
              <w:shd w:val="clear" w:color="auto" w:fill="FFFFFF"/>
              <w:tabs>
                <w:tab w:val="left" w:pos="427"/>
              </w:tabs>
              <w:ind w:right="23"/>
              <w:jc w:val="both"/>
              <w:rPr>
                <w:sz w:val="20"/>
                <w:szCs w:val="20"/>
              </w:rPr>
            </w:pPr>
            <w:r w:rsidRPr="007E5D68">
              <w:rPr>
                <w:sz w:val="20"/>
                <w:szCs w:val="20"/>
              </w:rPr>
              <w:t>- изготовление плана детальной планировки;</w:t>
            </w:r>
          </w:p>
          <w:p w:rsidR="00221D94" w:rsidRPr="007E5D68" w:rsidRDefault="00221D94" w:rsidP="00C83FF8">
            <w:pPr>
              <w:shd w:val="clear" w:color="auto" w:fill="FFFFFF"/>
              <w:tabs>
                <w:tab w:val="left" w:pos="427"/>
              </w:tabs>
              <w:ind w:right="23"/>
              <w:jc w:val="both"/>
              <w:rPr>
                <w:sz w:val="20"/>
                <w:szCs w:val="20"/>
              </w:rPr>
            </w:pPr>
            <w:r w:rsidRPr="007E5D68">
              <w:rPr>
                <w:sz w:val="20"/>
                <w:szCs w:val="20"/>
              </w:rPr>
              <w:t>- уточнение границ городского поселения город Лиски.</w:t>
            </w:r>
          </w:p>
          <w:p w:rsidR="00221D94" w:rsidRPr="007E5D68" w:rsidRDefault="00221D94" w:rsidP="00C83FF8">
            <w:pPr>
              <w:shd w:val="clear" w:color="auto" w:fill="FFFFFF"/>
              <w:tabs>
                <w:tab w:val="left" w:pos="427"/>
              </w:tabs>
              <w:ind w:right="23"/>
              <w:jc w:val="both"/>
              <w:rPr>
                <w:sz w:val="20"/>
                <w:szCs w:val="20"/>
              </w:rPr>
            </w:pPr>
          </w:p>
          <w:p w:rsidR="00221D94" w:rsidRPr="007E5D68" w:rsidRDefault="00221D94" w:rsidP="00C83FF8">
            <w:pPr>
              <w:shd w:val="clear" w:color="auto" w:fill="FFFFFF"/>
              <w:tabs>
                <w:tab w:val="left" w:pos="427"/>
              </w:tabs>
              <w:ind w:right="23"/>
              <w:jc w:val="both"/>
              <w:rPr>
                <w:sz w:val="20"/>
                <w:szCs w:val="20"/>
              </w:rPr>
            </w:pP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t xml:space="preserve">Цель подпрограммы </w:t>
            </w:r>
            <w:r w:rsidRPr="007E5D68">
              <w:rPr>
                <w:rFonts w:ascii="Times New Roman" w:hAnsi="Times New Roman" w:cs="Times New Roman"/>
                <w:b/>
                <w:spacing w:val="-2"/>
                <w:sz w:val="20"/>
                <w:szCs w:val="20"/>
              </w:rPr>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both"/>
              <w:rPr>
                <w:sz w:val="20"/>
                <w:szCs w:val="20"/>
              </w:rPr>
            </w:pPr>
            <w:r w:rsidRPr="007E5D68">
              <w:rPr>
                <w:sz w:val="20"/>
                <w:szCs w:val="20"/>
              </w:rPr>
              <w:t>- реализация основных направлений государственной   политики в сфере архитектуры и градостроительной деятельности на территории городского поселения город Лиски;</w:t>
            </w:r>
          </w:p>
          <w:p w:rsidR="00221D94" w:rsidRPr="007E5D68" w:rsidRDefault="00221D94" w:rsidP="00C83FF8">
            <w:pPr>
              <w:keepNext/>
              <w:widowControl w:val="0"/>
              <w:jc w:val="both"/>
              <w:rPr>
                <w:sz w:val="20"/>
                <w:szCs w:val="20"/>
              </w:rPr>
            </w:pPr>
            <w:proofErr w:type="gramStart"/>
            <w:r w:rsidRPr="007E5D68">
              <w:rPr>
                <w:sz w:val="20"/>
                <w:szCs w:val="20"/>
              </w:rPr>
              <w:t>- формирование эффективной системы пространственного развития и административно-территориального устройства на территории городского поселения город Лиски,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города посредством определения границ населенных пунктов </w:t>
            </w:r>
            <w:proofErr w:type="gramEnd"/>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Задачи подпрограммы </w:t>
            </w:r>
            <w:r w:rsidRPr="007E5D68">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widowControl w:val="0"/>
              <w:autoSpaceDE w:val="0"/>
              <w:autoSpaceDN w:val="0"/>
              <w:adjustRightInd w:val="0"/>
              <w:rPr>
                <w:sz w:val="20"/>
                <w:szCs w:val="20"/>
              </w:rPr>
            </w:pPr>
            <w:r w:rsidRPr="007E5D68">
              <w:rPr>
                <w:sz w:val="20"/>
                <w:szCs w:val="20"/>
              </w:rPr>
              <w:t>- подготовка документации по планировке территорий;</w:t>
            </w:r>
          </w:p>
          <w:p w:rsidR="00221D94" w:rsidRPr="007E5D68" w:rsidRDefault="00221D94" w:rsidP="00C83FF8">
            <w:pPr>
              <w:widowControl w:val="0"/>
              <w:autoSpaceDE w:val="0"/>
              <w:autoSpaceDN w:val="0"/>
              <w:adjustRightInd w:val="0"/>
              <w:jc w:val="both"/>
              <w:rPr>
                <w:sz w:val="20"/>
                <w:szCs w:val="20"/>
              </w:rPr>
            </w:pPr>
            <w:r w:rsidRPr="007E5D68">
              <w:rPr>
                <w:sz w:val="20"/>
                <w:szCs w:val="20"/>
              </w:rPr>
              <w:t>-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городского поселения город Лиски;</w:t>
            </w:r>
          </w:p>
          <w:p w:rsidR="00221D94" w:rsidRPr="007E5D68" w:rsidRDefault="00221D94" w:rsidP="00C83FF8">
            <w:pPr>
              <w:widowControl w:val="0"/>
              <w:autoSpaceDE w:val="0"/>
              <w:autoSpaceDN w:val="0"/>
              <w:adjustRightInd w:val="0"/>
              <w:jc w:val="both"/>
              <w:rPr>
                <w:sz w:val="20"/>
                <w:szCs w:val="20"/>
              </w:rPr>
            </w:pPr>
            <w:r w:rsidRPr="007E5D68">
              <w:rPr>
                <w:sz w:val="20"/>
                <w:szCs w:val="20"/>
              </w:rPr>
              <w:t xml:space="preserve">- мероприятия по </w:t>
            </w:r>
            <w:r w:rsidRPr="007E5D68">
              <w:rPr>
                <w:bCs/>
                <w:sz w:val="20"/>
                <w:szCs w:val="20"/>
              </w:rPr>
              <w:t>координированию территориальных зон в правилах землепользования и застройки.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w:t>
            </w:r>
            <w:r w:rsidRPr="007E5D68">
              <w:rPr>
                <w:b/>
                <w:bCs/>
                <w:sz w:val="20"/>
                <w:szCs w:val="20"/>
              </w:rPr>
              <w:lastRenderedPageBreak/>
              <w:t xml:space="preserve">подпрограммы </w:t>
            </w:r>
            <w:r w:rsidRPr="007E5D68">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lastRenderedPageBreak/>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lastRenderedPageBreak/>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5 168,1 тыс</w:t>
            </w:r>
            <w:proofErr w:type="gramStart"/>
            <w:r w:rsidRPr="007E5D68">
              <w:rPr>
                <w:sz w:val="20"/>
                <w:szCs w:val="20"/>
              </w:rPr>
              <w:t>.р</w:t>
            </w:r>
            <w:proofErr w:type="gramEnd"/>
            <w:r w:rsidRPr="007E5D68">
              <w:rPr>
                <w:sz w:val="20"/>
                <w:szCs w:val="20"/>
              </w:rPr>
              <w:t>уб., в том числе: из средств бюджета города составляет – 5 168,1 тыс. руб.</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 xml:space="preserve">Областные </w:t>
            </w:r>
          </w:p>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средства</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3 016,0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3 016,0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259,0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259,0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200,0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200,0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593,1</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593,1</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200,0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200,0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900,0</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900,0</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1984"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c>
          <w:tcPr>
            <w:tcW w:w="2129"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autoSpaceDE w:val="0"/>
              <w:autoSpaceDN w:val="0"/>
              <w:adjustRightInd w:val="0"/>
              <w:jc w:val="center"/>
              <w:rPr>
                <w:sz w:val="20"/>
                <w:szCs w:val="20"/>
              </w:rPr>
            </w:pPr>
            <w:r w:rsidRPr="007E5D68">
              <w:rPr>
                <w:sz w:val="20"/>
                <w:szCs w:val="20"/>
              </w:rPr>
              <w:t>-</w:t>
            </w: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t xml:space="preserve">Ожидаемые 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autoSpaceDE w:val="0"/>
              <w:autoSpaceDN w:val="0"/>
              <w:adjustRightInd w:val="0"/>
              <w:jc w:val="both"/>
              <w:rPr>
                <w:sz w:val="20"/>
                <w:szCs w:val="20"/>
              </w:rPr>
            </w:pPr>
            <w:r w:rsidRPr="007E5D68">
              <w:rPr>
                <w:sz w:val="20"/>
                <w:szCs w:val="20"/>
              </w:rPr>
              <w:t xml:space="preserve">- наличие в городском поселении город Лиски актуализированных и соответствующих действующему законодательству документов территориального планирования; </w:t>
            </w:r>
          </w:p>
          <w:p w:rsidR="00221D94" w:rsidRPr="007E5D68" w:rsidRDefault="00221D94" w:rsidP="00C83FF8">
            <w:pPr>
              <w:widowControl w:val="0"/>
              <w:autoSpaceDE w:val="0"/>
              <w:autoSpaceDN w:val="0"/>
              <w:adjustRightInd w:val="0"/>
              <w:jc w:val="both"/>
              <w:rPr>
                <w:sz w:val="20"/>
                <w:szCs w:val="20"/>
              </w:rPr>
            </w:pPr>
            <w:r w:rsidRPr="007E5D68">
              <w:rPr>
                <w:sz w:val="20"/>
                <w:szCs w:val="20"/>
              </w:rPr>
              <w:t>- подготовка проектов детальной планировки городского поселения город Лиски;</w:t>
            </w:r>
          </w:p>
          <w:p w:rsidR="00221D94" w:rsidRPr="007E5D68" w:rsidRDefault="00221D94" w:rsidP="00C83FF8">
            <w:pPr>
              <w:widowControl w:val="0"/>
              <w:autoSpaceDE w:val="0"/>
              <w:autoSpaceDN w:val="0"/>
              <w:adjustRightInd w:val="0"/>
              <w:jc w:val="both"/>
              <w:rPr>
                <w:sz w:val="20"/>
                <w:szCs w:val="20"/>
              </w:rPr>
            </w:pPr>
            <w:r w:rsidRPr="007E5D68">
              <w:rPr>
                <w:sz w:val="20"/>
                <w:szCs w:val="20"/>
              </w:rPr>
              <w:t xml:space="preserve"> - уточнение границ городского поселения город Лиски;</w:t>
            </w:r>
          </w:p>
          <w:p w:rsidR="00221D94" w:rsidRPr="007E5D68" w:rsidRDefault="00221D94" w:rsidP="00C83FF8">
            <w:pPr>
              <w:widowControl w:val="0"/>
              <w:autoSpaceDE w:val="0"/>
              <w:autoSpaceDN w:val="0"/>
              <w:adjustRightInd w:val="0"/>
              <w:jc w:val="both"/>
              <w:rPr>
                <w:sz w:val="20"/>
                <w:szCs w:val="20"/>
              </w:rPr>
            </w:pPr>
            <w:r w:rsidRPr="007E5D68">
              <w:rPr>
                <w:sz w:val="20"/>
                <w:szCs w:val="20"/>
              </w:rPr>
              <w:t xml:space="preserve"> - проведение мероприятий по </w:t>
            </w:r>
            <w:r w:rsidRPr="007E5D68">
              <w:rPr>
                <w:bCs/>
                <w:sz w:val="20"/>
                <w:szCs w:val="20"/>
              </w:rPr>
              <w:t>координированию территориальных зон в правилах землепользования и застройки</w:t>
            </w:r>
            <w:r w:rsidRPr="007E5D68">
              <w:rPr>
                <w:sz w:val="20"/>
                <w:szCs w:val="20"/>
              </w:rPr>
              <w:t>.</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keepNext/>
        <w:widowControl w:val="0"/>
        <w:jc w:val="center"/>
        <w:rPr>
          <w:b/>
          <w:sz w:val="20"/>
          <w:szCs w:val="20"/>
        </w:rPr>
      </w:pPr>
    </w:p>
    <w:p w:rsidR="00221D94" w:rsidRPr="007E5D68" w:rsidRDefault="00221D94" w:rsidP="00221D94">
      <w:pPr>
        <w:ind w:firstLine="709"/>
        <w:jc w:val="both"/>
        <w:rPr>
          <w:sz w:val="20"/>
          <w:szCs w:val="20"/>
        </w:rPr>
      </w:pPr>
      <w:r w:rsidRPr="007E5D68">
        <w:rPr>
          <w:sz w:val="20"/>
          <w:szCs w:val="20"/>
        </w:rPr>
        <w:t>Сферой реализации подпрограммы является градостроительная деятельность. На территории городского поселения город Лиски ведется планомерная работа по реализации государственной политики в градостроительной сфере.</w:t>
      </w:r>
    </w:p>
    <w:p w:rsidR="00221D94" w:rsidRPr="007E5D68" w:rsidRDefault="00221D94" w:rsidP="00221D94">
      <w:pPr>
        <w:ind w:firstLine="709"/>
        <w:jc w:val="both"/>
        <w:rPr>
          <w:sz w:val="20"/>
          <w:szCs w:val="20"/>
        </w:rPr>
      </w:pPr>
      <w:r w:rsidRPr="007E5D68">
        <w:rPr>
          <w:sz w:val="20"/>
          <w:szCs w:val="20"/>
        </w:rPr>
        <w:t>К настоящему времени город имеет утвержденные документы территориального планирования и градостроительного зонирования.</w:t>
      </w:r>
    </w:p>
    <w:p w:rsidR="00221D94" w:rsidRPr="007E5D68" w:rsidRDefault="00221D94" w:rsidP="00221D94">
      <w:pPr>
        <w:ind w:firstLine="708"/>
        <w:jc w:val="both"/>
        <w:rPr>
          <w:bCs/>
          <w:sz w:val="20"/>
          <w:szCs w:val="20"/>
        </w:rPr>
      </w:pPr>
      <w:r w:rsidRPr="007E5D68">
        <w:rPr>
          <w:bCs/>
          <w:sz w:val="20"/>
          <w:szCs w:val="20"/>
        </w:rPr>
        <w:t xml:space="preserve">По направлению «Градостроительное проектирование» необходимо отметить следующее. </w:t>
      </w:r>
    </w:p>
    <w:p w:rsidR="00221D94" w:rsidRPr="007E5D68" w:rsidRDefault="00221D94" w:rsidP="00221D94">
      <w:pPr>
        <w:autoSpaceDE w:val="0"/>
        <w:autoSpaceDN w:val="0"/>
        <w:adjustRightInd w:val="0"/>
        <w:ind w:firstLine="709"/>
        <w:jc w:val="both"/>
        <w:rPr>
          <w:sz w:val="20"/>
          <w:szCs w:val="20"/>
        </w:rPr>
      </w:pPr>
      <w:r w:rsidRPr="007E5D68">
        <w:rPr>
          <w:sz w:val="20"/>
          <w:szCs w:val="20"/>
        </w:rPr>
        <w:t xml:space="preserve">В соответствии с нормами Градостроительного </w:t>
      </w:r>
      <w:hyperlink r:id="rId21" w:history="1">
        <w:proofErr w:type="gramStart"/>
        <w:r w:rsidRPr="007E5D68">
          <w:rPr>
            <w:sz w:val="20"/>
            <w:szCs w:val="20"/>
          </w:rPr>
          <w:t>кодекс</w:t>
        </w:r>
        <w:proofErr w:type="gramEnd"/>
      </w:hyperlink>
      <w:r w:rsidRPr="007E5D68">
        <w:rPr>
          <w:sz w:val="20"/>
          <w:szCs w:val="20"/>
        </w:rPr>
        <w:t>а Российской Федерации с 1 января 2013 года органами местного самоуправления не допускается принятие решений о резервировании земель, об изъятии, в том числе путем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221D94" w:rsidRPr="007E5D68" w:rsidRDefault="00221D94" w:rsidP="00221D94">
      <w:pPr>
        <w:ind w:firstLine="709"/>
        <w:jc w:val="both"/>
        <w:rPr>
          <w:sz w:val="20"/>
          <w:szCs w:val="20"/>
        </w:rPr>
      </w:pPr>
      <w:r w:rsidRPr="007E5D68">
        <w:rPr>
          <w:sz w:val="20"/>
          <w:szCs w:val="20"/>
        </w:rPr>
        <w:t>На сегодняшний момент существует потребность города  в финансовой поддержке по дальнейшей корректировке и актуализации утвержденной документации по следующим основаниям.</w:t>
      </w:r>
    </w:p>
    <w:p w:rsidR="00221D94" w:rsidRPr="007E5D68" w:rsidRDefault="00221D94" w:rsidP="00221D94">
      <w:pPr>
        <w:ind w:firstLine="709"/>
        <w:jc w:val="both"/>
        <w:rPr>
          <w:sz w:val="20"/>
          <w:szCs w:val="20"/>
        </w:rPr>
      </w:pPr>
      <w:proofErr w:type="gramStart"/>
      <w:r w:rsidRPr="007E5D68">
        <w:rPr>
          <w:sz w:val="20"/>
          <w:szCs w:val="20"/>
        </w:rPr>
        <w:t>1)</w:t>
      </w:r>
      <w:r w:rsidRPr="007E5D68">
        <w:rPr>
          <w:sz w:val="20"/>
          <w:szCs w:val="20"/>
        </w:rPr>
        <w:tab/>
        <w:t>Градостроительным кодексом Российской Федерации  с марта 2011 года установлено, что после утверждения муниципальных, а также областных и федеральных, программ,  предусматривающих размещение и строительство тех или иных объектов в 5-месячный срок с даты утверждения таких программ были внесены соответствующие изменения в документы территориального планирования (ч.7 ст. 26 Градостроительного кодекса РФ).</w:t>
      </w:r>
      <w:proofErr w:type="gramEnd"/>
      <w:r w:rsidRPr="007E5D68">
        <w:rPr>
          <w:sz w:val="20"/>
          <w:szCs w:val="20"/>
        </w:rPr>
        <w:t xml:space="preserve"> То есть, генеральные планы и схемы территориального планирования городских поселений должны постоянно мониториться и обновляться. В настоящее время корректировка указанной документации производится только в случае обращения заинтересованных физических и юридических лиц, которые фактически и осуществляют финансирование работ по подготовке проектов внесения изменений. То есть комплексной корректировки документации в соответствии с требованиями вышеуказанных норм Градостроительного кодекса РФ не </w:t>
      </w:r>
      <w:proofErr w:type="gramStart"/>
      <w:r w:rsidRPr="007E5D68">
        <w:rPr>
          <w:sz w:val="20"/>
          <w:szCs w:val="20"/>
        </w:rPr>
        <w:t>производится</w:t>
      </w:r>
      <w:proofErr w:type="gramEnd"/>
      <w:r w:rsidRPr="007E5D68">
        <w:rPr>
          <w:sz w:val="20"/>
          <w:szCs w:val="20"/>
        </w:rPr>
        <w:t>.</w:t>
      </w:r>
    </w:p>
    <w:p w:rsidR="00221D94" w:rsidRPr="007E5D68" w:rsidRDefault="00221D94" w:rsidP="00221D94">
      <w:pPr>
        <w:ind w:firstLine="709"/>
        <w:jc w:val="both"/>
        <w:rPr>
          <w:sz w:val="20"/>
          <w:szCs w:val="20"/>
        </w:rPr>
      </w:pPr>
      <w:r w:rsidRPr="007E5D68">
        <w:rPr>
          <w:sz w:val="20"/>
          <w:szCs w:val="20"/>
        </w:rPr>
        <w:t>2)</w:t>
      </w:r>
      <w:r w:rsidRPr="007E5D68">
        <w:rPr>
          <w:sz w:val="20"/>
          <w:szCs w:val="20"/>
        </w:rPr>
        <w:tab/>
        <w:t>Приказом Минрегиона России  №19 от 30.01.2012, вступившим в силу, фактически после того как на территорию области все документы были разработаны, определены новые требования к описанию и отображению в документах территориального планирования объектов федерального, регионального и местного значения. Приказ определяет требования к цифровому описанию и отображению объектов на картах, входящих в состав документов территориального планирования, Российской Федерации, субъектов Российской Федерации и муниципальных образований. Требования применяются при подготовке и внесении изменений во все документы территориального планирования, в том числе и муниципальных образований.</w:t>
      </w:r>
    </w:p>
    <w:p w:rsidR="00221D94" w:rsidRPr="007E5D68" w:rsidRDefault="00221D94" w:rsidP="00221D94">
      <w:pPr>
        <w:ind w:firstLine="709"/>
        <w:jc w:val="both"/>
        <w:rPr>
          <w:bCs/>
          <w:sz w:val="20"/>
          <w:szCs w:val="20"/>
        </w:rPr>
      </w:pPr>
      <w:r w:rsidRPr="007E5D68">
        <w:rPr>
          <w:sz w:val="20"/>
          <w:szCs w:val="20"/>
        </w:rPr>
        <w:lastRenderedPageBreak/>
        <w:t xml:space="preserve">3) Необходимость софинансирования указанных работ продиктована также размещением на территории городского поселения город Лиски объектов федерального значения. Примером могут служить важные в масштабе города и района проекты по строительству путепровода и т.д. Реализация данных проектов денежных средств на корректировку документов территориального планирования не предусматривает, а их строительство при отсутствии данной информации в генеральных планах поселений будет невозможно. </w:t>
      </w:r>
    </w:p>
    <w:p w:rsidR="00221D94" w:rsidRPr="007E5D68" w:rsidRDefault="00221D94" w:rsidP="00221D94">
      <w:pPr>
        <w:ind w:firstLine="708"/>
        <w:jc w:val="both"/>
        <w:rPr>
          <w:sz w:val="20"/>
          <w:szCs w:val="20"/>
        </w:rPr>
      </w:pPr>
      <w:proofErr w:type="gramStart"/>
      <w:r w:rsidRPr="007E5D68">
        <w:rPr>
          <w:bCs/>
          <w:sz w:val="20"/>
          <w:szCs w:val="20"/>
        </w:rPr>
        <w:t>Кроме того, р</w:t>
      </w:r>
      <w:r w:rsidRPr="007E5D68">
        <w:rPr>
          <w:sz w:val="20"/>
          <w:szCs w:val="20"/>
        </w:rPr>
        <w:t>аспоряжением Правительства РФ от 01.12.2012 № 2236-р утвержден план мероприятий («дорожная карта»)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в соответствии с которым в государственный кадастр недвижимости должны быть внесены сведения по всем границам объектов землеустройства (муниципальных образований, населенных пунктов, территориальных зон и т</w:t>
      </w:r>
      <w:proofErr w:type="gramEnd"/>
      <w:r w:rsidRPr="007E5D68">
        <w:rPr>
          <w:sz w:val="20"/>
          <w:szCs w:val="20"/>
        </w:rPr>
        <w:t>.д.).</w:t>
      </w:r>
    </w:p>
    <w:p w:rsidR="00221D94" w:rsidRPr="007E5D68" w:rsidRDefault="00221D94" w:rsidP="00221D94">
      <w:pPr>
        <w:ind w:firstLine="708"/>
        <w:jc w:val="both"/>
        <w:rPr>
          <w:sz w:val="20"/>
          <w:szCs w:val="20"/>
        </w:rPr>
      </w:pPr>
      <w:r w:rsidRPr="007E5D68">
        <w:rPr>
          <w:sz w:val="20"/>
          <w:szCs w:val="20"/>
        </w:rPr>
        <w:t>В настоящее время, в условиях упрощения процедур оформления документов на земельные участки и объекты недвижимости, изменения их видов разрешенного использования, отсутствие в государственном кадастре недвижимости сведений о границах территориальных зон становится серьезным препятствием для использования и распоряжения физическими и юридическими лицами их собственностью.</w:t>
      </w:r>
    </w:p>
    <w:p w:rsidR="00221D94" w:rsidRPr="007E5D68" w:rsidRDefault="00221D94" w:rsidP="00221D94">
      <w:pPr>
        <w:ind w:firstLine="708"/>
        <w:jc w:val="both"/>
        <w:rPr>
          <w:sz w:val="20"/>
          <w:szCs w:val="20"/>
        </w:rPr>
      </w:pPr>
      <w:proofErr w:type="gramStart"/>
      <w:r w:rsidRPr="007E5D68">
        <w:rPr>
          <w:bCs/>
          <w:sz w:val="20"/>
          <w:szCs w:val="20"/>
        </w:rPr>
        <w:t>Также, в</w:t>
      </w:r>
      <w:r w:rsidRPr="007E5D68">
        <w:rPr>
          <w:sz w:val="20"/>
          <w:szCs w:val="20"/>
        </w:rPr>
        <w:t xml:space="preserve"> соответствии со ст.26 Градостроительного кодекса Российской Федерации утвержденные документы территориального планирования реализуются, в том числе, посредством подготовки и утверждения документации по планировке территории в соответствии с документами территориального планирования, а также посредством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roofErr w:type="gramEnd"/>
    </w:p>
    <w:p w:rsidR="00221D94" w:rsidRPr="007E5D68" w:rsidRDefault="00221D94" w:rsidP="00221D94">
      <w:pPr>
        <w:autoSpaceDE w:val="0"/>
        <w:autoSpaceDN w:val="0"/>
        <w:adjustRightInd w:val="0"/>
        <w:ind w:firstLine="709"/>
        <w:jc w:val="both"/>
        <w:rPr>
          <w:sz w:val="20"/>
          <w:szCs w:val="20"/>
        </w:rPr>
      </w:pPr>
      <w:r w:rsidRPr="007E5D68">
        <w:rPr>
          <w:sz w:val="20"/>
          <w:szCs w:val="20"/>
        </w:rPr>
        <w:t xml:space="preserve">Согласно </w:t>
      </w:r>
      <w:hyperlink r:id="rId22" w:history="1">
        <w:r w:rsidRPr="007E5D68">
          <w:rPr>
            <w:sz w:val="20"/>
            <w:szCs w:val="20"/>
          </w:rPr>
          <w:t>ст. 41</w:t>
        </w:r>
      </w:hyperlink>
      <w:r w:rsidRPr="007E5D68">
        <w:rPr>
          <w:sz w:val="20"/>
          <w:szCs w:val="20"/>
        </w:rPr>
        <w:t xml:space="preserve">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21D94" w:rsidRPr="007E5D68" w:rsidRDefault="00221D94" w:rsidP="00221D94">
      <w:pPr>
        <w:ind w:firstLine="709"/>
        <w:jc w:val="both"/>
        <w:rPr>
          <w:sz w:val="20"/>
          <w:szCs w:val="20"/>
        </w:rPr>
      </w:pPr>
      <w:proofErr w:type="gramStart"/>
      <w:r w:rsidRPr="007E5D68">
        <w:rPr>
          <w:sz w:val="20"/>
          <w:szCs w:val="20"/>
        </w:rPr>
        <w:t>Подготовка документации по планировке территорий направлена на осуществление комплексного подхода к развитию территорий при выборе оптимальных вариантов размещения объектов капитального строительства различного назначения, размещения объектов инженерной, транспортной и социальной инфраструктур.</w:t>
      </w:r>
      <w:proofErr w:type="gramEnd"/>
    </w:p>
    <w:p w:rsidR="00221D94" w:rsidRPr="007E5D68" w:rsidRDefault="00221D94" w:rsidP="00221D94">
      <w:pPr>
        <w:ind w:firstLine="709"/>
        <w:jc w:val="both"/>
        <w:rPr>
          <w:sz w:val="20"/>
          <w:szCs w:val="20"/>
        </w:rPr>
      </w:pPr>
      <w:r w:rsidRPr="007E5D68">
        <w:rPr>
          <w:sz w:val="20"/>
          <w:szCs w:val="20"/>
        </w:rPr>
        <w:t>Наличие утвержденной документации по планировке территорий в целом будет способствовать развитию жилищного строительства, государственно-частного партнерства на территории города, а также даст возможность участвовать в федеральных и региональных целевых программах.</w:t>
      </w:r>
    </w:p>
    <w:p w:rsidR="00221D94" w:rsidRPr="007E5D68" w:rsidRDefault="00221D94" w:rsidP="00221D94">
      <w:pPr>
        <w:ind w:firstLine="708"/>
        <w:jc w:val="both"/>
        <w:rPr>
          <w:bCs/>
          <w:caps/>
          <w:sz w:val="20"/>
          <w:szCs w:val="20"/>
        </w:rPr>
      </w:pPr>
      <w:r w:rsidRPr="007E5D68">
        <w:rPr>
          <w:bCs/>
          <w:sz w:val="20"/>
          <w:szCs w:val="20"/>
        </w:rPr>
        <w:t xml:space="preserve">По направлению «Регулирование вопросов административно-территориального устройства» необходимо отметить следующее. </w:t>
      </w:r>
    </w:p>
    <w:p w:rsidR="00221D94" w:rsidRPr="007E5D68" w:rsidRDefault="00221D94" w:rsidP="00221D94">
      <w:pPr>
        <w:pStyle w:val="ConsPlusCell"/>
        <w:ind w:firstLine="708"/>
        <w:jc w:val="both"/>
        <w:rPr>
          <w:rFonts w:ascii="Times New Roman" w:hAnsi="Times New Roman" w:cs="Times New Roman"/>
        </w:rPr>
      </w:pPr>
      <w:proofErr w:type="gramStart"/>
      <w:r w:rsidRPr="007E5D68">
        <w:rPr>
          <w:rFonts w:ascii="Times New Roman" w:hAnsi="Times New Roman" w:cs="Times New Roman"/>
        </w:rPr>
        <w:t>Согласно распоряжению Правительства РФ от 01.12.2012 № 2236-р «Об утверждении плана мероприятий («дорожная карта»)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органы местного самоуправления обязаны обеспечить в установленные сроки финансирование и организацию работ по координатному описанию границ населенных пунктов с подготовкой карт (планов) объектов землеустройства и</w:t>
      </w:r>
      <w:proofErr w:type="gramEnd"/>
      <w:r w:rsidRPr="007E5D68">
        <w:rPr>
          <w:rFonts w:ascii="Times New Roman" w:hAnsi="Times New Roman" w:cs="Times New Roman"/>
        </w:rPr>
        <w:t xml:space="preserve"> последующим предоставлением материалов в управление Росреестра по Воронежской области.</w:t>
      </w:r>
    </w:p>
    <w:p w:rsidR="00221D94" w:rsidRPr="007E5D68" w:rsidRDefault="00221D94" w:rsidP="00221D94">
      <w:pPr>
        <w:pStyle w:val="ConsPlusCell"/>
        <w:ind w:firstLine="708"/>
        <w:jc w:val="both"/>
        <w:rPr>
          <w:rFonts w:ascii="Times New Roman" w:hAnsi="Times New Roman" w:cs="Times New Roman"/>
        </w:rPr>
      </w:pPr>
      <w:r w:rsidRPr="007E5D68">
        <w:rPr>
          <w:rFonts w:ascii="Times New Roman" w:hAnsi="Times New Roman" w:cs="Times New Roman"/>
        </w:rPr>
        <w:t>При этом, учитывая недостаточность средств местного бюджета, подпрограммой предлагается продолжить участие города в государственной программе Воронежской области на предмет получения  субсидий из средств областного бюджета на подготовку карт (планов) для установления границ населенных пунктов.</w:t>
      </w:r>
    </w:p>
    <w:p w:rsidR="00221D94" w:rsidRPr="007E5D68" w:rsidRDefault="00221D94" w:rsidP="00221D94">
      <w:pPr>
        <w:ind w:firstLine="709"/>
        <w:jc w:val="both"/>
        <w:rPr>
          <w:sz w:val="20"/>
          <w:szCs w:val="20"/>
        </w:rPr>
      </w:pPr>
      <w:r w:rsidRPr="007E5D68">
        <w:rPr>
          <w:sz w:val="20"/>
          <w:szCs w:val="20"/>
        </w:rPr>
        <w:t xml:space="preserve">При этом необходимо принимать во внимание, что только установление границ населенных пунктов (подготовка координатного описания) в составе генеральных планов поселений в настоящее время может служить переводом земель из иных категорий в земли населенных пунктов. </w:t>
      </w:r>
    </w:p>
    <w:p w:rsidR="00221D94" w:rsidRPr="007E5D68" w:rsidRDefault="00221D94" w:rsidP="00221D94">
      <w:pPr>
        <w:shd w:val="clear" w:color="auto" w:fill="FFFFFF"/>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keepNext/>
        <w:widowControl w:val="0"/>
        <w:jc w:val="center"/>
        <w:rPr>
          <w:sz w:val="20"/>
          <w:szCs w:val="20"/>
        </w:rPr>
      </w:pPr>
    </w:p>
    <w:p w:rsidR="00221D94" w:rsidRPr="007E5D68" w:rsidRDefault="00221D94" w:rsidP="00221D94">
      <w:pPr>
        <w:ind w:firstLine="540"/>
        <w:jc w:val="both"/>
        <w:outlineLvl w:val="0"/>
        <w:rPr>
          <w:sz w:val="20"/>
          <w:szCs w:val="20"/>
        </w:rPr>
      </w:pPr>
      <w:r w:rsidRPr="007E5D68">
        <w:rPr>
          <w:sz w:val="20"/>
          <w:szCs w:val="20"/>
        </w:rPr>
        <w:t xml:space="preserve">  </w:t>
      </w:r>
      <w:r w:rsidRPr="007E5D68">
        <w:rPr>
          <w:kern w:val="36"/>
          <w:sz w:val="20"/>
          <w:szCs w:val="20"/>
        </w:rPr>
        <w:t>Градостроительная политика – это ц</w:t>
      </w:r>
      <w:r w:rsidRPr="007E5D68">
        <w:rPr>
          <w:sz w:val="20"/>
          <w:szCs w:val="20"/>
        </w:rPr>
        <w:t>еленаправленная деятельность государства по формированию благоприятной среды обитания населения исходя из условий исторически сложившегося расселения, перспектив социально-экономического развития общества, национально-этнических и иных местных особенностей.</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Приоритеты государственной политики в сфере градостроительства должны быть определены с учетом федеральных, региональных и местных интересов и их взаимной увязки, а также задач рационального природопользования, экологического оздоровления среды жизнедеятельности и иных задач.</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xml:space="preserve">Таким образом, приоритетами   развития городского поселения город Лиски  в рамках реализации </w:t>
      </w:r>
      <w:r w:rsidRPr="007E5D68">
        <w:rPr>
          <w:sz w:val="20"/>
          <w:szCs w:val="20"/>
        </w:rPr>
        <w:lastRenderedPageBreak/>
        <w:t>настоящей подпрограммы являются:</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создание условий для устойчивого развития территории городского поселения город Лиски;</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создание условий для реализации пространственных интересов города и населения с учетом требований безопасности жизнедеятельности, экологического и санитарного благополучия;</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создание условий для повышения инвестиционной привлекательности городского поселения город Лиски;</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мониторинг, актуализация и комплексный анализ градостроительной документации городского поселения город Лиски;</w:t>
      </w:r>
    </w:p>
    <w:p w:rsidR="00221D94" w:rsidRPr="007E5D68" w:rsidRDefault="00221D94" w:rsidP="00221D94">
      <w:pPr>
        <w:widowControl w:val="0"/>
        <w:autoSpaceDE w:val="0"/>
        <w:autoSpaceDN w:val="0"/>
        <w:adjustRightInd w:val="0"/>
        <w:ind w:firstLine="540"/>
        <w:jc w:val="both"/>
        <w:rPr>
          <w:sz w:val="20"/>
          <w:szCs w:val="20"/>
        </w:rPr>
      </w:pPr>
      <w:r w:rsidRPr="007E5D68">
        <w:rPr>
          <w:sz w:val="20"/>
          <w:szCs w:val="20"/>
        </w:rPr>
        <w:t>- стимулирование жилищного и коммунального строительства, деловой активности и производства, торговли, науки, туризма и отдыха;</w:t>
      </w: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городского поселения город Лиски посредством уточнения  границ населенных пунктов.</w:t>
      </w:r>
    </w:p>
    <w:p w:rsidR="00221D94" w:rsidRPr="007E5D68" w:rsidRDefault="00221D94" w:rsidP="00221D94">
      <w:pPr>
        <w:autoSpaceDE w:val="0"/>
        <w:autoSpaceDN w:val="0"/>
        <w:adjustRightInd w:val="0"/>
        <w:ind w:firstLine="540"/>
        <w:jc w:val="both"/>
        <w:rPr>
          <w:sz w:val="20"/>
          <w:szCs w:val="20"/>
        </w:rPr>
      </w:pPr>
      <w:r w:rsidRPr="007E5D68">
        <w:rPr>
          <w:sz w:val="20"/>
          <w:szCs w:val="20"/>
        </w:rPr>
        <w:t>Основными целями подпрограммы являются:</w:t>
      </w:r>
    </w:p>
    <w:p w:rsidR="00221D94" w:rsidRPr="007E5D68" w:rsidRDefault="00221D94" w:rsidP="00221D94">
      <w:pPr>
        <w:autoSpaceDE w:val="0"/>
        <w:autoSpaceDN w:val="0"/>
        <w:adjustRightInd w:val="0"/>
        <w:ind w:firstLine="540"/>
        <w:jc w:val="both"/>
        <w:rPr>
          <w:sz w:val="20"/>
          <w:szCs w:val="20"/>
        </w:rPr>
      </w:pPr>
      <w:r w:rsidRPr="007E5D68">
        <w:rPr>
          <w:sz w:val="20"/>
          <w:szCs w:val="20"/>
        </w:rPr>
        <w:t>- реализация основных направлений муниципальной политики в сфере архитектуры и градостроительной деятельности на территории городского поселения город Лиски;</w:t>
      </w:r>
    </w:p>
    <w:p w:rsidR="00221D94" w:rsidRPr="007E5D68" w:rsidRDefault="00221D94" w:rsidP="00221D94">
      <w:pPr>
        <w:autoSpaceDE w:val="0"/>
        <w:autoSpaceDN w:val="0"/>
        <w:adjustRightInd w:val="0"/>
        <w:ind w:firstLine="540"/>
        <w:jc w:val="both"/>
        <w:rPr>
          <w:sz w:val="20"/>
          <w:szCs w:val="20"/>
        </w:rPr>
      </w:pPr>
      <w:proofErr w:type="gramStart"/>
      <w:r w:rsidRPr="007E5D68">
        <w:rPr>
          <w:sz w:val="20"/>
          <w:szCs w:val="20"/>
        </w:rPr>
        <w:t>- формирование эффективной системы пространственного развития и административно-территориального устройства на территории городского поселения город Лиски, направленной на обеспечение реализации конституционных прав граждан на экологически безопасную среду жизнедеятельности, права на жилище, труд и другие социальные гарантии, а также создание комфортных условий проживания населения и устойчивого развития территорий города посредством определения границ населенных пунктов и уточнения границ муниципальных образований.</w:t>
      </w:r>
      <w:proofErr w:type="gramEnd"/>
    </w:p>
    <w:p w:rsidR="00221D94" w:rsidRPr="007E5D68" w:rsidRDefault="00221D94" w:rsidP="00221D94">
      <w:pPr>
        <w:autoSpaceDE w:val="0"/>
        <w:autoSpaceDN w:val="0"/>
        <w:adjustRightInd w:val="0"/>
        <w:ind w:firstLine="540"/>
        <w:jc w:val="both"/>
        <w:rPr>
          <w:sz w:val="20"/>
          <w:szCs w:val="20"/>
        </w:rPr>
      </w:pPr>
      <w:r w:rsidRPr="007E5D68">
        <w:rPr>
          <w:sz w:val="20"/>
          <w:szCs w:val="20"/>
        </w:rPr>
        <w:t>Осуществление поставленных целей требует решения следующих задач:</w:t>
      </w:r>
    </w:p>
    <w:p w:rsidR="00221D94" w:rsidRPr="007E5D68" w:rsidRDefault="00221D94" w:rsidP="00221D94">
      <w:pPr>
        <w:widowControl w:val="0"/>
        <w:autoSpaceDE w:val="0"/>
        <w:autoSpaceDN w:val="0"/>
        <w:adjustRightInd w:val="0"/>
        <w:ind w:firstLine="567"/>
        <w:jc w:val="both"/>
        <w:rPr>
          <w:sz w:val="20"/>
          <w:szCs w:val="20"/>
        </w:rPr>
      </w:pPr>
      <w:r w:rsidRPr="007E5D68">
        <w:rPr>
          <w:sz w:val="20"/>
          <w:szCs w:val="20"/>
        </w:rPr>
        <w:t xml:space="preserve">    1. Подготовка документации по планировке территорий городского поселения;</w:t>
      </w:r>
    </w:p>
    <w:p w:rsidR="00221D94" w:rsidRPr="007E5D68" w:rsidRDefault="00221D94" w:rsidP="00221D94">
      <w:pPr>
        <w:widowControl w:val="0"/>
        <w:autoSpaceDE w:val="0"/>
        <w:autoSpaceDN w:val="0"/>
        <w:adjustRightInd w:val="0"/>
        <w:ind w:firstLine="567"/>
        <w:jc w:val="both"/>
        <w:rPr>
          <w:sz w:val="20"/>
          <w:szCs w:val="20"/>
        </w:rPr>
      </w:pPr>
      <w:r w:rsidRPr="007E5D68">
        <w:rPr>
          <w:sz w:val="20"/>
          <w:szCs w:val="20"/>
        </w:rPr>
        <w:t xml:space="preserve">   2.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городского поселения город Лиски;</w:t>
      </w: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t xml:space="preserve">3. Мероприятия по </w:t>
      </w:r>
      <w:r w:rsidRPr="007E5D68">
        <w:rPr>
          <w:rFonts w:ascii="Times New Roman" w:hAnsi="Times New Roman" w:cs="Times New Roman"/>
          <w:bCs/>
          <w:sz w:val="20"/>
          <w:szCs w:val="20"/>
        </w:rPr>
        <w:t>координированию территориальных зон в правилах землепользования и застройки.</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Срок реализации подпрограммы 2014-2022 годы.</w:t>
      </w: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both"/>
        <w:rPr>
          <w:b/>
          <w:bCs/>
          <w:sz w:val="20"/>
          <w:szCs w:val="20"/>
        </w:rPr>
      </w:pPr>
      <w:r w:rsidRPr="007E5D68">
        <w:rPr>
          <w:b/>
          <w:bCs/>
          <w:sz w:val="20"/>
          <w:szCs w:val="20"/>
        </w:rPr>
        <w:t>3. Обобщенная характеристика основных мероприятий подпрограммы.</w:t>
      </w:r>
    </w:p>
    <w:p w:rsidR="00221D94" w:rsidRPr="007E5D68" w:rsidRDefault="00221D94" w:rsidP="00221D94">
      <w:pPr>
        <w:jc w:val="both"/>
        <w:rPr>
          <w:bCs/>
          <w:iCs/>
          <w:caps/>
          <w:sz w:val="20"/>
          <w:szCs w:val="20"/>
        </w:rPr>
      </w:pPr>
    </w:p>
    <w:p w:rsidR="00221D94" w:rsidRPr="007E5D68" w:rsidRDefault="00221D94" w:rsidP="00221D94">
      <w:pPr>
        <w:autoSpaceDE w:val="0"/>
        <w:autoSpaceDN w:val="0"/>
        <w:adjustRightInd w:val="0"/>
        <w:ind w:firstLine="708"/>
        <w:jc w:val="both"/>
        <w:rPr>
          <w:sz w:val="20"/>
          <w:szCs w:val="20"/>
        </w:rPr>
      </w:pPr>
      <w:r w:rsidRPr="007E5D68">
        <w:rPr>
          <w:bCs/>
          <w:sz w:val="20"/>
          <w:szCs w:val="20"/>
        </w:rPr>
        <w:t xml:space="preserve">Мероприятие 1. Основным мероприятием является финансирование актуализации документов территориального планирования. </w:t>
      </w:r>
      <w:r w:rsidRPr="007E5D68">
        <w:rPr>
          <w:sz w:val="20"/>
          <w:szCs w:val="20"/>
        </w:rPr>
        <w:t xml:space="preserve">Целью мероприятия является приведение утвержденного документа территориального планирования городского поселения город Лиски в соответствие действующему законодательству (сильно изменившемуся с момента начала разработки документов территориального планирования муниципальными образованиями Воронежской области) и фактическим потребностям города. </w:t>
      </w:r>
    </w:p>
    <w:p w:rsidR="00221D94" w:rsidRPr="007E5D68" w:rsidRDefault="00221D94" w:rsidP="00221D94">
      <w:pPr>
        <w:autoSpaceDE w:val="0"/>
        <w:autoSpaceDN w:val="0"/>
        <w:adjustRightInd w:val="0"/>
        <w:ind w:firstLine="708"/>
        <w:jc w:val="both"/>
        <w:rPr>
          <w:sz w:val="20"/>
          <w:szCs w:val="20"/>
        </w:rPr>
      </w:pPr>
      <w:r w:rsidRPr="007E5D68">
        <w:rPr>
          <w:sz w:val="20"/>
          <w:szCs w:val="20"/>
        </w:rPr>
        <w:t xml:space="preserve">Наличие актуализированных и соответствующих действующему законодательству документов территориального планирования позволит оптимизировать процесс принятия управленческих решений на местах, перевод графического материала документов территориального планирования в электронный вид позволит адаптировать такие документы к различным информационным системам.  В </w:t>
      </w:r>
      <w:proofErr w:type="gramStart"/>
      <w:r w:rsidRPr="007E5D68">
        <w:rPr>
          <w:sz w:val="20"/>
          <w:szCs w:val="20"/>
        </w:rPr>
        <w:t>связи</w:t>
      </w:r>
      <w:proofErr w:type="gramEnd"/>
      <w:r w:rsidRPr="007E5D68">
        <w:rPr>
          <w:sz w:val="20"/>
          <w:szCs w:val="20"/>
        </w:rPr>
        <w:t xml:space="preserve"> с чем будет повышена инвестиционная привлекательность города в целом.</w:t>
      </w:r>
    </w:p>
    <w:p w:rsidR="00221D94" w:rsidRPr="007E5D68" w:rsidRDefault="00221D94" w:rsidP="00221D94">
      <w:pPr>
        <w:autoSpaceDE w:val="0"/>
        <w:autoSpaceDN w:val="0"/>
        <w:adjustRightInd w:val="0"/>
        <w:ind w:firstLine="708"/>
        <w:jc w:val="both"/>
        <w:rPr>
          <w:sz w:val="20"/>
          <w:szCs w:val="20"/>
        </w:rPr>
      </w:pPr>
      <w:r w:rsidRPr="007E5D68">
        <w:rPr>
          <w:bCs/>
          <w:sz w:val="20"/>
          <w:szCs w:val="20"/>
        </w:rPr>
        <w:t>Мероприятие 2. Финансирование мероприятий по координированию территориальных зон в правилах землепользования и застройки, в т.ч. на векторизацию картографического материала (М</w:t>
      </w:r>
      <w:proofErr w:type="gramStart"/>
      <w:r w:rsidRPr="007E5D68">
        <w:rPr>
          <w:bCs/>
          <w:sz w:val="20"/>
          <w:szCs w:val="20"/>
        </w:rPr>
        <w:t>1</w:t>
      </w:r>
      <w:proofErr w:type="gramEnd"/>
      <w:r w:rsidRPr="007E5D68">
        <w:rPr>
          <w:bCs/>
          <w:sz w:val="20"/>
          <w:szCs w:val="20"/>
        </w:rPr>
        <w:t xml:space="preserve">:2000). </w:t>
      </w:r>
      <w:r w:rsidRPr="007E5D68">
        <w:rPr>
          <w:sz w:val="20"/>
          <w:szCs w:val="20"/>
        </w:rPr>
        <w:t xml:space="preserve">Основной целью мероприятия является наличие в документах градостроительного зонирования городского поселения город Лиски закоординированных территориальных зон. Обоснованием необходимости такой работы являются требования действующего законодательства, в частности  </w:t>
      </w:r>
      <w:hyperlink r:id="rId23" w:history="1">
        <w:proofErr w:type="gramStart"/>
        <w:r w:rsidRPr="007E5D68">
          <w:rPr>
            <w:sz w:val="20"/>
            <w:szCs w:val="20"/>
          </w:rPr>
          <w:t>Постановлени</w:t>
        </w:r>
      </w:hyperlink>
      <w:r w:rsidRPr="007E5D68">
        <w:rPr>
          <w:sz w:val="20"/>
          <w:szCs w:val="20"/>
        </w:rPr>
        <w:t>я</w:t>
      </w:r>
      <w:proofErr w:type="gramEnd"/>
      <w:r w:rsidRPr="007E5D68">
        <w:rPr>
          <w:sz w:val="20"/>
          <w:szCs w:val="20"/>
        </w:rPr>
        <w:t xml:space="preserve"> Правительства Российской Федерации от 18.08.2008 № 618 «О порядке информационного взаимодействия при проведении кадастрового учета».</w:t>
      </w:r>
    </w:p>
    <w:p w:rsidR="00221D94" w:rsidRPr="007E5D68" w:rsidRDefault="00221D94" w:rsidP="00221D94">
      <w:pPr>
        <w:autoSpaceDE w:val="0"/>
        <w:autoSpaceDN w:val="0"/>
        <w:adjustRightInd w:val="0"/>
        <w:ind w:firstLine="540"/>
        <w:jc w:val="both"/>
        <w:rPr>
          <w:sz w:val="20"/>
          <w:szCs w:val="20"/>
        </w:rPr>
      </w:pPr>
      <w:proofErr w:type="gramStart"/>
      <w:r w:rsidRPr="007E5D68">
        <w:rPr>
          <w:sz w:val="20"/>
          <w:szCs w:val="20"/>
        </w:rPr>
        <w:t xml:space="preserve">Наличие закоординированных территориальных зон в правилах землепользования и застройки позволит обеспечить выполнение требований градостроительного и земельного законодательства, обеспечит интеграцию документации с информационными системами, в том числе с государственным кадастром недвижимости, упростит реализацию прав физических и юридических лиц на использование земельных участков, принадлежащих им на праве собственности, что позволит повысить инвестиционную привлекательность города. </w:t>
      </w:r>
      <w:proofErr w:type="gramEnd"/>
    </w:p>
    <w:p w:rsidR="00221D94" w:rsidRPr="007E5D68" w:rsidRDefault="00221D94" w:rsidP="00221D94">
      <w:pPr>
        <w:autoSpaceDE w:val="0"/>
        <w:autoSpaceDN w:val="0"/>
        <w:adjustRightInd w:val="0"/>
        <w:ind w:firstLine="708"/>
        <w:jc w:val="both"/>
        <w:rPr>
          <w:sz w:val="20"/>
          <w:szCs w:val="20"/>
        </w:rPr>
      </w:pPr>
      <w:r w:rsidRPr="007E5D68">
        <w:rPr>
          <w:bCs/>
          <w:sz w:val="20"/>
          <w:szCs w:val="20"/>
        </w:rPr>
        <w:t xml:space="preserve">Мероприятие 3. Муниципальное задание МАУ «Градостроительство и архитектура» по подготовке документации по планировке территорий. </w:t>
      </w:r>
      <w:r w:rsidRPr="007E5D68">
        <w:rPr>
          <w:sz w:val="20"/>
          <w:szCs w:val="20"/>
        </w:rPr>
        <w:t xml:space="preserve">В рамках данного мероприятия программы планируется обеспечить документацией по планировке территорий благоустраемые земельные участки, расположенные на территории городского поселения город Лиски. </w:t>
      </w:r>
    </w:p>
    <w:p w:rsidR="00221D94" w:rsidRPr="007E5D68" w:rsidRDefault="00221D94" w:rsidP="00221D94">
      <w:pPr>
        <w:autoSpaceDE w:val="0"/>
        <w:autoSpaceDN w:val="0"/>
        <w:adjustRightInd w:val="0"/>
        <w:ind w:firstLine="709"/>
        <w:jc w:val="both"/>
        <w:rPr>
          <w:sz w:val="20"/>
          <w:szCs w:val="20"/>
        </w:rPr>
      </w:pPr>
      <w:proofErr w:type="gramStart"/>
      <w:r w:rsidRPr="007E5D68">
        <w:rPr>
          <w:sz w:val="20"/>
          <w:szCs w:val="20"/>
        </w:rPr>
        <w:t xml:space="preserve">Основной целью мероприятия является  подготовка документации по планировке территорий в соответствии с требованиями ст. 41 Градостроительного кодекса Российской Федерации в целях обеспечения </w:t>
      </w:r>
      <w:r w:rsidRPr="007E5D68">
        <w:rPr>
          <w:sz w:val="20"/>
          <w:szCs w:val="20"/>
        </w:rPr>
        <w:lastRenderedPageBreak/>
        <w:t>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объектов инженерной, транспортной, социальной инфраструктур, а также благоустраемых объектов</w:t>
      </w:r>
      <w:proofErr w:type="gramEnd"/>
      <w:r w:rsidRPr="007E5D68">
        <w:rPr>
          <w:sz w:val="20"/>
          <w:szCs w:val="20"/>
        </w:rPr>
        <w:t xml:space="preserve">. </w:t>
      </w:r>
    </w:p>
    <w:p w:rsidR="00221D94" w:rsidRPr="007E5D68" w:rsidRDefault="00221D94" w:rsidP="00221D94">
      <w:pPr>
        <w:autoSpaceDE w:val="0"/>
        <w:autoSpaceDN w:val="0"/>
        <w:adjustRightInd w:val="0"/>
        <w:ind w:firstLine="709"/>
        <w:jc w:val="both"/>
        <w:rPr>
          <w:sz w:val="20"/>
          <w:szCs w:val="20"/>
        </w:rPr>
      </w:pPr>
      <w:r w:rsidRPr="007E5D68">
        <w:rPr>
          <w:sz w:val="20"/>
          <w:szCs w:val="20"/>
        </w:rPr>
        <w:t xml:space="preserve">Согласно </w:t>
      </w:r>
      <w:hyperlink r:id="rId24" w:history="1">
        <w:proofErr w:type="gramStart"/>
        <w:r w:rsidRPr="007E5D68">
          <w:rPr>
            <w:sz w:val="20"/>
            <w:szCs w:val="20"/>
          </w:rPr>
          <w:t>ч</w:t>
        </w:r>
        <w:proofErr w:type="gramEnd"/>
        <w:r w:rsidRPr="007E5D68">
          <w:rPr>
            <w:sz w:val="20"/>
            <w:szCs w:val="20"/>
          </w:rPr>
          <w:t>. 1 ст. 26</w:t>
        </w:r>
      </w:hyperlink>
      <w:r w:rsidRPr="007E5D68">
        <w:rPr>
          <w:sz w:val="20"/>
          <w:szCs w:val="20"/>
        </w:rPr>
        <w:t xml:space="preserve">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w:t>
      </w:r>
    </w:p>
    <w:p w:rsidR="00221D94" w:rsidRPr="007E5D68" w:rsidRDefault="00221D94" w:rsidP="00221D94">
      <w:pPr>
        <w:autoSpaceDE w:val="0"/>
        <w:autoSpaceDN w:val="0"/>
        <w:adjustRightInd w:val="0"/>
        <w:ind w:firstLine="709"/>
        <w:jc w:val="both"/>
        <w:rPr>
          <w:sz w:val="20"/>
          <w:szCs w:val="20"/>
        </w:rPr>
      </w:pPr>
      <w:r w:rsidRPr="007E5D68">
        <w:rPr>
          <w:sz w:val="20"/>
          <w:szCs w:val="20"/>
        </w:rPr>
        <w:t>Наличие утвержденной документации по планировке территорий в целом будет способствовать развитию жилищного строительства, а также даст возможность участвовать в федеральных и региональных целевых программах.</w:t>
      </w:r>
    </w:p>
    <w:p w:rsidR="00221D94" w:rsidRPr="007E5D68" w:rsidRDefault="00221D94" w:rsidP="00221D94">
      <w:pPr>
        <w:ind w:firstLine="540"/>
        <w:jc w:val="both"/>
        <w:rPr>
          <w:sz w:val="20"/>
          <w:szCs w:val="20"/>
        </w:rPr>
      </w:pPr>
      <w:r w:rsidRPr="007E5D68">
        <w:rPr>
          <w:bCs/>
          <w:sz w:val="20"/>
          <w:szCs w:val="20"/>
        </w:rPr>
        <w:t>Мероприятие 4. Финансирование на подготовку карт (планов) для установления  границ населенных пунктов.</w:t>
      </w:r>
      <w:r w:rsidRPr="007E5D68">
        <w:rPr>
          <w:sz w:val="20"/>
          <w:szCs w:val="20"/>
        </w:rPr>
        <w:t xml:space="preserve"> В рамках данного мероприятия программы планируется обеспечить картами (планами) в целях дальнейшего утверждения границ населенных пунктов в порядке, установленном </w:t>
      </w:r>
      <w:hyperlink r:id="rId25" w:history="1">
        <w:r w:rsidRPr="007E5D68">
          <w:rPr>
            <w:sz w:val="20"/>
            <w:szCs w:val="20"/>
          </w:rPr>
          <w:t>статьей 84</w:t>
        </w:r>
      </w:hyperlink>
      <w:r w:rsidRPr="007E5D68">
        <w:rPr>
          <w:sz w:val="20"/>
          <w:szCs w:val="20"/>
        </w:rPr>
        <w:t xml:space="preserve"> Земельного кодекса Российской Федерации.</w:t>
      </w:r>
    </w:p>
    <w:p w:rsidR="00221D94" w:rsidRPr="007E5D68" w:rsidRDefault="00221D94" w:rsidP="00221D94">
      <w:pPr>
        <w:autoSpaceDE w:val="0"/>
        <w:autoSpaceDN w:val="0"/>
        <w:adjustRightInd w:val="0"/>
        <w:ind w:firstLine="540"/>
        <w:jc w:val="both"/>
        <w:rPr>
          <w:sz w:val="20"/>
          <w:szCs w:val="20"/>
        </w:rPr>
      </w:pPr>
      <w:proofErr w:type="gramStart"/>
      <w:r w:rsidRPr="007E5D68">
        <w:rPr>
          <w:sz w:val="20"/>
          <w:szCs w:val="20"/>
        </w:rPr>
        <w:t xml:space="preserve">Основная цель мероприятия - обеспечение городского поселения город Лиски в соответствии с требованиями действующего законодательства землеустроительной документацией в части границ населенных пунктов, а также выполнение требований, установленных </w:t>
      </w:r>
      <w:hyperlink r:id="rId26" w:history="1">
        <w:r w:rsidRPr="007E5D68">
          <w:rPr>
            <w:sz w:val="20"/>
            <w:szCs w:val="20"/>
          </w:rPr>
          <w:t>постановлением</w:t>
        </w:r>
      </w:hyperlink>
      <w:r w:rsidRPr="007E5D68">
        <w:rPr>
          <w:sz w:val="20"/>
          <w:szCs w:val="20"/>
        </w:rPr>
        <w:t xml:space="preserve"> Правительства Российской Федерации от 18.08.2008 № 618 «О порядке информационного взаимодействия при проведении кадастрового учета», о внесении сведений о границах населенных пунктов в государственный кадастр недвижимости и требований распоряжения Правительства РФ от 01.12.2012 № 2236-р</w:t>
      </w:r>
      <w:proofErr w:type="gramEnd"/>
      <w:r w:rsidRPr="007E5D68">
        <w:rPr>
          <w:sz w:val="20"/>
          <w:szCs w:val="20"/>
        </w:rPr>
        <w:t xml:space="preserve"> в рамках реализации </w:t>
      </w:r>
      <w:hyperlink r:id="rId27" w:history="1">
        <w:proofErr w:type="gramStart"/>
        <w:r w:rsidRPr="007E5D68">
          <w:rPr>
            <w:rStyle w:val="af9"/>
            <w:sz w:val="20"/>
            <w:szCs w:val="20"/>
          </w:rPr>
          <w:t>план</w:t>
        </w:r>
        <w:proofErr w:type="gramEnd"/>
      </w:hyperlink>
      <w:r w:rsidRPr="007E5D68">
        <w:rPr>
          <w:sz w:val="20"/>
          <w:szCs w:val="20"/>
        </w:rPr>
        <w:t>а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w:t>
      </w:r>
    </w:p>
    <w:p w:rsidR="00221D94" w:rsidRPr="007E5D68" w:rsidRDefault="00221D94" w:rsidP="00221D94">
      <w:pPr>
        <w:autoSpaceDE w:val="0"/>
        <w:autoSpaceDN w:val="0"/>
        <w:adjustRightInd w:val="0"/>
        <w:ind w:firstLine="540"/>
        <w:jc w:val="both"/>
        <w:rPr>
          <w:sz w:val="20"/>
          <w:szCs w:val="20"/>
        </w:rPr>
      </w:pPr>
      <w:r w:rsidRPr="007E5D68">
        <w:rPr>
          <w:sz w:val="20"/>
          <w:szCs w:val="20"/>
        </w:rPr>
        <w:t>Наличие установленных границ населенных пунктов позволит устранить существующие проблемы по оформлению прав граждан и юридических лиц на земельные участки и объекты недвижимости, увеличить налогооблагаемую базу местных бюджетов, обеспечить четкое разграничение земель по категориям.</w:t>
      </w:r>
    </w:p>
    <w:p w:rsidR="00221D94" w:rsidRPr="007E5D68" w:rsidRDefault="00221D94" w:rsidP="00221D94">
      <w:pPr>
        <w:autoSpaceDE w:val="0"/>
        <w:autoSpaceDN w:val="0"/>
        <w:adjustRightInd w:val="0"/>
        <w:jc w:val="both"/>
        <w:rPr>
          <w:sz w:val="20"/>
          <w:szCs w:val="20"/>
        </w:rPr>
      </w:pPr>
    </w:p>
    <w:p w:rsidR="00221D94" w:rsidRPr="007E5D68" w:rsidRDefault="00221D94" w:rsidP="00221D94">
      <w:pPr>
        <w:shd w:val="clear" w:color="auto" w:fill="FFFFFF"/>
        <w:spacing w:before="278"/>
        <w:ind w:firstLine="567"/>
        <w:contextualSpacing/>
        <w:jc w:val="center"/>
        <w:rPr>
          <w:b/>
          <w:bCs/>
          <w:sz w:val="20"/>
          <w:szCs w:val="20"/>
        </w:rPr>
      </w:pPr>
      <w:r w:rsidRPr="007E5D68">
        <w:rPr>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
    <w:p w:rsidR="00221D94" w:rsidRPr="007E5D68" w:rsidRDefault="00221D94" w:rsidP="00221D94">
      <w:pPr>
        <w:ind w:firstLine="567"/>
        <w:contextualSpacing/>
        <w:jc w:val="both"/>
        <w:rPr>
          <w:sz w:val="20"/>
          <w:szCs w:val="20"/>
        </w:rPr>
      </w:pPr>
      <w:proofErr w:type="gramStart"/>
      <w:r w:rsidRPr="007E5D68">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b/>
          <w:bCs/>
          <w:sz w:val="20"/>
          <w:szCs w:val="20"/>
        </w:rPr>
      </w:pP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contextualSpacing/>
        <w:jc w:val="both"/>
        <w:rPr>
          <w:sz w:val="20"/>
          <w:szCs w:val="20"/>
        </w:rPr>
      </w:pPr>
    </w:p>
    <w:p w:rsidR="00221D94" w:rsidRPr="007E5D68" w:rsidRDefault="00221D94" w:rsidP="00221D94">
      <w:pPr>
        <w:ind w:firstLine="709"/>
        <w:jc w:val="both"/>
        <w:rPr>
          <w:sz w:val="20"/>
          <w:szCs w:val="20"/>
        </w:rPr>
      </w:pPr>
      <w:r w:rsidRPr="007E5D68">
        <w:rPr>
          <w:sz w:val="20"/>
          <w:szCs w:val="20"/>
        </w:rPr>
        <w:t>К основным рискам реализации подпрограммы относятся:</w:t>
      </w:r>
    </w:p>
    <w:p w:rsidR="00221D94" w:rsidRPr="007E5D68" w:rsidRDefault="00221D94" w:rsidP="00221D94">
      <w:pPr>
        <w:ind w:firstLine="709"/>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ind w:firstLine="709"/>
        <w:jc w:val="both"/>
        <w:rPr>
          <w:sz w:val="20"/>
          <w:szCs w:val="20"/>
        </w:rPr>
      </w:pP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pStyle w:val="ad"/>
        <w:ind w:left="0" w:firstLine="709"/>
        <w:rPr>
          <w:b/>
          <w:sz w:val="20"/>
          <w:szCs w:val="20"/>
        </w:rPr>
      </w:pPr>
    </w:p>
    <w:p w:rsidR="00221D94" w:rsidRPr="007E5D68" w:rsidRDefault="00221D94" w:rsidP="00221D94">
      <w:pPr>
        <w:widowControl w:val="0"/>
        <w:autoSpaceDE w:val="0"/>
        <w:autoSpaceDN w:val="0"/>
        <w:adjustRightInd w:val="0"/>
        <w:ind w:firstLine="709"/>
        <w:jc w:val="both"/>
        <w:rPr>
          <w:sz w:val="20"/>
          <w:szCs w:val="20"/>
        </w:rPr>
      </w:pPr>
      <w:r w:rsidRPr="007E5D68">
        <w:rPr>
          <w:sz w:val="20"/>
          <w:szCs w:val="20"/>
        </w:rPr>
        <w:t>Реализация мероприятий подпрограммы будет способствовать обеспечению устойчивого развития градостроительной деятельности на территории городского поселения город Лиски и позволит:</w:t>
      </w:r>
    </w:p>
    <w:p w:rsidR="00221D94" w:rsidRPr="007E5D68" w:rsidRDefault="00221D94" w:rsidP="00221D94">
      <w:pPr>
        <w:autoSpaceDE w:val="0"/>
        <w:autoSpaceDN w:val="0"/>
        <w:adjustRightInd w:val="0"/>
        <w:ind w:firstLine="709"/>
        <w:jc w:val="both"/>
        <w:rPr>
          <w:sz w:val="20"/>
          <w:szCs w:val="20"/>
        </w:rPr>
      </w:pPr>
      <w:r w:rsidRPr="007E5D68">
        <w:rPr>
          <w:sz w:val="20"/>
          <w:szCs w:val="20"/>
        </w:rPr>
        <w:t>1. Повысить инвестиционную привлекательность города, благодаря наличию актуализированных и соответствующих действующему законодательству документов территориального планирования и градостроительного зонирования муниципальных образований.</w:t>
      </w:r>
    </w:p>
    <w:p w:rsidR="00221D94" w:rsidRPr="007E5D68" w:rsidRDefault="00221D94" w:rsidP="00221D94">
      <w:pPr>
        <w:autoSpaceDE w:val="0"/>
        <w:autoSpaceDN w:val="0"/>
        <w:adjustRightInd w:val="0"/>
        <w:ind w:firstLine="709"/>
        <w:jc w:val="both"/>
        <w:rPr>
          <w:sz w:val="20"/>
          <w:szCs w:val="20"/>
        </w:rPr>
      </w:pPr>
      <w:r w:rsidRPr="007E5D68">
        <w:rPr>
          <w:sz w:val="20"/>
          <w:szCs w:val="20"/>
        </w:rPr>
        <w:t>2. Обеспечить первоочередное предоставление земельных участков для их комплексного освоения в целях жилищного строительства.</w:t>
      </w:r>
    </w:p>
    <w:p w:rsidR="00221D94" w:rsidRPr="007E5D68" w:rsidRDefault="00221D94" w:rsidP="00221D94">
      <w:pPr>
        <w:autoSpaceDE w:val="0"/>
        <w:autoSpaceDN w:val="0"/>
        <w:adjustRightInd w:val="0"/>
        <w:ind w:firstLine="709"/>
        <w:jc w:val="both"/>
        <w:rPr>
          <w:sz w:val="20"/>
          <w:szCs w:val="20"/>
        </w:rPr>
      </w:pPr>
      <w:r w:rsidRPr="007E5D68">
        <w:rPr>
          <w:sz w:val="20"/>
          <w:szCs w:val="20"/>
        </w:rPr>
        <w:t>3. Увеличить объемы налоговых поступлений в бюджет.</w:t>
      </w:r>
    </w:p>
    <w:p w:rsidR="00221D94" w:rsidRPr="007E5D68" w:rsidRDefault="00221D94" w:rsidP="00221D94">
      <w:pPr>
        <w:autoSpaceDE w:val="0"/>
        <w:autoSpaceDN w:val="0"/>
        <w:adjustRightInd w:val="0"/>
        <w:ind w:firstLine="709"/>
        <w:jc w:val="both"/>
        <w:rPr>
          <w:sz w:val="20"/>
          <w:szCs w:val="20"/>
        </w:rPr>
      </w:pPr>
      <w:r w:rsidRPr="007E5D68">
        <w:rPr>
          <w:sz w:val="20"/>
          <w:szCs w:val="20"/>
        </w:rPr>
        <w:t xml:space="preserve">Выполнение мероприятий подпрограммы будет способствовать эффективной реализации установленных полномочий органов местного самоуправления в сфере административно-территориального устройства, созданию правовых условий, предусмотренных градостроительным законодательством, устранению административных барьеров, препятствующих осуществлению на территории городского поселения город Лиски градостроительной деятельности, созданию условий для развития жилищного </w:t>
      </w:r>
      <w:r w:rsidRPr="007E5D68">
        <w:rPr>
          <w:sz w:val="20"/>
          <w:szCs w:val="20"/>
        </w:rPr>
        <w:lastRenderedPageBreak/>
        <w:t>строительства, инженерной, транспортной и социальной инфраструктур, застройки и благоустройства территории.</w:t>
      </w:r>
    </w:p>
    <w:p w:rsidR="00221D94" w:rsidRPr="007E5D68" w:rsidRDefault="00221D94" w:rsidP="00221D94">
      <w:pPr>
        <w:autoSpaceDE w:val="0"/>
        <w:autoSpaceDN w:val="0"/>
        <w:adjustRightInd w:val="0"/>
        <w:ind w:firstLine="709"/>
        <w:jc w:val="both"/>
        <w:rPr>
          <w:sz w:val="20"/>
          <w:szCs w:val="20"/>
        </w:rPr>
      </w:pPr>
      <w:r w:rsidRPr="007E5D68">
        <w:rPr>
          <w:sz w:val="20"/>
          <w:szCs w:val="20"/>
        </w:rPr>
        <w:t>Наличие современной актуальной градостроительной документации (документов территориального планирования, градостроительного зонирования, проектов планировки) позволит повысить оперативность и качество принятия управленческих решений, более рационально и эффективно использовать территории, обеспечить планирование и проведение мероприятий по охране окружающей среды, сохранению историко-культурного наследия.</w:t>
      </w:r>
    </w:p>
    <w:p w:rsidR="00221D94" w:rsidRPr="007E5D68" w:rsidRDefault="00221D94" w:rsidP="00221D94">
      <w:pPr>
        <w:autoSpaceDE w:val="0"/>
        <w:autoSpaceDN w:val="0"/>
        <w:adjustRightInd w:val="0"/>
        <w:ind w:firstLine="709"/>
        <w:jc w:val="both"/>
        <w:rPr>
          <w:sz w:val="20"/>
          <w:szCs w:val="20"/>
        </w:rPr>
      </w:pPr>
      <w:r w:rsidRPr="007E5D68">
        <w:rPr>
          <w:sz w:val="20"/>
          <w:szCs w:val="20"/>
        </w:rPr>
        <w:t>В результате роста инвестиций в строительство, реконструкцию и обустройство земельных участков и других объектов недвижимости будет достигнут не только экономический (за счет роста налоговых поступлений в бюджеты всех уровней), но и социальный эффект за счет совершенствования организации территорий, организации новых рабочих мест, улучшения социально-демографической ситуации.</w:t>
      </w:r>
    </w:p>
    <w:p w:rsidR="00221D94" w:rsidRPr="007E5D68" w:rsidRDefault="00221D94" w:rsidP="00221D94">
      <w:pPr>
        <w:tabs>
          <w:tab w:val="left" w:pos="248"/>
          <w:tab w:val="left" w:pos="10065"/>
        </w:tabs>
        <w:jc w:val="both"/>
        <w:rPr>
          <w:sz w:val="20"/>
          <w:szCs w:val="20"/>
        </w:rPr>
      </w:pPr>
    </w:p>
    <w:p w:rsidR="00221D94" w:rsidRPr="007E5D68" w:rsidRDefault="00221D94" w:rsidP="00221D94">
      <w:pPr>
        <w:tabs>
          <w:tab w:val="left" w:pos="248"/>
          <w:tab w:val="left" w:pos="10065"/>
        </w:tabs>
        <w:jc w:val="both"/>
        <w:rPr>
          <w:sz w:val="20"/>
          <w:szCs w:val="20"/>
        </w:rPr>
      </w:pPr>
    </w:p>
    <w:p w:rsidR="00221D94" w:rsidRPr="007E5D68" w:rsidRDefault="00221D94" w:rsidP="00221D94">
      <w:pPr>
        <w:shd w:val="clear" w:color="auto" w:fill="FFFFFF"/>
        <w:tabs>
          <w:tab w:val="left" w:pos="427"/>
        </w:tabs>
        <w:ind w:left="101" w:right="23"/>
        <w:jc w:val="center"/>
        <w:rPr>
          <w:b/>
          <w:bCs/>
          <w:sz w:val="20"/>
          <w:szCs w:val="20"/>
        </w:rPr>
      </w:pPr>
      <w:r w:rsidRPr="007E5D68">
        <w:rPr>
          <w:b/>
          <w:bCs/>
          <w:spacing w:val="-1"/>
          <w:sz w:val="20"/>
          <w:szCs w:val="20"/>
        </w:rPr>
        <w:t xml:space="preserve">Подпрограмма 9. </w:t>
      </w:r>
      <w:r w:rsidRPr="007E5D68">
        <w:rPr>
          <w:b/>
          <w:bCs/>
          <w:sz w:val="20"/>
          <w:szCs w:val="20"/>
        </w:rPr>
        <w:t>«Создание условий для обеспечения качественными услугами ЖКХ в городском поселении город Лиски»</w:t>
      </w:r>
    </w:p>
    <w:p w:rsidR="00221D94" w:rsidRPr="007E5D68" w:rsidRDefault="00221D94" w:rsidP="00221D94">
      <w:pPr>
        <w:shd w:val="clear" w:color="auto" w:fill="FFFFFF"/>
        <w:ind w:firstLine="567"/>
        <w:jc w:val="center"/>
        <w:rPr>
          <w:sz w:val="20"/>
          <w:szCs w:val="20"/>
        </w:rPr>
      </w:pPr>
      <w:proofErr w:type="gramStart"/>
      <w:r w:rsidRPr="007E5D68">
        <w:rPr>
          <w:sz w:val="20"/>
          <w:szCs w:val="20"/>
        </w:rPr>
        <w:t>П</w:t>
      </w:r>
      <w:proofErr w:type="gramEnd"/>
      <w:r w:rsidRPr="007E5D68">
        <w:rPr>
          <w:sz w:val="20"/>
          <w:szCs w:val="20"/>
        </w:rPr>
        <w:t xml:space="preserve"> А С П О Р Т</w:t>
      </w:r>
    </w:p>
    <w:p w:rsidR="00221D94" w:rsidRPr="007E5D68" w:rsidRDefault="00221D94" w:rsidP="00221D94">
      <w:pPr>
        <w:spacing w:after="278"/>
        <w:ind w:firstLine="567"/>
        <w:rPr>
          <w:sz w:val="20"/>
          <w:szCs w:val="20"/>
        </w:rPr>
      </w:pPr>
    </w:p>
    <w:tbl>
      <w:tblPr>
        <w:tblW w:w="9540" w:type="dxa"/>
        <w:tblLayout w:type="fixed"/>
        <w:tblCellMar>
          <w:left w:w="40" w:type="dxa"/>
          <w:right w:w="40" w:type="dxa"/>
        </w:tblCellMar>
        <w:tblLook w:val="04A0"/>
      </w:tblPr>
      <w:tblGrid>
        <w:gridCol w:w="2593"/>
        <w:gridCol w:w="991"/>
        <w:gridCol w:w="1276"/>
        <w:gridCol w:w="1559"/>
        <w:gridCol w:w="1559"/>
        <w:gridCol w:w="1562"/>
      </w:tblGrid>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 xml:space="preserve">Исполнители подпрограммы муниципальной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keepNext/>
              <w:widowControl w:val="0"/>
              <w:rPr>
                <w:sz w:val="20"/>
                <w:szCs w:val="20"/>
              </w:rPr>
            </w:pPr>
            <w:r w:rsidRPr="007E5D68">
              <w:rPr>
                <w:sz w:val="20"/>
                <w:szCs w:val="20"/>
              </w:rPr>
              <w:t>Администрация городского поселения город Лиски</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z w:val="20"/>
                <w:szCs w:val="20"/>
              </w:rPr>
            </w:pPr>
            <w:r w:rsidRPr="007E5D68">
              <w:rPr>
                <w:rFonts w:ascii="Times New Roman" w:hAnsi="Times New Roman" w:cs="Times New Roman"/>
                <w:b/>
                <w:sz w:val="20"/>
                <w:szCs w:val="20"/>
              </w:rPr>
              <w:t>Основные мероприятия, входящие в состав подпрограммы 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капитальный ремонт жилого фонда городского поселения город Лиски</w:t>
            </w:r>
          </w:p>
          <w:p w:rsidR="00221D94" w:rsidRPr="007E5D68" w:rsidRDefault="00221D94" w:rsidP="00C83FF8">
            <w:pPr>
              <w:shd w:val="clear" w:color="auto" w:fill="FFFFFF"/>
              <w:tabs>
                <w:tab w:val="left" w:pos="427"/>
              </w:tabs>
              <w:ind w:right="23"/>
              <w:jc w:val="both"/>
              <w:rPr>
                <w:sz w:val="20"/>
                <w:szCs w:val="20"/>
              </w:rPr>
            </w:pP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rPr>
                <w:rFonts w:ascii="Times New Roman" w:hAnsi="Times New Roman" w:cs="Times New Roman"/>
                <w:b/>
                <w:spacing w:val="-2"/>
                <w:sz w:val="20"/>
                <w:szCs w:val="20"/>
              </w:rPr>
            </w:pPr>
            <w:r w:rsidRPr="007E5D68">
              <w:rPr>
                <w:rFonts w:ascii="Times New Roman" w:hAnsi="Times New Roman" w:cs="Times New Roman"/>
                <w:b/>
                <w:sz w:val="20"/>
                <w:szCs w:val="20"/>
              </w:rPr>
              <w:t xml:space="preserve">Цель подпрограммы </w:t>
            </w:r>
            <w:r w:rsidRPr="007E5D68">
              <w:rPr>
                <w:rFonts w:ascii="Times New Roman" w:hAnsi="Times New Roman" w:cs="Times New Roman"/>
                <w:b/>
                <w:spacing w:val="-2"/>
                <w:sz w:val="20"/>
                <w:szCs w:val="20"/>
              </w:rPr>
              <w:t>муниципальной</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b/>
                <w:spacing w:val="-2"/>
                <w:sz w:val="20"/>
                <w:szCs w:val="20"/>
              </w:rPr>
              <w:t>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shd w:val="clear" w:color="auto" w:fill="FFFFFF"/>
              </w:rPr>
              <w:t xml:space="preserve">- </w:t>
            </w:r>
            <w:r w:rsidRPr="007E5D68">
              <w:rPr>
                <w:rFonts w:ascii="Times New Roman" w:hAnsi="Times New Roman" w:cs="Times New Roman"/>
                <w:sz w:val="20"/>
                <w:szCs w:val="20"/>
              </w:rPr>
              <w:t>оказание собственникам помещений финансовой поддержки в проведении капитального ремонта;</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повышение эффективности оказания жилищных услуг;</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достижение сбалансированности коммунальных систем;</w:t>
            </w:r>
          </w:p>
          <w:p w:rsidR="00221D94" w:rsidRPr="007E5D68" w:rsidRDefault="00221D94" w:rsidP="00C83FF8">
            <w:pPr>
              <w:jc w:val="both"/>
              <w:rPr>
                <w:sz w:val="20"/>
                <w:szCs w:val="20"/>
              </w:rPr>
            </w:pPr>
            <w:r w:rsidRPr="007E5D68">
              <w:rPr>
                <w:sz w:val="20"/>
                <w:szCs w:val="20"/>
              </w:rPr>
              <w:t>- увеличение доступности услуги  для потребителей.</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Задачи подпрограммы </w:t>
            </w:r>
            <w:r w:rsidRPr="007E5D68">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jc w:val="both"/>
              <w:rPr>
                <w:sz w:val="20"/>
                <w:szCs w:val="20"/>
              </w:rPr>
            </w:pPr>
            <w:r w:rsidRPr="007E5D68">
              <w:rPr>
                <w:sz w:val="20"/>
                <w:szCs w:val="20"/>
              </w:rPr>
              <w:t>Реализация подпрограммы позволит решить следующие задачи:</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снижение уровня потерь на  внутридомовых сетях;</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улучшение жилищных условий  для проживания;</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увеличение уровня собираемости платежей за жилищные и коммунальные услуги;</w:t>
            </w:r>
          </w:p>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 снижение доли  получателей субсидий на оплату коммунальных  и жилищных услуг в общей численности населения;</w:t>
            </w:r>
          </w:p>
          <w:p w:rsidR="00221D94" w:rsidRPr="007E5D68" w:rsidRDefault="00221D94" w:rsidP="00C83FF8">
            <w:pPr>
              <w:jc w:val="both"/>
              <w:rPr>
                <w:sz w:val="20"/>
                <w:szCs w:val="20"/>
              </w:rPr>
            </w:pPr>
            <w:r w:rsidRPr="007E5D68">
              <w:rPr>
                <w:sz w:val="20"/>
                <w:szCs w:val="20"/>
              </w:rPr>
              <w:t>- повышение рентабельности, снижение энергозатрат.</w:t>
            </w:r>
          </w:p>
        </w:tc>
      </w:tr>
      <w:tr w:rsidR="00221D94" w:rsidRPr="007E5D68"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pacing w:val="-2"/>
                <w:sz w:val="20"/>
                <w:szCs w:val="20"/>
              </w:rPr>
              <w:t xml:space="preserve">Сроки </w:t>
            </w:r>
            <w:r w:rsidRPr="007E5D68">
              <w:rPr>
                <w:b/>
                <w:bCs/>
                <w:sz w:val="20"/>
                <w:szCs w:val="20"/>
              </w:rPr>
              <w:t xml:space="preserve">реализации подпрограммы </w:t>
            </w:r>
            <w:r w:rsidRPr="007E5D68">
              <w:rPr>
                <w:b/>
                <w:bCs/>
                <w:spacing w:val="-2"/>
                <w:sz w:val="20"/>
                <w:szCs w:val="20"/>
              </w:rPr>
              <w:t>муниципальной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both"/>
              <w:rPr>
                <w:sz w:val="20"/>
                <w:szCs w:val="20"/>
              </w:rPr>
            </w:pPr>
            <w:r w:rsidRPr="007E5D68">
              <w:rPr>
                <w:sz w:val="20"/>
                <w:szCs w:val="20"/>
              </w:rPr>
              <w:t>2014-2022 годы. Этапы реализации подпрограммы не выделяются</w:t>
            </w:r>
          </w:p>
        </w:tc>
      </w:tr>
      <w:tr w:rsidR="00221D94" w:rsidRPr="007E5D68"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rPr>
                <w:sz w:val="20"/>
                <w:szCs w:val="20"/>
              </w:rPr>
            </w:pPr>
            <w:r w:rsidRPr="007E5D68">
              <w:rPr>
                <w:b/>
                <w:bCs/>
                <w:sz w:val="20"/>
                <w:szCs w:val="20"/>
              </w:rPr>
              <w:t xml:space="preserve">Объемы и источники финансирования подпрограммы </w:t>
            </w:r>
            <w:r w:rsidRPr="007E5D68">
              <w:rPr>
                <w:b/>
                <w:bCs/>
                <w:spacing w:val="-2"/>
                <w:sz w:val="20"/>
                <w:szCs w:val="20"/>
              </w:rPr>
              <w:t>муниципальной</w:t>
            </w:r>
            <w:r w:rsidRPr="007E5D68">
              <w:rPr>
                <w:b/>
                <w:bCs/>
                <w:sz w:val="20"/>
                <w:szCs w:val="20"/>
              </w:rPr>
              <w:t xml:space="preserve"> программы (в действующих ценах каждого года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5"/>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shd w:val="clear" w:color="auto" w:fill="FFFFFF"/>
              <w:ind w:left="102"/>
              <w:contextualSpacing/>
              <w:jc w:val="both"/>
              <w:rPr>
                <w:sz w:val="20"/>
                <w:szCs w:val="20"/>
              </w:rPr>
            </w:pPr>
            <w:r w:rsidRPr="007E5D68">
              <w:rPr>
                <w:sz w:val="20"/>
                <w:szCs w:val="20"/>
              </w:rPr>
              <w:t>Объем бюджетных ассигнований на реализацию подпрограммы составляет – 76 390,8 тыс</w:t>
            </w:r>
            <w:proofErr w:type="gramStart"/>
            <w:r w:rsidRPr="007E5D68">
              <w:rPr>
                <w:sz w:val="20"/>
                <w:szCs w:val="20"/>
              </w:rPr>
              <w:t>.р</w:t>
            </w:r>
            <w:proofErr w:type="gramEnd"/>
            <w:r w:rsidRPr="007E5D68">
              <w:rPr>
                <w:sz w:val="20"/>
                <w:szCs w:val="20"/>
              </w:rPr>
              <w:t>уб., в том числе: из средств бюджета города составляет – 64 020,7 тыс. руб.; областные средства – 8 212,9 тыс.руб.; федеральные средства – 4 157,2 тыс.рублей.</w:t>
            </w:r>
          </w:p>
          <w:p w:rsidR="00221D94" w:rsidRPr="007E5D68" w:rsidRDefault="00221D94" w:rsidP="00C83FF8">
            <w:pPr>
              <w:widowControl w:val="0"/>
              <w:shd w:val="clear" w:color="auto" w:fill="FFFFFF"/>
              <w:autoSpaceDE w:val="0"/>
              <w:autoSpaceDN w:val="0"/>
              <w:adjustRightInd w:val="0"/>
              <w:ind w:left="102"/>
              <w:contextualSpacing/>
              <w:jc w:val="both"/>
              <w:rPr>
                <w:sz w:val="20"/>
                <w:szCs w:val="20"/>
              </w:rPr>
            </w:pPr>
            <w:r w:rsidRPr="007E5D68">
              <w:rPr>
                <w:sz w:val="20"/>
                <w:szCs w:val="20"/>
              </w:rPr>
              <w:t>Объем бюджетных ассигнований на реализацию муниципальной  подпрограммы по годам составляет (тыс. руб.):</w:t>
            </w:r>
          </w:p>
        </w:tc>
      </w:tr>
      <w:tr w:rsidR="00221D94" w:rsidRPr="007E5D68" w:rsidTr="00C83FF8">
        <w:trPr>
          <w:trHeight w:val="395"/>
        </w:trPr>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Год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Всего</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Бюджет города</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Областные средства</w:t>
            </w:r>
          </w:p>
        </w:tc>
        <w:tc>
          <w:tcPr>
            <w:tcW w:w="1562" w:type="dxa"/>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contextualSpacing/>
              <w:jc w:val="center"/>
              <w:rPr>
                <w:spacing w:val="-2"/>
                <w:sz w:val="20"/>
                <w:szCs w:val="20"/>
              </w:rPr>
            </w:pPr>
            <w:r w:rsidRPr="007E5D68">
              <w:rPr>
                <w:spacing w:val="-2"/>
                <w:sz w:val="20"/>
                <w:szCs w:val="20"/>
              </w:rPr>
              <w:t>Федеральные средства</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12 408,0</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5 890,0</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2 981,0</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3 537,0</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21 459,6</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20 317,5</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521,9</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620,2</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582,1</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582,1</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314,2</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314,2</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2 370,9</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1 091,3</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1 279,6</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2019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4 703,3</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1 272,9</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3 430,4</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27 852,7</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27 852,7</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3 350,0</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3 350,0</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vMerge/>
            <w:tcBorders>
              <w:top w:val="single" w:sz="6" w:space="0" w:color="auto"/>
              <w:left w:val="single" w:sz="6" w:space="0" w:color="auto"/>
              <w:bottom w:val="nil"/>
              <w:right w:val="single" w:sz="6" w:space="0" w:color="auto"/>
            </w:tcBorders>
            <w:vAlign w:val="center"/>
          </w:tcPr>
          <w:p w:rsidR="00221D94" w:rsidRPr="007E5D68" w:rsidRDefault="00221D94" w:rsidP="00C83FF8">
            <w:pPr>
              <w:contextualSpacing/>
              <w:rPr>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221D94" w:rsidRPr="007E5D68" w:rsidRDefault="00221D94" w:rsidP="00C83FF8">
            <w:pPr>
              <w:widowControl w:val="0"/>
              <w:shd w:val="clear" w:color="auto" w:fill="FFFFFF"/>
              <w:autoSpaceDE w:val="0"/>
              <w:autoSpaceDN w:val="0"/>
              <w:adjustRightInd w:val="0"/>
              <w:ind w:left="102"/>
              <w:contextualSpacing/>
              <w:jc w:val="center"/>
              <w:rPr>
                <w:sz w:val="20"/>
                <w:szCs w:val="20"/>
              </w:rPr>
            </w:pPr>
            <w:r w:rsidRPr="007E5D68">
              <w:rPr>
                <w:sz w:val="20"/>
                <w:szCs w:val="20"/>
              </w:rPr>
              <w:t>2022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3 350,0</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3 350,0</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562" w:type="dxa"/>
            <w:tcBorders>
              <w:top w:val="single" w:sz="6" w:space="0" w:color="auto"/>
              <w:left w:val="single" w:sz="4" w:space="0" w:color="auto"/>
              <w:bottom w:val="single" w:sz="6" w:space="0" w:color="auto"/>
              <w:right w:val="single" w:sz="6"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r>
      <w:tr w:rsidR="00221D94" w:rsidRPr="007E5D68"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7E5D68" w:rsidRDefault="00221D94" w:rsidP="00C83FF8">
            <w:pPr>
              <w:widowControl w:val="0"/>
              <w:autoSpaceDE w:val="0"/>
              <w:autoSpaceDN w:val="0"/>
              <w:adjustRightInd w:val="0"/>
              <w:contextualSpacing/>
              <w:rPr>
                <w:sz w:val="20"/>
                <w:szCs w:val="20"/>
              </w:rPr>
            </w:pPr>
            <w:r w:rsidRPr="007E5D68">
              <w:rPr>
                <w:b/>
                <w:bCs/>
                <w:sz w:val="20"/>
                <w:szCs w:val="20"/>
              </w:rPr>
              <w:lastRenderedPageBreak/>
              <w:t xml:space="preserve">Ожидаемые непосредственные результаты реализации подпрограммы </w:t>
            </w:r>
            <w:r w:rsidRPr="007E5D68">
              <w:rPr>
                <w:b/>
                <w:bCs/>
                <w:spacing w:val="-2"/>
                <w:sz w:val="20"/>
                <w:szCs w:val="20"/>
              </w:rPr>
              <w:t>муниципальной</w:t>
            </w:r>
            <w:r w:rsidRPr="007E5D68">
              <w:rPr>
                <w:b/>
                <w:bCs/>
                <w:sz w:val="20"/>
                <w:szCs w:val="20"/>
              </w:rPr>
              <w:t xml:space="preserve"> программы</w:t>
            </w:r>
          </w:p>
        </w:tc>
        <w:tc>
          <w:tcPr>
            <w:tcW w:w="6947" w:type="dxa"/>
            <w:gridSpan w:val="5"/>
            <w:tcBorders>
              <w:top w:val="single" w:sz="6" w:space="0" w:color="auto"/>
              <w:left w:val="single" w:sz="4" w:space="0" w:color="auto"/>
              <w:bottom w:val="single" w:sz="6" w:space="0" w:color="auto"/>
              <w:right w:val="single" w:sz="6" w:space="0" w:color="auto"/>
            </w:tcBorders>
            <w:shd w:val="clear" w:color="auto" w:fill="FFFFFF"/>
          </w:tcPr>
          <w:p w:rsidR="00221D94" w:rsidRPr="007E5D68" w:rsidRDefault="00221D94" w:rsidP="00C83FF8">
            <w:pPr>
              <w:pStyle w:val="af1"/>
              <w:jc w:val="both"/>
              <w:rPr>
                <w:rFonts w:ascii="Times New Roman" w:hAnsi="Times New Roman" w:cs="Times New Roman"/>
                <w:sz w:val="20"/>
                <w:szCs w:val="20"/>
              </w:rPr>
            </w:pPr>
            <w:r w:rsidRPr="007E5D68">
              <w:rPr>
                <w:rFonts w:ascii="Times New Roman" w:hAnsi="Times New Roman" w:cs="Times New Roman"/>
                <w:sz w:val="20"/>
                <w:szCs w:val="20"/>
              </w:rPr>
              <w:t>Подпрограмма предусматривает решение задач ликвидации сверхнормативного износа внутридомовых сетей,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221D94" w:rsidRPr="007E5D68" w:rsidRDefault="00221D94" w:rsidP="00C83FF8">
            <w:pPr>
              <w:autoSpaceDE w:val="0"/>
              <w:autoSpaceDN w:val="0"/>
              <w:adjustRightInd w:val="0"/>
              <w:contextualSpacing/>
              <w:jc w:val="both"/>
              <w:rPr>
                <w:sz w:val="20"/>
                <w:szCs w:val="20"/>
              </w:rPr>
            </w:pPr>
            <w:r w:rsidRPr="007E5D68">
              <w:rPr>
                <w:sz w:val="20"/>
                <w:szCs w:val="20"/>
              </w:rPr>
              <w:t>Мероприятия подпрограммы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tc>
      </w:tr>
    </w:tbl>
    <w:p w:rsidR="00221D94" w:rsidRPr="007E5D68" w:rsidRDefault="00221D94" w:rsidP="00221D94">
      <w:pPr>
        <w:keepNext/>
        <w:widowControl w:val="0"/>
        <w:jc w:val="center"/>
        <w:rPr>
          <w:b/>
          <w:bCs/>
          <w:sz w:val="20"/>
          <w:szCs w:val="20"/>
        </w:rPr>
      </w:pPr>
    </w:p>
    <w:p w:rsidR="00221D94" w:rsidRPr="007E5D68" w:rsidRDefault="00221D94" w:rsidP="00221D94">
      <w:pPr>
        <w:keepNext/>
        <w:widowControl w:val="0"/>
        <w:jc w:val="center"/>
        <w:rPr>
          <w:b/>
          <w:sz w:val="20"/>
          <w:szCs w:val="20"/>
        </w:rPr>
      </w:pPr>
      <w:r w:rsidRPr="007E5D68">
        <w:rPr>
          <w:b/>
          <w:bCs/>
          <w:sz w:val="20"/>
          <w:szCs w:val="20"/>
        </w:rPr>
        <w:t>1. Общая характеристика сферы реализации муниципальной подпрограммы</w:t>
      </w:r>
    </w:p>
    <w:p w:rsidR="00221D94" w:rsidRPr="007E5D68" w:rsidRDefault="00221D94" w:rsidP="00221D94">
      <w:pPr>
        <w:keepNext/>
        <w:widowControl w:val="0"/>
        <w:jc w:val="center"/>
        <w:rPr>
          <w:b/>
          <w:sz w:val="20"/>
          <w:szCs w:val="20"/>
        </w:rPr>
      </w:pPr>
    </w:p>
    <w:p w:rsidR="00221D94" w:rsidRPr="007E5D68" w:rsidRDefault="00221D94" w:rsidP="00221D94">
      <w:pPr>
        <w:ind w:firstLine="709"/>
        <w:jc w:val="both"/>
        <w:rPr>
          <w:sz w:val="20"/>
          <w:szCs w:val="20"/>
        </w:rPr>
      </w:pPr>
      <w:r w:rsidRPr="007E5D68">
        <w:rPr>
          <w:sz w:val="20"/>
          <w:szCs w:val="20"/>
        </w:rPr>
        <w:t>В составе жилищного фонда, находящегося на территории городского поселения город Лиски, значительную долю занимают жилые дома, построенные индустриальным способом в 1970 - 1980 годы, и многолетнее недофинансирование мероприятий по ремонту жилищного фонда привело к его повышенному износу, ресурсной неэффективности и аварийности.</w:t>
      </w:r>
    </w:p>
    <w:p w:rsidR="00221D94" w:rsidRPr="007E5D68" w:rsidRDefault="00221D94" w:rsidP="00221D94">
      <w:pPr>
        <w:jc w:val="both"/>
        <w:rPr>
          <w:sz w:val="20"/>
          <w:szCs w:val="20"/>
        </w:rPr>
      </w:pPr>
      <w:r w:rsidRPr="007E5D68">
        <w:rPr>
          <w:sz w:val="20"/>
          <w:szCs w:val="20"/>
        </w:rPr>
        <w:t xml:space="preserve">         В течение длительного времени капитальный ремонт жилых помещений проводился в недостаточных объемах по причине отсутствия поддержки бюджетов всех уровней.</w:t>
      </w:r>
    </w:p>
    <w:p w:rsidR="00221D94" w:rsidRPr="007E5D68" w:rsidRDefault="00221D94" w:rsidP="00221D94">
      <w:pPr>
        <w:jc w:val="both"/>
        <w:rPr>
          <w:sz w:val="20"/>
          <w:szCs w:val="20"/>
        </w:rPr>
      </w:pPr>
      <w:r w:rsidRPr="007E5D68">
        <w:rPr>
          <w:sz w:val="20"/>
          <w:szCs w:val="20"/>
        </w:rPr>
        <w:t xml:space="preserve">         Капитальный ремонт здания производится с целью восстановления его ресурса с заменой при необходимости отдельных конструктивных элементов и систем инженерного оборудования, а также улучшения эксплуатационных характеристик.</w:t>
      </w:r>
    </w:p>
    <w:p w:rsidR="00221D94" w:rsidRPr="007E5D68" w:rsidRDefault="00221D94" w:rsidP="00221D94">
      <w:pPr>
        <w:jc w:val="both"/>
        <w:rPr>
          <w:sz w:val="20"/>
          <w:szCs w:val="20"/>
        </w:rPr>
      </w:pPr>
      <w:r w:rsidRPr="007E5D68">
        <w:rPr>
          <w:sz w:val="20"/>
          <w:szCs w:val="20"/>
        </w:rPr>
        <w:t xml:space="preserve">        Статья 156 Жилищного кодекса Российской Федерации устанавливает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w:t>
      </w:r>
    </w:p>
    <w:p w:rsidR="00221D94" w:rsidRPr="007E5D68" w:rsidRDefault="00221D94" w:rsidP="00221D94">
      <w:pPr>
        <w:jc w:val="both"/>
        <w:rPr>
          <w:sz w:val="20"/>
          <w:szCs w:val="20"/>
        </w:rPr>
      </w:pPr>
      <w:r w:rsidRPr="007E5D68">
        <w:rPr>
          <w:sz w:val="20"/>
          <w:szCs w:val="20"/>
        </w:rPr>
        <w:t xml:space="preserve">     В целях повышения качества реформирования жилищно-коммунального хозяйства, формирования эффективных механизмов управления жилищным фондом, создания безопасных и благоприятных условий проживания граждан, внедрения ресурсосберегающих технологий путем предоставления финансовой поддержки собственникам помещений на проведение капитального ремонта </w:t>
      </w:r>
      <w:r w:rsidRPr="007E5D68">
        <w:rPr>
          <w:spacing w:val="-4"/>
          <w:sz w:val="20"/>
          <w:szCs w:val="20"/>
        </w:rPr>
        <w:t xml:space="preserve">многоквартирных домов принят Федеральный закон от 21 июля </w:t>
      </w:r>
      <w:smartTag w:uri="urn:schemas-microsoft-com:office:smarttags" w:element="metricconverter">
        <w:smartTagPr>
          <w:attr w:name="ProductID" w:val="2007 г"/>
        </w:smartTagPr>
        <w:r w:rsidRPr="007E5D68">
          <w:rPr>
            <w:spacing w:val="-4"/>
            <w:sz w:val="20"/>
            <w:szCs w:val="20"/>
          </w:rPr>
          <w:t>2007 г</w:t>
        </w:r>
      </w:smartTag>
      <w:r w:rsidRPr="007E5D68">
        <w:rPr>
          <w:spacing w:val="-4"/>
          <w:sz w:val="20"/>
          <w:szCs w:val="20"/>
        </w:rPr>
        <w:t xml:space="preserve">. № 185-ФЗ </w:t>
      </w:r>
      <w:r w:rsidRPr="007E5D68">
        <w:rPr>
          <w:sz w:val="20"/>
          <w:szCs w:val="20"/>
        </w:rPr>
        <w:t>«О Фонде содействия реформированию жилищно-коммунального хозяйства».</w:t>
      </w:r>
    </w:p>
    <w:p w:rsidR="00221D94" w:rsidRPr="007E5D68" w:rsidRDefault="00221D94" w:rsidP="00221D94">
      <w:pPr>
        <w:ind w:firstLine="709"/>
        <w:jc w:val="both"/>
        <w:rPr>
          <w:sz w:val="20"/>
          <w:szCs w:val="20"/>
        </w:rPr>
      </w:pPr>
      <w:r w:rsidRPr="007E5D68">
        <w:rPr>
          <w:sz w:val="20"/>
          <w:szCs w:val="20"/>
        </w:rPr>
        <w:t xml:space="preserve">Финансовая поддержка предоставляется для долевого финансирования следующих видов работ по капитальному ремонту: </w:t>
      </w:r>
    </w:p>
    <w:p w:rsidR="00221D94" w:rsidRPr="007E5D68" w:rsidRDefault="00221D94" w:rsidP="00221D94">
      <w:pPr>
        <w:ind w:firstLine="709"/>
        <w:jc w:val="both"/>
        <w:rPr>
          <w:sz w:val="20"/>
          <w:szCs w:val="20"/>
        </w:rPr>
      </w:pPr>
      <w:r w:rsidRPr="007E5D68">
        <w:rPr>
          <w:sz w:val="20"/>
          <w:szCs w:val="20"/>
        </w:rPr>
        <w:t>- ремонт внутридомовых инженерных систем электро-, тепл</w:t>
      </w:r>
      <w:proofErr w:type="gramStart"/>
      <w:r w:rsidRPr="007E5D68">
        <w:rPr>
          <w:sz w:val="20"/>
          <w:szCs w:val="20"/>
        </w:rPr>
        <w:t>о-</w:t>
      </w:r>
      <w:proofErr w:type="gramEnd"/>
      <w:r w:rsidRPr="007E5D68">
        <w:rPr>
          <w:sz w:val="20"/>
          <w:szCs w:val="20"/>
        </w:rPr>
        <w:t>, газо-, водоснабжения, водоотведения;</w:t>
      </w:r>
    </w:p>
    <w:p w:rsidR="00221D94" w:rsidRPr="007E5D68" w:rsidRDefault="00221D94" w:rsidP="00221D94">
      <w:pPr>
        <w:ind w:firstLine="709"/>
        <w:jc w:val="both"/>
        <w:rPr>
          <w:sz w:val="20"/>
          <w:szCs w:val="20"/>
        </w:rPr>
      </w:pPr>
      <w:r w:rsidRPr="007E5D68">
        <w:rPr>
          <w:sz w:val="20"/>
          <w:szCs w:val="20"/>
        </w:rPr>
        <w:t>- ремонт крыш;</w:t>
      </w:r>
    </w:p>
    <w:p w:rsidR="00221D94" w:rsidRPr="007E5D68" w:rsidRDefault="00221D94" w:rsidP="00221D94">
      <w:pPr>
        <w:ind w:firstLine="709"/>
        <w:jc w:val="both"/>
        <w:rPr>
          <w:sz w:val="20"/>
          <w:szCs w:val="20"/>
        </w:rPr>
      </w:pPr>
      <w:r w:rsidRPr="007E5D68">
        <w:rPr>
          <w:sz w:val="20"/>
          <w:szCs w:val="20"/>
        </w:rPr>
        <w:t>- ремонт подвальных помещений, относящихся к общему имуществу в многоквартирных домах;</w:t>
      </w:r>
    </w:p>
    <w:p w:rsidR="00221D94" w:rsidRPr="007E5D68" w:rsidRDefault="00221D94" w:rsidP="00221D94">
      <w:pPr>
        <w:ind w:firstLine="709"/>
        <w:jc w:val="both"/>
        <w:rPr>
          <w:sz w:val="20"/>
          <w:szCs w:val="20"/>
        </w:rPr>
      </w:pPr>
      <w:r w:rsidRPr="007E5D68">
        <w:rPr>
          <w:sz w:val="20"/>
          <w:szCs w:val="20"/>
        </w:rPr>
        <w:t>- утепление и ремонт фасадов;</w:t>
      </w:r>
    </w:p>
    <w:p w:rsidR="00221D94" w:rsidRPr="007E5D68" w:rsidRDefault="00221D94" w:rsidP="00221D94">
      <w:pPr>
        <w:ind w:firstLine="709"/>
        <w:jc w:val="both"/>
        <w:rPr>
          <w:sz w:val="20"/>
          <w:szCs w:val="20"/>
        </w:rPr>
      </w:pPr>
      <w:r w:rsidRPr="007E5D68">
        <w:rPr>
          <w:sz w:val="20"/>
          <w:szCs w:val="20"/>
        </w:rPr>
        <w:t>- установка коллективных (общедомовых) приборов учёта потребления ресурсов и узлов управления (тепловой энергии, горячей и холодной воды, электрической энергии, газа).</w:t>
      </w:r>
    </w:p>
    <w:p w:rsidR="00221D94" w:rsidRPr="007E5D68" w:rsidRDefault="00221D94" w:rsidP="00221D94">
      <w:pPr>
        <w:ind w:firstLine="709"/>
        <w:jc w:val="both"/>
        <w:rPr>
          <w:sz w:val="20"/>
          <w:szCs w:val="20"/>
        </w:rPr>
      </w:pPr>
      <w:r w:rsidRPr="007E5D68">
        <w:rPr>
          <w:sz w:val="20"/>
          <w:szCs w:val="20"/>
        </w:rPr>
        <w:t>Финансовая поддержка при проведении капитального ремонта многоквартирного дома предоставляется не только для указанных видов работ, но и на разработку проектной документации для проведения капитального ремонта многоквартирных домов, и на проведение государственной экспертизы такой документации в соответствии с законодательством Российской Федерации о градостроительной деятельности.</w:t>
      </w:r>
    </w:p>
    <w:p w:rsidR="00221D94" w:rsidRPr="007E5D68" w:rsidRDefault="00221D94" w:rsidP="00221D94">
      <w:pPr>
        <w:autoSpaceDE w:val="0"/>
        <w:autoSpaceDN w:val="0"/>
        <w:adjustRightInd w:val="0"/>
        <w:ind w:firstLine="709"/>
        <w:jc w:val="both"/>
        <w:rPr>
          <w:sz w:val="20"/>
          <w:szCs w:val="20"/>
        </w:rPr>
      </w:pPr>
      <w:r w:rsidRPr="007E5D68">
        <w:rPr>
          <w:sz w:val="20"/>
          <w:szCs w:val="20"/>
        </w:rPr>
        <w:t>При формировании состава работ по капитальному ремонту следует руководствоваться Методическими рекомендациями по формированию состава работ по капитальному ремонту многоквартирных домов, финансируемых за счет средств, предусмотренных Федеральным законом от 21 июля 2007 года № 185-ФЗ «О Фонде содействия реформированию жилищно-коммунального хозяйства», утверждёнными Фондом содействия реформированию жилищно-коммунального хозяйства 15.02.2013.</w:t>
      </w:r>
    </w:p>
    <w:p w:rsidR="00221D94" w:rsidRPr="007E5D68" w:rsidRDefault="00221D94" w:rsidP="00221D94">
      <w:pPr>
        <w:autoSpaceDE w:val="0"/>
        <w:autoSpaceDN w:val="0"/>
        <w:adjustRightInd w:val="0"/>
        <w:ind w:firstLine="540"/>
        <w:jc w:val="both"/>
        <w:rPr>
          <w:sz w:val="20"/>
          <w:szCs w:val="20"/>
        </w:rPr>
      </w:pPr>
      <w:r w:rsidRPr="007E5D68">
        <w:rPr>
          <w:sz w:val="20"/>
          <w:szCs w:val="20"/>
        </w:rPr>
        <w:t>Источниками финансирования являются:</w:t>
      </w:r>
    </w:p>
    <w:p w:rsidR="00221D94" w:rsidRPr="007E5D68" w:rsidRDefault="00221D94" w:rsidP="00221D94">
      <w:pPr>
        <w:autoSpaceDE w:val="0"/>
        <w:autoSpaceDN w:val="0"/>
        <w:adjustRightInd w:val="0"/>
        <w:ind w:firstLine="540"/>
        <w:jc w:val="both"/>
        <w:rPr>
          <w:sz w:val="20"/>
          <w:szCs w:val="20"/>
        </w:rPr>
      </w:pPr>
      <w:r w:rsidRPr="007E5D68">
        <w:rPr>
          <w:sz w:val="20"/>
          <w:szCs w:val="20"/>
        </w:rPr>
        <w:t>- средства государственной корпорации - Фонда содействия реформированию жилищно-коммунального хозяйства;</w:t>
      </w:r>
    </w:p>
    <w:p w:rsidR="00221D94" w:rsidRPr="007E5D68" w:rsidRDefault="00221D94" w:rsidP="00221D94">
      <w:pPr>
        <w:autoSpaceDE w:val="0"/>
        <w:autoSpaceDN w:val="0"/>
        <w:adjustRightInd w:val="0"/>
        <w:ind w:firstLine="540"/>
        <w:jc w:val="both"/>
        <w:rPr>
          <w:sz w:val="20"/>
          <w:szCs w:val="20"/>
        </w:rPr>
      </w:pPr>
      <w:r w:rsidRPr="007E5D68">
        <w:rPr>
          <w:sz w:val="20"/>
          <w:szCs w:val="20"/>
        </w:rPr>
        <w:t>- средства областного бюджета;</w:t>
      </w:r>
    </w:p>
    <w:p w:rsidR="00221D94" w:rsidRPr="007E5D68" w:rsidRDefault="00221D94" w:rsidP="00221D94">
      <w:pPr>
        <w:autoSpaceDE w:val="0"/>
        <w:autoSpaceDN w:val="0"/>
        <w:adjustRightInd w:val="0"/>
        <w:ind w:firstLine="540"/>
        <w:jc w:val="both"/>
        <w:rPr>
          <w:sz w:val="20"/>
          <w:szCs w:val="20"/>
        </w:rPr>
      </w:pPr>
      <w:r w:rsidRPr="007E5D68">
        <w:rPr>
          <w:sz w:val="20"/>
          <w:szCs w:val="20"/>
        </w:rPr>
        <w:t>- средства бюджетов муниципальных образований области;</w:t>
      </w:r>
    </w:p>
    <w:p w:rsidR="00221D94" w:rsidRPr="007E5D68" w:rsidRDefault="00221D94" w:rsidP="00221D94">
      <w:pPr>
        <w:autoSpaceDE w:val="0"/>
        <w:autoSpaceDN w:val="0"/>
        <w:adjustRightInd w:val="0"/>
        <w:ind w:firstLine="540"/>
        <w:jc w:val="both"/>
        <w:rPr>
          <w:sz w:val="20"/>
          <w:szCs w:val="20"/>
        </w:rPr>
      </w:pPr>
      <w:r w:rsidRPr="007E5D68">
        <w:rPr>
          <w:sz w:val="20"/>
          <w:szCs w:val="20"/>
        </w:rPr>
        <w:t xml:space="preserve">- средства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w:t>
      </w:r>
    </w:p>
    <w:p w:rsidR="00221D94" w:rsidRPr="007E5D68" w:rsidRDefault="00221D94" w:rsidP="00221D94">
      <w:pPr>
        <w:shd w:val="clear" w:color="auto" w:fill="FFFFFF"/>
        <w:jc w:val="both"/>
        <w:rPr>
          <w:bCs/>
          <w:sz w:val="20"/>
          <w:szCs w:val="20"/>
        </w:rPr>
      </w:pPr>
    </w:p>
    <w:p w:rsidR="00221D94" w:rsidRPr="007E5D68"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7E5D68">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7E5D68" w:rsidRDefault="00221D94" w:rsidP="00221D94">
      <w:pPr>
        <w:keepNext/>
        <w:widowControl w:val="0"/>
        <w:jc w:val="center"/>
        <w:rPr>
          <w:sz w:val="20"/>
          <w:szCs w:val="20"/>
        </w:rPr>
      </w:pPr>
    </w:p>
    <w:p w:rsidR="00221D94" w:rsidRPr="007E5D68" w:rsidRDefault="00221D94" w:rsidP="00221D94">
      <w:pPr>
        <w:pStyle w:val="af1"/>
        <w:ind w:firstLine="709"/>
        <w:jc w:val="both"/>
        <w:rPr>
          <w:rFonts w:ascii="Times New Roman" w:hAnsi="Times New Roman" w:cs="Times New Roman"/>
          <w:sz w:val="20"/>
          <w:szCs w:val="20"/>
        </w:rPr>
      </w:pPr>
      <w:r w:rsidRPr="007E5D68">
        <w:rPr>
          <w:rFonts w:ascii="Times New Roman" w:hAnsi="Times New Roman" w:cs="Times New Roman"/>
          <w:sz w:val="20"/>
          <w:szCs w:val="20"/>
        </w:rPr>
        <w:t xml:space="preserve">     </w:t>
      </w:r>
      <w:r w:rsidRPr="007E5D68">
        <w:rPr>
          <w:rStyle w:val="af7"/>
          <w:rFonts w:ascii="Times New Roman" w:hAnsi="Times New Roman" w:cs="Times New Roman"/>
          <w:i w:val="0"/>
          <w:sz w:val="20"/>
          <w:szCs w:val="20"/>
        </w:rPr>
        <w:t>Приоритеты  муниципальной политики в сфере капитального ремонта многоквартирных домов определены в соответствии с Федеральным законом от 6 октября 2003 г. N 131-ФЗ "Об общих принципах организации местного самоуправления в Российской Федерации". </w:t>
      </w:r>
    </w:p>
    <w:p w:rsidR="00221D94" w:rsidRPr="007E5D68" w:rsidRDefault="00221D94" w:rsidP="00221D94">
      <w:pPr>
        <w:widowControl w:val="0"/>
        <w:autoSpaceDE w:val="0"/>
        <w:autoSpaceDN w:val="0"/>
        <w:adjustRightInd w:val="0"/>
        <w:ind w:firstLine="708"/>
        <w:jc w:val="both"/>
        <w:rPr>
          <w:bCs/>
          <w:sz w:val="20"/>
          <w:szCs w:val="20"/>
        </w:rPr>
      </w:pPr>
      <w:r w:rsidRPr="007E5D68">
        <w:rPr>
          <w:bCs/>
          <w:sz w:val="20"/>
          <w:szCs w:val="20"/>
        </w:rPr>
        <w:t>Основное мероприятие разработано в соответствии с Федеральным законом и направлено на проведение капитального ремонта многоквартирных домов в муниципальных образованиях, достигших при проведении реформы жилищно-коммунального хозяйства показателей, соответствующих условиям предоставления финансовой поддержки за счет средств Фонда содействия реформированию жилищно-коммунального хозяйства (далее – Фонд), определенных статьей 14 Федерального закона.</w:t>
      </w:r>
    </w:p>
    <w:p w:rsidR="00221D94" w:rsidRPr="007E5D68" w:rsidRDefault="00221D94" w:rsidP="00221D94">
      <w:pPr>
        <w:ind w:firstLine="709"/>
        <w:jc w:val="both"/>
        <w:rPr>
          <w:sz w:val="20"/>
          <w:szCs w:val="20"/>
        </w:rPr>
      </w:pPr>
      <w:r w:rsidRPr="007E5D68">
        <w:rPr>
          <w:sz w:val="20"/>
          <w:szCs w:val="20"/>
        </w:rPr>
        <w:t>Целями основного мероприятия являются:</w:t>
      </w:r>
    </w:p>
    <w:p w:rsidR="00221D94" w:rsidRPr="007E5D68" w:rsidRDefault="00221D94" w:rsidP="00221D94">
      <w:pPr>
        <w:jc w:val="both"/>
        <w:rPr>
          <w:sz w:val="20"/>
          <w:szCs w:val="20"/>
        </w:rPr>
      </w:pPr>
      <w:r w:rsidRPr="007E5D68">
        <w:rPr>
          <w:sz w:val="20"/>
          <w:szCs w:val="20"/>
        </w:rPr>
        <w:t>- оказание финансовой поддержки проведения капитального ремонта многоквартирных домов, собственники которых самостоятельно выбрали решение о проведении капитального ремонта.</w:t>
      </w:r>
    </w:p>
    <w:p w:rsidR="00221D94" w:rsidRPr="007E5D68" w:rsidRDefault="00221D94" w:rsidP="00221D94">
      <w:pPr>
        <w:ind w:firstLine="709"/>
        <w:jc w:val="both"/>
        <w:rPr>
          <w:sz w:val="20"/>
          <w:szCs w:val="20"/>
        </w:rPr>
      </w:pPr>
      <w:r w:rsidRPr="007E5D68">
        <w:rPr>
          <w:sz w:val="20"/>
          <w:szCs w:val="20"/>
        </w:rPr>
        <w:t>Для достижения целей предусматривается решение следующих задач:</w:t>
      </w:r>
    </w:p>
    <w:p w:rsidR="00221D94" w:rsidRPr="007E5D68" w:rsidRDefault="00221D94" w:rsidP="00221D94">
      <w:pPr>
        <w:jc w:val="both"/>
        <w:rPr>
          <w:sz w:val="20"/>
          <w:szCs w:val="20"/>
        </w:rPr>
      </w:pPr>
      <w:r w:rsidRPr="007E5D68">
        <w:rPr>
          <w:sz w:val="20"/>
          <w:szCs w:val="20"/>
        </w:rPr>
        <w:t>- проведение активной агитационно-разъяснительной работы с населением;</w:t>
      </w:r>
    </w:p>
    <w:p w:rsidR="00221D94" w:rsidRPr="007E5D68" w:rsidRDefault="00221D94" w:rsidP="00221D94">
      <w:pPr>
        <w:jc w:val="both"/>
        <w:rPr>
          <w:sz w:val="20"/>
          <w:szCs w:val="20"/>
        </w:rPr>
      </w:pPr>
      <w:r w:rsidRPr="007E5D68">
        <w:rPr>
          <w:sz w:val="20"/>
          <w:szCs w:val="20"/>
        </w:rPr>
        <w:t>- разработка и соблюдение прозрачных и публичных процедур отбора участников;</w:t>
      </w:r>
    </w:p>
    <w:p w:rsidR="00221D94" w:rsidRPr="007E5D68" w:rsidRDefault="00221D94" w:rsidP="00221D94">
      <w:pPr>
        <w:jc w:val="both"/>
        <w:rPr>
          <w:sz w:val="20"/>
          <w:szCs w:val="20"/>
        </w:rPr>
      </w:pPr>
      <w:r w:rsidRPr="007E5D68">
        <w:rPr>
          <w:sz w:val="20"/>
          <w:szCs w:val="20"/>
        </w:rPr>
        <w:t>- обеспечение высокой степени готовности собственников помещений в многоквартирных домах к проведению капитального ремонта;</w:t>
      </w:r>
    </w:p>
    <w:p w:rsidR="00221D94" w:rsidRPr="007E5D68" w:rsidRDefault="00221D94" w:rsidP="00221D94">
      <w:pPr>
        <w:autoSpaceDE w:val="0"/>
        <w:autoSpaceDN w:val="0"/>
        <w:adjustRightInd w:val="0"/>
        <w:jc w:val="both"/>
        <w:rPr>
          <w:sz w:val="20"/>
          <w:szCs w:val="20"/>
        </w:rPr>
      </w:pPr>
      <w:r w:rsidRPr="007E5D68">
        <w:rPr>
          <w:sz w:val="20"/>
          <w:szCs w:val="20"/>
        </w:rPr>
        <w:t>- использование эффективных технических решений и комплексности при проведении капитального ремонта.</w:t>
      </w:r>
    </w:p>
    <w:p w:rsidR="00221D94" w:rsidRPr="007E5D68" w:rsidRDefault="00221D94" w:rsidP="00221D94">
      <w:pPr>
        <w:pStyle w:val="af1"/>
        <w:jc w:val="both"/>
        <w:rPr>
          <w:rFonts w:ascii="Times New Roman" w:hAnsi="Times New Roman" w:cs="Times New Roman"/>
          <w:sz w:val="20"/>
          <w:szCs w:val="20"/>
        </w:rPr>
      </w:pPr>
      <w:r w:rsidRPr="007E5D68">
        <w:rPr>
          <w:rFonts w:ascii="Times New Roman" w:hAnsi="Times New Roman" w:cs="Times New Roman"/>
          <w:sz w:val="20"/>
          <w:szCs w:val="20"/>
        </w:rPr>
        <w:tab/>
        <w:t>Срок реализации подпрограммы 2014-2022 годы</w:t>
      </w:r>
    </w:p>
    <w:p w:rsidR="00221D94" w:rsidRPr="007E5D68" w:rsidRDefault="00221D94" w:rsidP="00221D94">
      <w:pPr>
        <w:tabs>
          <w:tab w:val="left" w:pos="10065"/>
        </w:tabs>
        <w:ind w:firstLine="567"/>
        <w:jc w:val="both"/>
        <w:rPr>
          <w:sz w:val="20"/>
          <w:szCs w:val="20"/>
        </w:rPr>
      </w:pPr>
    </w:p>
    <w:p w:rsidR="00221D94" w:rsidRPr="007E5D68" w:rsidRDefault="00221D94" w:rsidP="00221D94">
      <w:pPr>
        <w:keepNext/>
        <w:widowControl w:val="0"/>
        <w:jc w:val="both"/>
        <w:rPr>
          <w:sz w:val="20"/>
          <w:szCs w:val="20"/>
        </w:rPr>
      </w:pPr>
    </w:p>
    <w:p w:rsidR="00221D94" w:rsidRPr="007E5D68" w:rsidRDefault="00221D94" w:rsidP="00221D94">
      <w:pPr>
        <w:keepNext/>
        <w:widowControl w:val="0"/>
        <w:ind w:firstLine="709"/>
        <w:jc w:val="both"/>
        <w:rPr>
          <w:b/>
          <w:bCs/>
          <w:sz w:val="20"/>
          <w:szCs w:val="20"/>
        </w:rPr>
      </w:pPr>
      <w:r w:rsidRPr="007E5D68">
        <w:rPr>
          <w:b/>
          <w:bCs/>
          <w:sz w:val="20"/>
          <w:szCs w:val="20"/>
        </w:rPr>
        <w:t>3. Обобщенная характеристика основных мероприятий подпрограммы.</w:t>
      </w:r>
    </w:p>
    <w:p w:rsidR="00221D94" w:rsidRPr="007E5D68" w:rsidRDefault="00221D94" w:rsidP="00221D94">
      <w:pPr>
        <w:keepNext/>
        <w:widowControl w:val="0"/>
        <w:ind w:firstLine="709"/>
        <w:jc w:val="both"/>
        <w:rPr>
          <w:sz w:val="20"/>
          <w:szCs w:val="20"/>
        </w:rPr>
      </w:pPr>
    </w:p>
    <w:p w:rsidR="00221D94" w:rsidRPr="007E5D68" w:rsidRDefault="00221D94" w:rsidP="00221D94">
      <w:pPr>
        <w:shd w:val="clear" w:color="auto" w:fill="FFFFFF"/>
        <w:ind w:firstLine="709"/>
        <w:jc w:val="both"/>
        <w:rPr>
          <w:color w:val="000000"/>
          <w:sz w:val="20"/>
          <w:szCs w:val="20"/>
        </w:rPr>
      </w:pPr>
      <w:r w:rsidRPr="007E5D68">
        <w:rPr>
          <w:sz w:val="20"/>
          <w:szCs w:val="20"/>
        </w:rPr>
        <w:t xml:space="preserve">   Подпрограммой предусмотрена реализация мероприятий.</w:t>
      </w:r>
      <w:r w:rsidRPr="007E5D68">
        <w:rPr>
          <w:color w:val="000000"/>
          <w:sz w:val="20"/>
          <w:szCs w:val="20"/>
        </w:rPr>
        <w:t xml:space="preserve"> Мероприятия направлены на реализацию проведения капитального ремонта общего имущества многоквартирных домов.</w:t>
      </w:r>
    </w:p>
    <w:p w:rsidR="00221D94" w:rsidRPr="007E5D68" w:rsidRDefault="00221D94" w:rsidP="00221D94">
      <w:pPr>
        <w:shd w:val="clear" w:color="auto" w:fill="FFFFFF"/>
        <w:ind w:firstLine="709"/>
        <w:jc w:val="both"/>
        <w:rPr>
          <w:color w:val="000000"/>
          <w:sz w:val="20"/>
          <w:szCs w:val="20"/>
        </w:rPr>
      </w:pPr>
      <w:r w:rsidRPr="007E5D68">
        <w:rPr>
          <w:color w:val="000000"/>
          <w:sz w:val="20"/>
          <w:szCs w:val="20"/>
        </w:rPr>
        <w:t>Состав общего имущества многоквартирного дома, подлежащего капитальному ремонту, определяется в соответствии с пунктами 2 - 9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221D94" w:rsidRPr="007E5D68" w:rsidRDefault="00221D94" w:rsidP="00221D94">
      <w:pPr>
        <w:shd w:val="clear" w:color="auto" w:fill="FFFFFF"/>
        <w:ind w:firstLine="709"/>
        <w:jc w:val="both"/>
        <w:rPr>
          <w:color w:val="000000"/>
          <w:sz w:val="20"/>
          <w:szCs w:val="20"/>
        </w:rPr>
      </w:pPr>
      <w:r w:rsidRPr="007E5D68">
        <w:rPr>
          <w:color w:val="000000"/>
          <w:sz w:val="20"/>
          <w:szCs w:val="20"/>
        </w:rPr>
        <w:t>Капитальный ремонт общего имущества многоквартирного дома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модернизация здания или конструктивных элементов: увеличение количества и качества услуг, оснащение недостающими видами инженерного оборудования.</w:t>
      </w:r>
    </w:p>
    <w:p w:rsidR="007E5D68" w:rsidRDefault="00221D94" w:rsidP="007E5D68">
      <w:pPr>
        <w:pStyle w:val="af1"/>
        <w:jc w:val="both"/>
        <w:rPr>
          <w:rFonts w:ascii="Times New Roman" w:hAnsi="Times New Roman" w:cs="Times New Roman"/>
          <w:sz w:val="20"/>
          <w:szCs w:val="20"/>
        </w:rPr>
      </w:pPr>
      <w:r w:rsidRPr="007E5D68">
        <w:rPr>
          <w:rFonts w:ascii="Times New Roman" w:hAnsi="Times New Roman" w:cs="Times New Roman"/>
          <w:sz w:val="20"/>
          <w:szCs w:val="20"/>
        </w:rPr>
        <w:t xml:space="preserve">     В результате мероприятий </w:t>
      </w:r>
      <w:proofErr w:type="gramStart"/>
      <w:r w:rsidRPr="007E5D68">
        <w:rPr>
          <w:rFonts w:ascii="Times New Roman" w:hAnsi="Times New Roman" w:cs="Times New Roman"/>
          <w:sz w:val="20"/>
          <w:szCs w:val="20"/>
        </w:rPr>
        <w:t>будет</w:t>
      </w:r>
      <w:proofErr w:type="gramEnd"/>
      <w:r w:rsidRPr="007E5D68">
        <w:rPr>
          <w:rFonts w:ascii="Times New Roman" w:hAnsi="Times New Roman" w:cs="Times New Roman"/>
          <w:sz w:val="20"/>
          <w:szCs w:val="20"/>
        </w:rPr>
        <w:t xml:space="preserve"> достигнут положительный социально-экономический эффект, выражающийся в повышении благосостояния населения и  создания комфортных условий для проживания.</w:t>
      </w:r>
    </w:p>
    <w:p w:rsidR="00221D94" w:rsidRPr="007E5D68" w:rsidRDefault="00221D94" w:rsidP="007E5D68">
      <w:pPr>
        <w:pStyle w:val="af1"/>
        <w:jc w:val="center"/>
        <w:rPr>
          <w:rFonts w:ascii="Times New Roman" w:hAnsi="Times New Roman" w:cs="Times New Roman"/>
          <w:b/>
          <w:bCs/>
          <w:sz w:val="20"/>
          <w:szCs w:val="20"/>
        </w:rPr>
      </w:pPr>
      <w:r w:rsidRPr="007E5D68">
        <w:rPr>
          <w:rFonts w:ascii="Times New Roman" w:hAnsi="Times New Roman" w:cs="Times New Roman"/>
          <w:b/>
          <w:bCs/>
          <w:sz w:val="20"/>
          <w:szCs w:val="20"/>
        </w:rPr>
        <w:t>4. Финансовое обеспечение реализации подпрограммы.</w:t>
      </w:r>
    </w:p>
    <w:p w:rsidR="00221D94" w:rsidRPr="007E5D68" w:rsidRDefault="00221D94" w:rsidP="00221D94">
      <w:pPr>
        <w:ind w:firstLine="567"/>
        <w:contextualSpacing/>
        <w:jc w:val="both"/>
        <w:rPr>
          <w:sz w:val="20"/>
          <w:szCs w:val="20"/>
        </w:rPr>
      </w:pPr>
      <w:proofErr w:type="gramStart"/>
      <w:r w:rsidRPr="007E5D68">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расходах бюджета городского поселения город Лиски на реализацию подпрограммы, представлена в приложении № 2.</w:t>
      </w:r>
    </w:p>
    <w:p w:rsidR="00221D94" w:rsidRPr="007E5D68" w:rsidRDefault="00221D94" w:rsidP="00221D94">
      <w:pPr>
        <w:tabs>
          <w:tab w:val="left" w:pos="9355"/>
          <w:tab w:val="left" w:pos="10065"/>
        </w:tabs>
        <w:ind w:right="-1" w:firstLine="709"/>
        <w:jc w:val="both"/>
        <w:rPr>
          <w:sz w:val="20"/>
          <w:szCs w:val="20"/>
        </w:rPr>
      </w:pPr>
      <w:r w:rsidRPr="007E5D68">
        <w:rPr>
          <w:sz w:val="20"/>
          <w:szCs w:val="20"/>
        </w:rPr>
        <w:t>Информация о ресурсном обеспечении и прогнозной оценке расходов бюджета городского поселения город Лиски на реализацию подпрограммы представлена в приложении № 3.</w:t>
      </w:r>
    </w:p>
    <w:p w:rsidR="00221D94" w:rsidRPr="007E5D68" w:rsidRDefault="00221D94" w:rsidP="00221D94">
      <w:pPr>
        <w:shd w:val="clear" w:color="auto" w:fill="FFFFFF"/>
        <w:spacing w:before="278"/>
        <w:ind w:right="10" w:firstLine="567"/>
        <w:contextualSpacing/>
        <w:jc w:val="center"/>
        <w:rPr>
          <w:sz w:val="20"/>
          <w:szCs w:val="20"/>
        </w:rPr>
      </w:pPr>
      <w:r w:rsidRPr="007E5D68">
        <w:rPr>
          <w:b/>
          <w:bCs/>
          <w:sz w:val="20"/>
          <w:szCs w:val="20"/>
        </w:rPr>
        <w:t>5. Анализ рисков реализации муниципальной  подпрограммы и описание мер управления рисками реализации муниципальной подпрограммы.</w:t>
      </w:r>
    </w:p>
    <w:p w:rsidR="00221D94" w:rsidRPr="007E5D68" w:rsidRDefault="00221D94" w:rsidP="00221D94">
      <w:pPr>
        <w:ind w:firstLine="709"/>
        <w:jc w:val="both"/>
        <w:rPr>
          <w:sz w:val="20"/>
          <w:szCs w:val="20"/>
        </w:rPr>
      </w:pPr>
      <w:r w:rsidRPr="007E5D68">
        <w:rPr>
          <w:sz w:val="20"/>
          <w:szCs w:val="20"/>
        </w:rPr>
        <w:t>К основным рискам реализации подпрограммы относятся:</w:t>
      </w:r>
    </w:p>
    <w:p w:rsidR="00221D94" w:rsidRPr="007E5D68" w:rsidRDefault="00221D94" w:rsidP="00221D94">
      <w:pPr>
        <w:ind w:firstLine="709"/>
        <w:jc w:val="both"/>
        <w:rPr>
          <w:sz w:val="20"/>
          <w:szCs w:val="20"/>
        </w:rPr>
      </w:pPr>
      <w:r w:rsidRPr="007E5D68">
        <w:rPr>
          <w:sz w:val="20"/>
          <w:szCs w:val="20"/>
        </w:rPr>
        <w:t xml:space="preserve">- финансово - </w:t>
      </w:r>
      <w:proofErr w:type="gramStart"/>
      <w:r w:rsidRPr="007E5D68">
        <w:rPr>
          <w:sz w:val="20"/>
          <w:szCs w:val="20"/>
        </w:rPr>
        <w:t>экономические</w:t>
      </w:r>
      <w:proofErr w:type="gramEnd"/>
      <w:r w:rsidRPr="007E5D68">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7E5D68" w:rsidRDefault="00221D94" w:rsidP="00221D94">
      <w:pPr>
        <w:pStyle w:val="ad"/>
        <w:ind w:left="0" w:firstLine="709"/>
        <w:jc w:val="center"/>
        <w:rPr>
          <w:b/>
          <w:sz w:val="20"/>
          <w:szCs w:val="20"/>
        </w:rPr>
      </w:pPr>
      <w:r w:rsidRPr="007E5D68">
        <w:rPr>
          <w:b/>
          <w:sz w:val="20"/>
          <w:szCs w:val="20"/>
        </w:rPr>
        <w:t>6. Оценка эффективности реализации подпрограммы.</w:t>
      </w:r>
    </w:p>
    <w:p w:rsidR="00221D94" w:rsidRPr="007E5D68" w:rsidRDefault="00221D94" w:rsidP="00221D94">
      <w:pPr>
        <w:jc w:val="both"/>
        <w:rPr>
          <w:sz w:val="20"/>
          <w:szCs w:val="20"/>
        </w:rPr>
      </w:pPr>
      <w:r w:rsidRPr="007E5D68">
        <w:rPr>
          <w:sz w:val="20"/>
          <w:szCs w:val="20"/>
        </w:rPr>
        <w:t xml:space="preserve">    Реализация запланированных  мероприятий в период с 2014 по 2022 годы позволит: </w:t>
      </w:r>
    </w:p>
    <w:p w:rsidR="00221D94" w:rsidRPr="007E5D68" w:rsidRDefault="00221D94" w:rsidP="00221D94">
      <w:pPr>
        <w:jc w:val="both"/>
        <w:rPr>
          <w:sz w:val="20"/>
          <w:szCs w:val="20"/>
        </w:rPr>
      </w:pPr>
      <w:r w:rsidRPr="007E5D68">
        <w:rPr>
          <w:sz w:val="20"/>
          <w:szCs w:val="20"/>
        </w:rPr>
        <w:t xml:space="preserve">- </w:t>
      </w:r>
      <w:r w:rsidRPr="007E5D68">
        <w:rPr>
          <w:color w:val="000000"/>
          <w:sz w:val="20"/>
          <w:szCs w:val="20"/>
        </w:rPr>
        <w:t>провести капитальный ремонт муниципального жилого фонда в соответствии с нормативным сроком эксплуатации;</w:t>
      </w:r>
    </w:p>
    <w:p w:rsidR="00221D94" w:rsidRPr="007E5D68" w:rsidRDefault="00221D94" w:rsidP="00221D94">
      <w:pPr>
        <w:jc w:val="both"/>
        <w:rPr>
          <w:color w:val="000000"/>
          <w:sz w:val="20"/>
          <w:szCs w:val="20"/>
        </w:rPr>
      </w:pPr>
      <w:r w:rsidRPr="007E5D68">
        <w:rPr>
          <w:sz w:val="20"/>
          <w:szCs w:val="20"/>
        </w:rPr>
        <w:t xml:space="preserve">- </w:t>
      </w:r>
      <w:r w:rsidRPr="007E5D68">
        <w:rPr>
          <w:color w:val="000000"/>
          <w:sz w:val="20"/>
          <w:szCs w:val="20"/>
        </w:rPr>
        <w:t xml:space="preserve">сохранить </w:t>
      </w:r>
      <w:proofErr w:type="gramStart"/>
      <w:r w:rsidRPr="007E5D68">
        <w:rPr>
          <w:color w:val="000000"/>
          <w:sz w:val="20"/>
          <w:szCs w:val="20"/>
        </w:rPr>
        <w:t>муниципальный</w:t>
      </w:r>
      <w:proofErr w:type="gramEnd"/>
      <w:r w:rsidRPr="007E5D68">
        <w:rPr>
          <w:color w:val="000000"/>
          <w:sz w:val="20"/>
          <w:szCs w:val="20"/>
        </w:rPr>
        <w:t xml:space="preserve"> жилищный фонда в состоянии, пригодном для проживания;</w:t>
      </w:r>
    </w:p>
    <w:p w:rsidR="00221D94" w:rsidRPr="007E5D68" w:rsidRDefault="00221D94" w:rsidP="00221D94">
      <w:pPr>
        <w:jc w:val="both"/>
        <w:rPr>
          <w:color w:val="000000"/>
          <w:sz w:val="20"/>
          <w:szCs w:val="20"/>
        </w:rPr>
      </w:pPr>
      <w:r w:rsidRPr="007E5D68">
        <w:rPr>
          <w:color w:val="000000"/>
          <w:sz w:val="20"/>
          <w:szCs w:val="20"/>
        </w:rPr>
        <w:t>- предупредить возникновения опасностей при эксплуатации муниципального жилого фонда;</w:t>
      </w:r>
    </w:p>
    <w:p w:rsidR="00221D94" w:rsidRPr="007E5D68" w:rsidRDefault="00221D94" w:rsidP="00221D94">
      <w:pPr>
        <w:jc w:val="both"/>
        <w:rPr>
          <w:color w:val="000000"/>
          <w:sz w:val="20"/>
          <w:szCs w:val="20"/>
        </w:rPr>
      </w:pPr>
      <w:r w:rsidRPr="007E5D68">
        <w:rPr>
          <w:color w:val="000000"/>
          <w:sz w:val="20"/>
          <w:szCs w:val="20"/>
        </w:rPr>
        <w:t>- улучшение условий проживания населения;</w:t>
      </w:r>
    </w:p>
    <w:p w:rsidR="00221D94" w:rsidRPr="007E5D68" w:rsidRDefault="00221D94" w:rsidP="00221D94">
      <w:pPr>
        <w:jc w:val="both"/>
        <w:rPr>
          <w:color w:val="000000"/>
          <w:sz w:val="20"/>
          <w:szCs w:val="20"/>
        </w:rPr>
      </w:pPr>
      <w:r w:rsidRPr="007E5D68">
        <w:rPr>
          <w:color w:val="000000"/>
          <w:sz w:val="20"/>
          <w:szCs w:val="20"/>
        </w:rPr>
        <w:t>- повысить уровень безопасности населения.</w:t>
      </w:r>
    </w:p>
    <w:p w:rsidR="00221D94" w:rsidRPr="007E5D68" w:rsidRDefault="00221D94" w:rsidP="00221D94">
      <w:pPr>
        <w:jc w:val="both"/>
        <w:rPr>
          <w:color w:val="000000"/>
          <w:sz w:val="20"/>
          <w:szCs w:val="20"/>
        </w:rPr>
      </w:pPr>
    </w:p>
    <w:p w:rsidR="007E5D68" w:rsidRDefault="007E5D68" w:rsidP="00221D94">
      <w:pPr>
        <w:jc w:val="both"/>
        <w:rPr>
          <w:color w:val="000000"/>
          <w:sz w:val="20"/>
          <w:szCs w:val="20"/>
        </w:rPr>
        <w:sectPr w:rsidR="007E5D68" w:rsidSect="007E5D68">
          <w:pgSz w:w="11906" w:h="16838"/>
          <w:pgMar w:top="1134" w:right="851" w:bottom="1134" w:left="1559" w:header="709" w:footer="709" w:gutter="0"/>
          <w:cols w:space="708"/>
          <w:docGrid w:linePitch="360"/>
        </w:sectPr>
      </w:pPr>
    </w:p>
    <w:tbl>
      <w:tblPr>
        <w:tblW w:w="0" w:type="auto"/>
        <w:tblLook w:val="04A0"/>
      </w:tblPr>
      <w:tblGrid>
        <w:gridCol w:w="8689"/>
        <w:gridCol w:w="6097"/>
      </w:tblGrid>
      <w:tr w:rsidR="00221D94" w:rsidTr="007E5D68">
        <w:tc>
          <w:tcPr>
            <w:tcW w:w="8689" w:type="dxa"/>
          </w:tcPr>
          <w:p w:rsidR="00221D94" w:rsidRDefault="00221D94" w:rsidP="00C83FF8"/>
        </w:tc>
        <w:tc>
          <w:tcPr>
            <w:tcW w:w="6097" w:type="dxa"/>
          </w:tcPr>
          <w:p w:rsidR="00221D94" w:rsidRPr="007E5D68" w:rsidRDefault="00221D94" w:rsidP="00C83FF8">
            <w:pPr>
              <w:rPr>
                <w:sz w:val="18"/>
                <w:szCs w:val="18"/>
              </w:rPr>
            </w:pPr>
            <w:r w:rsidRPr="007E5D68">
              <w:rPr>
                <w:sz w:val="18"/>
                <w:szCs w:val="18"/>
              </w:rPr>
              <w:t>Приложение № 1</w:t>
            </w:r>
          </w:p>
          <w:p w:rsidR="00221D94" w:rsidRPr="007E5D68" w:rsidRDefault="00221D94" w:rsidP="00C83FF8">
            <w:pPr>
              <w:rPr>
                <w:sz w:val="18"/>
                <w:szCs w:val="18"/>
              </w:rPr>
            </w:pPr>
            <w:r w:rsidRPr="007E5D68">
              <w:rPr>
                <w:sz w:val="18"/>
                <w:szCs w:val="18"/>
              </w:rPr>
              <w:t>к муниципальной программе городского поселения</w:t>
            </w:r>
          </w:p>
          <w:p w:rsidR="00221D94" w:rsidRPr="007E5D68" w:rsidRDefault="00221D94" w:rsidP="00C83FF8">
            <w:pPr>
              <w:rPr>
                <w:sz w:val="18"/>
                <w:szCs w:val="18"/>
              </w:rPr>
            </w:pPr>
            <w:r w:rsidRPr="007E5D68">
              <w:rPr>
                <w:sz w:val="18"/>
                <w:szCs w:val="18"/>
              </w:rPr>
              <w:t>город Лиски «Обеспечение доступным и комфортным  жильем и коммунальными услугами населения  городского поселения город Лиски»</w:t>
            </w:r>
          </w:p>
        </w:tc>
      </w:tr>
      <w:tr w:rsidR="00221D94" w:rsidRPr="008B02EB" w:rsidTr="007E5D68">
        <w:trPr>
          <w:trHeight w:val="556"/>
        </w:trPr>
        <w:tc>
          <w:tcPr>
            <w:tcW w:w="14786" w:type="dxa"/>
            <w:gridSpan w:val="2"/>
          </w:tcPr>
          <w:p w:rsidR="00221D94" w:rsidRDefault="00221D94" w:rsidP="00C83FF8">
            <w:pPr>
              <w:tabs>
                <w:tab w:val="left" w:pos="10065"/>
                <w:tab w:val="left" w:pos="14766"/>
              </w:tabs>
              <w:autoSpaceDE w:val="0"/>
              <w:autoSpaceDN w:val="0"/>
              <w:adjustRightInd w:val="0"/>
              <w:spacing w:line="360" w:lineRule="auto"/>
              <w:rPr>
                <w:color w:val="000000"/>
                <w:sz w:val="28"/>
                <w:szCs w:val="28"/>
              </w:rPr>
            </w:pPr>
          </w:p>
          <w:p w:rsidR="00221D94" w:rsidRPr="007E5D68" w:rsidRDefault="00221D94" w:rsidP="00C83FF8">
            <w:pPr>
              <w:jc w:val="center"/>
              <w:rPr>
                <w:sz w:val="20"/>
                <w:szCs w:val="20"/>
              </w:rPr>
            </w:pPr>
            <w:r w:rsidRPr="007E5D68">
              <w:rPr>
                <w:color w:val="000000"/>
                <w:sz w:val="20"/>
                <w:szCs w:val="20"/>
              </w:rPr>
              <w:t>Сведения о показателях (индикаторах) муниципальной программы городского поселения город Лиски</w:t>
            </w:r>
            <w:r w:rsidRPr="007E5D68">
              <w:rPr>
                <w:color w:val="000000"/>
                <w:sz w:val="20"/>
                <w:szCs w:val="20"/>
              </w:rPr>
              <w:br/>
              <w:t xml:space="preserve"> </w:t>
            </w:r>
            <w:r w:rsidRPr="007E5D68">
              <w:rPr>
                <w:sz w:val="20"/>
                <w:szCs w:val="20"/>
              </w:rPr>
              <w:t xml:space="preserve">«Обеспечение доступным и комфортным жильем и коммунальными услугами населения </w:t>
            </w:r>
          </w:p>
          <w:p w:rsidR="00221D94" w:rsidRPr="00A66CCB" w:rsidRDefault="00221D94" w:rsidP="00C83FF8">
            <w:pPr>
              <w:jc w:val="center"/>
              <w:rPr>
                <w:sz w:val="28"/>
                <w:szCs w:val="28"/>
              </w:rPr>
            </w:pPr>
            <w:r w:rsidRPr="007E5D68">
              <w:rPr>
                <w:sz w:val="20"/>
                <w:szCs w:val="20"/>
              </w:rPr>
              <w:t>городского поселения город Лиски»</w:t>
            </w:r>
            <w:r w:rsidRPr="007E5D68">
              <w:rPr>
                <w:color w:val="000000"/>
                <w:sz w:val="20"/>
                <w:szCs w:val="20"/>
              </w:rPr>
              <w:t xml:space="preserve"> и их </w:t>
            </w:r>
            <w:proofErr w:type="gramStart"/>
            <w:r w:rsidRPr="007E5D68">
              <w:rPr>
                <w:color w:val="000000"/>
                <w:sz w:val="20"/>
                <w:szCs w:val="20"/>
              </w:rPr>
              <w:t>значениях</w:t>
            </w:r>
            <w:proofErr w:type="gramEnd"/>
          </w:p>
        </w:tc>
      </w:tr>
    </w:tbl>
    <w:p w:rsidR="00221D94" w:rsidRPr="00E80CBF" w:rsidRDefault="00221D94" w:rsidP="00221D94">
      <w:pPr>
        <w:tabs>
          <w:tab w:val="left" w:pos="10065"/>
        </w:tabs>
        <w:ind w:right="-598"/>
        <w:rPr>
          <w:sz w:val="28"/>
          <w:szCs w:val="28"/>
        </w:rPr>
      </w:pPr>
    </w:p>
    <w:tbl>
      <w:tblPr>
        <w:tblW w:w="15452" w:type="dxa"/>
        <w:tblInd w:w="-434" w:type="dxa"/>
        <w:tblLayout w:type="fixed"/>
        <w:tblLook w:val="04A0"/>
      </w:tblPr>
      <w:tblGrid>
        <w:gridCol w:w="561"/>
        <w:gridCol w:w="3973"/>
        <w:gridCol w:w="1134"/>
        <w:gridCol w:w="1134"/>
        <w:gridCol w:w="1134"/>
        <w:gridCol w:w="1134"/>
        <w:gridCol w:w="1134"/>
        <w:gridCol w:w="1126"/>
        <w:gridCol w:w="8"/>
        <w:gridCol w:w="1134"/>
        <w:gridCol w:w="992"/>
        <w:gridCol w:w="993"/>
        <w:gridCol w:w="27"/>
        <w:gridCol w:w="968"/>
      </w:tblGrid>
      <w:tr w:rsidR="00221D94" w:rsidRPr="007E5D68" w:rsidTr="007E5D68">
        <w:trPr>
          <w:trHeight w:val="519"/>
          <w:tblHead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right="-598"/>
              <w:rPr>
                <w:sz w:val="20"/>
                <w:szCs w:val="20"/>
              </w:rPr>
            </w:pPr>
            <w:r w:rsidRPr="007E5D68">
              <w:rPr>
                <w:sz w:val="20"/>
                <w:szCs w:val="20"/>
              </w:rPr>
              <w:t xml:space="preserve">№ </w:t>
            </w:r>
          </w:p>
          <w:p w:rsidR="00221D94" w:rsidRPr="007E5D68" w:rsidRDefault="00221D94" w:rsidP="00C83FF8">
            <w:pPr>
              <w:tabs>
                <w:tab w:val="left" w:pos="10065"/>
              </w:tabs>
              <w:ind w:right="-598"/>
              <w:rPr>
                <w:sz w:val="20"/>
                <w:szCs w:val="20"/>
              </w:rPr>
            </w:pPr>
            <w:proofErr w:type="gramStart"/>
            <w:r w:rsidRPr="007E5D68">
              <w:rPr>
                <w:sz w:val="20"/>
                <w:szCs w:val="20"/>
              </w:rPr>
              <w:t>п</w:t>
            </w:r>
            <w:proofErr w:type="gramEnd"/>
            <w:r w:rsidRPr="007E5D68">
              <w:rPr>
                <w:sz w:val="20"/>
                <w:szCs w:val="20"/>
              </w:rPr>
              <w:t>/п</w:t>
            </w:r>
          </w:p>
        </w:tc>
        <w:tc>
          <w:tcPr>
            <w:tcW w:w="3973" w:type="dxa"/>
            <w:vMerge w:val="restart"/>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jc w:val="center"/>
              <w:rPr>
                <w:sz w:val="20"/>
                <w:szCs w:val="20"/>
              </w:rPr>
            </w:pPr>
            <w:r w:rsidRPr="007E5D68">
              <w:rPr>
                <w:sz w:val="20"/>
                <w:szCs w:val="20"/>
              </w:rPr>
              <w:t>Наименование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left="-70" w:right="-4"/>
              <w:jc w:val="center"/>
              <w:rPr>
                <w:sz w:val="20"/>
                <w:szCs w:val="20"/>
              </w:rPr>
            </w:pPr>
            <w:r w:rsidRPr="007E5D68">
              <w:rPr>
                <w:sz w:val="20"/>
                <w:szCs w:val="20"/>
              </w:rPr>
              <w:t>Ед. измерения</w:t>
            </w:r>
          </w:p>
        </w:tc>
        <w:tc>
          <w:tcPr>
            <w:tcW w:w="9784" w:type="dxa"/>
            <w:gridSpan w:val="11"/>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jc w:val="center"/>
              <w:rPr>
                <w:sz w:val="20"/>
                <w:szCs w:val="20"/>
              </w:rPr>
            </w:pPr>
            <w:r w:rsidRPr="007E5D68">
              <w:rPr>
                <w:sz w:val="20"/>
                <w:szCs w:val="20"/>
              </w:rPr>
              <w:t>Значения показателя (индикатора) по годам реализации муниципальной программы</w:t>
            </w:r>
          </w:p>
        </w:tc>
      </w:tr>
      <w:tr w:rsidR="00221D94" w:rsidRPr="007E5D68" w:rsidTr="007E5D68">
        <w:trPr>
          <w:trHeight w:val="117"/>
          <w:tblHeader/>
        </w:trPr>
        <w:tc>
          <w:tcPr>
            <w:tcW w:w="561" w:type="dxa"/>
            <w:vMerge/>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right="-598"/>
              <w:rPr>
                <w:sz w:val="20"/>
                <w:szCs w:val="20"/>
              </w:rPr>
            </w:pPr>
          </w:p>
        </w:tc>
        <w:tc>
          <w:tcPr>
            <w:tcW w:w="3973" w:type="dxa"/>
            <w:vMerge/>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right="-598"/>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right="-598"/>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left="-108" w:right="-108"/>
              <w:jc w:val="center"/>
              <w:rPr>
                <w:sz w:val="20"/>
                <w:szCs w:val="20"/>
              </w:rPr>
            </w:pPr>
            <w:r w:rsidRPr="007E5D68">
              <w:rPr>
                <w:sz w:val="20"/>
                <w:szCs w:val="20"/>
              </w:rPr>
              <w:t>2014</w:t>
            </w:r>
          </w:p>
        </w:tc>
        <w:tc>
          <w:tcPr>
            <w:tcW w:w="1134" w:type="dxa"/>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left="-108" w:right="-77"/>
              <w:jc w:val="center"/>
              <w:rPr>
                <w:sz w:val="20"/>
                <w:szCs w:val="20"/>
              </w:rPr>
            </w:pPr>
            <w:r w:rsidRPr="007E5D68">
              <w:rPr>
                <w:sz w:val="20"/>
                <w:szCs w:val="20"/>
              </w:rPr>
              <w:t>2015</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2016</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2017</w:t>
            </w:r>
          </w:p>
        </w:tc>
        <w:tc>
          <w:tcPr>
            <w:tcW w:w="1134"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67"/>
              <w:jc w:val="center"/>
              <w:rPr>
                <w:sz w:val="20"/>
                <w:szCs w:val="20"/>
              </w:rPr>
            </w:pPr>
            <w:r w:rsidRPr="007E5D68">
              <w:rPr>
                <w:sz w:val="20"/>
                <w:szCs w:val="20"/>
              </w:rPr>
              <w:t>2018</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rPr>
            </w:pPr>
            <w:r w:rsidRPr="007E5D68">
              <w:rPr>
                <w:sz w:val="20"/>
                <w:szCs w:val="20"/>
              </w:rPr>
              <w:t>2019</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2020</w:t>
            </w:r>
          </w:p>
        </w:tc>
        <w:tc>
          <w:tcPr>
            <w:tcW w:w="993"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rPr>
            </w:pPr>
            <w:r w:rsidRPr="007E5D68">
              <w:rPr>
                <w:sz w:val="20"/>
                <w:szCs w:val="20"/>
              </w:rPr>
              <w:t>2021</w:t>
            </w:r>
          </w:p>
        </w:tc>
        <w:tc>
          <w:tcPr>
            <w:tcW w:w="995"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2022</w:t>
            </w:r>
          </w:p>
        </w:tc>
      </w:tr>
      <w:tr w:rsidR="00221D94" w:rsidRPr="007E5D68" w:rsidTr="007E5D68">
        <w:trPr>
          <w:trHeight w:val="330"/>
          <w:tblHeader/>
        </w:trPr>
        <w:tc>
          <w:tcPr>
            <w:tcW w:w="561" w:type="dxa"/>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260"/>
              <w:rPr>
                <w:sz w:val="20"/>
                <w:szCs w:val="20"/>
              </w:rPr>
            </w:pPr>
            <w:r w:rsidRPr="007E5D68">
              <w:rPr>
                <w:sz w:val="20"/>
                <w:szCs w:val="20"/>
              </w:rPr>
              <w:t>1</w:t>
            </w:r>
          </w:p>
        </w:tc>
        <w:tc>
          <w:tcPr>
            <w:tcW w:w="3973"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3010"/>
                <w:tab w:val="left" w:pos="10065"/>
              </w:tabs>
              <w:jc w:val="center"/>
              <w:rPr>
                <w:sz w:val="20"/>
                <w:szCs w:val="20"/>
              </w:rPr>
            </w:pPr>
            <w:r w:rsidRPr="007E5D68">
              <w:rPr>
                <w:sz w:val="20"/>
                <w:szCs w:val="20"/>
              </w:rPr>
              <w:t>2</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
              <w:jc w:val="center"/>
              <w:rPr>
                <w:sz w:val="20"/>
                <w:szCs w:val="20"/>
              </w:rPr>
            </w:pPr>
            <w:r w:rsidRPr="007E5D68">
              <w:rPr>
                <w:sz w:val="20"/>
                <w:szCs w:val="20"/>
              </w:rPr>
              <w:t>3</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25"/>
              <w:jc w:val="center"/>
              <w:rPr>
                <w:sz w:val="20"/>
                <w:szCs w:val="20"/>
              </w:rPr>
            </w:pPr>
            <w:r w:rsidRPr="007E5D68">
              <w:rPr>
                <w:sz w:val="20"/>
                <w:szCs w:val="20"/>
              </w:rPr>
              <w:t>4</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25"/>
              <w:jc w:val="center"/>
              <w:rPr>
                <w:sz w:val="20"/>
                <w:szCs w:val="20"/>
              </w:rPr>
            </w:pPr>
          </w:p>
        </w:tc>
        <w:tc>
          <w:tcPr>
            <w:tcW w:w="1134" w:type="dxa"/>
            <w:tcBorders>
              <w:top w:val="nil"/>
              <w:left w:val="nil"/>
              <w:bottom w:val="single" w:sz="4" w:space="0" w:color="auto"/>
              <w:right w:val="single" w:sz="4" w:space="0" w:color="auto"/>
            </w:tcBorders>
            <w:shd w:val="clear" w:color="auto" w:fill="FFFFFF"/>
          </w:tcPr>
          <w:p w:rsidR="00221D94" w:rsidRPr="007E5D68" w:rsidRDefault="00221D94" w:rsidP="00C83FF8">
            <w:pPr>
              <w:tabs>
                <w:tab w:val="left" w:pos="10065"/>
              </w:tabs>
              <w:ind w:left="-108" w:right="-108"/>
              <w:jc w:val="center"/>
              <w:rPr>
                <w:sz w:val="20"/>
                <w:szCs w:val="20"/>
              </w:rPr>
            </w:pPr>
            <w:r w:rsidRPr="007E5D68">
              <w:rPr>
                <w:sz w:val="20"/>
                <w:szCs w:val="20"/>
              </w:rPr>
              <w:t>5</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77"/>
              <w:jc w:val="center"/>
              <w:rPr>
                <w:sz w:val="20"/>
                <w:szCs w:val="20"/>
              </w:rPr>
            </w:pPr>
            <w:r w:rsidRPr="007E5D68">
              <w:rPr>
                <w:sz w:val="20"/>
                <w:szCs w:val="20"/>
              </w:rPr>
              <w:t>6</w:t>
            </w:r>
          </w:p>
        </w:tc>
        <w:tc>
          <w:tcPr>
            <w:tcW w:w="1134"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7</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8</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67"/>
              <w:jc w:val="center"/>
              <w:rPr>
                <w:sz w:val="20"/>
                <w:szCs w:val="20"/>
              </w:rPr>
            </w:pPr>
            <w:r w:rsidRPr="007E5D68">
              <w:rPr>
                <w:sz w:val="20"/>
                <w:szCs w:val="20"/>
              </w:rPr>
              <w:t>9</w:t>
            </w:r>
          </w:p>
        </w:tc>
        <w:tc>
          <w:tcPr>
            <w:tcW w:w="993"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rPr>
            </w:pPr>
            <w:r w:rsidRPr="007E5D68">
              <w:rPr>
                <w:sz w:val="20"/>
                <w:szCs w:val="20"/>
              </w:rPr>
              <w:t>10</w:t>
            </w:r>
          </w:p>
        </w:tc>
        <w:tc>
          <w:tcPr>
            <w:tcW w:w="995"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11</w:t>
            </w:r>
          </w:p>
        </w:tc>
      </w:tr>
      <w:tr w:rsidR="00221D94" w:rsidRPr="007E5D68" w:rsidTr="007E5D68">
        <w:trPr>
          <w:trHeight w:val="446"/>
        </w:trPr>
        <w:tc>
          <w:tcPr>
            <w:tcW w:w="15452" w:type="dxa"/>
            <w:gridSpan w:val="14"/>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r w:rsidRPr="007E5D68">
              <w:rPr>
                <w:b/>
                <w:sz w:val="20"/>
                <w:szCs w:val="20"/>
              </w:rPr>
              <w:t>Муниципальная программа</w:t>
            </w:r>
            <w:r w:rsidRPr="007E5D68">
              <w:rPr>
                <w:b/>
                <w:color w:val="000000"/>
                <w:sz w:val="20"/>
                <w:szCs w:val="20"/>
              </w:rPr>
              <w:t xml:space="preserve"> </w:t>
            </w:r>
            <w:r w:rsidRPr="007E5D68">
              <w:rPr>
                <w:b/>
                <w:sz w:val="20"/>
                <w:szCs w:val="20"/>
              </w:rPr>
              <w:t>«Обеспечение доступным и комфортным жильем и коммунальными услугами населения городского поселения город Лиски»</w:t>
            </w:r>
          </w:p>
        </w:tc>
      </w:tr>
      <w:tr w:rsidR="00221D94" w:rsidRPr="007E5D68" w:rsidTr="007E5D68">
        <w:trPr>
          <w:trHeight w:val="784"/>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598"/>
              <w:rPr>
                <w:sz w:val="20"/>
                <w:szCs w:val="20"/>
              </w:rPr>
            </w:pPr>
            <w:r w:rsidRPr="007E5D68">
              <w:rPr>
                <w:sz w:val="20"/>
                <w:szCs w:val="20"/>
              </w:rPr>
              <w:t>1</w:t>
            </w:r>
          </w:p>
        </w:tc>
        <w:tc>
          <w:tcPr>
            <w:tcW w:w="3973" w:type="dxa"/>
            <w:tcBorders>
              <w:top w:val="single" w:sz="4" w:space="0" w:color="auto"/>
              <w:left w:val="nil"/>
              <w:bottom w:val="single" w:sz="4" w:space="0" w:color="auto"/>
              <w:right w:val="single" w:sz="4" w:space="0" w:color="auto"/>
            </w:tcBorders>
            <w:vAlign w:val="center"/>
          </w:tcPr>
          <w:p w:rsidR="00221D94" w:rsidRPr="007E5D68" w:rsidRDefault="00221D94" w:rsidP="00C83FF8">
            <w:pPr>
              <w:pStyle w:val="af1"/>
              <w:rPr>
                <w:rFonts w:ascii="Times New Roman" w:hAnsi="Times New Roman"/>
                <w:sz w:val="20"/>
                <w:szCs w:val="20"/>
              </w:rPr>
            </w:pPr>
            <w:r w:rsidRPr="007E5D68">
              <w:rPr>
                <w:rFonts w:ascii="Times New Roman" w:hAnsi="Times New Roman"/>
                <w:sz w:val="20"/>
                <w:szCs w:val="20"/>
              </w:rPr>
              <w:t>Доля площади территорий, на которые разработана документация по планировке территории, от общей площади, включенной в программу на соответствующий год</w:t>
            </w:r>
          </w:p>
        </w:tc>
        <w:tc>
          <w:tcPr>
            <w:tcW w:w="1134" w:type="dxa"/>
            <w:tcBorders>
              <w:top w:val="single" w:sz="4" w:space="0" w:color="auto"/>
              <w:left w:val="nil"/>
              <w:bottom w:val="single" w:sz="4" w:space="0" w:color="auto"/>
              <w:right w:val="single" w:sz="4" w:space="0" w:color="auto"/>
            </w:tcBorders>
            <w:vAlign w:val="center"/>
          </w:tcPr>
          <w:p w:rsidR="00221D94" w:rsidRPr="007E5D68" w:rsidRDefault="00221D94" w:rsidP="00C83FF8">
            <w:pPr>
              <w:tabs>
                <w:tab w:val="left" w:pos="10065"/>
              </w:tabs>
              <w:ind w:right="25"/>
              <w:jc w:val="center"/>
              <w:rPr>
                <w:sz w:val="20"/>
                <w:szCs w:val="20"/>
              </w:rPr>
            </w:pPr>
            <w:r w:rsidRPr="007E5D68">
              <w:rPr>
                <w:sz w:val="20"/>
                <w:szCs w:val="20"/>
              </w:rPr>
              <w:t>%</w:t>
            </w:r>
          </w:p>
        </w:tc>
        <w:tc>
          <w:tcPr>
            <w:tcW w:w="1134" w:type="dxa"/>
            <w:tcBorders>
              <w:top w:val="single" w:sz="4" w:space="0" w:color="auto"/>
              <w:left w:val="nil"/>
              <w:bottom w:val="single" w:sz="4" w:space="0" w:color="auto"/>
              <w:right w:val="single" w:sz="4" w:space="0" w:color="auto"/>
            </w:tcBorders>
            <w:vAlign w:val="center"/>
          </w:tcPr>
          <w:p w:rsidR="00221D94" w:rsidRPr="007E5D68" w:rsidRDefault="00221D94" w:rsidP="00C83FF8">
            <w:pPr>
              <w:tabs>
                <w:tab w:val="left" w:pos="10065"/>
              </w:tabs>
              <w:ind w:left="-108" w:right="-108"/>
              <w:jc w:val="center"/>
              <w:rPr>
                <w:sz w:val="20"/>
                <w:szCs w:val="20"/>
              </w:rPr>
            </w:pPr>
            <w:r w:rsidRPr="007E5D68">
              <w:rPr>
                <w:sz w:val="20"/>
                <w:szCs w:val="20"/>
              </w:rPr>
              <w:t>100</w:t>
            </w:r>
          </w:p>
        </w:tc>
        <w:tc>
          <w:tcPr>
            <w:tcW w:w="1134" w:type="dxa"/>
            <w:tcBorders>
              <w:top w:val="single" w:sz="4" w:space="0" w:color="auto"/>
              <w:left w:val="nil"/>
              <w:bottom w:val="single" w:sz="4" w:space="0" w:color="auto"/>
              <w:right w:val="single" w:sz="4" w:space="0" w:color="auto"/>
            </w:tcBorders>
            <w:vAlign w:val="center"/>
          </w:tcPr>
          <w:p w:rsidR="00221D94" w:rsidRPr="007E5D68" w:rsidRDefault="00221D94" w:rsidP="00C83FF8">
            <w:pPr>
              <w:tabs>
                <w:tab w:val="left" w:pos="10065"/>
              </w:tabs>
              <w:ind w:left="-108" w:right="-77"/>
              <w:jc w:val="center"/>
              <w:rPr>
                <w:sz w:val="20"/>
                <w:szCs w:val="20"/>
              </w:rPr>
            </w:pPr>
            <w:r w:rsidRPr="007E5D68">
              <w:rPr>
                <w:sz w:val="20"/>
                <w:szCs w:val="20"/>
              </w:rPr>
              <w:t>100</w:t>
            </w:r>
          </w:p>
        </w:tc>
        <w:tc>
          <w:tcPr>
            <w:tcW w:w="1134" w:type="dxa"/>
            <w:tcBorders>
              <w:top w:val="single" w:sz="4" w:space="0" w:color="auto"/>
              <w:left w:val="nil"/>
              <w:bottom w:val="single" w:sz="4" w:space="0" w:color="auto"/>
              <w:right w:val="single" w:sz="4" w:space="0" w:color="auto"/>
            </w:tcBorders>
            <w:vAlign w:val="center"/>
          </w:tcPr>
          <w:p w:rsidR="00221D94" w:rsidRPr="007E5D68" w:rsidRDefault="00221D94" w:rsidP="00C83FF8">
            <w:pPr>
              <w:tabs>
                <w:tab w:val="left" w:pos="10065"/>
              </w:tabs>
              <w:jc w:val="center"/>
              <w:rPr>
                <w:sz w:val="20"/>
                <w:szCs w:val="20"/>
              </w:rPr>
            </w:pPr>
            <w:r w:rsidRPr="007E5D68">
              <w:rPr>
                <w:sz w:val="20"/>
                <w:szCs w:val="20"/>
              </w:rPr>
              <w:t>100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100</w:t>
            </w:r>
          </w:p>
        </w:tc>
        <w:tc>
          <w:tcPr>
            <w:tcW w:w="112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67"/>
              <w:jc w:val="center"/>
              <w:rPr>
                <w:sz w:val="20"/>
                <w:szCs w:val="20"/>
              </w:rPr>
            </w:pPr>
            <w:r w:rsidRPr="007E5D68">
              <w:rPr>
                <w:sz w:val="20"/>
                <w:szCs w:val="20"/>
              </w:rPr>
              <w:t>100</w:t>
            </w:r>
          </w:p>
        </w:tc>
        <w:tc>
          <w:tcPr>
            <w:tcW w:w="1142"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rPr>
            </w:pPr>
            <w:r w:rsidRPr="007E5D68">
              <w:rPr>
                <w:sz w:val="20"/>
                <w:szCs w:val="20"/>
              </w:rPr>
              <w:t>100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100</w:t>
            </w:r>
          </w:p>
        </w:tc>
        <w:tc>
          <w:tcPr>
            <w:tcW w:w="1020"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100</w:t>
            </w:r>
          </w:p>
        </w:tc>
        <w:tc>
          <w:tcPr>
            <w:tcW w:w="968"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100</w:t>
            </w:r>
          </w:p>
        </w:tc>
      </w:tr>
      <w:tr w:rsidR="00221D94" w:rsidRPr="007E5D68" w:rsidTr="007E5D68">
        <w:trPr>
          <w:trHeight w:val="616"/>
        </w:trPr>
        <w:tc>
          <w:tcPr>
            <w:tcW w:w="561" w:type="dxa"/>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rPr>
                <w:sz w:val="20"/>
                <w:szCs w:val="20"/>
              </w:rPr>
            </w:pPr>
            <w:r w:rsidRPr="007E5D68">
              <w:rPr>
                <w:sz w:val="20"/>
                <w:szCs w:val="20"/>
              </w:rPr>
              <w:t>2</w:t>
            </w:r>
          </w:p>
        </w:tc>
        <w:tc>
          <w:tcPr>
            <w:tcW w:w="3973" w:type="dxa"/>
            <w:tcBorders>
              <w:top w:val="nil"/>
              <w:left w:val="nil"/>
              <w:bottom w:val="single" w:sz="4" w:space="0" w:color="auto"/>
              <w:right w:val="single" w:sz="4" w:space="0" w:color="auto"/>
            </w:tcBorders>
            <w:vAlign w:val="center"/>
          </w:tcPr>
          <w:p w:rsidR="00221D94" w:rsidRPr="007E5D68" w:rsidRDefault="00221D94" w:rsidP="00C83FF8">
            <w:pPr>
              <w:pStyle w:val="af1"/>
              <w:rPr>
                <w:rFonts w:ascii="Times New Roman" w:hAnsi="Times New Roman"/>
                <w:sz w:val="20"/>
                <w:szCs w:val="20"/>
              </w:rPr>
            </w:pPr>
            <w:r w:rsidRPr="007E5D68">
              <w:rPr>
                <w:rFonts w:ascii="Times New Roman" w:hAnsi="Times New Roman"/>
                <w:sz w:val="20"/>
                <w:szCs w:val="20"/>
              </w:rPr>
              <w:t>Доля  градостроительных планов земельных участков, от общего количества, включенных в программу</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right="25"/>
              <w:jc w:val="center"/>
              <w:rPr>
                <w:sz w:val="20"/>
                <w:szCs w:val="20"/>
              </w:rPr>
            </w:pPr>
            <w:r w:rsidRPr="007E5D68">
              <w:rPr>
                <w:sz w:val="20"/>
                <w:szCs w:val="20"/>
              </w:rPr>
              <w:t>%</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left="-99" w:right="-108"/>
              <w:jc w:val="center"/>
              <w:rPr>
                <w:sz w:val="20"/>
                <w:szCs w:val="20"/>
              </w:rPr>
            </w:pPr>
            <w:r w:rsidRPr="007E5D68">
              <w:rPr>
                <w:sz w:val="20"/>
                <w:szCs w:val="20"/>
              </w:rPr>
              <w:t>3</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left="-108" w:right="-77"/>
              <w:jc w:val="center"/>
              <w:rPr>
                <w:sz w:val="20"/>
                <w:szCs w:val="20"/>
              </w:rPr>
            </w:pPr>
            <w:r w:rsidRPr="007E5D68">
              <w:rPr>
                <w:sz w:val="20"/>
                <w:szCs w:val="20"/>
              </w:rPr>
              <w:t>5</w:t>
            </w:r>
          </w:p>
        </w:tc>
        <w:tc>
          <w:tcPr>
            <w:tcW w:w="1134" w:type="dxa"/>
            <w:tcBorders>
              <w:top w:val="nil"/>
              <w:left w:val="single" w:sz="4" w:space="0" w:color="auto"/>
              <w:bottom w:val="single" w:sz="4" w:space="0" w:color="auto"/>
              <w:right w:val="single" w:sz="4" w:space="0" w:color="auto"/>
            </w:tcBorders>
            <w:vAlign w:val="center"/>
          </w:tcPr>
          <w:p w:rsidR="00221D94" w:rsidRPr="007E5D68" w:rsidRDefault="00221D94" w:rsidP="00C83FF8">
            <w:pPr>
              <w:tabs>
                <w:tab w:val="left" w:pos="10065"/>
              </w:tabs>
              <w:jc w:val="center"/>
              <w:rPr>
                <w:sz w:val="20"/>
                <w:szCs w:val="20"/>
              </w:rPr>
            </w:pPr>
            <w:r w:rsidRPr="007E5D68">
              <w:rPr>
                <w:sz w:val="20"/>
                <w:szCs w:val="20"/>
              </w:rPr>
              <w:t>10</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47</w:t>
            </w:r>
          </w:p>
        </w:tc>
        <w:tc>
          <w:tcPr>
            <w:tcW w:w="1126"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67"/>
              <w:jc w:val="center"/>
              <w:rPr>
                <w:sz w:val="20"/>
                <w:szCs w:val="20"/>
              </w:rPr>
            </w:pPr>
            <w:r w:rsidRPr="007E5D68">
              <w:rPr>
                <w:sz w:val="20"/>
                <w:szCs w:val="20"/>
              </w:rPr>
              <w:t>64</w:t>
            </w:r>
          </w:p>
        </w:tc>
        <w:tc>
          <w:tcPr>
            <w:tcW w:w="1142"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rPr>
            </w:pPr>
            <w:r w:rsidRPr="007E5D68">
              <w:rPr>
                <w:sz w:val="20"/>
                <w:szCs w:val="20"/>
              </w:rPr>
              <w:t>82</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100</w:t>
            </w:r>
          </w:p>
        </w:tc>
        <w:tc>
          <w:tcPr>
            <w:tcW w:w="1020"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100</w:t>
            </w:r>
          </w:p>
        </w:tc>
        <w:tc>
          <w:tcPr>
            <w:tcW w:w="968"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100</w:t>
            </w:r>
          </w:p>
        </w:tc>
      </w:tr>
      <w:tr w:rsidR="00221D94" w:rsidRPr="007E5D68" w:rsidTr="007E5D68">
        <w:trPr>
          <w:trHeight w:val="187"/>
        </w:trPr>
        <w:tc>
          <w:tcPr>
            <w:tcW w:w="561" w:type="dxa"/>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rPr>
                <w:sz w:val="20"/>
                <w:szCs w:val="20"/>
              </w:rPr>
            </w:pPr>
            <w:r w:rsidRPr="007E5D68">
              <w:rPr>
                <w:sz w:val="20"/>
                <w:szCs w:val="20"/>
              </w:rPr>
              <w:t>3</w:t>
            </w:r>
          </w:p>
        </w:tc>
        <w:tc>
          <w:tcPr>
            <w:tcW w:w="3973"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right="138"/>
              <w:rPr>
                <w:sz w:val="20"/>
                <w:szCs w:val="20"/>
              </w:rPr>
            </w:pPr>
            <w:r w:rsidRPr="007E5D68">
              <w:rPr>
                <w:sz w:val="20"/>
                <w:szCs w:val="20"/>
              </w:rPr>
              <w:t xml:space="preserve">Удельный вес </w:t>
            </w:r>
            <w:proofErr w:type="gramStart"/>
            <w:r w:rsidRPr="007E5D68">
              <w:rPr>
                <w:sz w:val="20"/>
                <w:szCs w:val="20"/>
              </w:rPr>
              <w:t>общей площади отремонтированных жилых домов к общей площади жилищного фонда</w:t>
            </w:r>
            <w:proofErr w:type="gramEnd"/>
            <w:r w:rsidRPr="007E5D68">
              <w:rPr>
                <w:sz w:val="20"/>
                <w:szCs w:val="20"/>
              </w:rPr>
              <w:t xml:space="preserve"> </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right="25"/>
              <w:jc w:val="center"/>
              <w:rPr>
                <w:sz w:val="20"/>
                <w:szCs w:val="20"/>
              </w:rPr>
            </w:pPr>
            <w:r w:rsidRPr="007E5D68">
              <w:rPr>
                <w:sz w:val="20"/>
                <w:szCs w:val="20"/>
              </w:rPr>
              <w:t>%</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left="-99" w:right="-108"/>
              <w:jc w:val="center"/>
              <w:rPr>
                <w:sz w:val="20"/>
                <w:szCs w:val="20"/>
              </w:rPr>
            </w:pPr>
            <w:r w:rsidRPr="007E5D68">
              <w:rPr>
                <w:sz w:val="20"/>
                <w:szCs w:val="20"/>
              </w:rPr>
              <w:t>20</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left="-108" w:right="-77"/>
              <w:jc w:val="center"/>
              <w:rPr>
                <w:sz w:val="20"/>
                <w:szCs w:val="20"/>
              </w:rPr>
            </w:pPr>
            <w:r w:rsidRPr="007E5D68">
              <w:rPr>
                <w:sz w:val="20"/>
                <w:szCs w:val="20"/>
              </w:rPr>
              <w:t>21</w:t>
            </w:r>
          </w:p>
        </w:tc>
        <w:tc>
          <w:tcPr>
            <w:tcW w:w="1134" w:type="dxa"/>
            <w:tcBorders>
              <w:top w:val="nil"/>
              <w:left w:val="single" w:sz="4" w:space="0" w:color="auto"/>
              <w:bottom w:val="single" w:sz="4" w:space="0" w:color="auto"/>
              <w:right w:val="single" w:sz="4" w:space="0" w:color="auto"/>
            </w:tcBorders>
            <w:vAlign w:val="center"/>
          </w:tcPr>
          <w:p w:rsidR="00221D94" w:rsidRPr="007E5D68" w:rsidRDefault="00221D94" w:rsidP="00C83FF8">
            <w:pPr>
              <w:tabs>
                <w:tab w:val="left" w:pos="10065"/>
              </w:tabs>
              <w:jc w:val="center"/>
              <w:rPr>
                <w:sz w:val="20"/>
                <w:szCs w:val="20"/>
              </w:rPr>
            </w:pPr>
            <w:r w:rsidRPr="007E5D68">
              <w:rPr>
                <w:sz w:val="20"/>
                <w:szCs w:val="20"/>
              </w:rPr>
              <w:t>22</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23</w:t>
            </w:r>
          </w:p>
        </w:tc>
        <w:tc>
          <w:tcPr>
            <w:tcW w:w="1126"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67"/>
              <w:jc w:val="center"/>
              <w:rPr>
                <w:sz w:val="20"/>
                <w:szCs w:val="20"/>
              </w:rPr>
            </w:pPr>
            <w:r w:rsidRPr="007E5D68">
              <w:rPr>
                <w:sz w:val="20"/>
                <w:szCs w:val="20"/>
              </w:rPr>
              <w:t>24</w:t>
            </w:r>
          </w:p>
        </w:tc>
        <w:tc>
          <w:tcPr>
            <w:tcW w:w="1142"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rPr>
            </w:pPr>
            <w:r w:rsidRPr="007E5D68">
              <w:rPr>
                <w:sz w:val="20"/>
                <w:szCs w:val="20"/>
              </w:rPr>
              <w:t>25</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26</w:t>
            </w:r>
          </w:p>
        </w:tc>
        <w:tc>
          <w:tcPr>
            <w:tcW w:w="993"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26</w:t>
            </w:r>
          </w:p>
        </w:tc>
        <w:tc>
          <w:tcPr>
            <w:tcW w:w="995"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27</w:t>
            </w:r>
          </w:p>
        </w:tc>
      </w:tr>
      <w:tr w:rsidR="00221D94" w:rsidRPr="007E5D68" w:rsidTr="007E5D68">
        <w:trPr>
          <w:trHeight w:val="197"/>
        </w:trPr>
        <w:tc>
          <w:tcPr>
            <w:tcW w:w="561" w:type="dxa"/>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rPr>
                <w:sz w:val="20"/>
                <w:szCs w:val="20"/>
              </w:rPr>
            </w:pPr>
            <w:r w:rsidRPr="007E5D68">
              <w:rPr>
                <w:sz w:val="20"/>
                <w:szCs w:val="20"/>
              </w:rPr>
              <w:t>4</w:t>
            </w:r>
          </w:p>
        </w:tc>
        <w:tc>
          <w:tcPr>
            <w:tcW w:w="3973"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right="138"/>
              <w:rPr>
                <w:sz w:val="20"/>
                <w:szCs w:val="20"/>
              </w:rPr>
            </w:pPr>
            <w:r w:rsidRPr="007E5D68">
              <w:rPr>
                <w:sz w:val="20"/>
                <w:szCs w:val="20"/>
              </w:rPr>
              <w:t>Уровень износа коммунальной инфраструктуры</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right="25"/>
              <w:jc w:val="center"/>
              <w:rPr>
                <w:sz w:val="20"/>
                <w:szCs w:val="20"/>
              </w:rPr>
            </w:pPr>
            <w:r w:rsidRPr="007E5D68">
              <w:rPr>
                <w:sz w:val="20"/>
                <w:szCs w:val="20"/>
              </w:rPr>
              <w:t>%</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left="-99" w:right="-108"/>
              <w:jc w:val="center"/>
              <w:rPr>
                <w:sz w:val="20"/>
                <w:szCs w:val="20"/>
              </w:rPr>
            </w:pPr>
            <w:r w:rsidRPr="007E5D68">
              <w:rPr>
                <w:sz w:val="20"/>
                <w:szCs w:val="20"/>
              </w:rPr>
              <w:t>78</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left="-108" w:right="-77"/>
              <w:jc w:val="center"/>
              <w:rPr>
                <w:sz w:val="20"/>
                <w:szCs w:val="20"/>
              </w:rPr>
            </w:pPr>
            <w:r w:rsidRPr="007E5D68">
              <w:rPr>
                <w:sz w:val="20"/>
                <w:szCs w:val="20"/>
              </w:rPr>
              <w:t>70</w:t>
            </w:r>
          </w:p>
        </w:tc>
        <w:tc>
          <w:tcPr>
            <w:tcW w:w="1134" w:type="dxa"/>
            <w:tcBorders>
              <w:top w:val="nil"/>
              <w:left w:val="single" w:sz="4" w:space="0" w:color="auto"/>
              <w:bottom w:val="single" w:sz="4" w:space="0" w:color="auto"/>
              <w:right w:val="single" w:sz="4" w:space="0" w:color="auto"/>
            </w:tcBorders>
            <w:vAlign w:val="center"/>
          </w:tcPr>
          <w:p w:rsidR="00221D94" w:rsidRPr="007E5D68" w:rsidRDefault="00221D94" w:rsidP="00C83FF8">
            <w:pPr>
              <w:tabs>
                <w:tab w:val="left" w:pos="10065"/>
              </w:tabs>
              <w:jc w:val="center"/>
              <w:rPr>
                <w:sz w:val="20"/>
                <w:szCs w:val="20"/>
              </w:rPr>
            </w:pPr>
            <w:r w:rsidRPr="007E5D68">
              <w:rPr>
                <w:sz w:val="20"/>
                <w:szCs w:val="20"/>
              </w:rPr>
              <w:t>65</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60</w:t>
            </w:r>
          </w:p>
        </w:tc>
        <w:tc>
          <w:tcPr>
            <w:tcW w:w="1126"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67"/>
              <w:jc w:val="center"/>
              <w:rPr>
                <w:sz w:val="20"/>
                <w:szCs w:val="20"/>
              </w:rPr>
            </w:pPr>
            <w:r w:rsidRPr="007E5D68">
              <w:rPr>
                <w:sz w:val="20"/>
                <w:szCs w:val="20"/>
              </w:rPr>
              <w:t>55</w:t>
            </w:r>
          </w:p>
        </w:tc>
        <w:tc>
          <w:tcPr>
            <w:tcW w:w="1142"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rPr>
            </w:pPr>
            <w:r w:rsidRPr="007E5D68">
              <w:rPr>
                <w:sz w:val="20"/>
                <w:szCs w:val="20"/>
              </w:rPr>
              <w:t>50</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50</w:t>
            </w:r>
          </w:p>
        </w:tc>
        <w:tc>
          <w:tcPr>
            <w:tcW w:w="993"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45</w:t>
            </w:r>
          </w:p>
        </w:tc>
        <w:tc>
          <w:tcPr>
            <w:tcW w:w="995"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45</w:t>
            </w:r>
          </w:p>
        </w:tc>
      </w:tr>
      <w:tr w:rsidR="00221D94" w:rsidRPr="007E5D68" w:rsidTr="007E5D68">
        <w:trPr>
          <w:trHeight w:val="161"/>
        </w:trPr>
        <w:tc>
          <w:tcPr>
            <w:tcW w:w="561" w:type="dxa"/>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rPr>
                <w:sz w:val="20"/>
                <w:szCs w:val="20"/>
              </w:rPr>
            </w:pPr>
            <w:r w:rsidRPr="007E5D68">
              <w:rPr>
                <w:sz w:val="20"/>
                <w:szCs w:val="20"/>
              </w:rPr>
              <w:t>5</w:t>
            </w:r>
          </w:p>
        </w:tc>
        <w:tc>
          <w:tcPr>
            <w:tcW w:w="3973"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right="138"/>
              <w:rPr>
                <w:sz w:val="20"/>
                <w:szCs w:val="20"/>
              </w:rPr>
            </w:pPr>
            <w:r w:rsidRPr="007E5D68">
              <w:rPr>
                <w:sz w:val="20"/>
                <w:szCs w:val="20"/>
              </w:rPr>
              <w:t>Уровень благоустроенных дворовых территорий по отношению к общему числу дворовых территорий города</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right="25"/>
              <w:jc w:val="center"/>
              <w:rPr>
                <w:sz w:val="20"/>
                <w:szCs w:val="20"/>
              </w:rPr>
            </w:pPr>
            <w:r w:rsidRPr="007E5D68">
              <w:rPr>
                <w:sz w:val="20"/>
                <w:szCs w:val="20"/>
              </w:rPr>
              <w:t>%</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left="-99" w:right="-108"/>
              <w:jc w:val="center"/>
              <w:rPr>
                <w:sz w:val="20"/>
                <w:szCs w:val="20"/>
              </w:rPr>
            </w:pPr>
            <w:r w:rsidRPr="007E5D68">
              <w:rPr>
                <w:sz w:val="20"/>
                <w:szCs w:val="20"/>
              </w:rPr>
              <w:t>15</w:t>
            </w:r>
          </w:p>
        </w:tc>
        <w:tc>
          <w:tcPr>
            <w:tcW w:w="1134" w:type="dxa"/>
            <w:tcBorders>
              <w:top w:val="nil"/>
              <w:left w:val="nil"/>
              <w:bottom w:val="single" w:sz="4" w:space="0" w:color="auto"/>
              <w:right w:val="single" w:sz="4" w:space="0" w:color="auto"/>
            </w:tcBorders>
            <w:vAlign w:val="center"/>
          </w:tcPr>
          <w:p w:rsidR="00221D94" w:rsidRPr="007E5D68" w:rsidRDefault="00221D94" w:rsidP="00C83FF8">
            <w:pPr>
              <w:tabs>
                <w:tab w:val="left" w:pos="10065"/>
              </w:tabs>
              <w:ind w:left="-108" w:right="-77"/>
              <w:jc w:val="center"/>
              <w:rPr>
                <w:sz w:val="20"/>
                <w:szCs w:val="20"/>
              </w:rPr>
            </w:pPr>
            <w:r w:rsidRPr="007E5D68">
              <w:rPr>
                <w:sz w:val="20"/>
                <w:szCs w:val="20"/>
              </w:rPr>
              <w:t>20</w:t>
            </w:r>
          </w:p>
        </w:tc>
        <w:tc>
          <w:tcPr>
            <w:tcW w:w="1134" w:type="dxa"/>
            <w:tcBorders>
              <w:top w:val="nil"/>
              <w:left w:val="single" w:sz="4" w:space="0" w:color="auto"/>
              <w:bottom w:val="single" w:sz="4" w:space="0" w:color="auto"/>
              <w:right w:val="single" w:sz="4" w:space="0" w:color="auto"/>
            </w:tcBorders>
            <w:vAlign w:val="center"/>
          </w:tcPr>
          <w:p w:rsidR="00221D94" w:rsidRPr="007E5D68" w:rsidRDefault="00221D94" w:rsidP="00C83FF8">
            <w:pPr>
              <w:tabs>
                <w:tab w:val="left" w:pos="10065"/>
              </w:tabs>
              <w:jc w:val="center"/>
              <w:rPr>
                <w:sz w:val="20"/>
                <w:szCs w:val="20"/>
              </w:rPr>
            </w:pPr>
            <w:r w:rsidRPr="007E5D68">
              <w:rPr>
                <w:sz w:val="20"/>
                <w:szCs w:val="20"/>
              </w:rPr>
              <w:t>25</w:t>
            </w:r>
          </w:p>
        </w:tc>
        <w:tc>
          <w:tcPr>
            <w:tcW w:w="1134"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sz w:val="20"/>
                <w:szCs w:val="20"/>
              </w:rPr>
            </w:pPr>
            <w:r w:rsidRPr="007E5D68">
              <w:rPr>
                <w:sz w:val="20"/>
                <w:szCs w:val="20"/>
              </w:rPr>
              <w:t>30</w:t>
            </w:r>
          </w:p>
        </w:tc>
        <w:tc>
          <w:tcPr>
            <w:tcW w:w="1126"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67"/>
              <w:jc w:val="center"/>
              <w:rPr>
                <w:sz w:val="20"/>
                <w:szCs w:val="20"/>
              </w:rPr>
            </w:pPr>
            <w:r w:rsidRPr="007E5D68">
              <w:rPr>
                <w:sz w:val="20"/>
                <w:szCs w:val="20"/>
              </w:rPr>
              <w:t>35</w:t>
            </w:r>
          </w:p>
        </w:tc>
        <w:tc>
          <w:tcPr>
            <w:tcW w:w="1142"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rPr>
            </w:pPr>
            <w:r w:rsidRPr="007E5D68">
              <w:rPr>
                <w:sz w:val="20"/>
                <w:szCs w:val="20"/>
              </w:rPr>
              <w:t>35</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36</w:t>
            </w:r>
          </w:p>
        </w:tc>
        <w:tc>
          <w:tcPr>
            <w:tcW w:w="993"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37</w:t>
            </w:r>
          </w:p>
        </w:tc>
        <w:tc>
          <w:tcPr>
            <w:tcW w:w="995"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44"/>
              <w:jc w:val="center"/>
              <w:rPr>
                <w:sz w:val="20"/>
                <w:szCs w:val="20"/>
              </w:rPr>
            </w:pPr>
            <w:r w:rsidRPr="007E5D68">
              <w:rPr>
                <w:sz w:val="20"/>
                <w:szCs w:val="20"/>
              </w:rPr>
              <w:t>37</w:t>
            </w:r>
          </w:p>
        </w:tc>
      </w:tr>
    </w:tbl>
    <w:p w:rsidR="007E5D68" w:rsidRPr="007E5D68" w:rsidRDefault="007E5D68" w:rsidP="00221D94">
      <w:pPr>
        <w:jc w:val="right"/>
        <w:rPr>
          <w:sz w:val="18"/>
          <w:szCs w:val="18"/>
        </w:rPr>
      </w:pPr>
    </w:p>
    <w:p w:rsidR="007E5D68" w:rsidRDefault="00221D94" w:rsidP="00221D94">
      <w:pPr>
        <w:jc w:val="right"/>
        <w:rPr>
          <w:sz w:val="18"/>
          <w:szCs w:val="18"/>
        </w:rPr>
      </w:pPr>
      <w:r w:rsidRPr="007E5D68">
        <w:rPr>
          <w:sz w:val="18"/>
          <w:szCs w:val="18"/>
        </w:rPr>
        <w:t xml:space="preserve">                                                                                                                                                </w:t>
      </w:r>
    </w:p>
    <w:p w:rsidR="00221D94" w:rsidRPr="007E5D68" w:rsidRDefault="00221D94" w:rsidP="00221D94">
      <w:pPr>
        <w:jc w:val="right"/>
        <w:rPr>
          <w:sz w:val="18"/>
          <w:szCs w:val="18"/>
        </w:rPr>
      </w:pPr>
      <w:r w:rsidRPr="007E5D68">
        <w:rPr>
          <w:sz w:val="18"/>
          <w:szCs w:val="18"/>
        </w:rPr>
        <w:t xml:space="preserve">          Приложение № 2</w:t>
      </w:r>
    </w:p>
    <w:p w:rsidR="00221D94" w:rsidRPr="007E5D68" w:rsidRDefault="00221D94" w:rsidP="00221D94">
      <w:pPr>
        <w:jc w:val="right"/>
        <w:rPr>
          <w:sz w:val="18"/>
          <w:szCs w:val="18"/>
        </w:rPr>
      </w:pPr>
      <w:r w:rsidRPr="007E5D68">
        <w:rPr>
          <w:sz w:val="18"/>
          <w:szCs w:val="18"/>
        </w:rPr>
        <w:t>к муниципальной программе городского поселения</w:t>
      </w:r>
    </w:p>
    <w:p w:rsidR="00221D94" w:rsidRPr="007E5D68" w:rsidRDefault="00221D94" w:rsidP="00221D94">
      <w:pPr>
        <w:jc w:val="right"/>
        <w:rPr>
          <w:sz w:val="18"/>
          <w:szCs w:val="18"/>
        </w:rPr>
      </w:pPr>
      <w:r w:rsidRPr="007E5D68">
        <w:rPr>
          <w:sz w:val="18"/>
          <w:szCs w:val="18"/>
        </w:rPr>
        <w:t xml:space="preserve">город Лиски «Обеспечение </w:t>
      </w:r>
      <w:proofErr w:type="gramStart"/>
      <w:r w:rsidRPr="007E5D68">
        <w:rPr>
          <w:sz w:val="18"/>
          <w:szCs w:val="18"/>
        </w:rPr>
        <w:t>доступным</w:t>
      </w:r>
      <w:proofErr w:type="gramEnd"/>
      <w:r w:rsidRPr="007E5D68">
        <w:rPr>
          <w:sz w:val="18"/>
          <w:szCs w:val="18"/>
        </w:rPr>
        <w:t xml:space="preserve"> и комфортным </w:t>
      </w:r>
    </w:p>
    <w:p w:rsidR="00221D94" w:rsidRPr="007E5D68" w:rsidRDefault="00221D94" w:rsidP="00221D94">
      <w:pPr>
        <w:jc w:val="right"/>
        <w:rPr>
          <w:sz w:val="18"/>
          <w:szCs w:val="18"/>
        </w:rPr>
      </w:pPr>
      <w:r w:rsidRPr="007E5D68">
        <w:rPr>
          <w:sz w:val="18"/>
          <w:szCs w:val="18"/>
        </w:rPr>
        <w:t xml:space="preserve">жильем и коммунальными услугами населения </w:t>
      </w:r>
    </w:p>
    <w:p w:rsidR="00221D94" w:rsidRDefault="00221D94" w:rsidP="00221D94">
      <w:pPr>
        <w:jc w:val="right"/>
        <w:rPr>
          <w:sz w:val="18"/>
          <w:szCs w:val="18"/>
        </w:rPr>
      </w:pPr>
      <w:r w:rsidRPr="007E5D68">
        <w:rPr>
          <w:sz w:val="18"/>
          <w:szCs w:val="18"/>
        </w:rPr>
        <w:t>городского поселения город Лиски»</w:t>
      </w:r>
    </w:p>
    <w:p w:rsidR="007E5D68" w:rsidRPr="00A66CCB" w:rsidRDefault="007E5D68" w:rsidP="00221D94">
      <w:pPr>
        <w:jc w:val="right"/>
      </w:pPr>
    </w:p>
    <w:p w:rsidR="00221D94" w:rsidRPr="007E5D68" w:rsidRDefault="00221D94" w:rsidP="00221D94">
      <w:pPr>
        <w:jc w:val="center"/>
        <w:rPr>
          <w:sz w:val="20"/>
          <w:szCs w:val="20"/>
        </w:rPr>
      </w:pPr>
      <w:r w:rsidRPr="007E5D68">
        <w:rPr>
          <w:sz w:val="20"/>
          <w:szCs w:val="20"/>
        </w:rPr>
        <w:lastRenderedPageBreak/>
        <w:t xml:space="preserve">Расходы бюджета городского поселения город Лиски на реализацию муниципальной программы </w:t>
      </w:r>
      <w:r w:rsidRPr="007E5D68">
        <w:rPr>
          <w:sz w:val="20"/>
          <w:szCs w:val="20"/>
        </w:rPr>
        <w:br/>
        <w:t>городского поселения город Лиски «Обеспечение доступным и комфортным жильем и коммунальными услугами населения городского поселения город Лиски»</w:t>
      </w:r>
    </w:p>
    <w:p w:rsidR="00221D94" w:rsidRPr="007E5D68" w:rsidRDefault="00221D94" w:rsidP="00221D94">
      <w:pPr>
        <w:pStyle w:val="ad"/>
        <w:tabs>
          <w:tab w:val="left" w:pos="176"/>
          <w:tab w:val="left" w:pos="10065"/>
        </w:tabs>
        <w:ind w:left="0"/>
        <w:rPr>
          <w:sz w:val="20"/>
          <w:szCs w:val="20"/>
        </w:rPr>
      </w:pPr>
    </w:p>
    <w:tbl>
      <w:tblPr>
        <w:tblW w:w="15735" w:type="dxa"/>
        <w:tblInd w:w="-459" w:type="dxa"/>
        <w:tblLayout w:type="fixed"/>
        <w:tblLook w:val="04A0"/>
      </w:tblPr>
      <w:tblGrid>
        <w:gridCol w:w="1273"/>
        <w:gridCol w:w="1981"/>
        <w:gridCol w:w="2267"/>
        <w:gridCol w:w="1134"/>
        <w:gridCol w:w="992"/>
        <w:gridCol w:w="992"/>
        <w:gridCol w:w="992"/>
        <w:gridCol w:w="993"/>
        <w:gridCol w:w="992"/>
        <w:gridCol w:w="992"/>
        <w:gridCol w:w="996"/>
        <w:gridCol w:w="9"/>
        <w:gridCol w:w="988"/>
        <w:gridCol w:w="47"/>
        <w:gridCol w:w="21"/>
        <w:gridCol w:w="1066"/>
      </w:tblGrid>
      <w:tr w:rsidR="00221D94" w:rsidRPr="007E5D68" w:rsidTr="00C83FF8">
        <w:trPr>
          <w:trHeight w:val="519"/>
          <w:tblHeader/>
        </w:trPr>
        <w:tc>
          <w:tcPr>
            <w:tcW w:w="1273" w:type="dxa"/>
            <w:vMerge w:val="restart"/>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Статус</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Наименование муниципальной программы, подпрограммы, основного мероприятия</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left="-108" w:right="-108"/>
              <w:jc w:val="center"/>
              <w:rPr>
                <w:sz w:val="20"/>
                <w:szCs w:val="20"/>
                <w:lang w:eastAsia="en-US"/>
              </w:rPr>
            </w:pPr>
            <w:r w:rsidRPr="007E5D68">
              <w:rPr>
                <w:sz w:val="20"/>
                <w:szCs w:val="20"/>
                <w:lang w:eastAsia="en-US"/>
              </w:rPr>
              <w:t>Наименование ответственного исполнителя, исполнителя - главного распорядителя средств бюджета городского поселения город Лиски</w:t>
            </w:r>
          </w:p>
          <w:p w:rsidR="00221D94" w:rsidRPr="007E5D68" w:rsidRDefault="00221D94" w:rsidP="00C83FF8">
            <w:pPr>
              <w:tabs>
                <w:tab w:val="left" w:pos="10065"/>
              </w:tabs>
              <w:ind w:left="-108" w:right="-108"/>
              <w:jc w:val="center"/>
              <w:rPr>
                <w:sz w:val="20"/>
                <w:szCs w:val="20"/>
                <w:lang w:eastAsia="en-US"/>
              </w:rPr>
            </w:pPr>
            <w:r w:rsidRPr="007E5D68">
              <w:rPr>
                <w:sz w:val="20"/>
                <w:szCs w:val="20"/>
                <w:lang w:eastAsia="en-US"/>
              </w:rPr>
              <w:t xml:space="preserve"> (далее - ГРБС)</w:t>
            </w:r>
          </w:p>
        </w:tc>
        <w:tc>
          <w:tcPr>
            <w:tcW w:w="10214" w:type="dxa"/>
            <w:gridSpan w:val="1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jc w:val="center"/>
              <w:rPr>
                <w:sz w:val="20"/>
                <w:szCs w:val="20"/>
                <w:lang w:eastAsia="en-US"/>
              </w:rPr>
            </w:pPr>
            <w:r w:rsidRPr="007E5D68">
              <w:rPr>
                <w:sz w:val="20"/>
                <w:szCs w:val="20"/>
                <w:lang w:eastAsia="en-US"/>
              </w:rPr>
              <w:t>Расходы бюджета городского поселения город Лиски по годам реализации муниципальной программы, тыс. руб.</w:t>
            </w:r>
          </w:p>
        </w:tc>
      </w:tr>
      <w:tr w:rsidR="00221D94" w:rsidRPr="007E5D68" w:rsidTr="00C83FF8">
        <w:trPr>
          <w:trHeight w:val="1305"/>
          <w:tblHeader/>
        </w:trPr>
        <w:tc>
          <w:tcPr>
            <w:tcW w:w="1273" w:type="dxa"/>
            <w:vMerge/>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left="-108" w:right="-108"/>
              <w:rPr>
                <w:sz w:val="20"/>
                <w:szCs w:val="20"/>
                <w:lang w:eastAsia="en-US"/>
              </w:rPr>
            </w:pPr>
          </w:p>
        </w:tc>
        <w:tc>
          <w:tcPr>
            <w:tcW w:w="1981" w:type="dxa"/>
            <w:vMerge/>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left="-108" w:right="-108"/>
              <w:rPr>
                <w:sz w:val="20"/>
                <w:szCs w:val="20"/>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221D94" w:rsidRPr="007E5D68" w:rsidRDefault="00221D94" w:rsidP="00C83FF8">
            <w:pPr>
              <w:tabs>
                <w:tab w:val="left" w:pos="10065"/>
              </w:tabs>
              <w:ind w:left="-108" w:right="-108"/>
              <w:rPr>
                <w:sz w:val="20"/>
                <w:szCs w:val="20"/>
                <w:lang w:eastAsia="en-US"/>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Всего</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2014</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2015</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2016</w:t>
            </w:r>
          </w:p>
        </w:tc>
        <w:tc>
          <w:tcPr>
            <w:tcW w:w="993"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2017</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2018</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2019</w:t>
            </w:r>
          </w:p>
        </w:tc>
        <w:tc>
          <w:tcPr>
            <w:tcW w:w="1005"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2020</w:t>
            </w:r>
          </w:p>
        </w:tc>
        <w:tc>
          <w:tcPr>
            <w:tcW w:w="1056" w:type="dxa"/>
            <w:gridSpan w:val="3"/>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2021</w:t>
            </w:r>
          </w:p>
        </w:tc>
        <w:tc>
          <w:tcPr>
            <w:tcW w:w="1066"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2022</w:t>
            </w:r>
          </w:p>
        </w:tc>
      </w:tr>
      <w:tr w:rsidR="00221D94" w:rsidRPr="007E5D68" w:rsidTr="00C83FF8">
        <w:trPr>
          <w:trHeight w:val="289"/>
          <w:tblHeader/>
        </w:trPr>
        <w:tc>
          <w:tcPr>
            <w:tcW w:w="1273" w:type="dxa"/>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1</w:t>
            </w:r>
          </w:p>
        </w:tc>
        <w:tc>
          <w:tcPr>
            <w:tcW w:w="1981"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2</w:t>
            </w:r>
          </w:p>
        </w:tc>
        <w:tc>
          <w:tcPr>
            <w:tcW w:w="2267"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sz w:val="20"/>
                <w:szCs w:val="20"/>
                <w:lang w:eastAsia="en-US"/>
              </w:rPr>
            </w:pPr>
            <w:r w:rsidRPr="007E5D68">
              <w:rPr>
                <w:sz w:val="20"/>
                <w:szCs w:val="20"/>
                <w:lang w:eastAsia="en-US"/>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4</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5</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6</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7</w:t>
            </w:r>
          </w:p>
        </w:tc>
        <w:tc>
          <w:tcPr>
            <w:tcW w:w="993"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8</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9</w:t>
            </w:r>
          </w:p>
        </w:tc>
        <w:tc>
          <w:tcPr>
            <w:tcW w:w="992"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10</w:t>
            </w:r>
          </w:p>
        </w:tc>
        <w:tc>
          <w:tcPr>
            <w:tcW w:w="1005" w:type="dxa"/>
            <w:gridSpan w:val="2"/>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11</w:t>
            </w:r>
          </w:p>
        </w:tc>
        <w:tc>
          <w:tcPr>
            <w:tcW w:w="1056" w:type="dxa"/>
            <w:gridSpan w:val="3"/>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12</w:t>
            </w:r>
          </w:p>
        </w:tc>
        <w:tc>
          <w:tcPr>
            <w:tcW w:w="1066" w:type="dxa"/>
            <w:tcBorders>
              <w:top w:val="nil"/>
              <w:left w:val="nil"/>
              <w:bottom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r w:rsidRPr="007E5D68">
              <w:rPr>
                <w:sz w:val="20"/>
                <w:szCs w:val="20"/>
                <w:lang w:eastAsia="en-US"/>
              </w:rPr>
              <w:t>13</w:t>
            </w:r>
          </w:p>
        </w:tc>
      </w:tr>
      <w:tr w:rsidR="00221D94" w:rsidRPr="007E5D68" w:rsidTr="00C83FF8">
        <w:trPr>
          <w:trHeight w:val="315"/>
        </w:trPr>
        <w:tc>
          <w:tcPr>
            <w:tcW w:w="1273" w:type="dxa"/>
            <w:vMerge w:val="restart"/>
            <w:tcBorders>
              <w:top w:val="single" w:sz="4" w:space="0" w:color="auto"/>
              <w:left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ind w:left="-108" w:right="-108"/>
              <w:jc w:val="center"/>
              <w:rPr>
                <w:sz w:val="20"/>
                <w:szCs w:val="20"/>
                <w:lang w:eastAsia="en-US"/>
              </w:rPr>
            </w:pPr>
            <w:proofErr w:type="gramStart"/>
            <w:r w:rsidRPr="007E5D68">
              <w:rPr>
                <w:sz w:val="20"/>
                <w:szCs w:val="20"/>
                <w:lang w:eastAsia="en-US"/>
              </w:rPr>
              <w:t>Муници-пальная</w:t>
            </w:r>
            <w:proofErr w:type="gramEnd"/>
            <w:r w:rsidRPr="007E5D68">
              <w:rPr>
                <w:sz w:val="20"/>
                <w:szCs w:val="20"/>
                <w:lang w:eastAsia="en-US"/>
              </w:rPr>
              <w:t xml:space="preserve"> программа</w:t>
            </w:r>
          </w:p>
        </w:tc>
        <w:tc>
          <w:tcPr>
            <w:tcW w:w="1981" w:type="dxa"/>
            <w:vMerge w:val="restart"/>
            <w:tcBorders>
              <w:top w:val="single" w:sz="4" w:space="0" w:color="auto"/>
              <w:left w:val="nil"/>
              <w:right w:val="single" w:sz="4" w:space="0" w:color="auto"/>
            </w:tcBorders>
            <w:shd w:val="clear" w:color="auto" w:fill="FFFFFF"/>
            <w:vAlign w:val="center"/>
          </w:tcPr>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sz w:val="20"/>
                <w:szCs w:val="20"/>
              </w:rPr>
              <w:t xml:space="preserve">Обеспечение доступным и комфортным жильем и коммунальными услугами населения </w:t>
            </w:r>
          </w:p>
          <w:p w:rsidR="00221D94" w:rsidRPr="007E5D68" w:rsidRDefault="00221D94" w:rsidP="00C83FF8">
            <w:pPr>
              <w:pStyle w:val="af1"/>
              <w:rPr>
                <w:rFonts w:ascii="Times New Roman" w:hAnsi="Times New Roman" w:cs="Times New Roman"/>
                <w:sz w:val="20"/>
                <w:szCs w:val="20"/>
              </w:rPr>
            </w:pPr>
            <w:r w:rsidRPr="007E5D68">
              <w:rPr>
                <w:rFonts w:ascii="Times New Roman" w:hAnsi="Times New Roman" w:cs="Times New Roman"/>
                <w:sz w:val="20"/>
                <w:szCs w:val="20"/>
              </w:rPr>
              <w:t xml:space="preserve">городского поселения город Лиски </w:t>
            </w:r>
          </w:p>
          <w:p w:rsidR="00221D94" w:rsidRPr="007E5D68" w:rsidRDefault="00221D94" w:rsidP="00C83FF8">
            <w:pPr>
              <w:tabs>
                <w:tab w:val="left" w:pos="10065"/>
              </w:tabs>
              <w:ind w:left="-108" w:right="-108" w:firstLine="32"/>
              <w:jc w:val="center"/>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bottom"/>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1 557 823,8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296 075,0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77 840,0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276 844,9</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304 796,5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100 146,4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219 304,6</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115 176,0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83 939,2</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83 701,2</w:t>
            </w:r>
          </w:p>
        </w:tc>
      </w:tr>
      <w:tr w:rsidR="00221D94" w:rsidRPr="007E5D68" w:rsidTr="00C83FF8">
        <w:trPr>
          <w:trHeight w:val="315"/>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p>
        </w:tc>
      </w:tr>
      <w:tr w:rsidR="00221D94" w:rsidRPr="007E5D68" w:rsidTr="00D86FF9">
        <w:trPr>
          <w:trHeight w:val="387"/>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r w:rsidRPr="007E5D68">
              <w:rPr>
                <w:color w:val="000000"/>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1 173 773,4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267 074,0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43 209,0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239 511,1</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264 576,8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57 121,7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172 911,4</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60 695,0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34 456,2</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34 218,2</w:t>
            </w:r>
          </w:p>
        </w:tc>
      </w:tr>
      <w:tr w:rsidR="00221D94" w:rsidRPr="007E5D68" w:rsidTr="00C83FF8">
        <w:trPr>
          <w:trHeight w:val="210"/>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r w:rsidRPr="007E5D68">
              <w:rPr>
                <w:color w:val="000000"/>
                <w:sz w:val="20"/>
                <w:szCs w:val="20"/>
                <w:lang w:eastAsia="en-US"/>
              </w:rPr>
              <w:t>МБУ «Коммунальное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49 450,0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3 350,0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5 250,0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5 700,0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5 800,0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5 750,0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5 600,0</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6 000,0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6 000,0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6 000,0</w:t>
            </w:r>
          </w:p>
        </w:tc>
      </w:tr>
      <w:tr w:rsidR="00221D94" w:rsidRPr="007E5D68" w:rsidTr="00C83FF8">
        <w:trPr>
          <w:trHeight w:val="210"/>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r w:rsidRPr="007E5D68">
              <w:rPr>
                <w:color w:val="000000"/>
                <w:sz w:val="20"/>
                <w:szCs w:val="20"/>
                <w:lang w:eastAsia="en-US"/>
              </w:rPr>
              <w:t>МБУ «Благоустройство 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321 260,4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25 451,0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29 381,0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31 633,8</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34 419,7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35 274,7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37 893,2</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45 981,0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40 613,0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40 613,0</w:t>
            </w:r>
          </w:p>
        </w:tc>
      </w:tr>
      <w:tr w:rsidR="00221D94" w:rsidRPr="007E5D68" w:rsidTr="00C83FF8">
        <w:trPr>
          <w:trHeight w:val="135"/>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r w:rsidRPr="007E5D68">
              <w:rPr>
                <w:color w:val="000000"/>
                <w:sz w:val="20"/>
                <w:szCs w:val="20"/>
                <w:lang w:eastAsia="en-US"/>
              </w:rPr>
              <w:t>МБУ «Ритуал»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13 140,0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2 900,0</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2 500,0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2 870,0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2 870,0</w:t>
            </w:r>
          </w:p>
        </w:tc>
      </w:tr>
      <w:tr w:rsidR="00221D94" w:rsidRPr="007E5D68" w:rsidTr="00C83FF8">
        <w:trPr>
          <w:trHeight w:val="225"/>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r w:rsidRPr="007E5D68">
              <w:rPr>
                <w:color w:val="000000"/>
                <w:sz w:val="20"/>
                <w:szCs w:val="20"/>
                <w:lang w:eastAsia="en-US"/>
              </w:rPr>
              <w:t>МАУ «Градостроительство и архитектура»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1065" w:type="dxa"/>
            <w:gridSpan w:val="4"/>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108"/>
              <w:jc w:val="center"/>
              <w:rPr>
                <w:bCs/>
                <w:color w:val="000000"/>
                <w:sz w:val="20"/>
                <w:szCs w:val="20"/>
                <w:lang w:eastAsia="en-US"/>
              </w:rPr>
            </w:pPr>
          </w:p>
        </w:tc>
      </w:tr>
      <w:tr w:rsidR="00221D94" w:rsidRPr="007E5D68" w:rsidTr="00C83FF8">
        <w:trPr>
          <w:trHeight w:val="315"/>
        </w:trPr>
        <w:tc>
          <w:tcPr>
            <w:tcW w:w="1273" w:type="dxa"/>
            <w:vMerge w:val="restart"/>
            <w:tcBorders>
              <w:top w:val="single" w:sz="4" w:space="0" w:color="auto"/>
              <w:left w:val="single" w:sz="4" w:space="0" w:color="auto"/>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jc w:val="center"/>
              <w:rPr>
                <w:sz w:val="20"/>
                <w:szCs w:val="20"/>
                <w:lang w:eastAsia="en-US"/>
              </w:rPr>
            </w:pPr>
            <w:proofErr w:type="gramStart"/>
            <w:r w:rsidRPr="007E5D68">
              <w:rPr>
                <w:sz w:val="20"/>
                <w:szCs w:val="20"/>
                <w:lang w:eastAsia="en-US"/>
              </w:rPr>
              <w:t>Подпро-грамма</w:t>
            </w:r>
            <w:proofErr w:type="gramEnd"/>
            <w:r w:rsidRPr="007E5D68">
              <w:rPr>
                <w:sz w:val="20"/>
                <w:szCs w:val="20"/>
                <w:lang w:eastAsia="en-US"/>
              </w:rPr>
              <w:t xml:space="preserve"> 1</w:t>
            </w:r>
          </w:p>
        </w:tc>
        <w:tc>
          <w:tcPr>
            <w:tcW w:w="1981" w:type="dxa"/>
            <w:vMerge w:val="restart"/>
            <w:tcBorders>
              <w:top w:val="single" w:sz="4" w:space="0" w:color="auto"/>
              <w:left w:val="nil"/>
              <w:right w:val="single" w:sz="4" w:space="0" w:color="auto"/>
            </w:tcBorders>
            <w:shd w:val="clear" w:color="auto" w:fill="FFFFFF"/>
            <w:vAlign w:val="center"/>
          </w:tcPr>
          <w:p w:rsidR="00221D94" w:rsidRPr="007E5D68" w:rsidRDefault="00221D94" w:rsidP="00C83FF8">
            <w:pPr>
              <w:widowControl w:val="0"/>
              <w:tabs>
                <w:tab w:val="left" w:pos="10065"/>
              </w:tabs>
              <w:autoSpaceDE w:val="0"/>
              <w:autoSpaceDN w:val="0"/>
              <w:adjustRightInd w:val="0"/>
              <w:jc w:val="center"/>
              <w:rPr>
                <w:sz w:val="20"/>
                <w:szCs w:val="20"/>
                <w:lang w:eastAsia="en-US"/>
              </w:rPr>
            </w:pPr>
            <w:r w:rsidRPr="007E5D68">
              <w:rPr>
                <w:bCs/>
                <w:sz w:val="20"/>
                <w:szCs w:val="20"/>
              </w:rPr>
              <w:t>Комплекс работ по благоустройству городского поселения город Лиски</w:t>
            </w: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b/>
                <w:bCs/>
                <w:color w:val="000000"/>
                <w:sz w:val="20"/>
                <w:szCs w:val="20"/>
                <w:lang w:eastAsia="en-US"/>
              </w:rPr>
            </w:pPr>
            <w:r w:rsidRPr="007E5D68">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151 308,0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13 838,0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13 243,6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9 597,8</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14 627,8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29 072,6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12 945,2</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16 564,6</w:t>
            </w:r>
          </w:p>
        </w:tc>
        <w:tc>
          <w:tcPr>
            <w:tcW w:w="1065" w:type="dxa"/>
            <w:gridSpan w:val="4"/>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20 828,2</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20 590,2</w:t>
            </w:r>
          </w:p>
        </w:tc>
      </w:tr>
      <w:tr w:rsidR="00221D94" w:rsidRPr="007E5D68" w:rsidTr="00C83FF8">
        <w:trPr>
          <w:trHeight w:val="427"/>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1065" w:type="dxa"/>
            <w:gridSpan w:val="4"/>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p>
        </w:tc>
      </w:tr>
      <w:tr w:rsidR="00221D94" w:rsidRPr="007E5D68" w:rsidTr="00D86FF9">
        <w:trPr>
          <w:trHeight w:val="183"/>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81 960,8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8 432,0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6 320,6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2 860,8</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7 647,6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21 391,6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5 495,2</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7 174,6</w:t>
            </w:r>
          </w:p>
        </w:tc>
        <w:tc>
          <w:tcPr>
            <w:tcW w:w="1065" w:type="dxa"/>
            <w:gridSpan w:val="4"/>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11 438,2</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11 200,2</w:t>
            </w:r>
          </w:p>
        </w:tc>
      </w:tr>
      <w:tr w:rsidR="00221D94" w:rsidRPr="007E5D68" w:rsidTr="00C83FF8">
        <w:trPr>
          <w:trHeight w:val="160"/>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r w:rsidRPr="007E5D68">
              <w:rPr>
                <w:color w:val="000000"/>
                <w:sz w:val="20"/>
                <w:szCs w:val="20"/>
                <w:lang w:eastAsia="en-US"/>
              </w:rPr>
              <w:t>МБУ «Коммунальное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49 450,0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3 350,0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5 250,0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5 700,0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5 800,0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5 750,0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5 600,0</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6 000,0</w:t>
            </w:r>
          </w:p>
        </w:tc>
        <w:tc>
          <w:tcPr>
            <w:tcW w:w="1065" w:type="dxa"/>
            <w:gridSpan w:val="4"/>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6 000,0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6 000,0</w:t>
            </w:r>
          </w:p>
        </w:tc>
      </w:tr>
      <w:tr w:rsidR="00221D94" w:rsidRPr="007E5D68" w:rsidTr="00C83FF8">
        <w:trPr>
          <w:trHeight w:val="195"/>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color w:val="000000"/>
                <w:sz w:val="20"/>
                <w:szCs w:val="20"/>
                <w:lang w:eastAsia="en-US"/>
              </w:rPr>
            </w:pPr>
            <w:r w:rsidRPr="007E5D68">
              <w:rPr>
                <w:color w:val="000000"/>
                <w:sz w:val="20"/>
                <w:szCs w:val="20"/>
                <w:lang w:eastAsia="en-US"/>
              </w:rPr>
              <w:t>МБУ «Благоустройство 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19 897,2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2 056,0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1 673,0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1 037,0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1 180,2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1 931,0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1 850,0</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3 390,0</w:t>
            </w:r>
          </w:p>
        </w:tc>
        <w:tc>
          <w:tcPr>
            <w:tcW w:w="1065" w:type="dxa"/>
            <w:gridSpan w:val="4"/>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3 390,0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3 390,0</w:t>
            </w:r>
          </w:p>
        </w:tc>
      </w:tr>
      <w:tr w:rsidR="00221D94" w:rsidRPr="007E5D68" w:rsidTr="00C83FF8">
        <w:trPr>
          <w:trHeight w:val="453"/>
        </w:trPr>
        <w:tc>
          <w:tcPr>
            <w:tcW w:w="1273" w:type="dxa"/>
            <w:vMerge w:val="restart"/>
            <w:tcBorders>
              <w:top w:val="single" w:sz="4" w:space="0" w:color="auto"/>
              <w:left w:val="single" w:sz="4" w:space="0" w:color="auto"/>
              <w:right w:val="single" w:sz="4" w:space="0" w:color="auto"/>
            </w:tcBorders>
            <w:vAlign w:val="center"/>
          </w:tcPr>
          <w:p w:rsidR="00221D94" w:rsidRPr="007E5D68" w:rsidRDefault="00221D94" w:rsidP="00C83FF8">
            <w:pPr>
              <w:tabs>
                <w:tab w:val="left" w:pos="10065"/>
              </w:tabs>
              <w:jc w:val="center"/>
              <w:rPr>
                <w:sz w:val="20"/>
                <w:szCs w:val="20"/>
                <w:lang w:eastAsia="en-US"/>
              </w:rPr>
            </w:pPr>
            <w:proofErr w:type="gramStart"/>
            <w:r w:rsidRPr="007E5D68">
              <w:rPr>
                <w:sz w:val="20"/>
                <w:szCs w:val="20"/>
                <w:lang w:eastAsia="en-US"/>
              </w:rPr>
              <w:t>Подпро-грамма</w:t>
            </w:r>
            <w:proofErr w:type="gramEnd"/>
            <w:r w:rsidRPr="007E5D68">
              <w:rPr>
                <w:sz w:val="20"/>
                <w:szCs w:val="20"/>
                <w:lang w:eastAsia="en-US"/>
              </w:rPr>
              <w:t xml:space="preserve"> 2</w:t>
            </w:r>
          </w:p>
        </w:tc>
        <w:tc>
          <w:tcPr>
            <w:tcW w:w="1981" w:type="dxa"/>
            <w:vMerge w:val="restart"/>
            <w:tcBorders>
              <w:top w:val="single" w:sz="4" w:space="0" w:color="auto"/>
              <w:left w:val="nil"/>
              <w:right w:val="single" w:sz="4" w:space="0" w:color="auto"/>
            </w:tcBorders>
            <w:vAlign w:val="center"/>
          </w:tcPr>
          <w:p w:rsidR="00221D94" w:rsidRPr="007E5D68" w:rsidRDefault="00221D94" w:rsidP="00C83FF8">
            <w:pPr>
              <w:tabs>
                <w:tab w:val="left" w:pos="10065"/>
              </w:tabs>
              <w:rPr>
                <w:sz w:val="20"/>
                <w:szCs w:val="20"/>
                <w:lang w:eastAsia="en-US"/>
              </w:rPr>
            </w:pPr>
            <w:r w:rsidRPr="007E5D68">
              <w:rPr>
                <w:bCs/>
                <w:sz w:val="20"/>
                <w:szCs w:val="20"/>
              </w:rPr>
              <w:t xml:space="preserve">Комплекс работ по организации сбора и вывоза бытовых </w:t>
            </w:r>
            <w:r w:rsidRPr="007E5D68">
              <w:rPr>
                <w:bCs/>
                <w:sz w:val="20"/>
                <w:szCs w:val="20"/>
              </w:rPr>
              <w:lastRenderedPageBreak/>
              <w:t>отходов и мусора с территории городского поселения город Лиски</w:t>
            </w: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b/>
                <w:bCs/>
                <w:color w:val="000000"/>
                <w:sz w:val="20"/>
                <w:szCs w:val="20"/>
                <w:lang w:eastAsia="en-US"/>
              </w:rPr>
            </w:pPr>
            <w:r w:rsidRPr="007E5D68">
              <w:rPr>
                <w:b/>
                <w:bCs/>
                <w:color w:val="000000"/>
                <w:sz w:val="20"/>
                <w:szCs w:val="20"/>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222 196,4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15 507,0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19 335,0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22 169,6</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22 542,5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23 267,1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25 706,2</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31 223,0</w:t>
            </w:r>
          </w:p>
        </w:tc>
        <w:tc>
          <w:tcPr>
            <w:tcW w:w="1065" w:type="dxa"/>
            <w:gridSpan w:val="4"/>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31 223,0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31 223,0</w:t>
            </w:r>
          </w:p>
        </w:tc>
      </w:tr>
      <w:tr w:rsidR="00221D94" w:rsidRPr="007E5D68" w:rsidTr="00D86FF9">
        <w:trPr>
          <w:trHeight w:val="56"/>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65" w:type="dxa"/>
            <w:gridSpan w:val="4"/>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C83FF8">
        <w:trPr>
          <w:trHeight w:val="720"/>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300,0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D86FF9">
        <w:trPr>
          <w:trHeight w:val="56"/>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МБУ «Благоустройство 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221 896,4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15 507,0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19 335,0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22 169,6</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22 542,5</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23 267,1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25 706,2</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30 923,0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31 223,0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31 223,0</w:t>
            </w:r>
          </w:p>
        </w:tc>
      </w:tr>
      <w:tr w:rsidR="00221D94" w:rsidRPr="007E5D68" w:rsidTr="00C83FF8">
        <w:trPr>
          <w:trHeight w:val="705"/>
        </w:trPr>
        <w:tc>
          <w:tcPr>
            <w:tcW w:w="1273" w:type="dxa"/>
            <w:vMerge w:val="restart"/>
            <w:tcBorders>
              <w:top w:val="single" w:sz="4" w:space="0" w:color="auto"/>
              <w:left w:val="single" w:sz="4" w:space="0" w:color="auto"/>
              <w:right w:val="single" w:sz="4" w:space="0" w:color="auto"/>
            </w:tcBorders>
            <w:vAlign w:val="center"/>
          </w:tcPr>
          <w:p w:rsidR="00221D94" w:rsidRPr="007E5D68" w:rsidRDefault="00221D94" w:rsidP="00C83FF8">
            <w:pPr>
              <w:tabs>
                <w:tab w:val="left" w:pos="10065"/>
              </w:tabs>
              <w:jc w:val="center"/>
              <w:rPr>
                <w:sz w:val="20"/>
                <w:szCs w:val="20"/>
                <w:lang w:eastAsia="en-US"/>
              </w:rPr>
            </w:pPr>
            <w:proofErr w:type="gramStart"/>
            <w:r w:rsidRPr="007E5D68">
              <w:rPr>
                <w:sz w:val="20"/>
                <w:szCs w:val="20"/>
                <w:lang w:eastAsia="en-US"/>
              </w:rPr>
              <w:t>Подпро-грамма</w:t>
            </w:r>
            <w:proofErr w:type="gramEnd"/>
            <w:r w:rsidRPr="007E5D68">
              <w:rPr>
                <w:sz w:val="20"/>
                <w:szCs w:val="20"/>
                <w:lang w:eastAsia="en-US"/>
              </w:rPr>
              <w:t xml:space="preserve"> 3</w:t>
            </w:r>
          </w:p>
        </w:tc>
        <w:tc>
          <w:tcPr>
            <w:tcW w:w="1981" w:type="dxa"/>
            <w:vMerge w:val="restart"/>
            <w:tcBorders>
              <w:top w:val="single" w:sz="4" w:space="0" w:color="auto"/>
              <w:left w:val="nil"/>
              <w:right w:val="single" w:sz="4" w:space="0" w:color="auto"/>
            </w:tcBorders>
            <w:vAlign w:val="center"/>
          </w:tcPr>
          <w:p w:rsidR="00221D94" w:rsidRPr="007E5D68" w:rsidRDefault="00221D94" w:rsidP="00C83FF8">
            <w:pPr>
              <w:tabs>
                <w:tab w:val="left" w:pos="10065"/>
              </w:tabs>
              <w:rPr>
                <w:sz w:val="20"/>
                <w:szCs w:val="20"/>
                <w:lang w:eastAsia="en-US"/>
              </w:rPr>
            </w:pPr>
            <w:r w:rsidRPr="007E5D68">
              <w:rPr>
                <w:bCs/>
                <w:sz w:val="20"/>
                <w:szCs w:val="20"/>
              </w:rPr>
              <w:t>Комплекс работ по озеленению и содержанию газонно-цветниковых зон на территории городского поселения город Лиски</w:t>
            </w: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b/>
                <w:bCs/>
                <w:color w:val="000000"/>
                <w:sz w:val="20"/>
                <w:szCs w:val="20"/>
                <w:lang w:eastAsia="en-US"/>
              </w:rPr>
            </w:pPr>
            <w:r w:rsidRPr="007E5D68">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90 802,8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7 888,0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8 373,0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8 427,2</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10 697,0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10 076,6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10 337,0</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11 668,0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11 668,0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11 668,0</w:t>
            </w:r>
          </w:p>
        </w:tc>
      </w:tr>
      <w:tr w:rsidR="00221D94" w:rsidRPr="007E5D68" w:rsidTr="00C83FF8">
        <w:trPr>
          <w:trHeight w:val="615"/>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C83FF8">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МБУ «Благоустройство города»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90 802,8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7 888,0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8 373,0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8 427,2</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10 697,0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10 076,6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10 337,0</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11 668,0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11 668,0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11 668,0</w:t>
            </w:r>
          </w:p>
        </w:tc>
      </w:tr>
      <w:tr w:rsidR="00221D94" w:rsidRPr="007E5D68" w:rsidTr="00C83FF8">
        <w:trPr>
          <w:trHeight w:val="420"/>
        </w:trPr>
        <w:tc>
          <w:tcPr>
            <w:tcW w:w="1273" w:type="dxa"/>
            <w:vMerge w:val="restart"/>
            <w:tcBorders>
              <w:top w:val="single" w:sz="4" w:space="0" w:color="auto"/>
              <w:left w:val="single" w:sz="4" w:space="0" w:color="auto"/>
              <w:right w:val="single" w:sz="4" w:space="0" w:color="auto"/>
            </w:tcBorders>
            <w:vAlign w:val="center"/>
          </w:tcPr>
          <w:p w:rsidR="00221D94" w:rsidRPr="007E5D68" w:rsidRDefault="00221D94" w:rsidP="00C83FF8">
            <w:pPr>
              <w:tabs>
                <w:tab w:val="left" w:pos="10065"/>
              </w:tabs>
              <w:jc w:val="center"/>
              <w:rPr>
                <w:sz w:val="20"/>
                <w:szCs w:val="20"/>
                <w:lang w:eastAsia="en-US"/>
              </w:rPr>
            </w:pPr>
            <w:proofErr w:type="gramStart"/>
            <w:r w:rsidRPr="007E5D68">
              <w:rPr>
                <w:sz w:val="20"/>
                <w:szCs w:val="20"/>
                <w:lang w:eastAsia="en-US"/>
              </w:rPr>
              <w:t>Подпро-грамма</w:t>
            </w:r>
            <w:proofErr w:type="gramEnd"/>
            <w:r w:rsidRPr="007E5D68">
              <w:rPr>
                <w:sz w:val="20"/>
                <w:szCs w:val="20"/>
                <w:lang w:eastAsia="en-US"/>
              </w:rPr>
              <w:t xml:space="preserve"> 4</w:t>
            </w:r>
          </w:p>
        </w:tc>
        <w:tc>
          <w:tcPr>
            <w:tcW w:w="1981" w:type="dxa"/>
            <w:vMerge w:val="restart"/>
            <w:tcBorders>
              <w:top w:val="single" w:sz="4" w:space="0" w:color="auto"/>
              <w:left w:val="nil"/>
              <w:right w:val="single" w:sz="4" w:space="0" w:color="auto"/>
            </w:tcBorders>
            <w:vAlign w:val="center"/>
          </w:tcPr>
          <w:p w:rsidR="00221D94" w:rsidRPr="007E5D68" w:rsidRDefault="00221D94" w:rsidP="00C83FF8">
            <w:pPr>
              <w:tabs>
                <w:tab w:val="left" w:pos="10065"/>
              </w:tabs>
              <w:rPr>
                <w:sz w:val="20"/>
                <w:szCs w:val="20"/>
                <w:lang w:eastAsia="en-US"/>
              </w:rPr>
            </w:pPr>
            <w:r w:rsidRPr="007E5D68">
              <w:rPr>
                <w:bCs/>
                <w:sz w:val="20"/>
                <w:szCs w:val="20"/>
              </w:rPr>
              <w:t>Реконструкция и строительство сетей объектов водоснабжения и водоотведения в  городе Лиски</w:t>
            </w: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b/>
                <w:bCs/>
                <w:color w:val="000000"/>
                <w:sz w:val="20"/>
                <w:szCs w:val="20"/>
                <w:lang w:eastAsia="en-US"/>
              </w:rPr>
            </w:pPr>
            <w:r w:rsidRPr="007E5D68">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783 220,3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235 984,0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5 079,8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226 269,4</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108"/>
              <w:rPr>
                <w:b/>
                <w:bCs/>
                <w:color w:val="000000"/>
                <w:sz w:val="20"/>
                <w:szCs w:val="20"/>
                <w:lang w:eastAsia="en-US"/>
              </w:rPr>
            </w:pPr>
            <w:r w:rsidRPr="007E5D68">
              <w:rPr>
                <w:b/>
                <w:bCs/>
                <w:color w:val="000000"/>
                <w:sz w:val="20"/>
                <w:szCs w:val="20"/>
                <w:lang w:eastAsia="en-US"/>
              </w:rPr>
              <w:t>234 631,0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32 295,6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42 962,8</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5 997,7</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w:t>
            </w:r>
          </w:p>
        </w:tc>
      </w:tr>
      <w:tr w:rsidR="00221D94" w:rsidRPr="007E5D68" w:rsidTr="00C83FF8">
        <w:trPr>
          <w:trHeight w:val="360"/>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C83FF8">
        <w:trPr>
          <w:trHeight w:val="480"/>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pStyle w:val="af1"/>
              <w:jc w:val="center"/>
              <w:rPr>
                <w:rFonts w:ascii="Times New Roman" w:hAnsi="Times New Roman" w:cs="Times New Roman"/>
                <w:sz w:val="20"/>
                <w:szCs w:val="20"/>
                <w:lang w:eastAsia="en-US"/>
              </w:rPr>
            </w:pPr>
            <w:r w:rsidRPr="007E5D68">
              <w:rPr>
                <w:rFonts w:ascii="Times New Roman" w:hAnsi="Times New Roman" w:cs="Times New Roman"/>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783 220,3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235 984,0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5 079,8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226 269,4</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108"/>
              <w:rPr>
                <w:bCs/>
                <w:color w:val="000000"/>
                <w:sz w:val="20"/>
                <w:szCs w:val="20"/>
                <w:lang w:eastAsia="en-US"/>
              </w:rPr>
            </w:pPr>
            <w:r w:rsidRPr="007E5D68">
              <w:rPr>
                <w:bCs/>
                <w:color w:val="000000"/>
                <w:sz w:val="20"/>
                <w:szCs w:val="20"/>
                <w:lang w:eastAsia="en-US"/>
              </w:rPr>
              <w:t>234 631,0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32 295,6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42 962,8</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5 997,7</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r>
      <w:tr w:rsidR="00221D94" w:rsidRPr="007E5D68" w:rsidTr="00C83FF8">
        <w:trPr>
          <w:trHeight w:val="360"/>
        </w:trPr>
        <w:tc>
          <w:tcPr>
            <w:tcW w:w="1273" w:type="dxa"/>
            <w:vMerge w:val="restart"/>
            <w:tcBorders>
              <w:top w:val="single" w:sz="4" w:space="0" w:color="auto"/>
              <w:left w:val="single" w:sz="4" w:space="0" w:color="auto"/>
              <w:right w:val="single" w:sz="4" w:space="0" w:color="auto"/>
            </w:tcBorders>
            <w:vAlign w:val="center"/>
          </w:tcPr>
          <w:p w:rsidR="00221D94" w:rsidRPr="007E5D68" w:rsidRDefault="00221D94" w:rsidP="00C83FF8">
            <w:pPr>
              <w:tabs>
                <w:tab w:val="left" w:pos="10065"/>
              </w:tabs>
              <w:jc w:val="center"/>
              <w:rPr>
                <w:sz w:val="20"/>
                <w:szCs w:val="20"/>
                <w:lang w:eastAsia="en-US"/>
              </w:rPr>
            </w:pPr>
            <w:proofErr w:type="gramStart"/>
            <w:r w:rsidRPr="007E5D68">
              <w:rPr>
                <w:sz w:val="20"/>
                <w:szCs w:val="20"/>
                <w:lang w:eastAsia="en-US"/>
              </w:rPr>
              <w:t>Подпро-грамма</w:t>
            </w:r>
            <w:proofErr w:type="gramEnd"/>
            <w:r w:rsidRPr="007E5D68">
              <w:rPr>
                <w:sz w:val="20"/>
                <w:szCs w:val="20"/>
                <w:lang w:eastAsia="en-US"/>
              </w:rPr>
              <w:t xml:space="preserve"> 5</w:t>
            </w:r>
          </w:p>
        </w:tc>
        <w:tc>
          <w:tcPr>
            <w:tcW w:w="1981" w:type="dxa"/>
            <w:vMerge w:val="restart"/>
            <w:tcBorders>
              <w:top w:val="single" w:sz="4" w:space="0" w:color="auto"/>
              <w:left w:val="nil"/>
              <w:right w:val="single" w:sz="4" w:space="0" w:color="auto"/>
            </w:tcBorders>
            <w:vAlign w:val="center"/>
          </w:tcPr>
          <w:p w:rsidR="00221D94" w:rsidRPr="007E5D68" w:rsidRDefault="00221D94" w:rsidP="00C83FF8">
            <w:pPr>
              <w:tabs>
                <w:tab w:val="left" w:pos="10065"/>
              </w:tabs>
              <w:rPr>
                <w:bCs/>
                <w:sz w:val="20"/>
                <w:szCs w:val="20"/>
              </w:rPr>
            </w:pPr>
            <w:r w:rsidRPr="007E5D68">
              <w:rPr>
                <w:bCs/>
                <w:sz w:val="20"/>
                <w:szCs w:val="20"/>
              </w:rPr>
              <w:t>Санитарная очистка и благоустройство мест захоронения на территории городского поселения  город Лиски</w:t>
            </w:r>
          </w:p>
          <w:p w:rsidR="00221D94" w:rsidRPr="007E5D68" w:rsidRDefault="00221D94" w:rsidP="00C83FF8">
            <w:pPr>
              <w:tabs>
                <w:tab w:val="left" w:pos="10065"/>
              </w:tabs>
              <w:rPr>
                <w:sz w:val="20"/>
                <w:szCs w:val="20"/>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pStyle w:val="af1"/>
              <w:jc w:val="center"/>
              <w:rPr>
                <w:rFonts w:ascii="Times New Roman" w:hAnsi="Times New Roman" w:cs="Times New Roman"/>
                <w:sz w:val="20"/>
                <w:szCs w:val="20"/>
                <w:lang w:eastAsia="en-US"/>
              </w:rPr>
            </w:pPr>
            <w:r w:rsidRPr="007E5D68">
              <w:rPr>
                <w:rFonts w:ascii="Times New Roman" w:hAnsi="Times New Roman" w:cs="Times New Roman"/>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18 036,2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815,0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1 474,8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529,7</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1 233,3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2 443,4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2 930,0</w:t>
            </w: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2 870,0</w:t>
            </w: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2 870,0</w:t>
            </w: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2 870,0</w:t>
            </w:r>
          </w:p>
        </w:tc>
      </w:tr>
      <w:tr w:rsidR="00221D94" w:rsidRPr="007E5D68" w:rsidTr="00C83FF8">
        <w:trPr>
          <w:trHeight w:val="287"/>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pStyle w:val="af1"/>
              <w:jc w:val="center"/>
              <w:rPr>
                <w:rFonts w:ascii="Times New Roman" w:hAnsi="Times New Roman" w:cs="Times New Roman"/>
                <w:sz w:val="20"/>
                <w:szCs w:val="20"/>
                <w:lang w:eastAsia="en-US"/>
              </w:rPr>
            </w:pPr>
            <w:r w:rsidRPr="007E5D68">
              <w:rPr>
                <w:rFonts w:ascii="Times New Roman" w:hAnsi="Times New Roman" w:cs="Times New Roman"/>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05"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56"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6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C83FF8">
        <w:trPr>
          <w:trHeight w:val="287"/>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pStyle w:val="af1"/>
              <w:jc w:val="center"/>
              <w:rPr>
                <w:rFonts w:ascii="Times New Roman" w:hAnsi="Times New Roman" w:cs="Times New Roman"/>
                <w:sz w:val="20"/>
                <w:szCs w:val="20"/>
                <w:lang w:eastAsia="en-US"/>
              </w:rPr>
            </w:pPr>
            <w:r w:rsidRPr="007E5D68">
              <w:rPr>
                <w:rFonts w:ascii="Times New Roman" w:hAnsi="Times New Roman" w:cs="Times New Roman"/>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4 896,2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815,0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1 474,8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529,7</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1 233,3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 443,4</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30,0</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370,0</w:t>
            </w:r>
          </w:p>
        </w:tc>
        <w:tc>
          <w:tcPr>
            <w:tcW w:w="104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108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r>
      <w:tr w:rsidR="00221D94" w:rsidRPr="007E5D68" w:rsidTr="00D86FF9">
        <w:trPr>
          <w:trHeight w:val="56"/>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pStyle w:val="af1"/>
              <w:jc w:val="center"/>
              <w:rPr>
                <w:rFonts w:ascii="Times New Roman" w:hAnsi="Times New Roman" w:cs="Times New Roman"/>
                <w:sz w:val="20"/>
                <w:szCs w:val="20"/>
                <w:lang w:eastAsia="en-US"/>
              </w:rPr>
            </w:pPr>
            <w:r w:rsidRPr="007E5D68">
              <w:rPr>
                <w:rFonts w:ascii="Times New Roman" w:hAnsi="Times New Roman" w:cs="Times New Roman"/>
                <w:sz w:val="20"/>
                <w:szCs w:val="20"/>
                <w:lang w:eastAsia="en-US"/>
              </w:rPr>
              <w:t>МБУ «Ритуал»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13 140,0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2 000,0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2 900,0</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2 500,0</w:t>
            </w:r>
          </w:p>
        </w:tc>
        <w:tc>
          <w:tcPr>
            <w:tcW w:w="104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2 870,0</w:t>
            </w:r>
          </w:p>
        </w:tc>
        <w:tc>
          <w:tcPr>
            <w:tcW w:w="108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2 870,0</w:t>
            </w:r>
          </w:p>
        </w:tc>
      </w:tr>
      <w:tr w:rsidR="00221D94" w:rsidRPr="007E5D68" w:rsidTr="00C83FF8">
        <w:trPr>
          <w:trHeight w:val="345"/>
        </w:trPr>
        <w:tc>
          <w:tcPr>
            <w:tcW w:w="1273" w:type="dxa"/>
            <w:vMerge w:val="restart"/>
            <w:tcBorders>
              <w:top w:val="single" w:sz="4" w:space="0" w:color="auto"/>
              <w:left w:val="single" w:sz="4" w:space="0" w:color="auto"/>
              <w:right w:val="single" w:sz="4" w:space="0" w:color="auto"/>
            </w:tcBorders>
            <w:vAlign w:val="center"/>
          </w:tcPr>
          <w:p w:rsidR="00221D94" w:rsidRPr="007E5D68" w:rsidRDefault="00221D94" w:rsidP="00C83FF8">
            <w:pPr>
              <w:tabs>
                <w:tab w:val="left" w:pos="10065"/>
              </w:tabs>
              <w:jc w:val="center"/>
              <w:rPr>
                <w:sz w:val="20"/>
                <w:szCs w:val="20"/>
                <w:lang w:eastAsia="en-US"/>
              </w:rPr>
            </w:pPr>
            <w:proofErr w:type="gramStart"/>
            <w:r w:rsidRPr="007E5D68">
              <w:rPr>
                <w:sz w:val="20"/>
                <w:szCs w:val="20"/>
                <w:lang w:eastAsia="en-US"/>
              </w:rPr>
              <w:t>Подпро-грамма</w:t>
            </w:r>
            <w:proofErr w:type="gramEnd"/>
            <w:r w:rsidRPr="007E5D68">
              <w:rPr>
                <w:sz w:val="20"/>
                <w:szCs w:val="20"/>
                <w:lang w:eastAsia="en-US"/>
              </w:rPr>
              <w:t xml:space="preserve"> 6</w:t>
            </w:r>
          </w:p>
        </w:tc>
        <w:tc>
          <w:tcPr>
            <w:tcW w:w="1981" w:type="dxa"/>
            <w:vMerge w:val="restart"/>
            <w:tcBorders>
              <w:top w:val="single" w:sz="4" w:space="0" w:color="auto"/>
              <w:left w:val="nil"/>
              <w:right w:val="single" w:sz="4" w:space="0" w:color="auto"/>
            </w:tcBorders>
            <w:vAlign w:val="center"/>
          </w:tcPr>
          <w:p w:rsidR="00221D94" w:rsidRPr="007E5D68" w:rsidRDefault="00221D94" w:rsidP="00C83FF8">
            <w:pPr>
              <w:tabs>
                <w:tab w:val="left" w:pos="10065"/>
              </w:tabs>
              <w:rPr>
                <w:sz w:val="20"/>
                <w:szCs w:val="20"/>
                <w:lang w:eastAsia="en-US"/>
              </w:rPr>
            </w:pPr>
            <w:r w:rsidRPr="007E5D68">
              <w:rPr>
                <w:bCs/>
                <w:sz w:val="20"/>
                <w:szCs w:val="20"/>
              </w:rPr>
              <w:t xml:space="preserve">Благоустройство придомовых </w:t>
            </w:r>
            <w:r w:rsidRPr="007E5D68">
              <w:rPr>
                <w:bCs/>
                <w:sz w:val="20"/>
                <w:szCs w:val="20"/>
              </w:rPr>
              <w:lastRenderedPageBreak/>
              <w:t>территорий городского поселения  город Лиски</w:t>
            </w: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pStyle w:val="af1"/>
              <w:jc w:val="center"/>
              <w:rPr>
                <w:rFonts w:ascii="Times New Roman" w:hAnsi="Times New Roman" w:cs="Times New Roman"/>
                <w:sz w:val="20"/>
                <w:szCs w:val="20"/>
                <w:lang w:eastAsia="en-US"/>
              </w:rPr>
            </w:pPr>
            <w:r w:rsidRPr="007E5D68">
              <w:rPr>
                <w:rFonts w:ascii="Times New Roman" w:hAnsi="Times New Roman" w:cs="Times New Roman"/>
                <w:sz w:val="20"/>
                <w:szCs w:val="20"/>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44 044,0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6 254,0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r w:rsidRPr="007E5D68">
              <w:rPr>
                <w:b/>
                <w:bCs/>
                <w:color w:val="000000"/>
                <w:sz w:val="20"/>
                <w:szCs w:val="20"/>
                <w:lang w:eastAsia="en-US"/>
              </w:rPr>
              <w:t>8 563,3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r w:rsidRPr="007E5D68">
              <w:rPr>
                <w:b/>
                <w:bCs/>
                <w:color w:val="000000"/>
                <w:sz w:val="20"/>
                <w:szCs w:val="20"/>
                <w:lang w:eastAsia="en-US"/>
              </w:rPr>
              <w:t>9 069,1</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r w:rsidRPr="007E5D68">
              <w:rPr>
                <w:b/>
                <w:bCs/>
                <w:color w:val="000000"/>
                <w:sz w:val="20"/>
                <w:szCs w:val="20"/>
                <w:lang w:eastAsia="en-US"/>
              </w:rPr>
              <w:t>20 157,6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r w:rsidRPr="007E5D68">
              <w:rPr>
                <w:b/>
                <w:sz w:val="20"/>
                <w:szCs w:val="2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r w:rsidRPr="007E5D68">
              <w:rPr>
                <w:b/>
                <w:sz w:val="20"/>
                <w:szCs w:val="20"/>
              </w:rPr>
              <w:t>-</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r w:rsidRPr="007E5D68">
              <w:rPr>
                <w:b/>
                <w:sz w:val="20"/>
                <w:szCs w:val="20"/>
              </w:rPr>
              <w:t>-</w:t>
            </w:r>
          </w:p>
        </w:tc>
        <w:tc>
          <w:tcPr>
            <w:tcW w:w="104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b/>
                <w:sz w:val="20"/>
                <w:szCs w:val="20"/>
              </w:rPr>
            </w:pPr>
          </w:p>
        </w:tc>
      </w:tr>
      <w:tr w:rsidR="00221D94" w:rsidRPr="007E5D68" w:rsidTr="00C83FF8">
        <w:trPr>
          <w:trHeight w:val="317"/>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4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8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C83FF8">
        <w:trPr>
          <w:trHeight w:val="360"/>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pStyle w:val="af1"/>
              <w:jc w:val="center"/>
              <w:rPr>
                <w:rFonts w:ascii="Times New Roman" w:hAnsi="Times New Roman" w:cs="Times New Roman"/>
                <w:sz w:val="20"/>
                <w:szCs w:val="20"/>
                <w:lang w:eastAsia="en-US"/>
              </w:rPr>
            </w:pPr>
            <w:r w:rsidRPr="007E5D68">
              <w:rPr>
                <w:rFonts w:ascii="Times New Roman" w:hAnsi="Times New Roman" w:cs="Times New Roman"/>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44 044,0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6 254,0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bCs/>
                <w:color w:val="000000"/>
                <w:sz w:val="20"/>
                <w:szCs w:val="20"/>
                <w:lang w:eastAsia="en-US"/>
              </w:rPr>
              <w:t>8 563,3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bCs/>
                <w:color w:val="000000"/>
                <w:sz w:val="20"/>
                <w:szCs w:val="20"/>
                <w:lang w:eastAsia="en-US"/>
              </w:rPr>
              <w:t>9 069,1</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bCs/>
                <w:color w:val="000000"/>
                <w:sz w:val="20"/>
                <w:szCs w:val="20"/>
                <w:lang w:eastAsia="en-US"/>
              </w:rPr>
              <w:t>20 157,6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sz w:val="20"/>
                <w:szCs w:val="20"/>
              </w:rPr>
            </w:pPr>
            <w:r w:rsidRPr="007E5D68">
              <w:rPr>
                <w:sz w:val="20"/>
                <w:szCs w:val="20"/>
              </w:rPr>
              <w:t>-</w:t>
            </w:r>
          </w:p>
        </w:tc>
        <w:tc>
          <w:tcPr>
            <w:tcW w:w="104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sz w:val="20"/>
                <w:szCs w:val="20"/>
              </w:rPr>
            </w:pPr>
          </w:p>
        </w:tc>
        <w:tc>
          <w:tcPr>
            <w:tcW w:w="108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jc w:val="center"/>
              <w:rPr>
                <w:sz w:val="20"/>
                <w:szCs w:val="20"/>
              </w:rPr>
            </w:pPr>
          </w:p>
        </w:tc>
      </w:tr>
      <w:tr w:rsidR="00221D94" w:rsidRPr="007E5D68" w:rsidTr="00C83FF8">
        <w:trPr>
          <w:trHeight w:val="345"/>
        </w:trPr>
        <w:tc>
          <w:tcPr>
            <w:tcW w:w="1273" w:type="dxa"/>
            <w:vMerge w:val="restart"/>
            <w:tcBorders>
              <w:top w:val="single" w:sz="4" w:space="0" w:color="auto"/>
              <w:left w:val="single" w:sz="4" w:space="0" w:color="auto"/>
              <w:right w:val="single" w:sz="4" w:space="0" w:color="auto"/>
            </w:tcBorders>
            <w:vAlign w:val="center"/>
          </w:tcPr>
          <w:p w:rsidR="00221D94" w:rsidRPr="007E5D68" w:rsidRDefault="00221D94" w:rsidP="00C83FF8">
            <w:pPr>
              <w:tabs>
                <w:tab w:val="left" w:pos="10065"/>
              </w:tabs>
              <w:jc w:val="center"/>
              <w:rPr>
                <w:sz w:val="20"/>
                <w:szCs w:val="20"/>
                <w:lang w:eastAsia="en-US"/>
              </w:rPr>
            </w:pPr>
            <w:proofErr w:type="gramStart"/>
            <w:r w:rsidRPr="007E5D68">
              <w:rPr>
                <w:sz w:val="20"/>
                <w:szCs w:val="20"/>
                <w:lang w:eastAsia="en-US"/>
              </w:rPr>
              <w:lastRenderedPageBreak/>
              <w:t>Подпро-грамма</w:t>
            </w:r>
            <w:proofErr w:type="gramEnd"/>
            <w:r w:rsidRPr="007E5D68">
              <w:rPr>
                <w:sz w:val="20"/>
                <w:szCs w:val="20"/>
                <w:lang w:eastAsia="en-US"/>
              </w:rPr>
              <w:t xml:space="preserve"> 7</w:t>
            </w:r>
          </w:p>
        </w:tc>
        <w:tc>
          <w:tcPr>
            <w:tcW w:w="1981" w:type="dxa"/>
            <w:vMerge w:val="restart"/>
            <w:tcBorders>
              <w:top w:val="single" w:sz="4" w:space="0" w:color="auto"/>
              <w:left w:val="nil"/>
              <w:right w:val="single" w:sz="4" w:space="0" w:color="auto"/>
            </w:tcBorders>
            <w:vAlign w:val="center"/>
          </w:tcPr>
          <w:p w:rsidR="00221D94" w:rsidRPr="007E5D68" w:rsidRDefault="00221D94" w:rsidP="00C83FF8">
            <w:pPr>
              <w:tabs>
                <w:tab w:val="left" w:pos="10065"/>
              </w:tabs>
              <w:rPr>
                <w:sz w:val="20"/>
                <w:szCs w:val="20"/>
                <w:lang w:eastAsia="en-US"/>
              </w:rPr>
            </w:pPr>
            <w:r w:rsidRPr="007E5D68">
              <w:rPr>
                <w:bCs/>
                <w:sz w:val="20"/>
                <w:szCs w:val="20"/>
              </w:rPr>
              <w:t xml:space="preserve">Модернизация объектов и сетей инженерной инфраструктуры </w:t>
            </w:r>
          </w:p>
          <w:p w:rsidR="00221D94" w:rsidRPr="007E5D68" w:rsidRDefault="00221D94" w:rsidP="00C83FF8">
            <w:pPr>
              <w:tabs>
                <w:tab w:val="left" w:pos="10065"/>
              </w:tabs>
              <w:rPr>
                <w:sz w:val="20"/>
                <w:szCs w:val="20"/>
                <w:lang w:eastAsia="en-US"/>
              </w:rPr>
            </w:pPr>
            <w:r w:rsidRPr="007E5D68">
              <w:rPr>
                <w:bCs/>
                <w:sz w:val="20"/>
                <w:szCs w:val="20"/>
              </w:rPr>
              <w:t>Тепл</w:t>
            </w:r>
            <w:proofErr w:type="gramStart"/>
            <w:r w:rsidRPr="007E5D68">
              <w:rPr>
                <w:bCs/>
                <w:sz w:val="20"/>
                <w:szCs w:val="20"/>
              </w:rPr>
              <w:t>о-</w:t>
            </w:r>
            <w:proofErr w:type="gramEnd"/>
            <w:r w:rsidRPr="007E5D68">
              <w:rPr>
                <w:bCs/>
                <w:sz w:val="20"/>
                <w:szCs w:val="20"/>
              </w:rPr>
              <w:t>, газо- и водоснабжения на территорий городского поселения  город Лиски</w:t>
            </w: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b/>
                <w:bCs/>
                <w:color w:val="000000"/>
                <w:sz w:val="20"/>
                <w:szCs w:val="20"/>
                <w:lang w:eastAsia="en-US"/>
              </w:rPr>
            </w:pPr>
            <w:r w:rsidRPr="007E5D68">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166 657,2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365,0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51,9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420,2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118 820,1</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19 000,0</w:t>
            </w:r>
          </w:p>
        </w:tc>
        <w:tc>
          <w:tcPr>
            <w:tcW w:w="104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14 000,0</w:t>
            </w:r>
          </w:p>
        </w:tc>
        <w:tc>
          <w:tcPr>
            <w:tcW w:w="108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14 000,0</w:t>
            </w:r>
          </w:p>
        </w:tc>
      </w:tr>
      <w:tr w:rsidR="00221D94" w:rsidRPr="007E5D68" w:rsidTr="00C83FF8">
        <w:trPr>
          <w:trHeight w:val="345"/>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4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08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C83FF8">
        <w:trPr>
          <w:trHeight w:val="332"/>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166 657,2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365,0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420,2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118 820,1</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19 000,0</w:t>
            </w:r>
          </w:p>
        </w:tc>
        <w:tc>
          <w:tcPr>
            <w:tcW w:w="104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14 000,0</w:t>
            </w:r>
          </w:p>
        </w:tc>
        <w:tc>
          <w:tcPr>
            <w:tcW w:w="108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14 000,0</w:t>
            </w:r>
          </w:p>
        </w:tc>
      </w:tr>
      <w:tr w:rsidR="00221D94" w:rsidRPr="007E5D68" w:rsidTr="00D86FF9">
        <w:trPr>
          <w:trHeight w:val="126"/>
        </w:trPr>
        <w:tc>
          <w:tcPr>
            <w:tcW w:w="1273" w:type="dxa"/>
            <w:vMerge w:val="restart"/>
            <w:tcBorders>
              <w:top w:val="single" w:sz="4" w:space="0" w:color="auto"/>
              <w:left w:val="single" w:sz="4" w:space="0" w:color="auto"/>
              <w:right w:val="single" w:sz="4" w:space="0" w:color="auto"/>
            </w:tcBorders>
            <w:vAlign w:val="center"/>
          </w:tcPr>
          <w:p w:rsidR="00221D94" w:rsidRPr="007E5D68" w:rsidRDefault="00221D94" w:rsidP="00C83FF8">
            <w:pPr>
              <w:tabs>
                <w:tab w:val="left" w:pos="10065"/>
              </w:tabs>
              <w:jc w:val="center"/>
              <w:rPr>
                <w:sz w:val="20"/>
                <w:szCs w:val="20"/>
                <w:lang w:eastAsia="en-US"/>
              </w:rPr>
            </w:pPr>
            <w:proofErr w:type="gramStart"/>
            <w:r w:rsidRPr="007E5D68">
              <w:rPr>
                <w:sz w:val="20"/>
                <w:szCs w:val="20"/>
                <w:lang w:eastAsia="en-US"/>
              </w:rPr>
              <w:t>Подпро-грамма</w:t>
            </w:r>
            <w:proofErr w:type="gramEnd"/>
            <w:r w:rsidRPr="007E5D68">
              <w:rPr>
                <w:sz w:val="20"/>
                <w:szCs w:val="20"/>
                <w:lang w:eastAsia="en-US"/>
              </w:rPr>
              <w:t xml:space="preserve"> 8</w:t>
            </w:r>
          </w:p>
        </w:tc>
        <w:tc>
          <w:tcPr>
            <w:tcW w:w="1981" w:type="dxa"/>
            <w:vMerge w:val="restart"/>
            <w:tcBorders>
              <w:top w:val="single" w:sz="4" w:space="0" w:color="auto"/>
              <w:left w:val="nil"/>
              <w:right w:val="single" w:sz="4" w:space="0" w:color="auto"/>
            </w:tcBorders>
            <w:vAlign w:val="center"/>
          </w:tcPr>
          <w:p w:rsidR="00221D94" w:rsidRPr="007E5D68" w:rsidRDefault="00221D94" w:rsidP="00C83FF8">
            <w:pPr>
              <w:tabs>
                <w:tab w:val="left" w:pos="10065"/>
              </w:tabs>
              <w:rPr>
                <w:sz w:val="20"/>
                <w:szCs w:val="20"/>
                <w:lang w:eastAsia="en-US"/>
              </w:rPr>
            </w:pPr>
            <w:r w:rsidRPr="007E5D68">
              <w:rPr>
                <w:bCs/>
                <w:sz w:val="20"/>
                <w:szCs w:val="20"/>
              </w:rPr>
              <w:t xml:space="preserve">Развитие </w:t>
            </w:r>
            <w:proofErr w:type="gramStart"/>
            <w:r w:rsidRPr="007E5D68">
              <w:rPr>
                <w:bCs/>
                <w:sz w:val="20"/>
                <w:szCs w:val="20"/>
              </w:rPr>
              <w:t>градостроитель-ной</w:t>
            </w:r>
            <w:proofErr w:type="gramEnd"/>
            <w:r w:rsidRPr="007E5D68">
              <w:rPr>
                <w:bCs/>
                <w:sz w:val="20"/>
                <w:szCs w:val="20"/>
              </w:rPr>
              <w:t xml:space="preserve"> деятельности городского поселения  город Лиски</w:t>
            </w: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b/>
                <w:bCs/>
                <w:color w:val="000000"/>
                <w:sz w:val="20"/>
                <w:szCs w:val="20"/>
                <w:lang w:eastAsia="en-US"/>
              </w:rPr>
            </w:pPr>
            <w:r w:rsidRPr="007E5D68">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5 168,1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3 016,0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259,0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593,1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900,0</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108"/>
              <w:jc w:val="center"/>
              <w:rPr>
                <w:b/>
                <w:bCs/>
                <w:color w:val="000000"/>
                <w:sz w:val="20"/>
                <w:szCs w:val="20"/>
                <w:lang w:eastAsia="en-US"/>
              </w:rPr>
            </w:pPr>
            <w:r w:rsidRPr="007E5D68">
              <w:rPr>
                <w:b/>
                <w:bCs/>
                <w:color w:val="000000"/>
                <w:sz w:val="20"/>
                <w:szCs w:val="20"/>
                <w:lang w:eastAsia="en-US"/>
              </w:rPr>
              <w:t>-</w:t>
            </w:r>
          </w:p>
        </w:tc>
        <w:tc>
          <w:tcPr>
            <w:tcW w:w="99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w:t>
            </w:r>
          </w:p>
        </w:tc>
      </w:tr>
      <w:tr w:rsidR="00221D94" w:rsidRPr="007E5D68" w:rsidTr="00C83FF8">
        <w:trPr>
          <w:trHeight w:val="332"/>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7E5D68">
        <w:trPr>
          <w:trHeight w:val="179"/>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4 968,1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2 816,0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259,0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200,0</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593,1</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900,0</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108"/>
              <w:jc w:val="center"/>
              <w:rPr>
                <w:b/>
                <w:bCs/>
                <w:color w:val="000000"/>
                <w:sz w:val="20"/>
                <w:szCs w:val="20"/>
                <w:lang w:eastAsia="en-US"/>
              </w:rPr>
            </w:pPr>
            <w:r w:rsidRPr="007E5D68">
              <w:rPr>
                <w:b/>
                <w:bCs/>
                <w:color w:val="000000"/>
                <w:sz w:val="20"/>
                <w:szCs w:val="20"/>
                <w:lang w:eastAsia="en-US"/>
              </w:rPr>
              <w:t>-</w:t>
            </w:r>
          </w:p>
        </w:tc>
        <w:tc>
          <w:tcPr>
            <w:tcW w:w="99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w:t>
            </w:r>
          </w:p>
        </w:tc>
      </w:tr>
      <w:tr w:rsidR="00221D94" w:rsidRPr="007E5D68" w:rsidTr="00D86FF9">
        <w:trPr>
          <w:trHeight w:val="56"/>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МАУ «Градостроительство и архитектура»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200,0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108"/>
              <w:jc w:val="center"/>
              <w:rPr>
                <w:bCs/>
                <w:color w:val="000000"/>
                <w:sz w:val="20"/>
                <w:szCs w:val="20"/>
                <w:lang w:eastAsia="en-US"/>
              </w:rPr>
            </w:pPr>
            <w:r w:rsidRPr="007E5D68">
              <w:rPr>
                <w:bCs/>
                <w:color w:val="000000"/>
                <w:sz w:val="20"/>
                <w:szCs w:val="20"/>
                <w:lang w:eastAsia="en-US"/>
              </w:rPr>
              <w:t>-</w:t>
            </w:r>
          </w:p>
        </w:tc>
        <w:tc>
          <w:tcPr>
            <w:tcW w:w="99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w:t>
            </w:r>
          </w:p>
        </w:tc>
      </w:tr>
      <w:tr w:rsidR="00221D94" w:rsidRPr="007E5D68" w:rsidTr="00C83FF8">
        <w:trPr>
          <w:trHeight w:val="285"/>
        </w:trPr>
        <w:tc>
          <w:tcPr>
            <w:tcW w:w="1273" w:type="dxa"/>
            <w:vMerge w:val="restart"/>
            <w:tcBorders>
              <w:top w:val="single" w:sz="4" w:space="0" w:color="auto"/>
              <w:left w:val="single" w:sz="4" w:space="0" w:color="auto"/>
              <w:right w:val="single" w:sz="4" w:space="0" w:color="auto"/>
            </w:tcBorders>
            <w:vAlign w:val="center"/>
          </w:tcPr>
          <w:p w:rsidR="00221D94" w:rsidRPr="007E5D68" w:rsidRDefault="00221D94" w:rsidP="00C83FF8">
            <w:pPr>
              <w:tabs>
                <w:tab w:val="left" w:pos="10065"/>
              </w:tabs>
              <w:jc w:val="center"/>
              <w:rPr>
                <w:sz w:val="20"/>
                <w:szCs w:val="20"/>
                <w:lang w:eastAsia="en-US"/>
              </w:rPr>
            </w:pPr>
            <w:proofErr w:type="gramStart"/>
            <w:r w:rsidRPr="007E5D68">
              <w:rPr>
                <w:sz w:val="20"/>
                <w:szCs w:val="20"/>
                <w:lang w:eastAsia="en-US"/>
              </w:rPr>
              <w:t>Подпро-грамма</w:t>
            </w:r>
            <w:proofErr w:type="gramEnd"/>
            <w:r w:rsidRPr="007E5D68">
              <w:rPr>
                <w:sz w:val="20"/>
                <w:szCs w:val="20"/>
                <w:lang w:eastAsia="en-US"/>
              </w:rPr>
              <w:t xml:space="preserve"> 9</w:t>
            </w:r>
          </w:p>
        </w:tc>
        <w:tc>
          <w:tcPr>
            <w:tcW w:w="1981" w:type="dxa"/>
            <w:vMerge w:val="restart"/>
            <w:tcBorders>
              <w:top w:val="single" w:sz="4" w:space="0" w:color="auto"/>
              <w:left w:val="nil"/>
              <w:right w:val="single" w:sz="4" w:space="0" w:color="auto"/>
            </w:tcBorders>
            <w:vAlign w:val="center"/>
          </w:tcPr>
          <w:p w:rsidR="00221D94" w:rsidRPr="007E5D68" w:rsidRDefault="00221D94" w:rsidP="00C83FF8">
            <w:pPr>
              <w:tabs>
                <w:tab w:val="left" w:pos="10065"/>
              </w:tabs>
              <w:rPr>
                <w:sz w:val="20"/>
                <w:szCs w:val="20"/>
                <w:lang w:eastAsia="en-US"/>
              </w:rPr>
            </w:pPr>
            <w:r w:rsidRPr="007E5D68">
              <w:rPr>
                <w:bCs/>
                <w:sz w:val="20"/>
                <w:szCs w:val="20"/>
              </w:rPr>
              <w:t>Создание условий для обеспечения качественными услугами ЖКХ в городском поселении  город Лиски</w:t>
            </w: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b/>
                <w:bCs/>
                <w:color w:val="000000"/>
                <w:sz w:val="20"/>
                <w:szCs w:val="20"/>
                <w:lang w:eastAsia="en-US"/>
              </w:rPr>
            </w:pPr>
            <w:r w:rsidRPr="007E5D68">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76 390,8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12 408,0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21 459,6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582,1</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314,2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2 370,9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4 703,3</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108"/>
              <w:jc w:val="center"/>
              <w:rPr>
                <w:b/>
                <w:bCs/>
                <w:color w:val="000000"/>
                <w:sz w:val="20"/>
                <w:szCs w:val="20"/>
                <w:lang w:eastAsia="en-US"/>
              </w:rPr>
            </w:pPr>
            <w:r w:rsidRPr="007E5D68">
              <w:rPr>
                <w:b/>
                <w:bCs/>
                <w:color w:val="000000"/>
                <w:sz w:val="20"/>
                <w:szCs w:val="20"/>
                <w:lang w:eastAsia="en-US"/>
              </w:rPr>
              <w:t>27 852,7</w:t>
            </w:r>
          </w:p>
        </w:tc>
        <w:tc>
          <w:tcPr>
            <w:tcW w:w="99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3 350,0</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
                <w:bCs/>
                <w:color w:val="000000"/>
                <w:sz w:val="20"/>
                <w:szCs w:val="20"/>
                <w:lang w:eastAsia="en-US"/>
              </w:rPr>
            </w:pPr>
            <w:r w:rsidRPr="007E5D68">
              <w:rPr>
                <w:b/>
                <w:bCs/>
                <w:color w:val="000000"/>
                <w:sz w:val="20"/>
                <w:szCs w:val="20"/>
                <w:lang w:eastAsia="en-US"/>
              </w:rPr>
              <w:t>3 350,0</w:t>
            </w:r>
          </w:p>
        </w:tc>
      </w:tr>
      <w:tr w:rsidR="00221D94" w:rsidRPr="007E5D68" w:rsidTr="00C83FF8">
        <w:trPr>
          <w:trHeight w:val="360"/>
        </w:trPr>
        <w:tc>
          <w:tcPr>
            <w:tcW w:w="1273" w:type="dxa"/>
            <w:vMerge/>
            <w:tcBorders>
              <w:left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99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p>
        </w:tc>
      </w:tr>
      <w:tr w:rsidR="00221D94" w:rsidRPr="007E5D68" w:rsidTr="00C83FF8">
        <w:trPr>
          <w:trHeight w:val="317"/>
        </w:trPr>
        <w:tc>
          <w:tcPr>
            <w:tcW w:w="1273" w:type="dxa"/>
            <w:vMerge/>
            <w:tcBorders>
              <w:left w:val="single" w:sz="4" w:space="0" w:color="auto"/>
              <w:bottom w:val="single" w:sz="4" w:space="0" w:color="auto"/>
              <w:right w:val="single" w:sz="4" w:space="0" w:color="auto"/>
            </w:tcBorders>
            <w:vAlign w:val="center"/>
          </w:tcPr>
          <w:p w:rsidR="00221D94" w:rsidRPr="007E5D68" w:rsidRDefault="00221D94" w:rsidP="00C83FF8">
            <w:pPr>
              <w:tabs>
                <w:tab w:val="left" w:pos="10065"/>
              </w:tabs>
              <w:rPr>
                <w:sz w:val="20"/>
                <w:szCs w:val="20"/>
                <w:lang w:eastAsia="en-US"/>
              </w:rPr>
            </w:pPr>
          </w:p>
        </w:tc>
        <w:tc>
          <w:tcPr>
            <w:tcW w:w="1981" w:type="dxa"/>
            <w:vMerge/>
            <w:tcBorders>
              <w:left w:val="nil"/>
              <w:bottom w:val="single" w:sz="4" w:space="0" w:color="auto"/>
              <w:right w:val="single" w:sz="4" w:space="0" w:color="auto"/>
            </w:tcBorders>
            <w:vAlign w:val="center"/>
          </w:tcPr>
          <w:p w:rsidR="00221D94" w:rsidRPr="007E5D68" w:rsidRDefault="00221D94" w:rsidP="00C83FF8">
            <w:pPr>
              <w:tabs>
                <w:tab w:val="left" w:pos="10065"/>
              </w:tabs>
              <w:rPr>
                <w:bCs/>
                <w:sz w:val="20"/>
                <w:szCs w:val="20"/>
              </w:rPr>
            </w:pPr>
          </w:p>
        </w:tc>
        <w:tc>
          <w:tcPr>
            <w:tcW w:w="2267"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jc w:val="center"/>
              <w:rPr>
                <w:color w:val="000000"/>
                <w:sz w:val="20"/>
                <w:szCs w:val="20"/>
                <w:lang w:eastAsia="en-US"/>
              </w:rPr>
            </w:pPr>
            <w:r w:rsidRPr="007E5D68">
              <w:rPr>
                <w:color w:val="000000"/>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76 390,8</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12 408,0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21 459,6</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582,1</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314,2</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2 370,9</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4 703,3</w:t>
            </w:r>
          </w:p>
        </w:tc>
        <w:tc>
          <w:tcPr>
            <w:tcW w:w="996" w:type="dxa"/>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right="-108"/>
              <w:jc w:val="center"/>
              <w:rPr>
                <w:bCs/>
                <w:color w:val="000000"/>
                <w:sz w:val="20"/>
                <w:szCs w:val="20"/>
                <w:lang w:eastAsia="en-US"/>
              </w:rPr>
            </w:pPr>
            <w:r w:rsidRPr="007E5D68">
              <w:rPr>
                <w:bCs/>
                <w:color w:val="000000"/>
                <w:sz w:val="20"/>
                <w:szCs w:val="20"/>
                <w:lang w:eastAsia="en-US"/>
              </w:rPr>
              <w:t>27 852,7</w:t>
            </w:r>
          </w:p>
        </w:tc>
        <w:tc>
          <w:tcPr>
            <w:tcW w:w="997" w:type="dxa"/>
            <w:gridSpan w:val="2"/>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3 350,0</w:t>
            </w:r>
          </w:p>
        </w:tc>
        <w:tc>
          <w:tcPr>
            <w:tcW w:w="1134" w:type="dxa"/>
            <w:gridSpan w:val="3"/>
            <w:tcBorders>
              <w:top w:val="single" w:sz="4" w:space="0" w:color="auto"/>
              <w:left w:val="nil"/>
              <w:bottom w:val="single" w:sz="4" w:space="0" w:color="auto"/>
              <w:right w:val="single" w:sz="4" w:space="0" w:color="auto"/>
            </w:tcBorders>
            <w:shd w:val="clear" w:color="auto" w:fill="FFFFFF"/>
            <w:vAlign w:val="center"/>
          </w:tcPr>
          <w:p w:rsidR="00221D94" w:rsidRPr="007E5D68" w:rsidRDefault="00221D94" w:rsidP="00C83FF8">
            <w:pPr>
              <w:tabs>
                <w:tab w:val="left" w:pos="10065"/>
              </w:tabs>
              <w:ind w:left="-108" w:right="-108"/>
              <w:jc w:val="center"/>
              <w:rPr>
                <w:bCs/>
                <w:color w:val="000000"/>
                <w:sz w:val="20"/>
                <w:szCs w:val="20"/>
                <w:lang w:eastAsia="en-US"/>
              </w:rPr>
            </w:pPr>
            <w:r w:rsidRPr="007E5D68">
              <w:rPr>
                <w:bCs/>
                <w:color w:val="000000"/>
                <w:sz w:val="20"/>
                <w:szCs w:val="20"/>
                <w:lang w:eastAsia="en-US"/>
              </w:rPr>
              <w:t>3 350,0</w:t>
            </w:r>
          </w:p>
        </w:tc>
      </w:tr>
    </w:tbl>
    <w:p w:rsidR="00221D94" w:rsidRPr="007E5D68" w:rsidRDefault="00221D94" w:rsidP="00221D94">
      <w:pPr>
        <w:tabs>
          <w:tab w:val="left" w:pos="10065"/>
        </w:tabs>
        <w:rPr>
          <w:rFonts w:eastAsia="Calibri"/>
          <w:sz w:val="20"/>
          <w:szCs w:val="20"/>
          <w:lang w:eastAsia="en-US"/>
        </w:rPr>
        <w:sectPr w:rsidR="00221D94" w:rsidRPr="007E5D68" w:rsidSect="007E5D68">
          <w:pgSz w:w="16838" w:h="11906" w:orient="landscape"/>
          <w:pgMar w:top="851" w:right="1134" w:bottom="1559" w:left="1134" w:header="708" w:footer="708" w:gutter="0"/>
          <w:cols w:space="708"/>
          <w:titlePg/>
          <w:docGrid w:linePitch="360"/>
        </w:sectPr>
      </w:pPr>
    </w:p>
    <w:p w:rsidR="00221D94" w:rsidRPr="00D86FF9" w:rsidRDefault="00221D94" w:rsidP="00221D94">
      <w:pPr>
        <w:jc w:val="right"/>
        <w:rPr>
          <w:sz w:val="18"/>
          <w:szCs w:val="18"/>
        </w:rPr>
      </w:pPr>
      <w:r w:rsidRPr="00D86FF9">
        <w:rPr>
          <w:sz w:val="18"/>
          <w:szCs w:val="18"/>
        </w:rPr>
        <w:lastRenderedPageBreak/>
        <w:t xml:space="preserve">                                                                                                                                                 Приложение № 3</w:t>
      </w:r>
    </w:p>
    <w:p w:rsidR="00221D94" w:rsidRPr="00D86FF9" w:rsidRDefault="00221D94" w:rsidP="00221D94">
      <w:pPr>
        <w:jc w:val="right"/>
        <w:rPr>
          <w:sz w:val="18"/>
          <w:szCs w:val="18"/>
        </w:rPr>
      </w:pPr>
      <w:r w:rsidRPr="00D86FF9">
        <w:rPr>
          <w:sz w:val="18"/>
          <w:szCs w:val="18"/>
        </w:rPr>
        <w:t>к муниципальной программе городского поселения</w:t>
      </w:r>
    </w:p>
    <w:p w:rsidR="00221D94" w:rsidRPr="00D86FF9" w:rsidRDefault="00221D94" w:rsidP="00221D94">
      <w:pPr>
        <w:jc w:val="right"/>
        <w:rPr>
          <w:sz w:val="18"/>
          <w:szCs w:val="18"/>
        </w:rPr>
      </w:pPr>
      <w:r w:rsidRPr="00D86FF9">
        <w:rPr>
          <w:sz w:val="18"/>
          <w:szCs w:val="18"/>
        </w:rPr>
        <w:t xml:space="preserve">город Лиски «Обеспечение </w:t>
      </w:r>
      <w:proofErr w:type="gramStart"/>
      <w:r w:rsidRPr="00D86FF9">
        <w:rPr>
          <w:sz w:val="18"/>
          <w:szCs w:val="18"/>
        </w:rPr>
        <w:t>доступным</w:t>
      </w:r>
      <w:proofErr w:type="gramEnd"/>
      <w:r w:rsidRPr="00D86FF9">
        <w:rPr>
          <w:sz w:val="18"/>
          <w:szCs w:val="18"/>
        </w:rPr>
        <w:t xml:space="preserve"> и комфортным </w:t>
      </w:r>
    </w:p>
    <w:p w:rsidR="00221D94" w:rsidRPr="00D86FF9" w:rsidRDefault="00221D94" w:rsidP="00221D94">
      <w:pPr>
        <w:jc w:val="right"/>
        <w:rPr>
          <w:sz w:val="18"/>
          <w:szCs w:val="18"/>
        </w:rPr>
      </w:pPr>
      <w:r w:rsidRPr="00D86FF9">
        <w:rPr>
          <w:sz w:val="18"/>
          <w:szCs w:val="18"/>
        </w:rPr>
        <w:t xml:space="preserve">жильем и коммунальными услугами населения </w:t>
      </w:r>
    </w:p>
    <w:p w:rsidR="00221D94" w:rsidRPr="00D86FF9" w:rsidRDefault="00221D94" w:rsidP="00221D94">
      <w:pPr>
        <w:jc w:val="right"/>
        <w:rPr>
          <w:sz w:val="18"/>
          <w:szCs w:val="18"/>
        </w:rPr>
      </w:pPr>
      <w:r w:rsidRPr="00D86FF9">
        <w:rPr>
          <w:sz w:val="18"/>
          <w:szCs w:val="18"/>
        </w:rPr>
        <w:t>городского поселения город Лиски»</w:t>
      </w:r>
    </w:p>
    <w:p w:rsidR="00221D94" w:rsidRPr="00E80CBF" w:rsidRDefault="00221D94" w:rsidP="00221D94">
      <w:pPr>
        <w:tabs>
          <w:tab w:val="left" w:pos="10065"/>
        </w:tabs>
        <w:spacing w:line="360" w:lineRule="auto"/>
        <w:jc w:val="right"/>
        <w:rPr>
          <w:sz w:val="28"/>
          <w:szCs w:val="28"/>
        </w:rPr>
      </w:pPr>
    </w:p>
    <w:p w:rsidR="00221D94" w:rsidRPr="00D86FF9" w:rsidRDefault="00221D94" w:rsidP="00221D94">
      <w:pPr>
        <w:pStyle w:val="af1"/>
        <w:jc w:val="center"/>
        <w:rPr>
          <w:rFonts w:ascii="Times New Roman" w:hAnsi="Times New Roman"/>
          <w:sz w:val="20"/>
          <w:szCs w:val="20"/>
        </w:rPr>
      </w:pPr>
      <w:r w:rsidRPr="00D86FF9">
        <w:rPr>
          <w:rFonts w:ascii="Times New Roman" w:hAnsi="Times New Roman"/>
          <w:sz w:val="20"/>
          <w:szCs w:val="20"/>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221D94" w:rsidRPr="00D86FF9" w:rsidRDefault="00221D94" w:rsidP="00221D94">
      <w:pPr>
        <w:jc w:val="center"/>
        <w:rPr>
          <w:sz w:val="20"/>
          <w:szCs w:val="20"/>
        </w:rPr>
      </w:pPr>
      <w:r w:rsidRPr="00D86FF9">
        <w:rPr>
          <w:sz w:val="20"/>
          <w:szCs w:val="20"/>
        </w:rPr>
        <w:t xml:space="preserve">городского поселения город Лиски «Обеспечение доступным и комфортным жильем и </w:t>
      </w:r>
    </w:p>
    <w:p w:rsidR="00221D94" w:rsidRPr="00D86FF9" w:rsidRDefault="00221D94" w:rsidP="00221D94">
      <w:pPr>
        <w:jc w:val="center"/>
        <w:rPr>
          <w:sz w:val="20"/>
          <w:szCs w:val="20"/>
        </w:rPr>
      </w:pPr>
      <w:r w:rsidRPr="00D86FF9">
        <w:rPr>
          <w:sz w:val="20"/>
          <w:szCs w:val="20"/>
        </w:rPr>
        <w:t>коммунальными услугами населения городского поселения город Лиски»</w:t>
      </w:r>
    </w:p>
    <w:p w:rsidR="00221D94" w:rsidRPr="00E80CBF" w:rsidRDefault="00221D94" w:rsidP="00221D94">
      <w:pPr>
        <w:tabs>
          <w:tab w:val="left" w:pos="10065"/>
        </w:tabs>
        <w:rPr>
          <w:sz w:val="28"/>
          <w:szCs w:val="28"/>
        </w:rPr>
      </w:pPr>
    </w:p>
    <w:tbl>
      <w:tblPr>
        <w:tblW w:w="15833" w:type="dxa"/>
        <w:tblInd w:w="-459" w:type="dxa"/>
        <w:tblLayout w:type="fixed"/>
        <w:tblLook w:val="04A0"/>
      </w:tblPr>
      <w:tblGrid>
        <w:gridCol w:w="1083"/>
        <w:gridCol w:w="2171"/>
        <w:gridCol w:w="1645"/>
        <w:gridCol w:w="12"/>
        <w:gridCol w:w="1181"/>
        <w:gridCol w:w="19"/>
        <w:gridCol w:w="22"/>
        <w:gridCol w:w="12"/>
        <w:gridCol w:w="40"/>
        <w:gridCol w:w="757"/>
        <w:gridCol w:w="51"/>
        <w:gridCol w:w="41"/>
        <w:gridCol w:w="900"/>
        <w:gridCol w:w="50"/>
        <w:gridCol w:w="42"/>
        <w:gridCol w:w="905"/>
        <w:gridCol w:w="52"/>
        <w:gridCol w:w="38"/>
        <w:gridCol w:w="760"/>
        <w:gridCol w:w="51"/>
        <w:gridCol w:w="16"/>
        <w:gridCol w:w="22"/>
        <w:gridCol w:w="1045"/>
        <w:gridCol w:w="51"/>
        <w:gridCol w:w="38"/>
        <w:gridCol w:w="1045"/>
        <w:gridCol w:w="12"/>
        <w:gridCol w:w="43"/>
        <w:gridCol w:w="8"/>
        <w:gridCol w:w="26"/>
        <w:gridCol w:w="1045"/>
        <w:gridCol w:w="14"/>
        <w:gridCol w:w="12"/>
        <w:gridCol w:w="37"/>
        <w:gridCol w:w="12"/>
        <w:gridCol w:w="14"/>
        <w:gridCol w:w="25"/>
        <w:gridCol w:w="28"/>
        <w:gridCol w:w="1094"/>
        <w:gridCol w:w="12"/>
        <w:gridCol w:w="23"/>
        <w:gridCol w:w="1104"/>
        <w:gridCol w:w="12"/>
        <w:gridCol w:w="23"/>
        <w:gridCol w:w="240"/>
      </w:tblGrid>
      <w:tr w:rsidR="00221D94" w:rsidRPr="00D86FF9" w:rsidTr="00D86FF9">
        <w:trPr>
          <w:gridAfter w:val="1"/>
          <w:wAfter w:w="240" w:type="dxa"/>
          <w:trHeight w:val="405"/>
          <w:tblHeader/>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pStyle w:val="af1"/>
              <w:rPr>
                <w:rFonts w:ascii="Times New Roman" w:hAnsi="Times New Roman" w:cs="Times New Roman"/>
                <w:sz w:val="20"/>
                <w:szCs w:val="20"/>
              </w:rPr>
            </w:pPr>
            <w:r w:rsidRPr="00D86FF9">
              <w:rPr>
                <w:rFonts w:ascii="Times New Roman" w:hAnsi="Times New Roman" w:cs="Times New Roman"/>
                <w:sz w:val="20"/>
                <w:szCs w:val="20"/>
              </w:rPr>
              <w:t>Статус</w:t>
            </w:r>
          </w:p>
        </w:tc>
        <w:tc>
          <w:tcPr>
            <w:tcW w:w="2171" w:type="dxa"/>
            <w:vMerge w:val="restart"/>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Наименование муниципальной программы, подпрограммы основного мероприятия</w:t>
            </w:r>
          </w:p>
        </w:tc>
        <w:tc>
          <w:tcPr>
            <w:tcW w:w="1645" w:type="dxa"/>
            <w:vMerge w:val="restart"/>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Источники ресурсного обеспечения</w:t>
            </w:r>
          </w:p>
        </w:tc>
        <w:tc>
          <w:tcPr>
            <w:tcW w:w="10694" w:type="dxa"/>
            <w:gridSpan w:val="41"/>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Оценка расходов по годам реализации муниципальной программы, тыс. руб.</w:t>
            </w:r>
          </w:p>
        </w:tc>
      </w:tr>
      <w:tr w:rsidR="00221D94" w:rsidRPr="00D86FF9" w:rsidTr="00D86FF9">
        <w:trPr>
          <w:gridAfter w:val="2"/>
          <w:wAfter w:w="263" w:type="dxa"/>
          <w:trHeight w:val="647"/>
          <w:tblHeader/>
        </w:trPr>
        <w:tc>
          <w:tcPr>
            <w:tcW w:w="10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vMerge/>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997"/>
                <w:tab w:val="left" w:pos="10065"/>
              </w:tabs>
              <w:jc w:val="center"/>
              <w:rPr>
                <w:color w:val="000000"/>
                <w:sz w:val="20"/>
                <w:szCs w:val="20"/>
              </w:rPr>
            </w:pPr>
            <w:r w:rsidRPr="00D86FF9">
              <w:rPr>
                <w:color w:val="000000"/>
                <w:sz w:val="20"/>
                <w:szCs w:val="20"/>
              </w:rPr>
              <w:t>Всего</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2015</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2017</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2018</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2019</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2020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2021</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2022</w:t>
            </w:r>
          </w:p>
        </w:tc>
      </w:tr>
      <w:tr w:rsidR="00221D94" w:rsidRPr="00D86FF9" w:rsidTr="00D86FF9">
        <w:trPr>
          <w:gridAfter w:val="2"/>
          <w:wAfter w:w="263" w:type="dxa"/>
          <w:cantSplit/>
          <w:trHeight w:val="300"/>
          <w:tblHeader/>
        </w:trPr>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1</w:t>
            </w:r>
          </w:p>
        </w:tc>
        <w:tc>
          <w:tcPr>
            <w:tcW w:w="2171"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2</w:t>
            </w:r>
          </w:p>
        </w:tc>
        <w:tc>
          <w:tcPr>
            <w:tcW w:w="1645"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3</w:t>
            </w:r>
          </w:p>
        </w:tc>
        <w:tc>
          <w:tcPr>
            <w:tcW w:w="1212" w:type="dxa"/>
            <w:gridSpan w:val="3"/>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4</w:t>
            </w:r>
          </w:p>
        </w:tc>
        <w:tc>
          <w:tcPr>
            <w:tcW w:w="831" w:type="dxa"/>
            <w:gridSpan w:val="4"/>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5</w:t>
            </w:r>
          </w:p>
        </w:tc>
        <w:tc>
          <w:tcPr>
            <w:tcW w:w="992" w:type="dxa"/>
            <w:gridSpan w:val="3"/>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6</w:t>
            </w:r>
          </w:p>
        </w:tc>
        <w:tc>
          <w:tcPr>
            <w:tcW w:w="997" w:type="dxa"/>
            <w:gridSpan w:val="3"/>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7</w:t>
            </w:r>
          </w:p>
        </w:tc>
        <w:tc>
          <w:tcPr>
            <w:tcW w:w="850" w:type="dxa"/>
            <w:gridSpan w:val="3"/>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8</w:t>
            </w:r>
          </w:p>
        </w:tc>
        <w:tc>
          <w:tcPr>
            <w:tcW w:w="1134" w:type="dxa"/>
            <w:gridSpan w:val="4"/>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9</w:t>
            </w:r>
          </w:p>
        </w:tc>
        <w:tc>
          <w:tcPr>
            <w:tcW w:w="1146" w:type="dxa"/>
            <w:gridSpan w:val="4"/>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10</w:t>
            </w:r>
          </w:p>
        </w:tc>
        <w:tc>
          <w:tcPr>
            <w:tcW w:w="1148" w:type="dxa"/>
            <w:gridSpan w:val="6"/>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11</w:t>
            </w:r>
          </w:p>
        </w:tc>
        <w:tc>
          <w:tcPr>
            <w:tcW w:w="1222" w:type="dxa"/>
            <w:gridSpan w:val="7"/>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12</w:t>
            </w:r>
          </w:p>
        </w:tc>
        <w:tc>
          <w:tcPr>
            <w:tcW w:w="1139" w:type="dxa"/>
            <w:gridSpan w:val="3"/>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13</w:t>
            </w:r>
          </w:p>
        </w:tc>
      </w:tr>
      <w:tr w:rsidR="00221D94" w:rsidRPr="00D86FF9" w:rsidTr="00D86FF9">
        <w:trPr>
          <w:gridAfter w:val="2"/>
          <w:wAfter w:w="263" w:type="dxa"/>
          <w:trHeight w:val="716"/>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Муници-пальная</w:t>
            </w:r>
            <w:proofErr w:type="gramEnd"/>
            <w:r w:rsidRPr="00D86FF9">
              <w:rPr>
                <w:color w:val="000000"/>
                <w:sz w:val="20"/>
                <w:szCs w:val="20"/>
              </w:rPr>
              <w:t xml:space="preserve"> програм-ма</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 xml:space="preserve">Обеспечение доступным и комфортным жильем и </w:t>
            </w:r>
          </w:p>
          <w:p w:rsidR="00221D94" w:rsidRPr="00D86FF9" w:rsidRDefault="00221D94" w:rsidP="00C83FF8">
            <w:pPr>
              <w:jc w:val="center"/>
              <w:rPr>
                <w:color w:val="000000"/>
                <w:sz w:val="20"/>
                <w:szCs w:val="20"/>
              </w:rPr>
            </w:pPr>
            <w:r w:rsidRPr="00D86FF9">
              <w:rPr>
                <w:sz w:val="20"/>
                <w:szCs w:val="20"/>
              </w:rPr>
              <w:t>коммунальными услугами населения городского поселения город Лиски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1 557 823,8</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296 075,0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77 840,0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276 844,9</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304 796,5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100 146,4</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219 304,6</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115 176,0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83 939,2</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83 701,2</w:t>
            </w:r>
          </w:p>
        </w:tc>
      </w:tr>
      <w:tr w:rsidR="00221D94" w:rsidRPr="00D86FF9" w:rsidTr="00D86FF9">
        <w:trPr>
          <w:gridAfter w:val="2"/>
          <w:wAfter w:w="263" w:type="dxa"/>
          <w:trHeight w:val="255"/>
        </w:trPr>
        <w:tc>
          <w:tcPr>
            <w:tcW w:w="1083"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40 861,2</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3 537,0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620,2</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15 566,8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15 852,9</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5 284,3</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420"/>
        </w:trPr>
        <w:tc>
          <w:tcPr>
            <w:tcW w:w="1083"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563 418,5</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171 925,0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2 897,7</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161 773,8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173 219,8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30 478,1</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23 124,1</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420"/>
        </w:trPr>
        <w:tc>
          <w:tcPr>
            <w:tcW w:w="1083"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953 544,1</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120 613,0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74 322,1</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115 071,1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116 009,9</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69 668,3</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180 327,6</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109 891,7</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83 939,2</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83 701,2</w:t>
            </w:r>
          </w:p>
        </w:tc>
      </w:tr>
      <w:tr w:rsidR="00221D94" w:rsidRPr="00D86FF9" w:rsidTr="00D86FF9">
        <w:trPr>
          <w:gridAfter w:val="2"/>
          <w:wAfter w:w="263" w:type="dxa"/>
          <w:trHeight w:val="56"/>
        </w:trPr>
        <w:tc>
          <w:tcPr>
            <w:tcW w:w="1083"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422"/>
        </w:trPr>
        <w:tc>
          <w:tcPr>
            <w:tcW w:w="15593"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w:t>
            </w:r>
          </w:p>
        </w:tc>
      </w:tr>
      <w:tr w:rsidR="00221D94" w:rsidRPr="00D86FF9" w:rsidTr="00D86FF9">
        <w:trPr>
          <w:gridAfter w:val="2"/>
          <w:wAfter w:w="263" w:type="dxa"/>
          <w:trHeight w:val="625"/>
        </w:trPr>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1</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Комплекс работ по благоустройству городского поселения город Лиски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151 308,0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13 838,0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13 243,6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9 597,8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14 627,8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29 072,6</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12 945,2</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16 564,6</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20 828,2</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20 590,2</w:t>
            </w:r>
          </w:p>
        </w:tc>
      </w:tr>
      <w:tr w:rsidR="00221D94" w:rsidRPr="00D86FF9" w:rsidTr="00D86FF9">
        <w:trPr>
          <w:gridAfter w:val="2"/>
          <w:wAfter w:w="263" w:type="dxa"/>
          <w:trHeight w:val="195"/>
        </w:trPr>
        <w:tc>
          <w:tcPr>
            <w:tcW w:w="1083"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91"/>
              <w:jc w:val="center"/>
              <w:rPr>
                <w:color w:val="000000"/>
                <w:sz w:val="20"/>
                <w:szCs w:val="20"/>
              </w:rPr>
            </w:pPr>
            <w:r w:rsidRPr="00D86FF9">
              <w:rPr>
                <w:color w:val="000000"/>
                <w:sz w:val="20"/>
                <w:szCs w:val="20"/>
              </w:rPr>
              <w:t>-</w:t>
            </w:r>
          </w:p>
        </w:tc>
      </w:tr>
      <w:tr w:rsidR="00221D94" w:rsidRPr="00D86FF9" w:rsidTr="00D86FF9">
        <w:trPr>
          <w:gridAfter w:val="2"/>
          <w:wAfter w:w="263" w:type="dxa"/>
          <w:trHeight w:val="390"/>
        </w:trPr>
        <w:tc>
          <w:tcPr>
            <w:tcW w:w="1083"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10 135,3</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10 135,3</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91"/>
              <w:jc w:val="center"/>
              <w:rPr>
                <w:color w:val="000000"/>
                <w:sz w:val="20"/>
                <w:szCs w:val="20"/>
              </w:rPr>
            </w:pPr>
            <w:r w:rsidRPr="00D86FF9">
              <w:rPr>
                <w:color w:val="000000"/>
                <w:sz w:val="20"/>
                <w:szCs w:val="20"/>
              </w:rPr>
              <w:t>-</w:t>
            </w:r>
          </w:p>
        </w:tc>
      </w:tr>
      <w:tr w:rsidR="00221D94" w:rsidRPr="00D86FF9" w:rsidTr="00D86FF9">
        <w:trPr>
          <w:gridAfter w:val="2"/>
          <w:wAfter w:w="263" w:type="dxa"/>
          <w:trHeight w:val="285"/>
        </w:trPr>
        <w:tc>
          <w:tcPr>
            <w:tcW w:w="1083"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141 172,7</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13 838,0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13 243,6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9 597,8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14 627,8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18 937,3</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12 945,2</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16 564,6</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20 828,2</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20 590,2</w:t>
            </w:r>
          </w:p>
        </w:tc>
      </w:tr>
      <w:tr w:rsidR="00221D94" w:rsidRPr="00D86FF9" w:rsidTr="00D86FF9">
        <w:trPr>
          <w:gridAfter w:val="2"/>
          <w:wAfter w:w="263" w:type="dxa"/>
          <w:trHeight w:val="604"/>
        </w:trPr>
        <w:tc>
          <w:tcPr>
            <w:tcW w:w="1083"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71"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1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91"/>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91"/>
              <w:jc w:val="center"/>
              <w:rPr>
                <w:color w:val="000000"/>
                <w:sz w:val="20"/>
                <w:szCs w:val="20"/>
              </w:rPr>
            </w:pPr>
            <w:r w:rsidRPr="00D86FF9">
              <w:rPr>
                <w:color w:val="000000"/>
                <w:sz w:val="20"/>
                <w:szCs w:val="20"/>
              </w:rPr>
              <w:t>-</w:t>
            </w:r>
          </w:p>
        </w:tc>
      </w:tr>
      <w:tr w:rsidR="00221D94" w:rsidRPr="00D86FF9" w:rsidTr="00D86FF9">
        <w:trPr>
          <w:gridAfter w:val="1"/>
          <w:wAfter w:w="240" w:type="dxa"/>
          <w:trHeight w:val="411"/>
        </w:trPr>
        <w:tc>
          <w:tcPr>
            <w:tcW w:w="15593"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 по мероприятиям:</w:t>
            </w:r>
          </w:p>
        </w:tc>
      </w:tr>
      <w:tr w:rsidR="00221D94" w:rsidRPr="00D86FF9" w:rsidTr="00D86FF9">
        <w:trPr>
          <w:gridAfter w:val="2"/>
          <w:wAfter w:w="263" w:type="dxa"/>
          <w:trHeight w:val="229"/>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1.1</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rPr>
            </w:pPr>
            <w:r w:rsidRPr="00D86FF9">
              <w:rPr>
                <w:bCs/>
                <w:color w:val="000000"/>
                <w:sz w:val="20"/>
                <w:szCs w:val="20"/>
              </w:rPr>
              <w:t xml:space="preserve">Муниципальное задание МБУ «Коммунальное хозяйство» </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49 450,0</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3 350,0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5 250,0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5 700,0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5 800,0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5 750,0</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5 600,0</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6 000,0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6 000,0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6 000,0</w:t>
            </w:r>
          </w:p>
        </w:tc>
      </w:tr>
      <w:tr w:rsidR="00221D94" w:rsidRPr="00D86FF9" w:rsidTr="00D86FF9">
        <w:trPr>
          <w:gridAfter w:val="2"/>
          <w:wAfter w:w="263" w:type="dxa"/>
          <w:trHeight w:val="5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49 450,0</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3 350,0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5 250,0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5 700,0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5 800,0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5 750,0</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5 600,0</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6 000,0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6 000,0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6 000,0</w:t>
            </w:r>
          </w:p>
        </w:tc>
      </w:tr>
      <w:tr w:rsidR="00221D94" w:rsidRPr="00D86FF9" w:rsidTr="00D86FF9">
        <w:trPr>
          <w:gridAfter w:val="2"/>
          <w:wAfter w:w="263" w:type="dxa"/>
          <w:trHeight w:val="56"/>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r>
      <w:tr w:rsidR="00221D94" w:rsidRPr="00D86FF9" w:rsidTr="00D86FF9">
        <w:trPr>
          <w:gridAfter w:val="2"/>
          <w:wAfter w:w="263" w:type="dxa"/>
          <w:trHeight w:val="39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1.2</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color w:val="000000"/>
                <w:sz w:val="20"/>
                <w:szCs w:val="20"/>
              </w:rPr>
              <w:t>Муниципальное задание МБУ «Благоустройство города»</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19 897,2</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2 056,0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1 673,0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1 037,0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1 180,2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1 931,0</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1 850,0</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3 390,0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3 390,0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3 390,0</w:t>
            </w:r>
          </w:p>
        </w:tc>
      </w:tr>
      <w:tr w:rsidR="00221D94" w:rsidRPr="00D86FF9" w:rsidTr="00D86FF9">
        <w:trPr>
          <w:gridAfter w:val="2"/>
          <w:wAfter w:w="263" w:type="dxa"/>
          <w:trHeight w:val="5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19 897,2</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2 056,0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1 673,0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1 037,0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1 180,2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1 931,0</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1 850,0</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3 390,0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3 390,0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3 390,0</w:t>
            </w:r>
          </w:p>
        </w:tc>
      </w:tr>
      <w:tr w:rsidR="00221D94" w:rsidRPr="00D86FF9" w:rsidTr="00D86FF9">
        <w:trPr>
          <w:gridAfter w:val="2"/>
          <w:wAfter w:w="263" w:type="dxa"/>
          <w:trHeight w:val="56"/>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Внебюджетные источники</w:t>
            </w:r>
          </w:p>
          <w:p w:rsidR="00221D94" w:rsidRPr="00D86FF9" w:rsidRDefault="00221D94" w:rsidP="00C83FF8">
            <w:pPr>
              <w:tabs>
                <w:tab w:val="left" w:pos="10065"/>
              </w:tabs>
              <w:jc w:val="center"/>
              <w:rPr>
                <w:color w:val="000000"/>
                <w:sz w:val="20"/>
                <w:szCs w:val="20"/>
              </w:rPr>
            </w:pP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gridAfter w:val="2"/>
          <w:wAfter w:w="263" w:type="dxa"/>
          <w:trHeight w:val="337"/>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1.3</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p w:rsidR="00221D94" w:rsidRPr="00D86FF9" w:rsidRDefault="00221D94" w:rsidP="00C83FF8">
            <w:pPr>
              <w:tabs>
                <w:tab w:val="left" w:pos="10065"/>
              </w:tabs>
              <w:jc w:val="center"/>
              <w:rPr>
                <w:color w:val="000000"/>
                <w:sz w:val="20"/>
                <w:szCs w:val="20"/>
              </w:rPr>
            </w:pPr>
            <w:r w:rsidRPr="00D86FF9">
              <w:rPr>
                <w:color w:val="000000"/>
                <w:sz w:val="20"/>
                <w:szCs w:val="20"/>
              </w:rPr>
              <w:t>Мероприятия по благоустройству</w:t>
            </w:r>
          </w:p>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D86FF9">
            <w:pPr>
              <w:tabs>
                <w:tab w:val="left" w:pos="10065"/>
              </w:tabs>
              <w:jc w:val="center"/>
              <w:rPr>
                <w:b/>
                <w:bCs/>
                <w:color w:val="000000"/>
                <w:sz w:val="20"/>
                <w:szCs w:val="20"/>
              </w:rPr>
            </w:pPr>
            <w:r w:rsidRPr="00D86FF9">
              <w:rPr>
                <w:b/>
                <w:bCs/>
                <w:color w:val="000000"/>
                <w:sz w:val="20"/>
                <w:szCs w:val="20"/>
              </w:rPr>
              <w:t>Всего, в том числе:</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49 929,8</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8 432,0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6 320,6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2 860,8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7 647,6</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7 286,5</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3 022,3</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2  023,6</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6 287,2</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6 049,2</w:t>
            </w:r>
          </w:p>
        </w:tc>
      </w:tr>
      <w:tr w:rsidR="00221D94" w:rsidRPr="00D86FF9" w:rsidTr="00D86FF9">
        <w:trPr>
          <w:gridAfter w:val="2"/>
          <w:wAfter w:w="263" w:type="dxa"/>
          <w:trHeight w:val="27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172,7</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172,7</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34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49 757,1</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8 432,0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6 320,6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2 860,8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7 647,6</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7 113,8</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3 022,3</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2  023,6</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6 287,2</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6 049,2</w:t>
            </w:r>
          </w:p>
        </w:tc>
      </w:tr>
      <w:tr w:rsidR="00221D94" w:rsidRPr="00D86FF9" w:rsidTr="00D86FF9">
        <w:trPr>
          <w:gridAfter w:val="2"/>
          <w:wAfter w:w="263" w:type="dxa"/>
          <w:trHeight w:val="31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120"/>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1.4</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Обеспечение земельных участков, предназначенных для предоставления семьям, имеющим трех и более детей инженерной инфраструктурой в г</w:t>
            </w:r>
            <w:proofErr w:type="gramStart"/>
            <w:r w:rsidRPr="00D86FF9">
              <w:rPr>
                <w:color w:val="000000"/>
                <w:sz w:val="20"/>
                <w:szCs w:val="20"/>
              </w:rPr>
              <w:t>.Л</w:t>
            </w:r>
            <w:proofErr w:type="gramEnd"/>
            <w:r w:rsidRPr="00D86FF9">
              <w:rPr>
                <w:color w:val="000000"/>
                <w:sz w:val="20"/>
                <w:szCs w:val="20"/>
              </w:rPr>
              <w:t xml:space="preserve">иски </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32 031,0</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14 105,1</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2 472,9</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5 151,0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5 151,0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5 151,0</w:t>
            </w:r>
          </w:p>
        </w:tc>
      </w:tr>
      <w:tr w:rsidR="00221D94" w:rsidRPr="00D86FF9" w:rsidTr="00D86FF9">
        <w:trPr>
          <w:gridAfter w:val="2"/>
          <w:wAfter w:w="263" w:type="dxa"/>
          <w:trHeight w:val="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9 962,6</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9 962,6</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21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22 068,4</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4 142,5</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2 472,9</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5 151,0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5 151,0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5 151,0</w:t>
            </w:r>
          </w:p>
        </w:tc>
      </w:tr>
      <w:tr w:rsidR="00221D94" w:rsidRPr="00D86FF9" w:rsidTr="00D86FF9">
        <w:trPr>
          <w:gridAfter w:val="2"/>
          <w:wAfter w:w="263" w:type="dxa"/>
          <w:trHeight w:val="210"/>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625"/>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lastRenderedPageBreak/>
              <w:t>Подпрограмма 2</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Комплекс работ по организации сбора и вывоза бытовых отходов и мусора с территории городского поселения город Лиски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222 196,4</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15 507,0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19 335,0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22 169,6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22 542,5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23 267,1</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25 706,2</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31 223,0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31 223,0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31 223,0</w:t>
            </w:r>
          </w:p>
        </w:tc>
      </w:tr>
      <w:tr w:rsidR="00221D94" w:rsidRPr="00D86FF9" w:rsidTr="00D86FF9">
        <w:trPr>
          <w:gridAfter w:val="2"/>
          <w:wAfter w:w="263" w:type="dxa"/>
          <w:trHeight w:val="55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5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D86FF9">
            <w:pPr>
              <w:tabs>
                <w:tab w:val="left" w:pos="10065"/>
              </w:tabs>
              <w:jc w:val="center"/>
              <w:rPr>
                <w:color w:val="000000"/>
                <w:sz w:val="20"/>
                <w:szCs w:val="20"/>
              </w:rPr>
            </w:pPr>
            <w:r w:rsidRPr="00D86FF9">
              <w:rPr>
                <w:color w:val="000000"/>
                <w:sz w:val="20"/>
                <w:szCs w:val="20"/>
              </w:rPr>
              <w:t>Областной бюджет</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2"/>
          <w:wAfter w:w="263" w:type="dxa"/>
          <w:trHeight w:val="142"/>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222 196,4</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15 507,0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19 335,0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22 169,6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22 542,5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23 267,1</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25 706,2</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31 223,0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31 223,0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31 223,0</w:t>
            </w:r>
          </w:p>
        </w:tc>
      </w:tr>
      <w:tr w:rsidR="00221D94" w:rsidRPr="00D86FF9" w:rsidTr="00D86FF9">
        <w:trPr>
          <w:gridAfter w:val="2"/>
          <w:wAfter w:w="263" w:type="dxa"/>
          <w:trHeight w:val="6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gridAfter w:val="1"/>
          <w:wAfter w:w="240" w:type="dxa"/>
          <w:trHeight w:val="180"/>
        </w:trPr>
        <w:tc>
          <w:tcPr>
            <w:tcW w:w="15593"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 по мероприятиям:</w:t>
            </w:r>
          </w:p>
        </w:tc>
      </w:tr>
      <w:tr w:rsidR="00221D94" w:rsidRPr="00D86FF9" w:rsidTr="00D86FF9">
        <w:trPr>
          <w:gridAfter w:val="3"/>
          <w:wAfter w:w="275" w:type="dxa"/>
          <w:trHeight w:val="507"/>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2.1</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color w:val="000000"/>
                <w:sz w:val="20"/>
                <w:szCs w:val="20"/>
              </w:rPr>
              <w:t>Муниципальное задание МБУ «Благоустройство города»</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221 896,4</w:t>
            </w:r>
          </w:p>
        </w:tc>
        <w:tc>
          <w:tcPr>
            <w:tcW w:w="809" w:type="dxa"/>
            <w:gridSpan w:val="3"/>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15 507,0</w:t>
            </w:r>
          </w:p>
        </w:tc>
        <w:tc>
          <w:tcPr>
            <w:tcW w:w="992" w:type="dxa"/>
            <w:gridSpan w:val="3"/>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19 335,0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22 169,6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22 542,5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23 267,1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25 706,2</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30 923,0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31 223,0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31 223,0</w:t>
            </w:r>
          </w:p>
        </w:tc>
      </w:tr>
      <w:tr w:rsidR="00221D94" w:rsidRPr="00D86FF9" w:rsidTr="00D86FF9">
        <w:trPr>
          <w:gridAfter w:val="3"/>
          <w:wAfter w:w="275" w:type="dxa"/>
          <w:trHeight w:val="5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221 896,4</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15 507,0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19 335,0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22 169,6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22 542,5</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23 267,1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25 706,2</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30 923,0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31 223,0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31 223,0</w:t>
            </w:r>
          </w:p>
        </w:tc>
      </w:tr>
      <w:tr w:rsidR="00221D94" w:rsidRPr="00D86FF9" w:rsidTr="00D86FF9">
        <w:trPr>
          <w:gridAfter w:val="3"/>
          <w:wAfter w:w="275" w:type="dxa"/>
          <w:trHeight w:val="81"/>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gridAfter w:val="3"/>
          <w:wAfter w:w="275" w:type="dxa"/>
          <w:trHeight w:val="344"/>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2.2</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Комплекс работ по вывозу бытовых отходов и мусора с территории городского поселения город Лиски</w:t>
            </w:r>
            <w:r w:rsidRPr="00D86FF9">
              <w:rPr>
                <w:bCs/>
                <w:color w:val="000000"/>
                <w:sz w:val="20"/>
                <w:szCs w:val="20"/>
              </w:rPr>
              <w:t xml:space="preserve"> </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300,0</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300,0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3"/>
          <w:wAfter w:w="275" w:type="dxa"/>
          <w:trHeight w:val="62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300,0</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300,0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3"/>
          <w:wAfter w:w="275" w:type="dxa"/>
          <w:trHeight w:val="19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3"/>
          <w:wAfter w:w="275" w:type="dxa"/>
          <w:trHeight w:val="210"/>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3</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Комплекс работ по озеленению и содержанию газонно-цветниковых зон на территории городского поселения город Лиски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90 802,8</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7 888,0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8 373,0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8 427,2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10 697,0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10 076,6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10 337,0</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11 668,0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11 668,0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11 668,0</w:t>
            </w:r>
          </w:p>
        </w:tc>
      </w:tr>
      <w:tr w:rsidR="00221D94" w:rsidRPr="00D86FF9" w:rsidTr="00D86FF9">
        <w:trPr>
          <w:gridAfter w:val="3"/>
          <w:wAfter w:w="275" w:type="dxa"/>
          <w:trHeight w:val="57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3"/>
          <w:wAfter w:w="275" w:type="dxa"/>
          <w:trHeight w:val="25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3"/>
          <w:wAfter w:w="275" w:type="dxa"/>
          <w:trHeight w:val="27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90 802,8</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7 888,0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8 373,0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8 427,2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10 697,0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10 076,6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10 337,0</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11 668,0</w:t>
            </w: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11 668,0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11 668,0</w:t>
            </w:r>
          </w:p>
        </w:tc>
      </w:tr>
      <w:tr w:rsidR="00221D94" w:rsidRPr="00D86FF9" w:rsidTr="00D86FF9">
        <w:trPr>
          <w:gridAfter w:val="3"/>
          <w:wAfter w:w="275" w:type="dxa"/>
          <w:trHeight w:val="56"/>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 xml:space="preserve">Внебюджетные </w:t>
            </w:r>
            <w:r w:rsidRPr="00D86FF9">
              <w:rPr>
                <w:color w:val="000000"/>
                <w:sz w:val="20"/>
                <w:szCs w:val="20"/>
              </w:rPr>
              <w:lastRenderedPageBreak/>
              <w:t>источники</w:t>
            </w:r>
          </w:p>
        </w:tc>
        <w:tc>
          <w:tcPr>
            <w:tcW w:w="12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lastRenderedPageBreak/>
              <w:t>-</w:t>
            </w:r>
          </w:p>
        </w:tc>
        <w:tc>
          <w:tcPr>
            <w:tcW w:w="80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8"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222"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gridAfter w:val="1"/>
          <w:wAfter w:w="240" w:type="dxa"/>
          <w:trHeight w:val="225"/>
        </w:trPr>
        <w:tc>
          <w:tcPr>
            <w:tcW w:w="15593"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lastRenderedPageBreak/>
              <w:t>в том числе по мероприятиям:</w:t>
            </w:r>
          </w:p>
        </w:tc>
      </w:tr>
      <w:tr w:rsidR="00221D94" w:rsidRPr="00D86FF9" w:rsidTr="00D86FF9">
        <w:trPr>
          <w:gridAfter w:val="1"/>
          <w:wAfter w:w="240" w:type="dxa"/>
          <w:trHeight w:val="285"/>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3.1</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rPr>
            </w:pPr>
            <w:r w:rsidRPr="00D86FF9">
              <w:rPr>
                <w:bCs/>
                <w:color w:val="000000"/>
                <w:sz w:val="20"/>
                <w:szCs w:val="20"/>
              </w:rPr>
              <w:t>Муниципальное задание МБУ «Благоустройство города»</w:t>
            </w:r>
          </w:p>
          <w:p w:rsidR="00221D94" w:rsidRPr="00D86FF9" w:rsidRDefault="00221D94" w:rsidP="00C83FF8">
            <w:pPr>
              <w:tabs>
                <w:tab w:val="left" w:pos="10065"/>
              </w:tabs>
              <w:ind w:left="-108" w:right="-108"/>
              <w:jc w:val="center"/>
              <w:rPr>
                <w:bCs/>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90 802,8</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7 888,0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8 373,0</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8 427,2</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10 697,0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10 076,6</w:t>
            </w:r>
          </w:p>
        </w:tc>
        <w:tc>
          <w:tcPr>
            <w:tcW w:w="1138"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10 337,0</w:t>
            </w:r>
          </w:p>
        </w:tc>
        <w:tc>
          <w:tcPr>
            <w:tcW w:w="1142"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11 668,0</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11 668,0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11 668,0</w:t>
            </w:r>
          </w:p>
        </w:tc>
      </w:tr>
      <w:tr w:rsidR="00221D94" w:rsidRPr="00D86FF9" w:rsidTr="00D86FF9">
        <w:trPr>
          <w:gridAfter w:val="1"/>
          <w:wAfter w:w="240" w:type="dxa"/>
          <w:trHeight w:val="171"/>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90 802,8</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7 888,0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8 373,0</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8 427,2</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10 697,0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10 076,6</w:t>
            </w:r>
          </w:p>
        </w:tc>
        <w:tc>
          <w:tcPr>
            <w:tcW w:w="1138"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10 337,0</w:t>
            </w:r>
          </w:p>
        </w:tc>
        <w:tc>
          <w:tcPr>
            <w:tcW w:w="1142"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11 668,0</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11 668,0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11 668,0</w:t>
            </w:r>
          </w:p>
        </w:tc>
      </w:tr>
      <w:tr w:rsidR="00221D94" w:rsidRPr="00D86FF9" w:rsidTr="00D86FF9">
        <w:trPr>
          <w:gridAfter w:val="1"/>
          <w:wAfter w:w="240" w:type="dxa"/>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8"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2"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60"/>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4</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Реконструкция и строительство сетей объектов водоснабжения и водоотведения в городе Лиски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783 220,3</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235 984,0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5 079,8</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226 269,4</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rPr>
                <w:b/>
                <w:bCs/>
                <w:color w:val="000000"/>
                <w:sz w:val="20"/>
                <w:szCs w:val="20"/>
                <w:lang w:eastAsia="en-US"/>
              </w:rPr>
            </w:pPr>
            <w:r w:rsidRPr="00D86FF9">
              <w:rPr>
                <w:b/>
                <w:bCs/>
                <w:color w:val="000000"/>
                <w:sz w:val="20"/>
                <w:szCs w:val="20"/>
                <w:lang w:eastAsia="en-US"/>
              </w:rPr>
              <w:t>234 631,0</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32 295,6</w:t>
            </w:r>
          </w:p>
        </w:tc>
        <w:tc>
          <w:tcPr>
            <w:tcW w:w="1138"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42 962,8</w:t>
            </w:r>
          </w:p>
        </w:tc>
        <w:tc>
          <w:tcPr>
            <w:tcW w:w="1142"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5 997,7</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r>
      <w:tr w:rsidR="00221D94" w:rsidRPr="00D86FF9" w:rsidTr="00D86FF9">
        <w:trPr>
          <w:gridAfter w:val="1"/>
          <w:wAfter w:w="240" w:type="dxa"/>
          <w:trHeight w:val="321"/>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21 137,2</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8"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15 852,9</w:t>
            </w:r>
          </w:p>
        </w:tc>
        <w:tc>
          <w:tcPr>
            <w:tcW w:w="1142"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5 284,3</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54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530 179,1</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165 000,0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157 593,0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168 829,2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19 063,2</w:t>
            </w:r>
          </w:p>
        </w:tc>
        <w:tc>
          <w:tcPr>
            <w:tcW w:w="1138"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19 693,7</w:t>
            </w:r>
          </w:p>
        </w:tc>
        <w:tc>
          <w:tcPr>
            <w:tcW w:w="1142"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5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246 163,2</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70 984,0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5 079,8</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68 676,4</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65 801,8</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13 232,4</w:t>
            </w:r>
          </w:p>
        </w:tc>
        <w:tc>
          <w:tcPr>
            <w:tcW w:w="1138"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7 416,2</w:t>
            </w:r>
          </w:p>
        </w:tc>
        <w:tc>
          <w:tcPr>
            <w:tcW w:w="1142"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713,0</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r>
      <w:tr w:rsidR="00221D94" w:rsidRPr="00D86FF9" w:rsidTr="00D86FF9">
        <w:trPr>
          <w:gridAfter w:val="1"/>
          <w:wAfter w:w="240" w:type="dxa"/>
          <w:trHeight w:val="58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8"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2"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Pr>
        <w:tc>
          <w:tcPr>
            <w:tcW w:w="15593"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 по мероприятиям:</w:t>
            </w:r>
          </w:p>
        </w:tc>
      </w:tr>
      <w:tr w:rsidR="00221D94" w:rsidRPr="00D86FF9" w:rsidTr="00D86FF9">
        <w:trPr>
          <w:gridAfter w:val="1"/>
          <w:wAfter w:w="240" w:type="dxa"/>
          <w:trHeight w:val="432"/>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4.1</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Строительство водозаборного сооружения х</w:t>
            </w:r>
            <w:proofErr w:type="gramStart"/>
            <w:r w:rsidRPr="00D86FF9">
              <w:rPr>
                <w:color w:val="000000"/>
                <w:sz w:val="20"/>
                <w:szCs w:val="20"/>
              </w:rPr>
              <w:t>.Н</w:t>
            </w:r>
            <w:proofErr w:type="gramEnd"/>
            <w:r w:rsidRPr="00D86FF9">
              <w:rPr>
                <w:color w:val="000000"/>
                <w:sz w:val="20"/>
                <w:szCs w:val="20"/>
              </w:rPr>
              <w:t>икольский Лискинского муниципального района</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716 423,5</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227 709,0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216 771,6</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234 485,0</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29 852,5</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7 605,4</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40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518 034,5</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165 000,0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157 593,0</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168 829,2</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19 063,2</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7 549,1</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3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198 389,0</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62 709,0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59 178,6</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65 655,8</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10 789,3</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56,3</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34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06"/>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4.2</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 xml:space="preserve">Реконструкция и строительство изношенных водопроводных и </w:t>
            </w:r>
            <w:r w:rsidRPr="00D86FF9">
              <w:rPr>
                <w:color w:val="000000"/>
                <w:sz w:val="20"/>
                <w:szCs w:val="20"/>
              </w:rPr>
              <w:lastRenderedPageBreak/>
              <w:t>канализационных сетей</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lastRenderedPageBreak/>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17 367,9</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2 375,0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5 079,8</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9 497,8</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146,0</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269,3</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31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3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1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17 367,9</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2 375,0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5 079,8</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9 497,8</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146,0</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269,3</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97"/>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p w:rsidR="00221D94" w:rsidRPr="00D86FF9" w:rsidRDefault="00221D94" w:rsidP="00C83FF8">
            <w:pPr>
              <w:tabs>
                <w:tab w:val="left" w:pos="10065"/>
              </w:tabs>
              <w:jc w:val="center"/>
              <w:rPr>
                <w:color w:val="000000"/>
                <w:sz w:val="20"/>
                <w:szCs w:val="20"/>
              </w:rPr>
            </w:pPr>
            <w:r w:rsidRPr="00D86FF9">
              <w:rPr>
                <w:color w:val="000000"/>
                <w:sz w:val="20"/>
                <w:szCs w:val="20"/>
              </w:rPr>
              <w:t>-</w:t>
            </w:r>
          </w:p>
          <w:p w:rsidR="00221D94" w:rsidRPr="00D86FF9" w:rsidRDefault="00221D94" w:rsidP="00C83FF8">
            <w:pPr>
              <w:tabs>
                <w:tab w:val="left" w:pos="10065"/>
              </w:tabs>
              <w:jc w:val="center"/>
              <w:rPr>
                <w:color w:val="000000"/>
                <w:sz w:val="20"/>
                <w:szCs w:val="20"/>
              </w:rPr>
            </w:pPr>
          </w:p>
        </w:tc>
        <w:tc>
          <w:tcPr>
            <w:tcW w:w="84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4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4.3</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Проектно-сметная документация для  реконструкции, строительства и капитального ремонта изношенных водопроводных и канализационных сетей</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2 893,1</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2 443,1</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450,0</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28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9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0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2 893,1</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2 443,1</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450,0</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55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19"/>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4.4</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СМР по реконструкции канализационного коллектора от ул</w:t>
            </w:r>
            <w:proofErr w:type="gramStart"/>
            <w:r w:rsidRPr="00D86FF9">
              <w:rPr>
                <w:color w:val="000000"/>
                <w:sz w:val="20"/>
                <w:szCs w:val="20"/>
              </w:rPr>
              <w:t>.В</w:t>
            </w:r>
            <w:proofErr w:type="gramEnd"/>
            <w:r w:rsidRPr="00D86FF9">
              <w:rPr>
                <w:color w:val="000000"/>
                <w:sz w:val="20"/>
                <w:szCs w:val="20"/>
              </w:rPr>
              <w:t>оронежской до ул.Солнечной</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40 022,4</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34 638,1</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5 384,3</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21 137,2</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15 852,9</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5 284,3</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1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12 144,6</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12 144,6</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08"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9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6 740,6</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6 640,6</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100,0</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30"/>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66"/>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p w:rsidR="00221D94" w:rsidRPr="00D86FF9" w:rsidRDefault="00221D94" w:rsidP="00C83FF8">
            <w:pPr>
              <w:tabs>
                <w:tab w:val="left" w:pos="10065"/>
              </w:tabs>
              <w:jc w:val="center"/>
              <w:rPr>
                <w:color w:val="000000"/>
                <w:sz w:val="20"/>
                <w:szCs w:val="20"/>
              </w:rPr>
            </w:pPr>
            <w:r w:rsidRPr="00D86FF9">
              <w:rPr>
                <w:color w:val="000000"/>
                <w:sz w:val="20"/>
                <w:szCs w:val="20"/>
              </w:rPr>
              <w:t>4.5</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p w:rsidR="00221D94" w:rsidRPr="00D86FF9" w:rsidRDefault="00221D94" w:rsidP="00C83FF8">
            <w:pPr>
              <w:tabs>
                <w:tab w:val="left" w:pos="10065"/>
              </w:tabs>
              <w:jc w:val="center"/>
              <w:rPr>
                <w:color w:val="000000"/>
                <w:sz w:val="20"/>
                <w:szCs w:val="20"/>
              </w:rPr>
            </w:pPr>
            <w:r w:rsidRPr="00D86FF9">
              <w:rPr>
                <w:color w:val="000000"/>
                <w:sz w:val="20"/>
                <w:szCs w:val="20"/>
              </w:rPr>
              <w:t>Бурение скважин</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2 200,0</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2 200,0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5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5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2 200,0</w:t>
            </w:r>
          </w:p>
        </w:tc>
        <w:tc>
          <w:tcPr>
            <w:tcW w:w="84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2 200,0</w:t>
            </w:r>
          </w:p>
        </w:tc>
        <w:tc>
          <w:tcPr>
            <w:tcW w:w="991"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02"/>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79"/>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4.6</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Приобретение коммунальной (</w:t>
            </w:r>
            <w:proofErr w:type="gramStart"/>
            <w:r w:rsidRPr="00D86FF9">
              <w:rPr>
                <w:color w:val="000000"/>
                <w:sz w:val="20"/>
                <w:szCs w:val="20"/>
              </w:rPr>
              <w:t>специализиро-ванной</w:t>
            </w:r>
            <w:proofErr w:type="gramEnd"/>
            <w:r w:rsidRPr="00D86FF9">
              <w:rPr>
                <w:color w:val="000000"/>
                <w:sz w:val="20"/>
                <w:szCs w:val="20"/>
              </w:rPr>
              <w:t>) техники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3 700,0</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3 700,0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31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42"/>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5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3 700,0</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3 700,0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40"/>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3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4.7</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Строительство станции водоподготовки для водозабора «Песковатский» и х</w:t>
            </w:r>
            <w:proofErr w:type="gramStart"/>
            <w:r w:rsidRPr="00D86FF9">
              <w:rPr>
                <w:color w:val="000000"/>
                <w:sz w:val="20"/>
                <w:szCs w:val="20"/>
              </w:rPr>
              <w:t>.Н</w:t>
            </w:r>
            <w:proofErr w:type="gramEnd"/>
            <w:r w:rsidRPr="00D86FF9">
              <w:rPr>
                <w:color w:val="000000"/>
                <w:sz w:val="20"/>
                <w:szCs w:val="20"/>
              </w:rPr>
              <w:t>икольский</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613,4</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613,4</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111"/>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26"/>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81"/>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613,4</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613,4</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80"/>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48"/>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5</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Санитарная очистка и благоустройство мест захоронения на территории городского поселения город Лиски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18 036,2</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815,0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1 474,8</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529,7</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1 233,3</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2 443,4</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2 930,0</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2 870,0</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2 870,0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2 870,0</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3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04"/>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18 036,2</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815,0</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1 474,8</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529,7</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1 233,3</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2 443,4</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2 930,0</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2 870,0</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2 870,0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2 870,0</w:t>
            </w:r>
          </w:p>
        </w:tc>
      </w:tr>
      <w:tr w:rsidR="00221D94" w:rsidRPr="00D86FF9" w:rsidTr="00D86FF9">
        <w:trPr>
          <w:gridAfter w:val="1"/>
          <w:wAfter w:w="240" w:type="dxa"/>
          <w:trHeight w:val="163"/>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1"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18"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9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trHeight w:val="302"/>
        </w:trPr>
        <w:tc>
          <w:tcPr>
            <w:tcW w:w="15593"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 по мероприятиям:</w:t>
            </w:r>
          </w:p>
        </w:tc>
        <w:tc>
          <w:tcPr>
            <w:tcW w:w="240" w:type="dxa"/>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gridAfter w:val="1"/>
          <w:wAfter w:w="240" w:type="dxa"/>
          <w:trHeight w:val="264"/>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5.1</w:t>
            </w:r>
          </w:p>
        </w:tc>
        <w:tc>
          <w:tcPr>
            <w:tcW w:w="2171" w:type="dxa"/>
            <w:vMerge w:val="restart"/>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 xml:space="preserve">Содержание и благоустройство </w:t>
            </w:r>
            <w:r w:rsidRPr="00D86FF9">
              <w:rPr>
                <w:color w:val="000000"/>
                <w:sz w:val="20"/>
                <w:szCs w:val="20"/>
              </w:rPr>
              <w:lastRenderedPageBreak/>
              <w:t>территорий городских кладбищ</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lastRenderedPageBreak/>
              <w:t>Всего, в том числе:</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3 836,7</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785,0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565,3</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499,7</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1 203,3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413,4</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370,0</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w:t>
            </w:r>
          </w:p>
        </w:tc>
      </w:tr>
      <w:tr w:rsidR="00221D94" w:rsidRPr="00D86FF9" w:rsidTr="00D86FF9">
        <w:trPr>
          <w:gridAfter w:val="1"/>
          <w:wAfter w:w="240" w:type="dxa"/>
          <w:trHeight w:val="30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3 836,7</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785,0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565,3</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499,7</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1 203,3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413,4</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370,0</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w:t>
            </w:r>
          </w:p>
        </w:tc>
      </w:tr>
      <w:tr w:rsidR="00221D94" w:rsidRPr="00D86FF9" w:rsidTr="00D86FF9">
        <w:trPr>
          <w:gridAfter w:val="1"/>
          <w:wAfter w:w="240" w:type="dxa"/>
          <w:trHeight w:val="510"/>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43"/>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5.2</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color w:val="000000"/>
                <w:sz w:val="20"/>
                <w:szCs w:val="20"/>
              </w:rPr>
              <w:t>Муниципальное задание МБУ «Ритуал»</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13 140,0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2 000,0</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2 900,0</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2 500,0</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2 870,0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2 870,0</w:t>
            </w:r>
          </w:p>
        </w:tc>
      </w:tr>
      <w:tr w:rsidR="00221D94" w:rsidRPr="00D86FF9" w:rsidTr="00D86FF9">
        <w:trPr>
          <w:gridAfter w:val="1"/>
          <w:wAfter w:w="240" w:type="dxa"/>
          <w:trHeight w:val="25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13 140,0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2 000,0</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2 900,0</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2 500,0</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2 870,0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2 870,0</w:t>
            </w:r>
          </w:p>
        </w:tc>
      </w:tr>
      <w:tr w:rsidR="00221D94" w:rsidRPr="00D86FF9" w:rsidTr="00D86FF9">
        <w:trPr>
          <w:gridAfter w:val="1"/>
          <w:wAfter w:w="240" w:type="dxa"/>
          <w:trHeight w:val="300"/>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25"/>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5.3</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Текущий и косметический ремонт мемориальных сооружений</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603,0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453,0</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30,0</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30,0</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30,0</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34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3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6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603,0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453,0</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30,0</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30,0</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30,0</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5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89"/>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5.4</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Изготовление мемориальных плит, бюстов</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D86FF9">
            <w:pPr>
              <w:tabs>
                <w:tab w:val="left" w:pos="10065"/>
              </w:tabs>
              <w:jc w:val="center"/>
              <w:rPr>
                <w:b/>
                <w:bCs/>
                <w:color w:val="000000"/>
                <w:sz w:val="20"/>
                <w:szCs w:val="20"/>
              </w:rPr>
            </w:pPr>
            <w:r w:rsidRPr="00D86FF9">
              <w:rPr>
                <w:b/>
                <w:bCs/>
                <w:color w:val="000000"/>
                <w:sz w:val="20"/>
                <w:szCs w:val="20"/>
              </w:rPr>
              <w:t>Всего, в том числе:</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456,5</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456,5</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18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42"/>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9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456,5</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456,5</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10"/>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81"/>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6</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Благоустройство придомовых территорий городского поселения город Лиски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44 044,0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6 254,0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color w:val="000000"/>
                <w:sz w:val="20"/>
                <w:szCs w:val="20"/>
              </w:rPr>
              <w:t>8 563,3</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color w:val="000000"/>
                <w:sz w:val="20"/>
                <w:szCs w:val="20"/>
              </w:rPr>
              <w:t>9 069,1</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color w:val="000000"/>
                <w:sz w:val="20"/>
                <w:szCs w:val="20"/>
              </w:rPr>
              <w:t>20 157,6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r>
      <w:tr w:rsidR="00221D94" w:rsidRPr="00D86FF9" w:rsidTr="00D86FF9">
        <w:trPr>
          <w:gridAfter w:val="1"/>
          <w:wAfter w:w="240" w:type="dxa"/>
          <w:trHeight w:val="33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15 566,8</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15 566,8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6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14 891,2</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3 944,0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2 375,8</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4 180,8</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4 390,6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6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13 586,0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2 310,0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color w:val="000000"/>
                <w:sz w:val="20"/>
                <w:szCs w:val="20"/>
              </w:rPr>
              <w:t>6 187,5</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color w:val="000000"/>
                <w:sz w:val="20"/>
                <w:szCs w:val="20"/>
              </w:rPr>
              <w:t>4 888,3</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color w:val="000000"/>
                <w:sz w:val="20"/>
                <w:szCs w:val="20"/>
              </w:rPr>
              <w:t>200,2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r>
      <w:tr w:rsidR="00221D94" w:rsidRPr="00D86FF9" w:rsidTr="00D86FF9">
        <w:trPr>
          <w:gridAfter w:val="1"/>
          <w:wAfter w:w="240" w:type="dxa"/>
          <w:trHeight w:val="497"/>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02"/>
        </w:trPr>
        <w:tc>
          <w:tcPr>
            <w:tcW w:w="15593"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rPr>
                <w:color w:val="000000"/>
                <w:sz w:val="20"/>
                <w:szCs w:val="20"/>
              </w:rPr>
            </w:pPr>
            <w:r w:rsidRPr="00D86FF9">
              <w:rPr>
                <w:color w:val="000000"/>
                <w:sz w:val="20"/>
                <w:szCs w:val="20"/>
              </w:rPr>
              <w:t>в том числе по мероприятиям:</w:t>
            </w:r>
          </w:p>
        </w:tc>
      </w:tr>
      <w:tr w:rsidR="00221D94" w:rsidRPr="00D86FF9" w:rsidTr="00D86FF9">
        <w:trPr>
          <w:gridAfter w:val="1"/>
          <w:wAfter w:w="240" w:type="dxa"/>
          <w:trHeight w:val="495"/>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6.1</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Ремонт дорожного покрытия, ремонт тротуаров, установка бортового камня, устройство ограждений, установка детских игровых площадок, МАФ, устройство спуско</w:t>
            </w:r>
            <w:proofErr w:type="gramStart"/>
            <w:r w:rsidRPr="00D86FF9">
              <w:rPr>
                <w:bCs/>
                <w:sz w:val="20"/>
                <w:szCs w:val="20"/>
              </w:rPr>
              <w:t>в(</w:t>
            </w:r>
            <w:proofErr w:type="gramEnd"/>
            <w:r w:rsidRPr="00D86FF9">
              <w:rPr>
                <w:bCs/>
                <w:sz w:val="20"/>
                <w:szCs w:val="20"/>
              </w:rPr>
              <w:t>пандусы) дворовых территорий</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33 943,9</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6 254,0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color w:val="000000"/>
                <w:sz w:val="20"/>
                <w:szCs w:val="20"/>
              </w:rPr>
              <w:t>8 563,3</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color w:val="000000"/>
                <w:sz w:val="20"/>
                <w:szCs w:val="20"/>
              </w:rPr>
              <w:t>9 069,1</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color w:val="000000"/>
                <w:sz w:val="20"/>
                <w:szCs w:val="20"/>
              </w:rPr>
              <w:t>10 057,5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r>
      <w:tr w:rsidR="00221D94" w:rsidRPr="00D86FF9" w:rsidTr="00D86FF9">
        <w:trPr>
          <w:gridAfter w:val="1"/>
          <w:wAfter w:w="240" w:type="dxa"/>
          <w:trHeight w:val="48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7 766,8</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7 766,8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46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12 691,2</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3 944,0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2 375,8</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4 180,8</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2 190,6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68"/>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13 485,9</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2 310,0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color w:val="000000"/>
                <w:sz w:val="20"/>
                <w:szCs w:val="20"/>
              </w:rPr>
              <w:t>6 187,5</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color w:val="000000"/>
                <w:sz w:val="20"/>
                <w:szCs w:val="20"/>
              </w:rPr>
              <w:t>4 888,3</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color w:val="000000"/>
                <w:sz w:val="20"/>
                <w:szCs w:val="20"/>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sz w:val="20"/>
                <w:szCs w:val="20"/>
              </w:rPr>
            </w:pPr>
            <w:r w:rsidRPr="00D86FF9">
              <w:rPr>
                <w:sz w:val="20"/>
                <w:szCs w:val="20"/>
              </w:rPr>
              <w:t>-</w:t>
            </w:r>
          </w:p>
        </w:tc>
      </w:tr>
      <w:tr w:rsidR="00221D94" w:rsidRPr="00D86FF9" w:rsidTr="00D86FF9">
        <w:trPr>
          <w:gridAfter w:val="1"/>
          <w:wAfter w:w="240" w:type="dxa"/>
          <w:trHeight w:val="649"/>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67"/>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6.2</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Ремонт дорожного покрытия, ремонт тротуаров, установка бортового камня, устройство ограждений, установка детских игровых площадок, МАФ, устройство спуско</w:t>
            </w:r>
            <w:proofErr w:type="gramStart"/>
            <w:r w:rsidRPr="00D86FF9">
              <w:rPr>
                <w:bCs/>
                <w:sz w:val="20"/>
                <w:szCs w:val="20"/>
              </w:rPr>
              <w:t>в(</w:t>
            </w:r>
            <w:proofErr w:type="gramEnd"/>
            <w:r w:rsidRPr="00D86FF9">
              <w:rPr>
                <w:bCs/>
                <w:sz w:val="20"/>
                <w:szCs w:val="20"/>
              </w:rPr>
              <w:t>пандусы) мест массового отдыха</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10 100,1</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10 100,1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jc w:val="center"/>
              <w:rPr>
                <w:b/>
                <w:sz w:val="20"/>
                <w:szCs w:val="20"/>
              </w:rPr>
            </w:pPr>
            <w:r w:rsidRPr="00D86FF9">
              <w:rPr>
                <w:b/>
                <w:sz w:val="20"/>
                <w:szCs w:val="20"/>
              </w:rPr>
              <w:t>-</w:t>
            </w:r>
          </w:p>
        </w:tc>
      </w:tr>
      <w:tr w:rsidR="00221D94" w:rsidRPr="00D86FF9" w:rsidTr="00D86FF9">
        <w:trPr>
          <w:gridAfter w:val="1"/>
          <w:wAfter w:w="240" w:type="dxa"/>
          <w:trHeight w:val="324"/>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7 800,0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7 800,0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9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2 200,0</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2 200,0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46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100,1</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100,1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57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color w:val="000000"/>
                <w:sz w:val="20"/>
                <w:szCs w:val="20"/>
              </w:rPr>
              <w:t>-</w:t>
            </w:r>
          </w:p>
        </w:tc>
        <w:tc>
          <w:tcPr>
            <w:tcW w:w="1134"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w:t>
            </w:r>
          </w:p>
        </w:tc>
        <w:tc>
          <w:tcPr>
            <w:tcW w:w="1182"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w:t>
            </w:r>
          </w:p>
        </w:tc>
      </w:tr>
      <w:tr w:rsidR="00221D94" w:rsidRPr="00D86FF9" w:rsidTr="00D86FF9">
        <w:trPr>
          <w:gridAfter w:val="1"/>
          <w:wAfter w:w="240" w:type="dxa"/>
          <w:trHeight w:val="537"/>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9"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5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7</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 xml:space="preserve">Модернизация объектов и сетей инженерной инфраструктуры </w:t>
            </w:r>
            <w:r w:rsidRPr="00D86FF9">
              <w:rPr>
                <w:bCs/>
                <w:sz w:val="20"/>
                <w:szCs w:val="20"/>
              </w:rPr>
              <w:lastRenderedPageBreak/>
              <w:t>тепл</w:t>
            </w:r>
            <w:proofErr w:type="gramStart"/>
            <w:r w:rsidRPr="00D86FF9">
              <w:rPr>
                <w:bCs/>
                <w:sz w:val="20"/>
                <w:szCs w:val="20"/>
              </w:rPr>
              <w:t>о-</w:t>
            </w:r>
            <w:proofErr w:type="gramEnd"/>
            <w:r w:rsidRPr="00D86FF9">
              <w:rPr>
                <w:bCs/>
                <w:sz w:val="20"/>
                <w:szCs w:val="20"/>
              </w:rPr>
              <w:t>, и газо- снабжения на территории городского поселения город Лиски</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lastRenderedPageBreak/>
              <w:t>Всего, в том числе:</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166 657,2</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365,0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51,9</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420,2</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118 820,1</w:t>
            </w:r>
          </w:p>
        </w:tc>
        <w:tc>
          <w:tcPr>
            <w:tcW w:w="1159"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19 000,0</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14 000,0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14 000,0</w:t>
            </w:r>
          </w:p>
        </w:tc>
      </w:tr>
      <w:tr w:rsidR="00221D94" w:rsidRPr="00D86FF9" w:rsidTr="00D86FF9">
        <w:trPr>
          <w:gridAfter w:val="1"/>
          <w:wAfter w:w="240" w:type="dxa"/>
          <w:trHeight w:val="16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9"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2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9"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34"/>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166 657,2</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365,0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51,9</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420,2</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118 820,1</w:t>
            </w:r>
          </w:p>
        </w:tc>
        <w:tc>
          <w:tcPr>
            <w:tcW w:w="1159"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19 000,0</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14 000,0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14 000,0</w:t>
            </w:r>
          </w:p>
        </w:tc>
      </w:tr>
      <w:tr w:rsidR="00221D94" w:rsidRPr="00D86FF9" w:rsidTr="00D86FF9">
        <w:trPr>
          <w:gridAfter w:val="1"/>
          <w:wAfter w:w="240" w:type="dxa"/>
          <w:trHeight w:val="15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9"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3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286" w:type="dxa"/>
            <w:gridSpan w:val="6"/>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5"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49"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9" w:type="dxa"/>
            <w:gridSpan w:val="7"/>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02"/>
        </w:trPr>
        <w:tc>
          <w:tcPr>
            <w:tcW w:w="15593" w:type="dxa"/>
            <w:gridSpan w:val="44"/>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 по мероприятиям:</w:t>
            </w:r>
          </w:p>
        </w:tc>
      </w:tr>
      <w:tr w:rsidR="00221D94" w:rsidRPr="00D86FF9" w:rsidTr="00D86FF9">
        <w:trPr>
          <w:gridAfter w:val="1"/>
          <w:wAfter w:w="240" w:type="dxa"/>
          <w:trHeight w:val="243"/>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7.1</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Газификация новостроек</w:t>
            </w: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93"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235,0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235,0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248" w:type="dxa"/>
            <w:gridSpan w:val="11"/>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w:t>
            </w:r>
          </w:p>
        </w:tc>
      </w:tr>
      <w:tr w:rsidR="00221D94" w:rsidRPr="00D86FF9" w:rsidTr="00D86FF9">
        <w:trPr>
          <w:gridAfter w:val="1"/>
          <w:wAfter w:w="240" w:type="dxa"/>
          <w:trHeight w:val="33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93"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48" w:type="dxa"/>
            <w:gridSpan w:val="11"/>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8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93"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48" w:type="dxa"/>
            <w:gridSpan w:val="11"/>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6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93"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235,0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235,0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248" w:type="dxa"/>
            <w:gridSpan w:val="11"/>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w:t>
            </w:r>
          </w:p>
        </w:tc>
      </w:tr>
      <w:tr w:rsidR="00221D94" w:rsidRPr="00D86FF9" w:rsidTr="00D86FF9">
        <w:trPr>
          <w:gridAfter w:val="1"/>
          <w:wAfter w:w="240" w:type="dxa"/>
          <w:trHeight w:val="142"/>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4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93"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48" w:type="dxa"/>
            <w:gridSpan w:val="11"/>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57"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43"/>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7.2</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Строительство ШРП</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130,0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28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6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5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130,0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80"/>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50"/>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7.3</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Прочие мероприятия</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51,9</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51,9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gridAfter w:val="1"/>
          <w:wAfter w:w="240" w:type="dxa"/>
          <w:trHeight w:val="15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57"/>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42"/>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51,9</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51,9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6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0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7.4</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Реконструкция,  строительство и содержание сетей и объектов теплоснабжения в городе Лиски</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166 240,3</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420,2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118 820,1</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19 000,0</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14 000,0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14 000,0</w:t>
            </w:r>
          </w:p>
        </w:tc>
      </w:tr>
      <w:tr w:rsidR="00221D94" w:rsidRPr="00D86FF9" w:rsidTr="00D86FF9">
        <w:trPr>
          <w:gridAfter w:val="1"/>
          <w:wAfter w:w="240" w:type="dxa"/>
          <w:trHeight w:val="12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6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16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166 240,3</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420,2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118 820,1</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19 000,0</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14 000,0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14 000,0</w:t>
            </w:r>
          </w:p>
        </w:tc>
      </w:tr>
      <w:tr w:rsidR="00221D94" w:rsidRPr="00D86FF9" w:rsidTr="00D86FF9">
        <w:trPr>
          <w:gridAfter w:val="1"/>
          <w:wAfter w:w="240" w:type="dxa"/>
          <w:trHeight w:val="333"/>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D86FF9">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291"/>
        </w:trPr>
        <w:tc>
          <w:tcPr>
            <w:tcW w:w="1083"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8</w:t>
            </w:r>
          </w:p>
        </w:tc>
        <w:tc>
          <w:tcPr>
            <w:tcW w:w="2171" w:type="dxa"/>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Развитие градостроительной деятельности городского поселения город Лиски</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5 168,1</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3 016,0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259,0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200,0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593,1</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900,0</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r>
      <w:tr w:rsidR="00221D94" w:rsidRPr="00D86FF9" w:rsidTr="00D86FF9">
        <w:trPr>
          <w:gridAfter w:val="1"/>
          <w:wAfter w:w="240" w:type="dxa"/>
          <w:trHeight w:val="300"/>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1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1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5 168,1</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3 016,0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259,0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200,0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593,1</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900,0</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 xml:space="preserve">-  </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r>
      <w:tr w:rsidR="00221D94" w:rsidRPr="00D86FF9" w:rsidTr="00D86FF9">
        <w:trPr>
          <w:gridAfter w:val="1"/>
          <w:wAfter w:w="240" w:type="dxa"/>
          <w:trHeight w:val="3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6" w:type="dxa"/>
            <w:gridSpan w:val="1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5593" w:type="dxa"/>
            <w:gridSpan w:val="44"/>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 по мероприятиям:</w:t>
            </w:r>
          </w:p>
        </w:tc>
      </w:tr>
      <w:tr w:rsidR="00221D94" w:rsidRPr="00D86FF9" w:rsidTr="00D86FF9">
        <w:trPr>
          <w:gridAfter w:val="1"/>
          <w:wAfter w:w="240" w:type="dxa"/>
          <w:trHeight w:val="37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8.1</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Муниципальное задание МАУ «Градостроительство и архитектура»</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200,0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200,0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lastRenderedPageBreak/>
              <w:t>8.2</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Подготовка документов по территориальному планированию</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4 968,1</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2 816,0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259,0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200,0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593,1</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900,0</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9866"/>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4 968,1</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2 816,0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259,0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200,0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593,1</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900,0</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9</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bCs/>
                <w:sz w:val="20"/>
                <w:szCs w:val="20"/>
              </w:rPr>
              <w:t>Создание условий для обеспечения качественными услугами ЖКХ в городском поселении город Лиски</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76 390,8</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12 408,0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21 459,6</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582,1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314,2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2 370,9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4 703,3</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27 852,7</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3 350,0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3 350,0</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4 157,2</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3 537,0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620,2</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8 212,9</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2 981,0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521,9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1 279,6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3 430,4</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64 020,7</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5 890,0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20 317,5</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582,1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314,2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1 091,3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1 272,9</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27 852,7</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3 350,0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3 350,0</w:t>
            </w:r>
          </w:p>
        </w:tc>
      </w:tr>
      <w:tr w:rsidR="00221D94" w:rsidRPr="00D86FF9" w:rsidTr="00D86FF9">
        <w:trPr>
          <w:gridAfter w:val="1"/>
          <w:wAfter w:w="240" w:type="dxa"/>
          <w:trHeight w:val="3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5593" w:type="dxa"/>
            <w:gridSpan w:val="44"/>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 по мероприятиям:</w:t>
            </w:r>
          </w:p>
        </w:tc>
      </w:tr>
      <w:tr w:rsidR="00221D94" w:rsidRPr="00D86FF9" w:rsidTr="00D86FF9">
        <w:trPr>
          <w:gridAfter w:val="1"/>
          <w:wAfter w:w="240" w:type="dxa"/>
          <w:trHeight w:val="37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9.1</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Капитальный и текущий ремонт многоквартирных домов (ремонт внутридомовых инженерных систем, крыш, подвальных помещений, фасадов и теплосетей) и сетей ком-ций</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18 918,4</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12 408,0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1 200,0</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554,6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353,1</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4 402,7</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4 157,2</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3 537,0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620,2</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3 502,9</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2 981,0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521,9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11 258,3</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5 890,0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57,9</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554,6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353,1</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4 402,7</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9.2</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Снос жилья по пр</w:t>
            </w:r>
            <w:proofErr w:type="gramStart"/>
            <w:r w:rsidRPr="00D86FF9">
              <w:rPr>
                <w:bCs/>
                <w:sz w:val="20"/>
                <w:szCs w:val="20"/>
              </w:rPr>
              <w:t>.Л</w:t>
            </w:r>
            <w:proofErr w:type="gramEnd"/>
            <w:r w:rsidRPr="00D86FF9">
              <w:rPr>
                <w:bCs/>
                <w:sz w:val="20"/>
                <w:szCs w:val="20"/>
              </w:rPr>
              <w:t xml:space="preserve">енина и </w:t>
            </w:r>
            <w:r w:rsidRPr="00D86FF9">
              <w:rPr>
                <w:bCs/>
                <w:sz w:val="20"/>
                <w:szCs w:val="20"/>
              </w:rPr>
              <w:lastRenderedPageBreak/>
              <w:t>приобретение квартир</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lastRenderedPageBreak/>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19 847,8</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19 847,8</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19 847,8</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19 847,8</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9.3</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bCs/>
                <w:sz w:val="20"/>
                <w:szCs w:val="20"/>
              </w:rPr>
              <w:t>Содержание муниципального жилищного фонда</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2 971,6</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411,8</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582,1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314,2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299,1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314,4</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350,0</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350,0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350,0</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2 971,6</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411,8</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582,1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314,2</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299,1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314,4</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350,0</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350,0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350,0</w:t>
            </w:r>
          </w:p>
        </w:tc>
      </w:tr>
      <w:tr w:rsidR="00221D94" w:rsidRPr="00D86FF9" w:rsidTr="00D86FF9">
        <w:trPr>
          <w:gridAfter w:val="1"/>
          <w:wAfter w:w="240" w:type="dxa"/>
          <w:trHeight w:val="3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gridAfter w:val="1"/>
          <w:wAfter w:w="240" w:type="dxa"/>
          <w:trHeight w:val="375"/>
        </w:trPr>
        <w:tc>
          <w:tcPr>
            <w:tcW w:w="1083"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9.4</w:t>
            </w:r>
          </w:p>
        </w:tc>
        <w:tc>
          <w:tcPr>
            <w:tcW w:w="2171" w:type="dxa"/>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r w:rsidRPr="00D86FF9">
              <w:rPr>
                <w:color w:val="000000"/>
                <w:sz w:val="20"/>
                <w:szCs w:val="20"/>
              </w:rPr>
              <w:t>Приобретение коммунальной (</w:t>
            </w:r>
            <w:proofErr w:type="gramStart"/>
            <w:r w:rsidRPr="00D86FF9">
              <w:rPr>
                <w:color w:val="000000"/>
                <w:sz w:val="20"/>
                <w:szCs w:val="20"/>
              </w:rPr>
              <w:t>специализиро-ванной</w:t>
            </w:r>
            <w:proofErr w:type="gramEnd"/>
            <w:r w:rsidRPr="00D86FF9">
              <w:rPr>
                <w:color w:val="000000"/>
                <w:sz w:val="20"/>
                <w:szCs w:val="20"/>
              </w:rPr>
              <w:t>) техники</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34 653,0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1 517,2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4 035,8</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23 100,0</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3 000,0</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Федеральный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4 710,0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1 279,6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3 430,4</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D86FF9">
        <w:trPr>
          <w:gridAfter w:val="1"/>
          <w:wAfter w:w="240" w:type="dxa"/>
          <w:trHeight w:val="375"/>
        </w:trPr>
        <w:tc>
          <w:tcPr>
            <w:tcW w:w="1083"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29 943,0</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237,6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605,4</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23 100,0</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3 000,0</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3 000,0</w:t>
            </w:r>
          </w:p>
        </w:tc>
      </w:tr>
      <w:tr w:rsidR="00221D94" w:rsidRPr="00D86FF9" w:rsidTr="00D86FF9">
        <w:trPr>
          <w:gridAfter w:val="1"/>
          <w:wAfter w:w="240" w:type="dxa"/>
          <w:trHeight w:val="375"/>
        </w:trPr>
        <w:tc>
          <w:tcPr>
            <w:tcW w:w="1083"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
        </w:tc>
        <w:tc>
          <w:tcPr>
            <w:tcW w:w="2171" w:type="dxa"/>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sz w:val="20"/>
                <w:szCs w:val="20"/>
              </w:rPr>
            </w:pP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8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997"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4" w:type="dxa"/>
            <w:gridSpan w:val="5"/>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271" w:type="dxa"/>
            <w:gridSpan w:val="10"/>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bl>
    <w:p w:rsidR="00221D94" w:rsidRPr="00D86FF9" w:rsidRDefault="00221D94" w:rsidP="00221D94">
      <w:pPr>
        <w:tabs>
          <w:tab w:val="left" w:pos="10065"/>
        </w:tabs>
        <w:spacing w:line="360" w:lineRule="auto"/>
        <w:rPr>
          <w:sz w:val="20"/>
          <w:szCs w:val="20"/>
        </w:rPr>
      </w:pPr>
    </w:p>
    <w:p w:rsidR="00D86FF9" w:rsidRDefault="00D86FF9" w:rsidP="00221D94">
      <w:pPr>
        <w:rPr>
          <w:rFonts w:ascii="Arno Pro Display" w:hAnsi="Arno Pro Display"/>
          <w:sz w:val="20"/>
          <w:szCs w:val="20"/>
        </w:rPr>
        <w:sectPr w:rsidR="00D86FF9" w:rsidSect="007E5D68">
          <w:pgSz w:w="16838" w:h="11906" w:orient="landscape"/>
          <w:pgMar w:top="851" w:right="1134" w:bottom="1559" w:left="1134" w:header="709" w:footer="709" w:gutter="0"/>
          <w:cols w:space="708"/>
          <w:docGrid w:linePitch="360"/>
        </w:sectPr>
      </w:pPr>
    </w:p>
    <w:p w:rsidR="00221D94" w:rsidRDefault="00221D94" w:rsidP="00221D94">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3565" cy="693420"/>
            <wp:effectExtent l="1905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3565" cy="693420"/>
                    </a:xfrm>
                    <a:prstGeom prst="rect">
                      <a:avLst/>
                    </a:prstGeom>
                    <a:solidFill>
                      <a:srgbClr val="FFFFFF"/>
                    </a:solidFill>
                    <a:ln w="9525">
                      <a:noFill/>
                      <a:miter lim="800000"/>
                      <a:headEnd/>
                      <a:tailEnd/>
                    </a:ln>
                  </pic:spPr>
                </pic:pic>
              </a:graphicData>
            </a:graphic>
          </wp:inline>
        </w:drawing>
      </w:r>
    </w:p>
    <w:p w:rsidR="00221D94" w:rsidRDefault="00221D94" w:rsidP="00221D94">
      <w:pPr>
        <w:shd w:val="clear" w:color="auto" w:fill="FFFFFF"/>
        <w:autoSpaceDE w:val="0"/>
        <w:jc w:val="center"/>
        <w:rPr>
          <w:b/>
          <w:smallCaps/>
          <w:color w:val="000000"/>
          <w:spacing w:val="4"/>
        </w:rPr>
      </w:pPr>
    </w:p>
    <w:p w:rsidR="00221D94" w:rsidRPr="00D86FF9" w:rsidRDefault="00221D94" w:rsidP="00221D94">
      <w:pPr>
        <w:pStyle w:val="1"/>
        <w:tabs>
          <w:tab w:val="left" w:pos="0"/>
        </w:tabs>
        <w:rPr>
          <w:sz w:val="20"/>
          <w:szCs w:val="20"/>
        </w:rPr>
      </w:pPr>
      <w:r w:rsidRPr="00D86FF9">
        <w:rPr>
          <w:sz w:val="20"/>
          <w:szCs w:val="20"/>
        </w:rPr>
        <w:t>АДМИНИСТРАЦИЯ ГОРОДСКОГО ПОСЕЛЕНИЯ  ГОРОД  ЛИСКИ</w:t>
      </w:r>
    </w:p>
    <w:p w:rsidR="00221D94" w:rsidRPr="00D86FF9" w:rsidRDefault="00221D94" w:rsidP="00221D94">
      <w:pPr>
        <w:shd w:val="clear" w:color="auto" w:fill="FFFFFF"/>
        <w:autoSpaceDE w:val="0"/>
        <w:ind w:right="-5"/>
        <w:jc w:val="center"/>
        <w:rPr>
          <w:b/>
          <w:color w:val="000000"/>
          <w:spacing w:val="-4"/>
          <w:sz w:val="20"/>
          <w:szCs w:val="20"/>
        </w:rPr>
      </w:pPr>
      <w:r w:rsidRPr="00D86FF9">
        <w:rPr>
          <w:b/>
          <w:color w:val="000000"/>
          <w:spacing w:val="-4"/>
          <w:sz w:val="20"/>
          <w:szCs w:val="20"/>
        </w:rPr>
        <w:t xml:space="preserve">ЛИСКИНСКОГО МУНИЦИПАЛЬНОГО РАЙОНА </w:t>
      </w:r>
    </w:p>
    <w:p w:rsidR="00221D94" w:rsidRPr="00D86FF9" w:rsidRDefault="00221D94" w:rsidP="00221D94">
      <w:pPr>
        <w:shd w:val="clear" w:color="auto" w:fill="FFFFFF"/>
        <w:autoSpaceDE w:val="0"/>
        <w:ind w:right="-5"/>
        <w:jc w:val="center"/>
        <w:rPr>
          <w:b/>
          <w:color w:val="000000"/>
          <w:spacing w:val="-4"/>
          <w:sz w:val="20"/>
          <w:szCs w:val="20"/>
        </w:rPr>
      </w:pPr>
      <w:r w:rsidRPr="00D86FF9">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221D94" w:rsidTr="00C83FF8">
        <w:tc>
          <w:tcPr>
            <w:tcW w:w="9570" w:type="dxa"/>
            <w:tcBorders>
              <w:top w:val="nil"/>
              <w:left w:val="nil"/>
              <w:right w:val="nil"/>
            </w:tcBorders>
          </w:tcPr>
          <w:p w:rsidR="00221D94" w:rsidRPr="007814B9" w:rsidRDefault="00221D94" w:rsidP="00C83FF8">
            <w:pPr>
              <w:pStyle w:val="2"/>
              <w:tabs>
                <w:tab w:val="left" w:pos="0"/>
              </w:tabs>
              <w:spacing w:before="0"/>
              <w:ind w:right="-6"/>
              <w:rPr>
                <w:rFonts w:eastAsia="Times New Roman"/>
                <w:sz w:val="32"/>
                <w:szCs w:val="32"/>
              </w:rPr>
            </w:pPr>
          </w:p>
          <w:p w:rsidR="00221D94" w:rsidRPr="00D86FF9" w:rsidRDefault="00221D94" w:rsidP="00D86FF9">
            <w:pPr>
              <w:pStyle w:val="2"/>
              <w:tabs>
                <w:tab w:val="left" w:pos="0"/>
              </w:tabs>
              <w:spacing w:before="0"/>
              <w:ind w:right="-6"/>
              <w:jc w:val="center"/>
              <w:rPr>
                <w:rFonts w:eastAsia="Times New Roman"/>
                <w:color w:val="auto"/>
                <w:sz w:val="20"/>
                <w:szCs w:val="20"/>
              </w:rPr>
            </w:pPr>
            <w:proofErr w:type="gramStart"/>
            <w:r w:rsidRPr="00D86FF9">
              <w:rPr>
                <w:rFonts w:eastAsia="Times New Roman"/>
                <w:color w:val="auto"/>
                <w:sz w:val="20"/>
                <w:szCs w:val="20"/>
              </w:rPr>
              <w:t>П</w:t>
            </w:r>
            <w:proofErr w:type="gramEnd"/>
            <w:r w:rsidRPr="00D86FF9">
              <w:rPr>
                <w:rFonts w:eastAsia="Times New Roman"/>
                <w:color w:val="auto"/>
                <w:sz w:val="20"/>
                <w:szCs w:val="20"/>
              </w:rPr>
              <w:t xml:space="preserve"> О С Т А Н О В Л Е Н И Е</w:t>
            </w:r>
          </w:p>
        </w:tc>
      </w:tr>
    </w:tbl>
    <w:p w:rsidR="00221D94" w:rsidRDefault="00F5362F" w:rsidP="00221D94">
      <w:pPr>
        <w:shd w:val="clear" w:color="auto" w:fill="FFFFFF"/>
        <w:autoSpaceDE w:val="0"/>
        <w:ind w:right="-6"/>
        <w:rPr>
          <w:bCs/>
          <w:color w:val="000000"/>
          <w:spacing w:val="-4"/>
          <w:szCs w:val="28"/>
        </w:rPr>
      </w:pPr>
      <w:r>
        <w:rPr>
          <w:bCs/>
          <w:noProof/>
          <w:color w:val="000000"/>
          <w:spacing w:val="-4"/>
          <w:szCs w:val="28"/>
        </w:rPr>
        <w:pict>
          <v:shape id="_x0000_s1056" type="#_x0000_t202" style="position:absolute;margin-left:381.5pt;margin-top:5.25pt;width:1in;height:23.25pt;z-index:251685888;mso-position-horizontal-relative:text;mso-position-vertical-relative:text" stroked="f">
            <v:textbox style="mso-next-textbox:#_x0000_s1056">
              <w:txbxContent>
                <w:p w:rsidR="00D86FF9" w:rsidRPr="00306B1B" w:rsidRDefault="00D86FF9" w:rsidP="00221D94">
                  <w:pPr>
                    <w:rPr>
                      <w:szCs w:val="20"/>
                    </w:rPr>
                  </w:pPr>
                </w:p>
              </w:txbxContent>
            </v:textbox>
          </v:shape>
        </w:pict>
      </w:r>
    </w:p>
    <w:p w:rsidR="00221D94" w:rsidRPr="00D86FF9" w:rsidRDefault="00221D94" w:rsidP="00221D94">
      <w:pPr>
        <w:shd w:val="clear" w:color="auto" w:fill="FFFFFF"/>
        <w:autoSpaceDE w:val="0"/>
        <w:ind w:right="-6"/>
        <w:rPr>
          <w:bCs/>
          <w:color w:val="000000"/>
          <w:spacing w:val="-4"/>
          <w:sz w:val="20"/>
          <w:szCs w:val="20"/>
        </w:rPr>
      </w:pPr>
      <w:r w:rsidRPr="00D86FF9">
        <w:rPr>
          <w:bCs/>
          <w:color w:val="000000"/>
          <w:spacing w:val="-4"/>
          <w:sz w:val="20"/>
          <w:szCs w:val="20"/>
        </w:rPr>
        <w:t>от «</w:t>
      </w:r>
      <w:r w:rsidRPr="00D86FF9">
        <w:rPr>
          <w:bCs/>
          <w:color w:val="000000"/>
          <w:spacing w:val="-4"/>
          <w:sz w:val="20"/>
          <w:szCs w:val="20"/>
          <w:u w:val="single"/>
        </w:rPr>
        <w:t xml:space="preserve"> 27</w:t>
      </w:r>
      <w:r w:rsidRPr="00D86FF9">
        <w:rPr>
          <w:bCs/>
          <w:color w:val="000000"/>
          <w:spacing w:val="-4"/>
          <w:sz w:val="20"/>
          <w:szCs w:val="20"/>
        </w:rPr>
        <w:t xml:space="preserve">»  </w:t>
      </w:r>
      <w:r w:rsidRPr="00D86FF9">
        <w:rPr>
          <w:bCs/>
          <w:color w:val="000000"/>
          <w:spacing w:val="-4"/>
          <w:sz w:val="20"/>
          <w:szCs w:val="20"/>
          <w:u w:val="single"/>
        </w:rPr>
        <w:t>января</w:t>
      </w:r>
      <w:r w:rsidRPr="00D86FF9">
        <w:rPr>
          <w:bCs/>
          <w:color w:val="000000"/>
          <w:spacing w:val="-4"/>
          <w:sz w:val="20"/>
          <w:szCs w:val="20"/>
        </w:rPr>
        <w:t xml:space="preserve">  2020 г.  № </w:t>
      </w:r>
      <w:r w:rsidRPr="00D86FF9">
        <w:rPr>
          <w:bCs/>
          <w:color w:val="000000"/>
          <w:spacing w:val="-4"/>
          <w:sz w:val="20"/>
          <w:szCs w:val="20"/>
          <w:u w:val="single"/>
        </w:rPr>
        <w:t xml:space="preserve"> 36</w:t>
      </w:r>
    </w:p>
    <w:p w:rsidR="00221D94" w:rsidRPr="008B14E3" w:rsidRDefault="00221D94" w:rsidP="00221D94">
      <w:pPr>
        <w:shd w:val="clear" w:color="auto" w:fill="FFFFFF"/>
        <w:autoSpaceDE w:val="0"/>
        <w:ind w:right="-6"/>
        <w:rPr>
          <w:bCs/>
          <w:color w:val="000000"/>
          <w:spacing w:val="-4"/>
          <w:sz w:val="20"/>
          <w:szCs w:val="20"/>
        </w:rPr>
      </w:pPr>
      <w:r w:rsidRPr="008B14E3">
        <w:rPr>
          <w:bCs/>
          <w:color w:val="000000"/>
          <w:spacing w:val="-4"/>
          <w:szCs w:val="28"/>
        </w:rPr>
        <w:t xml:space="preserve"> </w:t>
      </w:r>
      <w:r>
        <w:rPr>
          <w:bCs/>
          <w:color w:val="000000"/>
          <w:spacing w:val="-4"/>
          <w:szCs w:val="28"/>
        </w:rPr>
        <w:t xml:space="preserve">          </w:t>
      </w:r>
      <w:r w:rsidRPr="008B14E3">
        <w:rPr>
          <w:bCs/>
          <w:color w:val="000000"/>
          <w:spacing w:val="-4"/>
          <w:szCs w:val="28"/>
        </w:rPr>
        <w:t xml:space="preserve"> </w:t>
      </w:r>
      <w:r w:rsidRPr="008B14E3">
        <w:rPr>
          <w:bCs/>
          <w:color w:val="000000"/>
          <w:spacing w:val="-4"/>
          <w:sz w:val="20"/>
          <w:szCs w:val="20"/>
        </w:rPr>
        <w:t>г. Лиски</w:t>
      </w:r>
    </w:p>
    <w:p w:rsidR="00221D94" w:rsidRDefault="00221D94" w:rsidP="00221D94">
      <w:pPr>
        <w:jc w:val="center"/>
        <w:rPr>
          <w:b/>
          <w:sz w:val="28"/>
          <w:szCs w:val="28"/>
        </w:rPr>
      </w:pPr>
    </w:p>
    <w:tbl>
      <w:tblPr>
        <w:tblW w:w="0" w:type="auto"/>
        <w:tblLook w:val="01E0"/>
      </w:tblPr>
      <w:tblGrid>
        <w:gridCol w:w="6108"/>
        <w:gridCol w:w="3349"/>
      </w:tblGrid>
      <w:tr w:rsidR="00221D94" w:rsidRPr="00D86FF9" w:rsidTr="00C83FF8">
        <w:tc>
          <w:tcPr>
            <w:tcW w:w="6108" w:type="dxa"/>
            <w:shd w:val="clear" w:color="auto" w:fill="auto"/>
          </w:tcPr>
          <w:p w:rsidR="00221D94" w:rsidRPr="00D86FF9" w:rsidRDefault="00221D94" w:rsidP="00C83FF8">
            <w:pPr>
              <w:jc w:val="both"/>
              <w:rPr>
                <w:b/>
                <w:sz w:val="20"/>
                <w:szCs w:val="20"/>
              </w:rPr>
            </w:pPr>
            <w:r w:rsidRPr="00D86FF9">
              <w:rPr>
                <w:b/>
                <w:sz w:val="20"/>
                <w:szCs w:val="20"/>
              </w:rPr>
              <w:t xml:space="preserve">О внесении изменений в постановление администрации городского поселения город Лиски от 30.12.2013 г. № 568 «Об утверждении муниципальной программы «Развитие территории городского поселения город Лиски» </w:t>
            </w:r>
          </w:p>
        </w:tc>
        <w:tc>
          <w:tcPr>
            <w:tcW w:w="3349" w:type="dxa"/>
            <w:shd w:val="clear" w:color="auto" w:fill="auto"/>
          </w:tcPr>
          <w:p w:rsidR="00221D94" w:rsidRPr="00D86FF9" w:rsidRDefault="00221D94" w:rsidP="00C83FF8">
            <w:pPr>
              <w:spacing w:line="360" w:lineRule="auto"/>
              <w:rPr>
                <w:b/>
                <w:sz w:val="20"/>
                <w:szCs w:val="20"/>
              </w:rPr>
            </w:pPr>
          </w:p>
        </w:tc>
      </w:tr>
    </w:tbl>
    <w:p w:rsidR="00221D94" w:rsidRPr="00D86FF9" w:rsidRDefault="00221D94" w:rsidP="00221D94">
      <w:pPr>
        <w:spacing w:line="360" w:lineRule="auto"/>
        <w:rPr>
          <w:b/>
          <w:sz w:val="20"/>
          <w:szCs w:val="20"/>
        </w:rPr>
      </w:pPr>
    </w:p>
    <w:p w:rsidR="00221D94" w:rsidRPr="00D86FF9" w:rsidRDefault="00221D94" w:rsidP="00221D94">
      <w:pPr>
        <w:spacing w:line="360" w:lineRule="auto"/>
        <w:jc w:val="both"/>
        <w:rPr>
          <w:sz w:val="20"/>
          <w:szCs w:val="20"/>
        </w:rPr>
      </w:pPr>
      <w:r w:rsidRPr="00D86FF9">
        <w:rPr>
          <w:sz w:val="20"/>
          <w:szCs w:val="20"/>
        </w:rPr>
        <w:t xml:space="preserve">     </w:t>
      </w:r>
      <w:proofErr w:type="gramStart"/>
      <w:r w:rsidRPr="00D86FF9">
        <w:rPr>
          <w:sz w:val="20"/>
          <w:szCs w:val="20"/>
        </w:rPr>
        <w:t>В соответствии с Решением Совета народных депутатов городского поселения город Лиски Лискинского муниципального района Воронежской области №197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186 от 15.11.2019 г. «О бюджете городского поселения город Лиски Лискинского муниципального района Воронежской области на 2020 год и на плановый</w:t>
      </w:r>
      <w:proofErr w:type="gramEnd"/>
      <w:r w:rsidRPr="00D86FF9">
        <w:rPr>
          <w:sz w:val="20"/>
          <w:szCs w:val="20"/>
        </w:rPr>
        <w:t xml:space="preserve"> </w:t>
      </w:r>
      <w:proofErr w:type="gramStart"/>
      <w:r w:rsidRPr="00D86FF9">
        <w:rPr>
          <w:sz w:val="20"/>
          <w:szCs w:val="20"/>
        </w:rPr>
        <w:t>период 2021 и 2022 годов», Решением Совета народных депутатов городского поселения город Лиски Лискинского муниципального района Воронежской области №196 от 27.12.2019 года «О внесении изменений и дополнений в Решение Совета народных депутатов городского поселения город Лиски Лискинского муниципального района Воронежской области № 144 от 15.11.2018 г. «О бюджете городского поселения город Лиски Лискинского муниципального района Воронежской области на 2019 год и</w:t>
      </w:r>
      <w:proofErr w:type="gramEnd"/>
      <w:r w:rsidRPr="00D86FF9">
        <w:rPr>
          <w:sz w:val="20"/>
          <w:szCs w:val="20"/>
        </w:rPr>
        <w:t xml:space="preserve"> на плановый период 2020 и 2021 годов» администрация городского поселения город Лиски</w:t>
      </w:r>
    </w:p>
    <w:p w:rsidR="00221D94" w:rsidRPr="00D86FF9" w:rsidRDefault="00221D94" w:rsidP="00221D94">
      <w:pPr>
        <w:spacing w:line="360" w:lineRule="auto"/>
        <w:jc w:val="both"/>
        <w:rPr>
          <w:b/>
          <w:sz w:val="20"/>
          <w:szCs w:val="20"/>
        </w:rPr>
      </w:pPr>
      <w:proofErr w:type="gramStart"/>
      <w:r w:rsidRPr="00D86FF9">
        <w:rPr>
          <w:b/>
          <w:sz w:val="20"/>
          <w:szCs w:val="20"/>
        </w:rPr>
        <w:t>п</w:t>
      </w:r>
      <w:proofErr w:type="gramEnd"/>
      <w:r w:rsidRPr="00D86FF9">
        <w:rPr>
          <w:b/>
          <w:sz w:val="20"/>
          <w:szCs w:val="20"/>
        </w:rPr>
        <w:t xml:space="preserve"> о с т а н о в л я е т:</w:t>
      </w:r>
    </w:p>
    <w:p w:rsidR="00221D94" w:rsidRPr="00D86FF9" w:rsidRDefault="00221D94" w:rsidP="00221D94">
      <w:pPr>
        <w:spacing w:line="360" w:lineRule="auto"/>
        <w:jc w:val="both"/>
        <w:rPr>
          <w:sz w:val="20"/>
          <w:szCs w:val="20"/>
        </w:rPr>
      </w:pPr>
      <w:r w:rsidRPr="00D86FF9">
        <w:rPr>
          <w:sz w:val="20"/>
          <w:szCs w:val="20"/>
        </w:rPr>
        <w:t xml:space="preserve">      1. Приложение к постановлению администрации городского поселения город Лиски Лискинского муниципального района Воронежской области от 30.12.2013 г. №568 «Об утверждении муниципальной программы «Развитие территории городского поселения город Лиски» изложить в новой редакции согласно приложению к настоящему постановлению.</w:t>
      </w:r>
    </w:p>
    <w:p w:rsidR="00221D94" w:rsidRPr="00D86FF9" w:rsidRDefault="00221D94" w:rsidP="00221D94">
      <w:pPr>
        <w:spacing w:line="360" w:lineRule="auto"/>
        <w:jc w:val="both"/>
        <w:rPr>
          <w:sz w:val="20"/>
          <w:szCs w:val="20"/>
        </w:rPr>
      </w:pPr>
      <w:r w:rsidRPr="00D86FF9">
        <w:rPr>
          <w:sz w:val="20"/>
          <w:szCs w:val="20"/>
        </w:rPr>
        <w:t xml:space="preserve">      2. Опубликовать настоящее постановление в газете «Официальный вестник города Лиски» и разместить на официальном сайте администрации городского поселения город Лиски  в сети «Интернет».</w:t>
      </w:r>
    </w:p>
    <w:p w:rsidR="00221D94" w:rsidRPr="00D86FF9" w:rsidRDefault="00221D94" w:rsidP="00221D94">
      <w:pPr>
        <w:spacing w:line="360" w:lineRule="auto"/>
        <w:jc w:val="both"/>
        <w:rPr>
          <w:sz w:val="20"/>
          <w:szCs w:val="20"/>
        </w:rPr>
      </w:pPr>
      <w:r w:rsidRPr="00D86FF9">
        <w:rPr>
          <w:sz w:val="20"/>
          <w:szCs w:val="20"/>
        </w:rPr>
        <w:t xml:space="preserve">        3. </w:t>
      </w:r>
      <w:proofErr w:type="gramStart"/>
      <w:r w:rsidRPr="00D86FF9">
        <w:rPr>
          <w:sz w:val="20"/>
          <w:szCs w:val="20"/>
        </w:rPr>
        <w:t>Контроль за</w:t>
      </w:r>
      <w:proofErr w:type="gramEnd"/>
      <w:r w:rsidRPr="00D86FF9">
        <w:rPr>
          <w:sz w:val="20"/>
          <w:szCs w:val="20"/>
        </w:rPr>
        <w:t xml:space="preserve"> исполнением настоящего постановления возложить на заместителя главы администрации городского поселения город Лиски Лискинского муниципального района Щелокову Л.В.</w:t>
      </w:r>
    </w:p>
    <w:p w:rsidR="00221D94" w:rsidRPr="00D86FF9" w:rsidRDefault="00221D94" w:rsidP="00221D94">
      <w:pPr>
        <w:spacing w:line="360" w:lineRule="auto"/>
        <w:jc w:val="both"/>
        <w:rPr>
          <w:sz w:val="20"/>
          <w:szCs w:val="20"/>
        </w:rPr>
      </w:pPr>
    </w:p>
    <w:p w:rsidR="00221D94" w:rsidRPr="00D86FF9" w:rsidRDefault="00221D94" w:rsidP="00221D94">
      <w:pPr>
        <w:jc w:val="both"/>
        <w:rPr>
          <w:sz w:val="20"/>
          <w:szCs w:val="20"/>
        </w:rPr>
      </w:pPr>
      <w:r w:rsidRPr="00D86FF9">
        <w:rPr>
          <w:sz w:val="20"/>
          <w:szCs w:val="20"/>
        </w:rPr>
        <w:t xml:space="preserve">Глава администрации </w:t>
      </w:r>
    </w:p>
    <w:p w:rsidR="00221D94" w:rsidRPr="00D86FF9" w:rsidRDefault="00221D94" w:rsidP="00221D94">
      <w:pPr>
        <w:jc w:val="both"/>
        <w:rPr>
          <w:sz w:val="20"/>
          <w:szCs w:val="20"/>
        </w:rPr>
      </w:pPr>
      <w:r w:rsidRPr="00D86FF9">
        <w:rPr>
          <w:sz w:val="20"/>
          <w:szCs w:val="20"/>
        </w:rPr>
        <w:t>городского поселения город Лиски                                                Е.В.Митюрёв</w:t>
      </w:r>
    </w:p>
    <w:p w:rsidR="00221D94" w:rsidRPr="00D86FF9" w:rsidRDefault="00221D94" w:rsidP="00221D94">
      <w:pPr>
        <w:spacing w:line="360" w:lineRule="auto"/>
        <w:ind w:left="-180"/>
        <w:jc w:val="both"/>
        <w:rPr>
          <w:sz w:val="20"/>
          <w:szCs w:val="20"/>
        </w:rPr>
      </w:pPr>
    </w:p>
    <w:p w:rsidR="00221D94" w:rsidRPr="00D86FF9" w:rsidRDefault="00221D94" w:rsidP="00221D94">
      <w:pPr>
        <w:jc w:val="both"/>
        <w:rPr>
          <w:sz w:val="20"/>
          <w:szCs w:val="20"/>
        </w:rPr>
      </w:pPr>
    </w:p>
    <w:p w:rsidR="00221D94" w:rsidRPr="00E17647" w:rsidRDefault="00221D94" w:rsidP="00221D94">
      <w:pPr>
        <w:jc w:val="both"/>
        <w:rPr>
          <w:sz w:val="28"/>
          <w:szCs w:val="28"/>
        </w:rPr>
      </w:pPr>
    </w:p>
    <w:p w:rsidR="00221D94" w:rsidRDefault="00221D94" w:rsidP="00221D94">
      <w:pPr>
        <w:jc w:val="center"/>
        <w:rPr>
          <w:b/>
          <w:sz w:val="28"/>
          <w:szCs w:val="28"/>
        </w:rPr>
      </w:pPr>
    </w:p>
    <w:p w:rsidR="00221D94" w:rsidRDefault="00221D94" w:rsidP="00221D94">
      <w:pPr>
        <w:jc w:val="center"/>
        <w:rPr>
          <w:b/>
          <w:sz w:val="28"/>
          <w:szCs w:val="28"/>
        </w:rPr>
      </w:pPr>
    </w:p>
    <w:tbl>
      <w:tblPr>
        <w:tblW w:w="10428" w:type="dxa"/>
        <w:tblLook w:val="01E0"/>
      </w:tblPr>
      <w:tblGrid>
        <w:gridCol w:w="5628"/>
        <w:gridCol w:w="4800"/>
      </w:tblGrid>
      <w:tr w:rsidR="00221D94" w:rsidRPr="002C7E72" w:rsidTr="00C83FF8">
        <w:tc>
          <w:tcPr>
            <w:tcW w:w="5628" w:type="dxa"/>
            <w:shd w:val="clear" w:color="auto" w:fill="auto"/>
          </w:tcPr>
          <w:p w:rsidR="00221D94" w:rsidRPr="002C7E72" w:rsidRDefault="00221D94" w:rsidP="00C83FF8">
            <w:pPr>
              <w:jc w:val="right"/>
              <w:rPr>
                <w:szCs w:val="28"/>
              </w:rPr>
            </w:pPr>
          </w:p>
        </w:tc>
        <w:tc>
          <w:tcPr>
            <w:tcW w:w="4800" w:type="dxa"/>
            <w:shd w:val="clear" w:color="auto" w:fill="auto"/>
          </w:tcPr>
          <w:p w:rsidR="00221D94" w:rsidRPr="00D86FF9" w:rsidRDefault="00221D94" w:rsidP="00C83FF8">
            <w:pPr>
              <w:jc w:val="right"/>
              <w:rPr>
                <w:sz w:val="18"/>
                <w:szCs w:val="18"/>
              </w:rPr>
            </w:pPr>
            <w:r w:rsidRPr="00D86FF9">
              <w:rPr>
                <w:sz w:val="18"/>
                <w:szCs w:val="18"/>
              </w:rPr>
              <w:t>Приложение</w:t>
            </w:r>
          </w:p>
          <w:p w:rsidR="00221D94" w:rsidRPr="00D86FF9" w:rsidRDefault="00221D94" w:rsidP="00C83FF8">
            <w:pPr>
              <w:shd w:val="clear" w:color="auto" w:fill="FFFFFF"/>
              <w:autoSpaceDE w:val="0"/>
              <w:ind w:right="-6"/>
              <w:jc w:val="right"/>
              <w:rPr>
                <w:bCs/>
                <w:color w:val="000000"/>
                <w:spacing w:val="-4"/>
                <w:sz w:val="18"/>
                <w:szCs w:val="18"/>
              </w:rPr>
            </w:pPr>
            <w:r w:rsidRPr="00D86FF9">
              <w:rPr>
                <w:sz w:val="18"/>
                <w:szCs w:val="18"/>
              </w:rPr>
              <w:t xml:space="preserve">к    постановлению   администрации городского  поселения  город Лиски  </w:t>
            </w:r>
            <w:r w:rsidRPr="00D86FF9">
              <w:rPr>
                <w:bCs/>
                <w:color w:val="000000"/>
                <w:spacing w:val="-4"/>
                <w:sz w:val="18"/>
                <w:szCs w:val="18"/>
              </w:rPr>
              <w:t>от «</w:t>
            </w:r>
            <w:r w:rsidRPr="00D86FF9">
              <w:rPr>
                <w:bCs/>
                <w:color w:val="000000"/>
                <w:spacing w:val="-4"/>
                <w:sz w:val="18"/>
                <w:szCs w:val="18"/>
                <w:u w:val="single"/>
              </w:rPr>
              <w:t xml:space="preserve"> 27</w:t>
            </w:r>
            <w:r w:rsidRPr="00D86FF9">
              <w:rPr>
                <w:bCs/>
                <w:color w:val="000000"/>
                <w:spacing w:val="-4"/>
                <w:sz w:val="18"/>
                <w:szCs w:val="18"/>
              </w:rPr>
              <w:t xml:space="preserve">»  </w:t>
            </w:r>
            <w:r w:rsidRPr="00D86FF9">
              <w:rPr>
                <w:bCs/>
                <w:color w:val="000000"/>
                <w:spacing w:val="-4"/>
                <w:sz w:val="18"/>
                <w:szCs w:val="18"/>
                <w:u w:val="single"/>
              </w:rPr>
              <w:t>января</w:t>
            </w:r>
            <w:r w:rsidRPr="00D86FF9">
              <w:rPr>
                <w:bCs/>
                <w:color w:val="000000"/>
                <w:spacing w:val="-4"/>
                <w:sz w:val="18"/>
                <w:szCs w:val="18"/>
              </w:rPr>
              <w:t xml:space="preserve">  2020 г.  № </w:t>
            </w:r>
            <w:r w:rsidRPr="00D86FF9">
              <w:rPr>
                <w:bCs/>
                <w:color w:val="000000"/>
                <w:spacing w:val="-4"/>
                <w:sz w:val="18"/>
                <w:szCs w:val="18"/>
                <w:u w:val="single"/>
              </w:rPr>
              <w:t xml:space="preserve"> 36</w:t>
            </w:r>
          </w:p>
          <w:p w:rsidR="00221D94" w:rsidRPr="00D86FF9" w:rsidRDefault="00221D94" w:rsidP="00C83FF8">
            <w:pPr>
              <w:jc w:val="right"/>
              <w:rPr>
                <w:sz w:val="18"/>
                <w:szCs w:val="18"/>
              </w:rPr>
            </w:pPr>
          </w:p>
          <w:p w:rsidR="00221D94" w:rsidRPr="00D86FF9" w:rsidRDefault="00221D94" w:rsidP="00C83FF8">
            <w:pPr>
              <w:jc w:val="right"/>
              <w:rPr>
                <w:sz w:val="18"/>
                <w:szCs w:val="18"/>
              </w:rPr>
            </w:pPr>
          </w:p>
          <w:p w:rsidR="00221D94" w:rsidRPr="00D86FF9" w:rsidRDefault="00221D94" w:rsidP="00C83FF8">
            <w:pPr>
              <w:jc w:val="right"/>
              <w:rPr>
                <w:sz w:val="18"/>
                <w:szCs w:val="18"/>
              </w:rPr>
            </w:pPr>
            <w:r w:rsidRPr="00D86FF9">
              <w:rPr>
                <w:sz w:val="18"/>
                <w:szCs w:val="18"/>
              </w:rPr>
              <w:t>«Приложение</w:t>
            </w:r>
          </w:p>
          <w:p w:rsidR="00221D94" w:rsidRPr="00D86FF9" w:rsidRDefault="00221D94" w:rsidP="00C83FF8">
            <w:pPr>
              <w:jc w:val="both"/>
              <w:rPr>
                <w:sz w:val="18"/>
                <w:szCs w:val="18"/>
              </w:rPr>
            </w:pPr>
            <w:r w:rsidRPr="00D86FF9">
              <w:rPr>
                <w:sz w:val="18"/>
                <w:szCs w:val="18"/>
              </w:rPr>
              <w:t>к постановлению  администрации городского поселения город Лиски  от «30» декабря  2013 г. № 568</w:t>
            </w:r>
          </w:p>
        </w:tc>
      </w:tr>
    </w:tbl>
    <w:p w:rsidR="00221D94" w:rsidRDefault="00221D94" w:rsidP="00221D94">
      <w:pPr>
        <w:jc w:val="center"/>
        <w:rPr>
          <w:b/>
          <w:sz w:val="28"/>
          <w:szCs w:val="28"/>
        </w:rPr>
      </w:pPr>
    </w:p>
    <w:p w:rsidR="00221D94" w:rsidRDefault="00221D94" w:rsidP="00221D94">
      <w:pPr>
        <w:jc w:val="center"/>
        <w:rPr>
          <w:b/>
          <w:sz w:val="28"/>
          <w:szCs w:val="28"/>
        </w:rPr>
      </w:pPr>
    </w:p>
    <w:p w:rsidR="00221D94" w:rsidRDefault="00221D94" w:rsidP="00221D94">
      <w:pPr>
        <w:jc w:val="center"/>
        <w:rPr>
          <w:b/>
          <w:sz w:val="28"/>
          <w:szCs w:val="28"/>
        </w:rPr>
      </w:pPr>
    </w:p>
    <w:p w:rsidR="00221D94" w:rsidRDefault="00221D94" w:rsidP="00221D94">
      <w:pPr>
        <w:rPr>
          <w:b/>
          <w:sz w:val="28"/>
          <w:szCs w:val="28"/>
        </w:rPr>
      </w:pPr>
    </w:p>
    <w:p w:rsidR="00221D94" w:rsidRDefault="00221D94" w:rsidP="00221D94">
      <w:pPr>
        <w:rPr>
          <w:b/>
          <w:sz w:val="28"/>
          <w:szCs w:val="28"/>
        </w:rPr>
      </w:pPr>
    </w:p>
    <w:p w:rsidR="00221D94" w:rsidRDefault="00221D94" w:rsidP="00221D94">
      <w:pPr>
        <w:jc w:val="center"/>
        <w:rPr>
          <w:b/>
          <w:sz w:val="28"/>
          <w:szCs w:val="28"/>
        </w:rPr>
      </w:pPr>
    </w:p>
    <w:p w:rsidR="00221D94" w:rsidRPr="00D86FF9" w:rsidRDefault="00221D94" w:rsidP="00221D94">
      <w:pPr>
        <w:jc w:val="center"/>
        <w:rPr>
          <w:b/>
          <w:sz w:val="20"/>
          <w:szCs w:val="20"/>
        </w:rPr>
      </w:pPr>
      <w:r w:rsidRPr="00D86FF9">
        <w:rPr>
          <w:b/>
          <w:sz w:val="20"/>
          <w:szCs w:val="20"/>
        </w:rPr>
        <w:t>МУНИЦИПАЛЬНАЯ</w:t>
      </w:r>
      <w:r w:rsidRPr="00D86FF9">
        <w:rPr>
          <w:b/>
          <w:sz w:val="20"/>
          <w:szCs w:val="20"/>
        </w:rPr>
        <w:br/>
        <w:t>ПРОГРАММА</w:t>
      </w:r>
    </w:p>
    <w:p w:rsidR="00221D94" w:rsidRPr="00D86FF9" w:rsidRDefault="00221D94" w:rsidP="00221D94">
      <w:pPr>
        <w:rPr>
          <w:sz w:val="20"/>
          <w:szCs w:val="20"/>
        </w:rPr>
      </w:pPr>
    </w:p>
    <w:p w:rsidR="00221D94" w:rsidRPr="00D86FF9" w:rsidRDefault="00221D94" w:rsidP="00221D94">
      <w:pPr>
        <w:jc w:val="center"/>
        <w:rPr>
          <w:b/>
          <w:sz w:val="20"/>
          <w:szCs w:val="20"/>
        </w:rPr>
      </w:pPr>
      <w:r w:rsidRPr="00D86FF9">
        <w:rPr>
          <w:b/>
          <w:sz w:val="20"/>
          <w:szCs w:val="20"/>
        </w:rPr>
        <w:t>«Развитие территории городского поселения</w:t>
      </w:r>
    </w:p>
    <w:p w:rsidR="00221D94" w:rsidRPr="00D86FF9" w:rsidRDefault="00221D94" w:rsidP="00221D94">
      <w:pPr>
        <w:jc w:val="center"/>
        <w:rPr>
          <w:b/>
          <w:sz w:val="20"/>
          <w:szCs w:val="20"/>
        </w:rPr>
      </w:pPr>
      <w:r w:rsidRPr="00D86FF9">
        <w:rPr>
          <w:b/>
          <w:sz w:val="20"/>
          <w:szCs w:val="20"/>
        </w:rPr>
        <w:t xml:space="preserve"> город Лиски»</w:t>
      </w:r>
    </w:p>
    <w:p w:rsidR="00221D94" w:rsidRPr="00D86FF9" w:rsidRDefault="00221D94" w:rsidP="00221D94">
      <w:pPr>
        <w:jc w:val="center"/>
        <w:rPr>
          <w:b/>
          <w:sz w:val="20"/>
          <w:szCs w:val="20"/>
        </w:rPr>
      </w:pPr>
    </w:p>
    <w:p w:rsidR="00221D94" w:rsidRPr="00D86FF9" w:rsidRDefault="00221D94" w:rsidP="00221D94">
      <w:pPr>
        <w:jc w:val="center"/>
        <w:rPr>
          <w:b/>
          <w:sz w:val="20"/>
          <w:szCs w:val="20"/>
        </w:rPr>
      </w:pPr>
    </w:p>
    <w:p w:rsidR="00221D94" w:rsidRPr="00D86FF9" w:rsidRDefault="00221D94" w:rsidP="00221D94">
      <w:pPr>
        <w:jc w:val="center"/>
        <w:rPr>
          <w:b/>
          <w:sz w:val="20"/>
          <w:szCs w:val="20"/>
        </w:rPr>
      </w:pPr>
    </w:p>
    <w:p w:rsidR="00221D94" w:rsidRPr="00D86FF9" w:rsidRDefault="00221D94" w:rsidP="00221D94">
      <w:pPr>
        <w:jc w:val="center"/>
        <w:rPr>
          <w:b/>
          <w:sz w:val="20"/>
          <w:szCs w:val="20"/>
        </w:rPr>
      </w:pPr>
    </w:p>
    <w:p w:rsidR="00221D94" w:rsidRPr="00D86FF9" w:rsidRDefault="00221D94" w:rsidP="00221D94">
      <w:pPr>
        <w:jc w:val="center"/>
        <w:rPr>
          <w:b/>
          <w:sz w:val="20"/>
          <w:szCs w:val="20"/>
        </w:rPr>
      </w:pPr>
    </w:p>
    <w:p w:rsidR="00221D94" w:rsidRPr="00D86FF9" w:rsidRDefault="00221D94" w:rsidP="00221D94">
      <w:pPr>
        <w:jc w:val="center"/>
        <w:rPr>
          <w:b/>
          <w:sz w:val="20"/>
          <w:szCs w:val="20"/>
        </w:rPr>
      </w:pPr>
    </w:p>
    <w:p w:rsidR="00221D94" w:rsidRPr="00D86FF9" w:rsidRDefault="00221D94" w:rsidP="00221D94">
      <w:pPr>
        <w:jc w:val="center"/>
        <w:rPr>
          <w:b/>
          <w:sz w:val="20"/>
          <w:szCs w:val="20"/>
        </w:rPr>
      </w:pPr>
    </w:p>
    <w:p w:rsidR="00221D94" w:rsidRPr="00D86FF9" w:rsidRDefault="00221D94" w:rsidP="00221D94">
      <w:pPr>
        <w:jc w:val="center"/>
        <w:rPr>
          <w:b/>
          <w:sz w:val="20"/>
          <w:szCs w:val="20"/>
        </w:rPr>
      </w:pPr>
    </w:p>
    <w:p w:rsidR="00221D94" w:rsidRPr="00D86FF9" w:rsidRDefault="00221D94" w:rsidP="00221D94">
      <w:pPr>
        <w:jc w:val="center"/>
        <w:rPr>
          <w:b/>
          <w:sz w:val="20"/>
          <w:szCs w:val="20"/>
        </w:rPr>
      </w:pPr>
    </w:p>
    <w:p w:rsidR="00221D94" w:rsidRDefault="00221D94" w:rsidP="00221D94">
      <w:pPr>
        <w:pStyle w:val="11"/>
        <w:jc w:val="center"/>
        <w:rPr>
          <w:b/>
          <w:sz w:val="24"/>
          <w:szCs w:val="24"/>
        </w:rPr>
      </w:pPr>
    </w:p>
    <w:p w:rsidR="00221D94" w:rsidRPr="00D86FF9" w:rsidRDefault="00221D94" w:rsidP="00221D94">
      <w:pPr>
        <w:pStyle w:val="11"/>
        <w:jc w:val="center"/>
        <w:rPr>
          <w:b/>
          <w:sz w:val="20"/>
          <w:szCs w:val="20"/>
        </w:rPr>
      </w:pPr>
      <w:proofErr w:type="gramStart"/>
      <w:r w:rsidRPr="00D86FF9">
        <w:rPr>
          <w:b/>
          <w:sz w:val="20"/>
          <w:szCs w:val="20"/>
        </w:rPr>
        <w:t>П</w:t>
      </w:r>
      <w:proofErr w:type="gramEnd"/>
      <w:r w:rsidRPr="00D86FF9">
        <w:rPr>
          <w:b/>
          <w:sz w:val="20"/>
          <w:szCs w:val="20"/>
        </w:rPr>
        <w:t xml:space="preserve"> А С П О Р Т</w:t>
      </w:r>
    </w:p>
    <w:p w:rsidR="00221D94" w:rsidRPr="00D86FF9" w:rsidRDefault="00221D94" w:rsidP="00221D94">
      <w:pPr>
        <w:pStyle w:val="11"/>
        <w:jc w:val="center"/>
        <w:rPr>
          <w:b/>
          <w:sz w:val="20"/>
          <w:szCs w:val="20"/>
        </w:rPr>
      </w:pPr>
      <w:r w:rsidRPr="00D86FF9">
        <w:rPr>
          <w:b/>
          <w:sz w:val="20"/>
          <w:szCs w:val="20"/>
        </w:rPr>
        <w:t>муниципальной программы</w:t>
      </w:r>
    </w:p>
    <w:p w:rsidR="00221D94" w:rsidRPr="00D86FF9" w:rsidRDefault="00221D94" w:rsidP="00221D94">
      <w:pPr>
        <w:pStyle w:val="11"/>
        <w:jc w:val="center"/>
        <w:rPr>
          <w:b/>
          <w:sz w:val="20"/>
          <w:szCs w:val="20"/>
        </w:rPr>
      </w:pPr>
      <w:r w:rsidRPr="00D86FF9">
        <w:rPr>
          <w:b/>
          <w:sz w:val="20"/>
          <w:szCs w:val="20"/>
        </w:rPr>
        <w:t>«Развитие территории городского поселения город Лиски»</w:t>
      </w:r>
    </w:p>
    <w:p w:rsidR="00221D94" w:rsidRPr="00D86FF9" w:rsidRDefault="00221D94" w:rsidP="00221D94">
      <w:pPr>
        <w:pStyle w:val="11"/>
        <w:jc w:val="center"/>
        <w:rPr>
          <w:b/>
          <w:sz w:val="20"/>
          <w:szCs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1200"/>
        <w:gridCol w:w="1470"/>
        <w:gridCol w:w="2295"/>
        <w:gridCol w:w="2348"/>
      </w:tblGrid>
      <w:tr w:rsidR="00221D94" w:rsidRPr="00D86FF9" w:rsidTr="00C83FF8">
        <w:tc>
          <w:tcPr>
            <w:tcW w:w="3108" w:type="dxa"/>
          </w:tcPr>
          <w:p w:rsidR="00221D94" w:rsidRPr="00D86FF9" w:rsidRDefault="00221D94" w:rsidP="00C83FF8">
            <w:pPr>
              <w:widowControl w:val="0"/>
              <w:shd w:val="clear" w:color="auto" w:fill="FFFFFF"/>
              <w:autoSpaceDE w:val="0"/>
              <w:autoSpaceDN w:val="0"/>
              <w:adjustRightInd w:val="0"/>
              <w:rPr>
                <w:b/>
                <w:bCs/>
                <w:spacing w:val="-2"/>
                <w:sz w:val="20"/>
                <w:szCs w:val="20"/>
              </w:rPr>
            </w:pPr>
            <w:r w:rsidRPr="00D86FF9">
              <w:rPr>
                <w:b/>
                <w:bCs/>
                <w:spacing w:val="-2"/>
                <w:sz w:val="20"/>
                <w:szCs w:val="20"/>
              </w:rPr>
              <w:t xml:space="preserve">Наименование муниципальной программы </w:t>
            </w:r>
          </w:p>
        </w:tc>
        <w:tc>
          <w:tcPr>
            <w:tcW w:w="7313" w:type="dxa"/>
            <w:gridSpan w:val="4"/>
          </w:tcPr>
          <w:p w:rsidR="00221D94" w:rsidRPr="00D86FF9" w:rsidRDefault="00221D94" w:rsidP="00C83FF8">
            <w:pPr>
              <w:keepNext/>
              <w:widowControl w:val="0"/>
              <w:rPr>
                <w:sz w:val="20"/>
                <w:szCs w:val="20"/>
              </w:rPr>
            </w:pPr>
            <w:r w:rsidRPr="00D86FF9">
              <w:rPr>
                <w:sz w:val="20"/>
                <w:szCs w:val="20"/>
              </w:rPr>
              <w:t>«Развитие территории городского поселения город Лиски» (далее – муниципальная программа)</w:t>
            </w:r>
          </w:p>
        </w:tc>
      </w:tr>
      <w:tr w:rsidR="00221D94" w:rsidRPr="00D86FF9" w:rsidTr="00C83FF8">
        <w:tc>
          <w:tcPr>
            <w:tcW w:w="3108" w:type="dxa"/>
          </w:tcPr>
          <w:p w:rsidR="00221D94" w:rsidRPr="00D86FF9" w:rsidRDefault="00221D94" w:rsidP="00C83FF8">
            <w:pPr>
              <w:shd w:val="clear" w:color="auto" w:fill="FFFFFF"/>
              <w:rPr>
                <w:sz w:val="20"/>
                <w:szCs w:val="20"/>
              </w:rPr>
            </w:pPr>
            <w:r w:rsidRPr="00D86FF9">
              <w:rPr>
                <w:b/>
                <w:bCs/>
                <w:spacing w:val="-2"/>
                <w:sz w:val="20"/>
                <w:szCs w:val="20"/>
              </w:rPr>
              <w:t xml:space="preserve">Ответственный </w:t>
            </w:r>
            <w:r w:rsidRPr="00D86FF9">
              <w:rPr>
                <w:b/>
                <w:bCs/>
                <w:sz w:val="20"/>
                <w:szCs w:val="20"/>
              </w:rPr>
              <w:t>исполнитель муниципальной программы</w:t>
            </w:r>
          </w:p>
        </w:tc>
        <w:tc>
          <w:tcPr>
            <w:tcW w:w="7313" w:type="dxa"/>
            <w:gridSpan w:val="4"/>
          </w:tcPr>
          <w:p w:rsidR="00221D94" w:rsidRPr="00D86FF9" w:rsidRDefault="00221D94" w:rsidP="00C83FF8">
            <w:pPr>
              <w:keepNext/>
              <w:widowControl w:val="0"/>
              <w:rPr>
                <w:sz w:val="20"/>
                <w:szCs w:val="20"/>
              </w:rPr>
            </w:pPr>
            <w:r w:rsidRPr="00D86FF9">
              <w:rPr>
                <w:sz w:val="20"/>
                <w:szCs w:val="20"/>
              </w:rPr>
              <w:t>Администрация городского поселения город Лиски.</w:t>
            </w:r>
          </w:p>
        </w:tc>
      </w:tr>
      <w:tr w:rsidR="00221D94" w:rsidRPr="00D86FF9" w:rsidTr="00C83FF8">
        <w:tc>
          <w:tcPr>
            <w:tcW w:w="3108" w:type="dxa"/>
          </w:tcPr>
          <w:p w:rsidR="00221D94" w:rsidRPr="00D86FF9" w:rsidRDefault="00221D94" w:rsidP="00C83FF8">
            <w:pPr>
              <w:widowControl w:val="0"/>
              <w:shd w:val="clear" w:color="auto" w:fill="FFFFFF"/>
              <w:autoSpaceDE w:val="0"/>
              <w:autoSpaceDN w:val="0"/>
              <w:adjustRightInd w:val="0"/>
              <w:rPr>
                <w:sz w:val="20"/>
                <w:szCs w:val="20"/>
              </w:rPr>
            </w:pPr>
            <w:r w:rsidRPr="00D86FF9">
              <w:rPr>
                <w:b/>
                <w:bCs/>
                <w:spacing w:val="-2"/>
                <w:sz w:val="20"/>
                <w:szCs w:val="20"/>
              </w:rPr>
              <w:t xml:space="preserve">Исполнители </w:t>
            </w:r>
            <w:r w:rsidRPr="00D86FF9">
              <w:rPr>
                <w:b/>
                <w:bCs/>
                <w:sz w:val="20"/>
                <w:szCs w:val="20"/>
              </w:rPr>
              <w:t>муниципальной программы</w:t>
            </w:r>
          </w:p>
        </w:tc>
        <w:tc>
          <w:tcPr>
            <w:tcW w:w="7313" w:type="dxa"/>
            <w:gridSpan w:val="4"/>
          </w:tcPr>
          <w:p w:rsidR="00221D94" w:rsidRPr="00D86FF9" w:rsidRDefault="00221D94" w:rsidP="00C83FF8">
            <w:pPr>
              <w:keepNext/>
              <w:widowControl w:val="0"/>
              <w:rPr>
                <w:sz w:val="20"/>
                <w:szCs w:val="20"/>
              </w:rPr>
            </w:pPr>
            <w:r w:rsidRPr="00D86FF9">
              <w:rPr>
                <w:sz w:val="20"/>
                <w:szCs w:val="20"/>
              </w:rPr>
              <w:t>Администрация городского поселения город Лиски.</w:t>
            </w:r>
          </w:p>
        </w:tc>
      </w:tr>
      <w:tr w:rsidR="00221D94" w:rsidRPr="00D86FF9" w:rsidTr="00C83FF8">
        <w:tc>
          <w:tcPr>
            <w:tcW w:w="3108" w:type="dxa"/>
          </w:tcPr>
          <w:p w:rsidR="00221D94" w:rsidRPr="00D86FF9" w:rsidRDefault="00221D94" w:rsidP="00C83FF8">
            <w:pPr>
              <w:widowControl w:val="0"/>
              <w:shd w:val="clear" w:color="auto" w:fill="FFFFFF"/>
              <w:autoSpaceDE w:val="0"/>
              <w:autoSpaceDN w:val="0"/>
              <w:adjustRightInd w:val="0"/>
              <w:ind w:right="408"/>
              <w:rPr>
                <w:sz w:val="20"/>
                <w:szCs w:val="20"/>
              </w:rPr>
            </w:pPr>
            <w:r w:rsidRPr="00D86FF9">
              <w:rPr>
                <w:b/>
                <w:bCs/>
                <w:sz w:val="20"/>
                <w:szCs w:val="20"/>
              </w:rPr>
              <w:t>Основные разработчики муниципальной программы</w:t>
            </w:r>
          </w:p>
        </w:tc>
        <w:tc>
          <w:tcPr>
            <w:tcW w:w="7313" w:type="dxa"/>
            <w:gridSpan w:val="4"/>
          </w:tcPr>
          <w:p w:rsidR="00221D94" w:rsidRPr="00D86FF9" w:rsidRDefault="00221D94" w:rsidP="00C83FF8">
            <w:pPr>
              <w:keepNext/>
              <w:widowControl w:val="0"/>
              <w:jc w:val="both"/>
              <w:rPr>
                <w:sz w:val="20"/>
                <w:szCs w:val="20"/>
              </w:rPr>
            </w:pPr>
            <w:r w:rsidRPr="00D86FF9">
              <w:rPr>
                <w:sz w:val="20"/>
                <w:szCs w:val="20"/>
              </w:rPr>
              <w:t xml:space="preserve"> Администрация городского поселения город Лиски.</w:t>
            </w:r>
          </w:p>
        </w:tc>
      </w:tr>
      <w:tr w:rsidR="00221D94" w:rsidRPr="00D86FF9" w:rsidTr="00C83FF8">
        <w:tc>
          <w:tcPr>
            <w:tcW w:w="3108" w:type="dxa"/>
          </w:tcPr>
          <w:p w:rsidR="00221D94" w:rsidRPr="00D86FF9" w:rsidRDefault="00221D94" w:rsidP="00C83FF8">
            <w:pPr>
              <w:widowControl w:val="0"/>
              <w:shd w:val="clear" w:color="auto" w:fill="FFFFFF"/>
              <w:autoSpaceDE w:val="0"/>
              <w:autoSpaceDN w:val="0"/>
              <w:adjustRightInd w:val="0"/>
              <w:rPr>
                <w:b/>
                <w:bCs/>
                <w:spacing w:val="-2"/>
                <w:sz w:val="20"/>
                <w:szCs w:val="20"/>
              </w:rPr>
            </w:pPr>
            <w:r w:rsidRPr="00D86FF9">
              <w:rPr>
                <w:b/>
                <w:bCs/>
                <w:spacing w:val="-2"/>
                <w:sz w:val="20"/>
                <w:szCs w:val="20"/>
              </w:rPr>
              <w:t xml:space="preserve">Подпрограммы  муниципальной программы и основные мероприятия </w:t>
            </w:r>
          </w:p>
        </w:tc>
        <w:tc>
          <w:tcPr>
            <w:tcW w:w="7313" w:type="dxa"/>
            <w:gridSpan w:val="4"/>
          </w:tcPr>
          <w:p w:rsidR="00221D94" w:rsidRPr="00D86FF9" w:rsidRDefault="00221D94" w:rsidP="00C83FF8">
            <w:pPr>
              <w:shd w:val="clear" w:color="auto" w:fill="FFFFFF"/>
              <w:tabs>
                <w:tab w:val="left" w:pos="427"/>
              </w:tabs>
              <w:ind w:left="101" w:right="23"/>
              <w:jc w:val="both"/>
              <w:rPr>
                <w:b/>
                <w:bCs/>
                <w:sz w:val="20"/>
                <w:szCs w:val="20"/>
              </w:rPr>
            </w:pPr>
            <w:r w:rsidRPr="00D86FF9">
              <w:rPr>
                <w:sz w:val="20"/>
                <w:szCs w:val="20"/>
              </w:rPr>
              <w:t xml:space="preserve"> </w:t>
            </w:r>
            <w:r w:rsidRPr="00D86FF9">
              <w:rPr>
                <w:b/>
                <w:bCs/>
                <w:sz w:val="20"/>
                <w:szCs w:val="20"/>
              </w:rPr>
              <w:t>Подпрограмма 1. Благоустройство и озеленение парков и скверов городского поселения город Лиски</w:t>
            </w:r>
          </w:p>
          <w:p w:rsidR="00221D94" w:rsidRPr="00D86FF9" w:rsidRDefault="00221D94" w:rsidP="00C83FF8">
            <w:pPr>
              <w:shd w:val="clear" w:color="auto" w:fill="FFFFFF"/>
              <w:tabs>
                <w:tab w:val="left" w:pos="427"/>
              </w:tabs>
              <w:ind w:left="101" w:right="23"/>
              <w:jc w:val="both"/>
              <w:rPr>
                <w:b/>
                <w:bCs/>
                <w:sz w:val="20"/>
                <w:szCs w:val="20"/>
              </w:rPr>
            </w:pPr>
            <w:r w:rsidRPr="00D86FF9">
              <w:rPr>
                <w:sz w:val="20"/>
                <w:szCs w:val="20"/>
              </w:rPr>
              <w:t xml:space="preserve">Основное мероприятие </w:t>
            </w:r>
            <w:r w:rsidRPr="00D86FF9">
              <w:rPr>
                <w:rFonts w:eastAsia="Andale Sans UI"/>
                <w:kern w:val="2"/>
                <w:sz w:val="20"/>
                <w:szCs w:val="20"/>
              </w:rPr>
              <w:t>развитие и обустройство мест массового отдыха на территории городского поселения  город Лиски</w:t>
            </w:r>
          </w:p>
        </w:tc>
      </w:tr>
      <w:tr w:rsidR="00221D94" w:rsidRPr="00D86FF9" w:rsidTr="00C83FF8">
        <w:tc>
          <w:tcPr>
            <w:tcW w:w="3108" w:type="dxa"/>
          </w:tcPr>
          <w:p w:rsidR="00221D94" w:rsidRPr="00D86FF9" w:rsidRDefault="00221D94" w:rsidP="00C83FF8">
            <w:pPr>
              <w:widowControl w:val="0"/>
              <w:shd w:val="clear" w:color="auto" w:fill="FFFFFF"/>
              <w:autoSpaceDE w:val="0"/>
              <w:autoSpaceDN w:val="0"/>
              <w:adjustRightInd w:val="0"/>
              <w:ind w:right="408"/>
              <w:rPr>
                <w:sz w:val="20"/>
                <w:szCs w:val="20"/>
              </w:rPr>
            </w:pPr>
            <w:r w:rsidRPr="00D86FF9">
              <w:rPr>
                <w:b/>
                <w:bCs/>
                <w:sz w:val="20"/>
                <w:szCs w:val="20"/>
              </w:rPr>
              <w:t>Цель муниципальной программы</w:t>
            </w:r>
          </w:p>
        </w:tc>
        <w:tc>
          <w:tcPr>
            <w:tcW w:w="7313" w:type="dxa"/>
            <w:gridSpan w:val="4"/>
            <w:vAlign w:val="center"/>
          </w:tcPr>
          <w:p w:rsidR="00221D94" w:rsidRPr="00D86FF9" w:rsidRDefault="00221D94" w:rsidP="00C83FF8">
            <w:pPr>
              <w:tabs>
                <w:tab w:val="left" w:pos="10065"/>
              </w:tabs>
              <w:jc w:val="both"/>
              <w:rPr>
                <w:sz w:val="20"/>
                <w:szCs w:val="20"/>
              </w:rPr>
            </w:pPr>
            <w:r w:rsidRPr="00D86FF9">
              <w:rPr>
                <w:sz w:val="20"/>
                <w:szCs w:val="20"/>
              </w:rPr>
              <w:t xml:space="preserve">      Повышение качества жизни населения   городского поселения город Лиски путем  комплексного развития и благоустройства мест массового отдыха, создания максимально благоприятных, комфортных и безопасных условий для проживания жителей города.</w:t>
            </w:r>
          </w:p>
        </w:tc>
      </w:tr>
      <w:tr w:rsidR="00221D94" w:rsidRPr="00D86FF9" w:rsidTr="00C83FF8">
        <w:tc>
          <w:tcPr>
            <w:tcW w:w="3108" w:type="dxa"/>
          </w:tcPr>
          <w:p w:rsidR="00221D94" w:rsidRPr="00D86FF9" w:rsidRDefault="00221D94" w:rsidP="00C83FF8">
            <w:pPr>
              <w:widowControl w:val="0"/>
              <w:shd w:val="clear" w:color="auto" w:fill="FFFFFF"/>
              <w:autoSpaceDE w:val="0"/>
              <w:autoSpaceDN w:val="0"/>
              <w:adjustRightInd w:val="0"/>
              <w:ind w:right="408"/>
              <w:rPr>
                <w:sz w:val="20"/>
                <w:szCs w:val="20"/>
              </w:rPr>
            </w:pPr>
            <w:r w:rsidRPr="00D86FF9">
              <w:rPr>
                <w:b/>
                <w:bCs/>
                <w:sz w:val="20"/>
                <w:szCs w:val="20"/>
              </w:rPr>
              <w:t>Задачи муниципальной программы</w:t>
            </w:r>
          </w:p>
        </w:tc>
        <w:tc>
          <w:tcPr>
            <w:tcW w:w="7313" w:type="dxa"/>
            <w:gridSpan w:val="4"/>
            <w:vAlign w:val="center"/>
          </w:tcPr>
          <w:p w:rsidR="00221D94" w:rsidRPr="00D86FF9" w:rsidRDefault="00221D94" w:rsidP="00C83FF8">
            <w:pPr>
              <w:pStyle w:val="ad"/>
              <w:tabs>
                <w:tab w:val="left" w:pos="176"/>
                <w:tab w:val="left" w:pos="317"/>
                <w:tab w:val="left" w:pos="10065"/>
              </w:tabs>
              <w:ind w:left="0"/>
              <w:rPr>
                <w:sz w:val="20"/>
                <w:szCs w:val="20"/>
                <w:lang w:eastAsia="ru-RU"/>
              </w:rPr>
            </w:pPr>
            <w:r w:rsidRPr="00D86FF9">
              <w:rPr>
                <w:sz w:val="20"/>
                <w:szCs w:val="20"/>
                <w:lang w:eastAsia="ru-RU"/>
              </w:rPr>
              <w:t>Реализация программы позволит решить следующие задачи:</w:t>
            </w:r>
          </w:p>
          <w:p w:rsidR="00221D94" w:rsidRPr="00D86FF9" w:rsidRDefault="00221D94" w:rsidP="00C83FF8">
            <w:pPr>
              <w:widowControl w:val="0"/>
              <w:jc w:val="both"/>
              <w:rPr>
                <w:rFonts w:eastAsia="Andale Sans UI"/>
                <w:kern w:val="2"/>
                <w:sz w:val="20"/>
                <w:szCs w:val="20"/>
              </w:rPr>
            </w:pPr>
            <w:r w:rsidRPr="00D86FF9">
              <w:rPr>
                <w:rFonts w:eastAsia="Andale Sans UI"/>
                <w:kern w:val="2"/>
                <w:sz w:val="20"/>
                <w:szCs w:val="20"/>
              </w:rPr>
              <w:t>- обеспечение комфортных, безопасных и доступных условий для массового отдыха населения города;</w:t>
            </w:r>
          </w:p>
          <w:p w:rsidR="00221D94" w:rsidRPr="00D86FF9" w:rsidRDefault="00221D94" w:rsidP="00C83FF8">
            <w:pPr>
              <w:pStyle w:val="ad"/>
              <w:tabs>
                <w:tab w:val="left" w:pos="176"/>
                <w:tab w:val="left" w:pos="317"/>
                <w:tab w:val="left" w:pos="10065"/>
              </w:tabs>
              <w:ind w:left="0"/>
              <w:rPr>
                <w:sz w:val="20"/>
                <w:szCs w:val="20"/>
                <w:lang w:eastAsia="ru-RU"/>
              </w:rPr>
            </w:pPr>
            <w:r w:rsidRPr="00D86FF9">
              <w:rPr>
                <w:rFonts w:eastAsia="Andale Sans UI"/>
                <w:kern w:val="2"/>
                <w:sz w:val="20"/>
                <w:szCs w:val="20"/>
              </w:rPr>
              <w:t>- обеспечение координации и эффективного регулирования деятельности по организации массового отдыха населения города Лиски.</w:t>
            </w:r>
          </w:p>
        </w:tc>
      </w:tr>
      <w:tr w:rsidR="00221D94" w:rsidRPr="00D86FF9" w:rsidTr="00C83FF8">
        <w:tc>
          <w:tcPr>
            <w:tcW w:w="3108" w:type="dxa"/>
          </w:tcPr>
          <w:p w:rsidR="00221D94" w:rsidRPr="00D86FF9" w:rsidRDefault="00221D94" w:rsidP="00C83FF8">
            <w:pPr>
              <w:widowControl w:val="0"/>
              <w:shd w:val="clear" w:color="auto" w:fill="FFFFFF"/>
              <w:autoSpaceDE w:val="0"/>
              <w:autoSpaceDN w:val="0"/>
              <w:adjustRightInd w:val="0"/>
              <w:ind w:right="120"/>
              <w:rPr>
                <w:sz w:val="20"/>
                <w:szCs w:val="20"/>
              </w:rPr>
            </w:pPr>
            <w:r w:rsidRPr="00D86FF9">
              <w:rPr>
                <w:b/>
                <w:bCs/>
                <w:sz w:val="20"/>
                <w:szCs w:val="20"/>
              </w:rPr>
              <w:t xml:space="preserve">Целевые </w:t>
            </w:r>
            <w:r w:rsidRPr="00D86FF9">
              <w:rPr>
                <w:b/>
                <w:bCs/>
                <w:spacing w:val="-2"/>
                <w:sz w:val="20"/>
                <w:szCs w:val="20"/>
              </w:rPr>
              <w:t xml:space="preserve">индикаторы и </w:t>
            </w:r>
            <w:r w:rsidRPr="00D86FF9">
              <w:rPr>
                <w:b/>
                <w:bCs/>
                <w:sz w:val="20"/>
                <w:szCs w:val="20"/>
              </w:rPr>
              <w:t>показатели муниципальной программы</w:t>
            </w:r>
          </w:p>
        </w:tc>
        <w:tc>
          <w:tcPr>
            <w:tcW w:w="7313" w:type="dxa"/>
            <w:gridSpan w:val="4"/>
          </w:tcPr>
          <w:p w:rsidR="00221D94" w:rsidRPr="00D86FF9" w:rsidRDefault="00221D94" w:rsidP="00221D94">
            <w:pPr>
              <w:numPr>
                <w:ilvl w:val="0"/>
                <w:numId w:val="6"/>
              </w:numPr>
              <w:tabs>
                <w:tab w:val="left" w:pos="176"/>
                <w:tab w:val="left" w:pos="10065"/>
              </w:tabs>
              <w:suppressAutoHyphens w:val="0"/>
              <w:jc w:val="both"/>
              <w:rPr>
                <w:sz w:val="20"/>
                <w:szCs w:val="20"/>
              </w:rPr>
            </w:pPr>
            <w:r w:rsidRPr="00D86FF9">
              <w:rPr>
                <w:sz w:val="20"/>
                <w:szCs w:val="20"/>
              </w:rPr>
              <w:t xml:space="preserve"> количество благоустроенных мест массового отдыха на территории городского поселения город Лиски;</w:t>
            </w:r>
          </w:p>
          <w:p w:rsidR="00221D94" w:rsidRPr="00D86FF9" w:rsidRDefault="00221D94" w:rsidP="00221D94">
            <w:pPr>
              <w:numPr>
                <w:ilvl w:val="0"/>
                <w:numId w:val="6"/>
              </w:numPr>
              <w:tabs>
                <w:tab w:val="left" w:pos="176"/>
                <w:tab w:val="left" w:pos="10065"/>
              </w:tabs>
              <w:suppressAutoHyphens w:val="0"/>
              <w:jc w:val="both"/>
              <w:rPr>
                <w:sz w:val="20"/>
                <w:szCs w:val="20"/>
              </w:rPr>
            </w:pPr>
            <w:r w:rsidRPr="00D86FF9">
              <w:rPr>
                <w:sz w:val="20"/>
                <w:szCs w:val="20"/>
              </w:rPr>
              <w:t>увеличение уровня удовлетворенности населения количеством и качеством благоустроенных мест города.</w:t>
            </w:r>
          </w:p>
        </w:tc>
      </w:tr>
      <w:tr w:rsidR="00221D94" w:rsidRPr="00D86FF9" w:rsidTr="00C83FF8">
        <w:tc>
          <w:tcPr>
            <w:tcW w:w="3108" w:type="dxa"/>
          </w:tcPr>
          <w:p w:rsidR="00221D94" w:rsidRPr="00D86FF9" w:rsidRDefault="00221D94" w:rsidP="00C83FF8">
            <w:pPr>
              <w:shd w:val="clear" w:color="auto" w:fill="FFFFFF"/>
              <w:rPr>
                <w:sz w:val="20"/>
                <w:szCs w:val="20"/>
              </w:rPr>
            </w:pPr>
            <w:r w:rsidRPr="00D86FF9">
              <w:rPr>
                <w:b/>
                <w:bCs/>
                <w:spacing w:val="-2"/>
                <w:sz w:val="20"/>
                <w:szCs w:val="20"/>
              </w:rPr>
              <w:t xml:space="preserve">Этапы и сроки </w:t>
            </w:r>
            <w:r w:rsidRPr="00D86FF9">
              <w:rPr>
                <w:b/>
                <w:bCs/>
                <w:sz w:val="20"/>
                <w:szCs w:val="20"/>
              </w:rPr>
              <w:t xml:space="preserve">реализации </w:t>
            </w:r>
            <w:r w:rsidRPr="00D86FF9">
              <w:rPr>
                <w:b/>
                <w:bCs/>
                <w:sz w:val="20"/>
                <w:szCs w:val="20"/>
              </w:rPr>
              <w:lastRenderedPageBreak/>
              <w:t>муниципальной программы</w:t>
            </w:r>
          </w:p>
        </w:tc>
        <w:tc>
          <w:tcPr>
            <w:tcW w:w="7313" w:type="dxa"/>
            <w:gridSpan w:val="4"/>
          </w:tcPr>
          <w:p w:rsidR="00221D94" w:rsidRPr="00D86FF9" w:rsidRDefault="00221D94" w:rsidP="00C83FF8">
            <w:pPr>
              <w:keepNext/>
              <w:widowControl w:val="0"/>
              <w:rPr>
                <w:sz w:val="20"/>
                <w:szCs w:val="20"/>
              </w:rPr>
            </w:pPr>
            <w:r w:rsidRPr="00D86FF9">
              <w:rPr>
                <w:sz w:val="20"/>
                <w:szCs w:val="20"/>
              </w:rPr>
              <w:lastRenderedPageBreak/>
              <w:t xml:space="preserve">2014-2022 годы. Этапы реализации программы не выделяются </w:t>
            </w:r>
          </w:p>
        </w:tc>
      </w:tr>
      <w:tr w:rsidR="00221D94" w:rsidRPr="00D86FF9" w:rsidTr="00C83FF8">
        <w:trPr>
          <w:trHeight w:val="70"/>
        </w:trPr>
        <w:tc>
          <w:tcPr>
            <w:tcW w:w="3108" w:type="dxa"/>
            <w:vMerge w:val="restart"/>
          </w:tcPr>
          <w:p w:rsidR="00221D94" w:rsidRPr="00D86FF9" w:rsidRDefault="00221D94" w:rsidP="00C83FF8">
            <w:pPr>
              <w:widowControl w:val="0"/>
              <w:shd w:val="clear" w:color="auto" w:fill="FFFFFF"/>
              <w:autoSpaceDE w:val="0"/>
              <w:autoSpaceDN w:val="0"/>
              <w:adjustRightInd w:val="0"/>
              <w:ind w:right="173"/>
              <w:rPr>
                <w:b/>
                <w:bCs/>
                <w:sz w:val="20"/>
                <w:szCs w:val="20"/>
              </w:rPr>
            </w:pPr>
            <w:r w:rsidRPr="00D86FF9">
              <w:rPr>
                <w:b/>
                <w:bCs/>
                <w:sz w:val="20"/>
                <w:szCs w:val="20"/>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4"/>
          </w:tcPr>
          <w:p w:rsidR="00221D94" w:rsidRPr="00D86FF9" w:rsidRDefault="00221D94" w:rsidP="00C83FF8">
            <w:pPr>
              <w:shd w:val="clear" w:color="auto" w:fill="FFFFFF"/>
              <w:ind w:left="101" w:right="23"/>
              <w:jc w:val="both"/>
              <w:rPr>
                <w:sz w:val="20"/>
                <w:szCs w:val="20"/>
              </w:rPr>
            </w:pPr>
            <w:r w:rsidRPr="00D86FF9">
              <w:rPr>
                <w:sz w:val="20"/>
                <w:szCs w:val="20"/>
              </w:rPr>
              <w:t>Объем бюджетных ассигнований на реализацию муниципальной программы составляет   82 462,9 тыс. рублей, в том числе средства бюджета города  –   49 027,7  тыс. рублей; средства областного бюджета – 33 435,2 тыс</w:t>
            </w:r>
            <w:proofErr w:type="gramStart"/>
            <w:r w:rsidRPr="00D86FF9">
              <w:rPr>
                <w:sz w:val="20"/>
                <w:szCs w:val="20"/>
              </w:rPr>
              <w:t>.р</w:t>
            </w:r>
            <w:proofErr w:type="gramEnd"/>
            <w:r w:rsidRPr="00D86FF9">
              <w:rPr>
                <w:sz w:val="20"/>
                <w:szCs w:val="20"/>
              </w:rPr>
              <w:t>уб.</w:t>
            </w:r>
          </w:p>
          <w:p w:rsidR="00221D94" w:rsidRPr="00D86FF9" w:rsidRDefault="00221D94" w:rsidP="00C83FF8">
            <w:pPr>
              <w:shd w:val="clear" w:color="auto" w:fill="FFFFFF"/>
              <w:ind w:left="101" w:right="23"/>
              <w:jc w:val="both"/>
              <w:rPr>
                <w:sz w:val="20"/>
                <w:szCs w:val="20"/>
              </w:rPr>
            </w:pPr>
            <w:r w:rsidRPr="00D86FF9">
              <w:rPr>
                <w:spacing w:val="-8"/>
                <w:sz w:val="20"/>
                <w:szCs w:val="20"/>
              </w:rPr>
              <w:t xml:space="preserve">Объем бюджетных ассигнований на реализацию подпрограмм из средств </w:t>
            </w:r>
            <w:r w:rsidRPr="00D86FF9">
              <w:rPr>
                <w:sz w:val="20"/>
                <w:szCs w:val="20"/>
              </w:rPr>
              <w:t>местного   бюджета составляет:</w:t>
            </w:r>
          </w:p>
          <w:p w:rsidR="00221D94" w:rsidRPr="00D86FF9" w:rsidRDefault="00221D94" w:rsidP="00C83FF8">
            <w:pPr>
              <w:shd w:val="clear" w:color="auto" w:fill="FFFFFF"/>
              <w:ind w:left="101" w:right="23"/>
              <w:jc w:val="both"/>
              <w:rPr>
                <w:sz w:val="20"/>
                <w:szCs w:val="20"/>
              </w:rPr>
            </w:pPr>
            <w:r w:rsidRPr="00D86FF9">
              <w:rPr>
                <w:sz w:val="20"/>
                <w:szCs w:val="20"/>
              </w:rPr>
              <w:t>Подпрограмма 1. «Благоустройство и озеленение парков и скверов городского поселения город Лиски». Обеспечение реализации  муниципальной программы – 82 462,9 тыс. руб.</w:t>
            </w:r>
            <w:proofErr w:type="gramStart"/>
            <w:r w:rsidRPr="00D86FF9">
              <w:rPr>
                <w:sz w:val="20"/>
                <w:szCs w:val="20"/>
              </w:rPr>
              <w:t xml:space="preserve"> ,</w:t>
            </w:r>
            <w:proofErr w:type="gramEnd"/>
            <w:r w:rsidRPr="00D86FF9">
              <w:rPr>
                <w:sz w:val="20"/>
                <w:szCs w:val="20"/>
              </w:rPr>
              <w:t xml:space="preserve"> в том числе средства бюджета города –  49 027,7 тыс. руб.; средства областного бюджета – 33 435,2 тыс.руб.</w:t>
            </w:r>
          </w:p>
          <w:p w:rsidR="00221D94" w:rsidRPr="00D86FF9" w:rsidRDefault="00221D94" w:rsidP="00C83FF8">
            <w:pPr>
              <w:jc w:val="both"/>
              <w:rPr>
                <w:sz w:val="20"/>
                <w:szCs w:val="20"/>
              </w:rPr>
            </w:pPr>
            <w:r w:rsidRPr="00D86FF9">
              <w:rPr>
                <w:sz w:val="20"/>
                <w:szCs w:val="20"/>
              </w:rPr>
              <w:t>Объем бюджетных ассигнований на реализацию муниципальной  программы по годам составляет:</w:t>
            </w:r>
          </w:p>
          <w:p w:rsidR="00221D94" w:rsidRPr="00D86FF9" w:rsidRDefault="00221D94" w:rsidP="00C83FF8">
            <w:pPr>
              <w:jc w:val="both"/>
              <w:rPr>
                <w:sz w:val="20"/>
                <w:szCs w:val="20"/>
              </w:rPr>
            </w:pPr>
          </w:p>
        </w:tc>
      </w:tr>
      <w:tr w:rsidR="00221D94" w:rsidRPr="00D86FF9" w:rsidTr="00C83FF8">
        <w:trPr>
          <w:trHeight w:val="375"/>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Год</w:t>
            </w:r>
          </w:p>
        </w:tc>
        <w:tc>
          <w:tcPr>
            <w:tcW w:w="147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ВСЕГО (тыс</w:t>
            </w:r>
            <w:proofErr w:type="gramStart"/>
            <w:r w:rsidRPr="00D86FF9">
              <w:rPr>
                <w:sz w:val="20"/>
                <w:szCs w:val="20"/>
              </w:rPr>
              <w:t>.р</w:t>
            </w:r>
            <w:proofErr w:type="gramEnd"/>
            <w:r w:rsidRPr="00D86FF9">
              <w:rPr>
                <w:sz w:val="20"/>
                <w:szCs w:val="20"/>
              </w:rPr>
              <w:t>уб.)</w:t>
            </w:r>
          </w:p>
        </w:tc>
        <w:tc>
          <w:tcPr>
            <w:tcW w:w="2295"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pacing w:val="-2"/>
                <w:sz w:val="20"/>
                <w:szCs w:val="20"/>
              </w:rPr>
              <w:t xml:space="preserve">Областной бюджет </w:t>
            </w:r>
            <w:r w:rsidRPr="00D86FF9">
              <w:rPr>
                <w:sz w:val="20"/>
                <w:szCs w:val="20"/>
              </w:rPr>
              <w:t>(тыс. руб.):</w:t>
            </w:r>
          </w:p>
        </w:tc>
        <w:tc>
          <w:tcPr>
            <w:tcW w:w="2348"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pacing w:val="-2"/>
                <w:sz w:val="20"/>
                <w:szCs w:val="20"/>
              </w:rPr>
              <w:t xml:space="preserve">Бюджет города </w:t>
            </w:r>
            <w:r w:rsidRPr="00D86FF9">
              <w:rPr>
                <w:sz w:val="20"/>
                <w:szCs w:val="20"/>
              </w:rPr>
              <w:t>(тыс. руб.):</w:t>
            </w:r>
          </w:p>
        </w:tc>
      </w:tr>
      <w:tr w:rsidR="00221D94" w:rsidRPr="00D86FF9" w:rsidTr="00D86FF9">
        <w:trPr>
          <w:trHeight w:val="66"/>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2014</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2 275,0</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1 510,4</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764,6</w:t>
            </w:r>
          </w:p>
        </w:tc>
      </w:tr>
      <w:tr w:rsidR="00221D94" w:rsidRPr="00D86FF9" w:rsidTr="00D86FF9">
        <w:trPr>
          <w:trHeight w:val="56"/>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2015</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18 150,4</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9 696,4</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8 454,0</w:t>
            </w:r>
          </w:p>
        </w:tc>
      </w:tr>
      <w:tr w:rsidR="00221D94" w:rsidRPr="00D86FF9" w:rsidTr="00D86FF9">
        <w:trPr>
          <w:trHeight w:val="56"/>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2016</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19 677,3</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7 454,4</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12 222,9</w:t>
            </w:r>
          </w:p>
        </w:tc>
      </w:tr>
      <w:tr w:rsidR="00221D94" w:rsidRPr="00D86FF9" w:rsidTr="00D86FF9">
        <w:trPr>
          <w:trHeight w:val="56"/>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2017</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7 230,7</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1 910,7</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5 320,0</w:t>
            </w:r>
          </w:p>
        </w:tc>
      </w:tr>
      <w:tr w:rsidR="00221D94" w:rsidRPr="00D86FF9" w:rsidTr="00D86FF9">
        <w:trPr>
          <w:trHeight w:val="56"/>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2018</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8 783,0</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5 783,0</w:t>
            </w:r>
          </w:p>
        </w:tc>
      </w:tr>
      <w:tr w:rsidR="00221D94" w:rsidRPr="00D86FF9" w:rsidTr="00D86FF9">
        <w:trPr>
          <w:trHeight w:val="56"/>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2019</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7 763,0</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4 763,3</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2 999,7</w:t>
            </w:r>
          </w:p>
        </w:tc>
      </w:tr>
      <w:tr w:rsidR="00221D94" w:rsidRPr="00D86FF9" w:rsidTr="00D86FF9">
        <w:trPr>
          <w:trHeight w:val="155"/>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2020</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12 583,5</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5 100,0</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7 483,5</w:t>
            </w:r>
          </w:p>
        </w:tc>
      </w:tr>
      <w:tr w:rsidR="00221D94" w:rsidRPr="00D86FF9" w:rsidTr="00D86FF9">
        <w:trPr>
          <w:trHeight w:val="56"/>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2021</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r>
      <w:tr w:rsidR="00221D94" w:rsidRPr="00D86FF9" w:rsidTr="00D86FF9">
        <w:trPr>
          <w:trHeight w:val="57"/>
        </w:trPr>
        <w:tc>
          <w:tcPr>
            <w:tcW w:w="3108" w:type="dxa"/>
            <w:vMerge/>
          </w:tcPr>
          <w:p w:rsidR="00221D94" w:rsidRPr="00D86FF9" w:rsidRDefault="00221D94" w:rsidP="00C83FF8">
            <w:pPr>
              <w:widowControl w:val="0"/>
              <w:shd w:val="clear" w:color="auto" w:fill="FFFFFF"/>
              <w:autoSpaceDE w:val="0"/>
              <w:autoSpaceDN w:val="0"/>
              <w:adjustRightInd w:val="0"/>
              <w:ind w:right="173"/>
              <w:rPr>
                <w:b/>
                <w:bCs/>
                <w:sz w:val="20"/>
                <w:szCs w:val="20"/>
              </w:rPr>
            </w:pPr>
          </w:p>
        </w:tc>
        <w:tc>
          <w:tcPr>
            <w:tcW w:w="1200" w:type="dxa"/>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2022</w:t>
            </w:r>
          </w:p>
        </w:tc>
        <w:tc>
          <w:tcPr>
            <w:tcW w:w="1470"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c>
          <w:tcPr>
            <w:tcW w:w="2295"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w:t>
            </w:r>
          </w:p>
        </w:tc>
        <w:tc>
          <w:tcPr>
            <w:tcW w:w="2348" w:type="dxa"/>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r>
      <w:tr w:rsidR="00221D94" w:rsidRPr="00D86FF9" w:rsidTr="00C83FF8">
        <w:tc>
          <w:tcPr>
            <w:tcW w:w="3108" w:type="dxa"/>
            <w:vAlign w:val="center"/>
          </w:tcPr>
          <w:p w:rsidR="00221D94" w:rsidRPr="00D86FF9" w:rsidRDefault="00221D94" w:rsidP="00C83FF8">
            <w:pPr>
              <w:rPr>
                <w:b/>
                <w:bCs/>
                <w:sz w:val="20"/>
                <w:szCs w:val="20"/>
              </w:rPr>
            </w:pPr>
            <w:r w:rsidRPr="00D86FF9">
              <w:rPr>
                <w:b/>
                <w:bCs/>
                <w:sz w:val="20"/>
                <w:szCs w:val="20"/>
              </w:rPr>
              <w:t>Ожидаемые конечные результаты реализации муниципальной  программы</w:t>
            </w:r>
          </w:p>
        </w:tc>
        <w:tc>
          <w:tcPr>
            <w:tcW w:w="7313" w:type="dxa"/>
            <w:gridSpan w:val="4"/>
          </w:tcPr>
          <w:p w:rsidR="00221D94" w:rsidRPr="00D86FF9" w:rsidRDefault="00221D94" w:rsidP="00221D94">
            <w:pPr>
              <w:numPr>
                <w:ilvl w:val="0"/>
                <w:numId w:val="7"/>
              </w:numPr>
              <w:tabs>
                <w:tab w:val="left" w:pos="248"/>
                <w:tab w:val="left" w:pos="10065"/>
              </w:tabs>
              <w:suppressAutoHyphens w:val="0"/>
              <w:jc w:val="both"/>
              <w:rPr>
                <w:sz w:val="20"/>
                <w:szCs w:val="20"/>
              </w:rPr>
            </w:pPr>
            <w:r w:rsidRPr="00D86FF9">
              <w:rPr>
                <w:sz w:val="20"/>
                <w:szCs w:val="20"/>
              </w:rPr>
              <w:t>увеличение уровня удовлетворенности населения количеством и качеством благоустроенных мест города до 95 %;</w:t>
            </w:r>
          </w:p>
          <w:p w:rsidR="00221D94" w:rsidRPr="00D86FF9" w:rsidRDefault="00221D94" w:rsidP="00221D94">
            <w:pPr>
              <w:numPr>
                <w:ilvl w:val="0"/>
                <w:numId w:val="6"/>
              </w:numPr>
              <w:tabs>
                <w:tab w:val="left" w:pos="176"/>
                <w:tab w:val="left" w:pos="10065"/>
              </w:tabs>
              <w:suppressAutoHyphens w:val="0"/>
              <w:jc w:val="both"/>
              <w:rPr>
                <w:sz w:val="20"/>
                <w:szCs w:val="20"/>
              </w:rPr>
            </w:pPr>
            <w:r w:rsidRPr="00D86FF9">
              <w:rPr>
                <w:sz w:val="20"/>
                <w:szCs w:val="20"/>
              </w:rPr>
              <w:t>количество благоустроенных мест массового отдыха на территории городского поселения город Лиски к 2022 г. – 16 ед.</w:t>
            </w:r>
          </w:p>
        </w:tc>
      </w:tr>
    </w:tbl>
    <w:p w:rsidR="00221D94" w:rsidRPr="00D86FF9" w:rsidRDefault="00221D94" w:rsidP="00221D94">
      <w:pPr>
        <w:keepNext/>
        <w:widowControl w:val="0"/>
        <w:jc w:val="center"/>
        <w:rPr>
          <w:b/>
          <w:sz w:val="20"/>
          <w:szCs w:val="20"/>
        </w:rPr>
      </w:pPr>
      <w:r w:rsidRPr="00D86FF9">
        <w:rPr>
          <w:b/>
          <w:bCs/>
          <w:sz w:val="20"/>
          <w:szCs w:val="20"/>
        </w:rPr>
        <w:t>1 Общая характеристика сферы реализации муниципальной программы</w:t>
      </w:r>
    </w:p>
    <w:p w:rsidR="00221D94" w:rsidRPr="00D86FF9" w:rsidRDefault="00221D94" w:rsidP="00221D94">
      <w:pPr>
        <w:spacing w:after="200" w:line="276" w:lineRule="auto"/>
        <w:contextualSpacing/>
        <w:jc w:val="both"/>
        <w:rPr>
          <w:sz w:val="20"/>
          <w:szCs w:val="20"/>
        </w:rPr>
      </w:pPr>
      <w:r w:rsidRPr="00D86FF9">
        <w:rPr>
          <w:sz w:val="20"/>
          <w:szCs w:val="20"/>
        </w:rPr>
        <w:t xml:space="preserve">      Одним из факторов, формирующим положительный имидж города, является наличие благоприятных, комфортных, безопасных и доступных условий для массового отдыха населения. Муниципальная целевая программа  предусматривает приведение в соответствие с установленными действующим законодательством требованиями к организации мест массового отдыха населения  действующие зоны отдыха. </w:t>
      </w:r>
      <w:proofErr w:type="gramStart"/>
      <w:r w:rsidRPr="00D86FF9">
        <w:rPr>
          <w:sz w:val="20"/>
          <w:szCs w:val="20"/>
        </w:rPr>
        <w:t>К полномочиям органов местного самоуправления городских поселений  по решению вопросов местного значения, установленными Федеральным законом от 06.10.2003 года №131-ФЗ «Об общих принципах организации местного самоуправления в Российской Федерации», относится создание условий для массового отдыха жителей  городского поселения  и организация обустройства  мест массового отдыха населения.</w:t>
      </w:r>
      <w:proofErr w:type="gramEnd"/>
      <w:r w:rsidRPr="00D86FF9">
        <w:rPr>
          <w:sz w:val="20"/>
          <w:szCs w:val="20"/>
        </w:rPr>
        <w:t xml:space="preserve"> Использование программно-целевого метода для решения проблемы развития  и обустройства мест массового отдыха населения на территории городского поселения город Лиски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221D94" w:rsidRPr="00D86FF9" w:rsidRDefault="00221D94" w:rsidP="00D86FF9">
      <w:pPr>
        <w:shd w:val="clear" w:color="auto" w:fill="FFFFFF"/>
        <w:tabs>
          <w:tab w:val="left" w:pos="1253"/>
          <w:tab w:val="left" w:pos="2995"/>
          <w:tab w:val="left" w:pos="5184"/>
          <w:tab w:val="left" w:pos="6610"/>
          <w:tab w:val="left" w:pos="7104"/>
          <w:tab w:val="left" w:pos="8083"/>
        </w:tabs>
        <w:spacing w:before="278"/>
        <w:ind w:firstLine="567"/>
        <w:contextualSpacing/>
        <w:jc w:val="center"/>
        <w:rPr>
          <w:sz w:val="20"/>
          <w:szCs w:val="20"/>
        </w:rPr>
      </w:pPr>
      <w:r w:rsidRPr="00D86FF9">
        <w:rPr>
          <w:b/>
          <w:bCs/>
          <w:sz w:val="20"/>
          <w:szCs w:val="20"/>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21D94" w:rsidRPr="00D86FF9" w:rsidRDefault="00221D94" w:rsidP="00221D94">
      <w:pPr>
        <w:tabs>
          <w:tab w:val="left" w:pos="10065"/>
        </w:tabs>
        <w:ind w:firstLine="567"/>
        <w:jc w:val="both"/>
        <w:rPr>
          <w:sz w:val="20"/>
          <w:szCs w:val="20"/>
        </w:rPr>
      </w:pPr>
      <w:r w:rsidRPr="00D86FF9">
        <w:rPr>
          <w:sz w:val="20"/>
          <w:szCs w:val="20"/>
        </w:rPr>
        <w:t>К приоритетным направлениям муниципальной политики в сфере развития территории городского поселения город Лиски относятся:</w:t>
      </w:r>
    </w:p>
    <w:p w:rsidR="00221D94" w:rsidRPr="00D86FF9" w:rsidRDefault="00221D94" w:rsidP="00221D94">
      <w:pPr>
        <w:pStyle w:val="ad"/>
        <w:widowControl/>
        <w:numPr>
          <w:ilvl w:val="0"/>
          <w:numId w:val="8"/>
        </w:numPr>
        <w:tabs>
          <w:tab w:val="left" w:pos="851"/>
          <w:tab w:val="left" w:pos="10065"/>
        </w:tabs>
        <w:suppressAutoHyphens w:val="0"/>
        <w:ind w:left="0" w:firstLine="567"/>
        <w:jc w:val="both"/>
        <w:rPr>
          <w:sz w:val="20"/>
          <w:szCs w:val="20"/>
        </w:rPr>
      </w:pPr>
      <w:r w:rsidRPr="00D86FF9">
        <w:rPr>
          <w:sz w:val="20"/>
          <w:szCs w:val="20"/>
        </w:rPr>
        <w:t>сохранение и поддержание в надлежащем состоянии благоустроенных мест массового отдыха населения;</w:t>
      </w:r>
    </w:p>
    <w:p w:rsidR="00221D94" w:rsidRPr="00D86FF9" w:rsidRDefault="00221D94" w:rsidP="00221D94">
      <w:pPr>
        <w:pStyle w:val="ad"/>
        <w:widowControl/>
        <w:numPr>
          <w:ilvl w:val="0"/>
          <w:numId w:val="8"/>
        </w:numPr>
        <w:tabs>
          <w:tab w:val="left" w:pos="851"/>
          <w:tab w:val="left" w:pos="10065"/>
        </w:tabs>
        <w:suppressAutoHyphens w:val="0"/>
        <w:ind w:left="0" w:firstLine="567"/>
        <w:jc w:val="both"/>
        <w:rPr>
          <w:sz w:val="20"/>
          <w:szCs w:val="20"/>
        </w:rPr>
      </w:pPr>
      <w:r w:rsidRPr="00D86FF9">
        <w:rPr>
          <w:sz w:val="20"/>
          <w:szCs w:val="20"/>
        </w:rPr>
        <w:t>улучшение архитиктурно-планировочного облика городского поселения город Лиски;</w:t>
      </w:r>
    </w:p>
    <w:p w:rsidR="00221D94" w:rsidRPr="00D86FF9" w:rsidRDefault="00221D94" w:rsidP="00221D94">
      <w:pPr>
        <w:pStyle w:val="ad"/>
        <w:widowControl/>
        <w:numPr>
          <w:ilvl w:val="0"/>
          <w:numId w:val="8"/>
        </w:numPr>
        <w:tabs>
          <w:tab w:val="left" w:pos="851"/>
          <w:tab w:val="left" w:pos="10065"/>
        </w:tabs>
        <w:suppressAutoHyphens w:val="0"/>
        <w:ind w:left="0" w:firstLine="567"/>
        <w:jc w:val="both"/>
        <w:rPr>
          <w:sz w:val="20"/>
          <w:szCs w:val="20"/>
        </w:rPr>
      </w:pPr>
      <w:r w:rsidRPr="00D86FF9">
        <w:rPr>
          <w:sz w:val="20"/>
          <w:szCs w:val="20"/>
        </w:rPr>
        <w:t>улучшение экологической обстановки и санитарно-гигиенических условий жизни в городском поселении город Лиски;</w:t>
      </w:r>
    </w:p>
    <w:p w:rsidR="00221D94" w:rsidRPr="00D86FF9" w:rsidRDefault="00221D94" w:rsidP="00221D94">
      <w:pPr>
        <w:pStyle w:val="ad"/>
        <w:widowControl/>
        <w:numPr>
          <w:ilvl w:val="0"/>
          <w:numId w:val="8"/>
        </w:numPr>
        <w:tabs>
          <w:tab w:val="left" w:pos="851"/>
          <w:tab w:val="left" w:pos="10065"/>
        </w:tabs>
        <w:suppressAutoHyphens w:val="0"/>
        <w:ind w:left="0" w:firstLine="567"/>
        <w:jc w:val="both"/>
        <w:rPr>
          <w:sz w:val="20"/>
          <w:szCs w:val="20"/>
        </w:rPr>
      </w:pPr>
      <w:r w:rsidRPr="00D86FF9">
        <w:rPr>
          <w:sz w:val="20"/>
          <w:szCs w:val="20"/>
        </w:rPr>
        <w:t>повышение культурного уровня населения в вопросах благоустройства.</w:t>
      </w:r>
    </w:p>
    <w:p w:rsidR="00221D94" w:rsidRPr="00D86FF9" w:rsidRDefault="00221D94" w:rsidP="00221D94">
      <w:pPr>
        <w:pStyle w:val="ad"/>
        <w:tabs>
          <w:tab w:val="left" w:pos="851"/>
          <w:tab w:val="left" w:pos="10065"/>
        </w:tabs>
        <w:ind w:left="0"/>
        <w:rPr>
          <w:sz w:val="20"/>
          <w:szCs w:val="20"/>
        </w:rPr>
      </w:pPr>
      <w:r w:rsidRPr="00D86FF9">
        <w:rPr>
          <w:sz w:val="20"/>
          <w:szCs w:val="20"/>
        </w:rPr>
        <w:t xml:space="preserve">     Целью Программы является развитие и обустройство мест массового отдыха населения на территории городского поселения город Лиски.</w:t>
      </w:r>
      <w:r w:rsidRPr="00D86FF9">
        <w:rPr>
          <w:rFonts w:eastAsia="Calibri"/>
          <w:sz w:val="20"/>
          <w:szCs w:val="20"/>
        </w:rPr>
        <w:t xml:space="preserve"> Основное мероприятие  –  благоустройство места </w:t>
      </w:r>
      <w:r w:rsidRPr="00D86FF9">
        <w:rPr>
          <w:rFonts w:eastAsia="Calibri"/>
          <w:bCs/>
          <w:sz w:val="20"/>
          <w:szCs w:val="20"/>
        </w:rPr>
        <w:t xml:space="preserve">отдыха </w:t>
      </w:r>
      <w:r w:rsidRPr="00D86FF9">
        <w:rPr>
          <w:rFonts w:eastAsia="Calibri"/>
          <w:sz w:val="20"/>
          <w:szCs w:val="20"/>
        </w:rPr>
        <w:t xml:space="preserve">будет направленно на создание современных условий для развития культурно - развлекательного отдыха и досуга посетителей, эстетического воспитания детей, подростков и молодежи.    </w:t>
      </w:r>
      <w:r w:rsidRPr="00D86FF9">
        <w:rPr>
          <w:sz w:val="20"/>
          <w:szCs w:val="20"/>
        </w:rPr>
        <w:t>Для достижения этих целей необходимо решить следующие задачи:</w:t>
      </w:r>
    </w:p>
    <w:p w:rsidR="00221D94" w:rsidRPr="00D86FF9" w:rsidRDefault="00221D94" w:rsidP="00221D94">
      <w:pPr>
        <w:pStyle w:val="ad"/>
        <w:tabs>
          <w:tab w:val="left" w:pos="851"/>
          <w:tab w:val="left" w:pos="10065"/>
        </w:tabs>
        <w:ind w:left="0"/>
        <w:rPr>
          <w:sz w:val="20"/>
          <w:szCs w:val="20"/>
        </w:rPr>
      </w:pPr>
      <w:r w:rsidRPr="00D86FF9">
        <w:rPr>
          <w:sz w:val="20"/>
          <w:szCs w:val="20"/>
        </w:rPr>
        <w:t xml:space="preserve">- </w:t>
      </w:r>
      <w:r w:rsidRPr="00D86FF9">
        <w:rPr>
          <w:rFonts w:eastAsia="Andale Sans UI"/>
          <w:kern w:val="2"/>
          <w:sz w:val="20"/>
          <w:szCs w:val="20"/>
        </w:rPr>
        <w:t>обеспечить комфортные, безопасные и доступные условия для массового отдыха населения городского поселения  город Лиски;</w:t>
      </w:r>
    </w:p>
    <w:p w:rsidR="00221D94" w:rsidRPr="00D86FF9" w:rsidRDefault="00221D94" w:rsidP="00221D94">
      <w:pPr>
        <w:widowControl w:val="0"/>
        <w:tabs>
          <w:tab w:val="left" w:pos="142"/>
          <w:tab w:val="center" w:pos="4960"/>
          <w:tab w:val="left" w:pos="8468"/>
        </w:tabs>
        <w:autoSpaceDE w:val="0"/>
        <w:autoSpaceDN w:val="0"/>
        <w:adjustRightInd w:val="0"/>
        <w:spacing w:line="252" w:lineRule="auto"/>
        <w:jc w:val="both"/>
        <w:rPr>
          <w:rFonts w:eastAsia="Andale Sans UI"/>
          <w:kern w:val="2"/>
          <w:sz w:val="20"/>
          <w:szCs w:val="20"/>
        </w:rPr>
      </w:pPr>
      <w:r w:rsidRPr="00D86FF9">
        <w:rPr>
          <w:rFonts w:eastAsia="Andale Sans UI"/>
          <w:kern w:val="2"/>
          <w:sz w:val="20"/>
          <w:szCs w:val="20"/>
        </w:rPr>
        <w:lastRenderedPageBreak/>
        <w:t>- обеспечить координацию и эффективное регулирование деятельности по организации массового отдыха населения городского поселения города Лиски.</w:t>
      </w:r>
    </w:p>
    <w:p w:rsidR="00221D94" w:rsidRPr="00D86FF9" w:rsidRDefault="00221D94" w:rsidP="00221D94">
      <w:pPr>
        <w:ind w:firstLine="720"/>
        <w:jc w:val="both"/>
        <w:rPr>
          <w:sz w:val="20"/>
          <w:szCs w:val="20"/>
        </w:rPr>
      </w:pPr>
      <w:r w:rsidRPr="00D86FF9">
        <w:rPr>
          <w:sz w:val="20"/>
          <w:szCs w:val="20"/>
        </w:rPr>
        <w:t>При оценке достижения поставленной цели и решения задач планируется использовать показатели, характеризующие общее развитие городского поселения город Лиски.</w:t>
      </w:r>
    </w:p>
    <w:p w:rsidR="00221D94" w:rsidRPr="00D86FF9" w:rsidRDefault="00221D94" w:rsidP="00221D94">
      <w:pPr>
        <w:ind w:firstLine="720"/>
        <w:jc w:val="both"/>
        <w:rPr>
          <w:sz w:val="20"/>
          <w:szCs w:val="20"/>
        </w:rPr>
      </w:pPr>
      <w:r w:rsidRPr="00D86FF9">
        <w:rPr>
          <w:sz w:val="20"/>
          <w:szCs w:val="20"/>
        </w:rPr>
        <w:t>Показатели, используемые для оценки достижения результатов муниципальной программы в целом:</w:t>
      </w:r>
    </w:p>
    <w:p w:rsidR="00221D94" w:rsidRPr="00D86FF9" w:rsidRDefault="00221D94" w:rsidP="00221D94">
      <w:pPr>
        <w:ind w:firstLine="720"/>
        <w:jc w:val="both"/>
        <w:rPr>
          <w:sz w:val="20"/>
          <w:szCs w:val="20"/>
        </w:rPr>
      </w:pPr>
      <w:r w:rsidRPr="00D86FF9">
        <w:rPr>
          <w:sz w:val="20"/>
          <w:szCs w:val="20"/>
        </w:rPr>
        <w:t>Уровень удовлетворенности граждан количеством и качеством благоустроенных мест города, %.</w:t>
      </w:r>
    </w:p>
    <w:p w:rsidR="00221D94" w:rsidRPr="00D86FF9" w:rsidRDefault="00221D94" w:rsidP="00221D94">
      <w:pPr>
        <w:ind w:firstLine="720"/>
        <w:jc w:val="both"/>
        <w:rPr>
          <w:sz w:val="20"/>
          <w:szCs w:val="20"/>
        </w:rPr>
      </w:pPr>
      <w:r w:rsidRPr="00D86FF9">
        <w:rPr>
          <w:sz w:val="20"/>
          <w:szCs w:val="20"/>
        </w:rPr>
        <w:t>Показатель рассчитывается на основании информации, получаемой по результатам анкетирования и соц</w:t>
      </w:r>
      <w:proofErr w:type="gramStart"/>
      <w:r w:rsidRPr="00D86FF9">
        <w:rPr>
          <w:sz w:val="20"/>
          <w:szCs w:val="20"/>
        </w:rPr>
        <w:t>.о</w:t>
      </w:r>
      <w:proofErr w:type="gramEnd"/>
      <w:r w:rsidRPr="00D86FF9">
        <w:rPr>
          <w:sz w:val="20"/>
          <w:szCs w:val="20"/>
        </w:rPr>
        <w:t>просов жителей города.</w:t>
      </w:r>
    </w:p>
    <w:p w:rsidR="00221D94" w:rsidRPr="00D86FF9" w:rsidRDefault="00221D94" w:rsidP="00221D94">
      <w:pPr>
        <w:ind w:firstLine="720"/>
        <w:jc w:val="both"/>
        <w:rPr>
          <w:sz w:val="20"/>
          <w:szCs w:val="20"/>
        </w:rPr>
      </w:pPr>
      <w:r w:rsidRPr="00D86FF9">
        <w:rPr>
          <w:sz w:val="20"/>
          <w:szCs w:val="20"/>
        </w:rPr>
        <w:t>Расчет показателя производится по формуле:</w:t>
      </w:r>
    </w:p>
    <w:p w:rsidR="00221D94" w:rsidRPr="00D86FF9" w:rsidRDefault="00221D94" w:rsidP="00221D94">
      <w:pPr>
        <w:ind w:firstLine="720"/>
        <w:jc w:val="both"/>
        <w:rPr>
          <w:sz w:val="20"/>
          <w:szCs w:val="20"/>
        </w:rPr>
      </w:pPr>
      <w:r w:rsidRPr="00D86FF9">
        <w:rPr>
          <w:sz w:val="20"/>
          <w:szCs w:val="20"/>
        </w:rPr>
        <w:t>УУ= КО/ОК*100%, где:</w:t>
      </w:r>
    </w:p>
    <w:p w:rsidR="00221D94" w:rsidRPr="00D86FF9" w:rsidRDefault="00221D94" w:rsidP="00221D94">
      <w:pPr>
        <w:ind w:firstLine="720"/>
        <w:jc w:val="both"/>
        <w:rPr>
          <w:sz w:val="20"/>
          <w:szCs w:val="20"/>
        </w:rPr>
      </w:pPr>
      <w:r w:rsidRPr="00D86FF9">
        <w:rPr>
          <w:sz w:val="20"/>
          <w:szCs w:val="20"/>
        </w:rPr>
        <w:t>У</w:t>
      </w:r>
      <w:proofErr w:type="gramStart"/>
      <w:r w:rsidRPr="00D86FF9">
        <w:rPr>
          <w:sz w:val="20"/>
          <w:szCs w:val="20"/>
        </w:rPr>
        <w:t>У-</w:t>
      </w:r>
      <w:proofErr w:type="gramEnd"/>
      <w:r w:rsidRPr="00D86FF9">
        <w:rPr>
          <w:sz w:val="20"/>
          <w:szCs w:val="20"/>
        </w:rPr>
        <w:t xml:space="preserve"> уровень удовлетворенности граждан количеством и качеством благоустроенных мест города, %;</w:t>
      </w:r>
    </w:p>
    <w:p w:rsidR="00221D94" w:rsidRPr="00D86FF9" w:rsidRDefault="00221D94" w:rsidP="00221D94">
      <w:pPr>
        <w:ind w:firstLine="720"/>
        <w:jc w:val="both"/>
        <w:rPr>
          <w:sz w:val="20"/>
          <w:szCs w:val="20"/>
        </w:rPr>
      </w:pPr>
      <w:r w:rsidRPr="00D86FF9">
        <w:rPr>
          <w:sz w:val="20"/>
          <w:szCs w:val="20"/>
        </w:rPr>
        <w:t>К</w:t>
      </w:r>
      <w:proofErr w:type="gramStart"/>
      <w:r w:rsidRPr="00D86FF9">
        <w:rPr>
          <w:sz w:val="20"/>
          <w:szCs w:val="20"/>
        </w:rPr>
        <w:t>О-</w:t>
      </w:r>
      <w:proofErr w:type="gramEnd"/>
      <w:r w:rsidRPr="00D86FF9">
        <w:rPr>
          <w:sz w:val="20"/>
          <w:szCs w:val="20"/>
        </w:rPr>
        <w:t xml:space="preserve"> количество опрошенных лиц, поставивших 4 или 5 баллов при оценке качества и количества благоустроенных мест, человек;</w:t>
      </w:r>
    </w:p>
    <w:p w:rsidR="00221D94" w:rsidRPr="00D86FF9" w:rsidRDefault="00221D94" w:rsidP="00221D94">
      <w:pPr>
        <w:ind w:firstLine="720"/>
        <w:jc w:val="both"/>
        <w:rPr>
          <w:sz w:val="20"/>
          <w:szCs w:val="20"/>
        </w:rPr>
      </w:pPr>
      <w:r w:rsidRPr="00D86FF9">
        <w:rPr>
          <w:sz w:val="20"/>
          <w:szCs w:val="20"/>
        </w:rPr>
        <w:t>О</w:t>
      </w:r>
      <w:proofErr w:type="gramStart"/>
      <w:r w:rsidRPr="00D86FF9">
        <w:rPr>
          <w:sz w:val="20"/>
          <w:szCs w:val="20"/>
        </w:rPr>
        <w:t>К-</w:t>
      </w:r>
      <w:proofErr w:type="gramEnd"/>
      <w:r w:rsidRPr="00D86FF9">
        <w:rPr>
          <w:sz w:val="20"/>
          <w:szCs w:val="20"/>
        </w:rPr>
        <w:t xml:space="preserve"> общее количество опрошенных лиц, человек.</w:t>
      </w:r>
    </w:p>
    <w:p w:rsidR="00D86FF9" w:rsidRDefault="00221D94" w:rsidP="00D86FF9">
      <w:pPr>
        <w:pStyle w:val="ad"/>
        <w:tabs>
          <w:tab w:val="left" w:pos="176"/>
          <w:tab w:val="left" w:pos="10065"/>
        </w:tabs>
        <w:ind w:left="0" w:firstLine="709"/>
        <w:rPr>
          <w:sz w:val="20"/>
          <w:szCs w:val="20"/>
        </w:rPr>
      </w:pPr>
      <w:r w:rsidRPr="00D86FF9">
        <w:rPr>
          <w:sz w:val="20"/>
          <w:szCs w:val="20"/>
        </w:rPr>
        <w:t>Целевые индикаторы и показатели программы, в т.ч. в разрезе подпрограмм, приведены в приложении № 1.</w:t>
      </w:r>
    </w:p>
    <w:p w:rsidR="00221D94" w:rsidRPr="00D86FF9" w:rsidRDefault="00221D94" w:rsidP="00D86FF9">
      <w:pPr>
        <w:pStyle w:val="ad"/>
        <w:tabs>
          <w:tab w:val="left" w:pos="176"/>
          <w:tab w:val="left" w:pos="10065"/>
        </w:tabs>
        <w:ind w:left="0" w:firstLine="709"/>
        <w:rPr>
          <w:sz w:val="20"/>
          <w:szCs w:val="20"/>
        </w:rPr>
      </w:pPr>
      <w:r w:rsidRPr="00D86FF9">
        <w:rPr>
          <w:sz w:val="20"/>
          <w:szCs w:val="20"/>
        </w:rPr>
        <w:t>Общий</w:t>
      </w:r>
      <w:r w:rsidR="00D86FF9">
        <w:rPr>
          <w:sz w:val="20"/>
          <w:szCs w:val="20"/>
        </w:rPr>
        <w:t xml:space="preserve"> </w:t>
      </w:r>
      <w:r w:rsidRPr="00D86FF9">
        <w:rPr>
          <w:sz w:val="20"/>
          <w:szCs w:val="20"/>
        </w:rPr>
        <w:t>срок реализации муниципальной программы 2014-2022 годы.</w:t>
      </w:r>
    </w:p>
    <w:p w:rsidR="00221D94" w:rsidRPr="00D86FF9" w:rsidRDefault="00221D94" w:rsidP="00221D94">
      <w:pPr>
        <w:keepNext/>
        <w:widowControl w:val="0"/>
        <w:ind w:firstLine="709"/>
        <w:jc w:val="both"/>
        <w:rPr>
          <w:sz w:val="20"/>
          <w:szCs w:val="20"/>
        </w:rPr>
      </w:pPr>
      <w:r w:rsidRPr="00D86FF9">
        <w:rPr>
          <w:b/>
          <w:bCs/>
          <w:sz w:val="20"/>
          <w:szCs w:val="20"/>
        </w:rPr>
        <w:t>3. Обобщенная характеристика основных мероприятий программы.</w:t>
      </w:r>
    </w:p>
    <w:p w:rsidR="00221D94" w:rsidRPr="00D86FF9" w:rsidRDefault="00221D94" w:rsidP="00221D94">
      <w:pPr>
        <w:ind w:firstLine="570"/>
        <w:jc w:val="both"/>
        <w:rPr>
          <w:sz w:val="20"/>
          <w:szCs w:val="20"/>
        </w:rPr>
      </w:pPr>
      <w:proofErr w:type="gramStart"/>
      <w:r w:rsidRPr="00D86FF9">
        <w:rPr>
          <w:sz w:val="20"/>
          <w:szCs w:val="20"/>
        </w:rPr>
        <w:t>Муниципальная программа городского поселения город Лиски «Развитие территории городского поселения город Лиски» включает в себя подпрограмму «Благоустройство и озеленение парков и скверов городского поселения город Лиски» и предусматривает разработку и реализацию мероприятий, направленных на решение задач организацию экономически эффективной системы благоустройства городского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 создание зон отдыха</w:t>
      </w:r>
      <w:proofErr w:type="gramEnd"/>
      <w:r w:rsidRPr="00D86FF9">
        <w:rPr>
          <w:sz w:val="20"/>
          <w:szCs w:val="20"/>
        </w:rPr>
        <w:t xml:space="preserve"> и включает следующие мероприятия:</w:t>
      </w:r>
    </w:p>
    <w:p w:rsidR="00221D94" w:rsidRPr="00D86FF9" w:rsidRDefault="00221D94" w:rsidP="00221D94">
      <w:pPr>
        <w:ind w:firstLine="570"/>
        <w:jc w:val="both"/>
        <w:rPr>
          <w:rFonts w:eastAsia="Andale Sans UI"/>
          <w:kern w:val="2"/>
          <w:sz w:val="20"/>
          <w:szCs w:val="20"/>
        </w:rPr>
      </w:pPr>
      <w:r w:rsidRPr="00D86FF9">
        <w:rPr>
          <w:sz w:val="20"/>
          <w:szCs w:val="20"/>
        </w:rPr>
        <w:t xml:space="preserve">-  </w:t>
      </w:r>
      <w:r w:rsidRPr="00D86FF9">
        <w:rPr>
          <w:rFonts w:eastAsia="Andale Sans UI"/>
          <w:kern w:val="2"/>
          <w:sz w:val="20"/>
          <w:szCs w:val="20"/>
        </w:rPr>
        <w:t>развитие и обустройство мест массового отдыха на территории городского поселения  город Лиски;</w:t>
      </w:r>
    </w:p>
    <w:p w:rsidR="00221D94" w:rsidRPr="00D86FF9" w:rsidRDefault="00221D94" w:rsidP="00221D94">
      <w:pPr>
        <w:ind w:firstLine="570"/>
        <w:jc w:val="both"/>
        <w:rPr>
          <w:sz w:val="20"/>
          <w:szCs w:val="20"/>
        </w:rPr>
      </w:pPr>
      <w:r w:rsidRPr="00D86FF9">
        <w:rPr>
          <w:rFonts w:eastAsia="Andale Sans UI"/>
          <w:kern w:val="2"/>
          <w:sz w:val="20"/>
          <w:szCs w:val="20"/>
        </w:rPr>
        <w:t>Создание благоприятных условий для проживания и отдыха жителей города.</w:t>
      </w:r>
    </w:p>
    <w:p w:rsidR="00221D94" w:rsidRPr="00D86FF9" w:rsidRDefault="00221D94" w:rsidP="00221D94">
      <w:pPr>
        <w:shd w:val="clear" w:color="auto" w:fill="FFFFFF"/>
        <w:spacing w:before="278"/>
        <w:ind w:right="10" w:firstLine="567"/>
        <w:contextualSpacing/>
        <w:jc w:val="center"/>
        <w:rPr>
          <w:b/>
          <w:bCs/>
          <w:sz w:val="20"/>
          <w:szCs w:val="20"/>
        </w:rPr>
      </w:pPr>
      <w:r w:rsidRPr="00D86FF9">
        <w:rPr>
          <w:b/>
          <w:bCs/>
          <w:sz w:val="20"/>
          <w:szCs w:val="20"/>
        </w:rPr>
        <w:t>4. Ресурсное обеспечение муниципальной программы.</w:t>
      </w:r>
    </w:p>
    <w:p w:rsidR="00221D94" w:rsidRPr="00D86FF9" w:rsidRDefault="00221D94" w:rsidP="00221D94">
      <w:pPr>
        <w:ind w:firstLine="567"/>
        <w:contextualSpacing/>
        <w:jc w:val="both"/>
        <w:rPr>
          <w:sz w:val="20"/>
          <w:szCs w:val="20"/>
        </w:rPr>
      </w:pPr>
      <w:proofErr w:type="gramStart"/>
      <w:r w:rsidRPr="00D86FF9">
        <w:rPr>
          <w:sz w:val="20"/>
          <w:szCs w:val="20"/>
        </w:rPr>
        <w:t xml:space="preserve">Финансовые ресурсы, необходимые для реализации муниципальной программы в 2020-2022 годах, соответствуют объемам бюджетных ассигнований, предусмотренных законом Воронежской области  об областном бюджете на 2020 год и на плановый период 2021 и 2022 годов,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2021-2022 годов. </w:t>
      </w:r>
      <w:proofErr w:type="gramEnd"/>
    </w:p>
    <w:p w:rsidR="00221D94" w:rsidRPr="00D86FF9" w:rsidRDefault="00221D94" w:rsidP="00221D94">
      <w:pPr>
        <w:tabs>
          <w:tab w:val="left" w:pos="9355"/>
          <w:tab w:val="left" w:pos="10065"/>
        </w:tabs>
        <w:ind w:right="-1" w:firstLine="709"/>
        <w:jc w:val="both"/>
        <w:rPr>
          <w:sz w:val="20"/>
          <w:szCs w:val="20"/>
        </w:rPr>
      </w:pPr>
      <w:r w:rsidRPr="00D86FF9">
        <w:rPr>
          <w:sz w:val="20"/>
          <w:szCs w:val="20"/>
        </w:rPr>
        <w:t>Информация о расходах бюджета городского поселения город Лиски на реализацию программы, в т.ч. в разрезе подпрограммы, представлена в приложении № 2.</w:t>
      </w:r>
    </w:p>
    <w:p w:rsidR="00221D94" w:rsidRPr="00D86FF9" w:rsidRDefault="00221D94" w:rsidP="00221D94">
      <w:pPr>
        <w:tabs>
          <w:tab w:val="left" w:pos="9355"/>
          <w:tab w:val="left" w:pos="10065"/>
        </w:tabs>
        <w:ind w:right="-1" w:firstLine="709"/>
        <w:jc w:val="both"/>
        <w:rPr>
          <w:sz w:val="20"/>
          <w:szCs w:val="20"/>
        </w:rPr>
      </w:pPr>
      <w:r w:rsidRPr="00D86FF9">
        <w:rPr>
          <w:sz w:val="20"/>
          <w:szCs w:val="20"/>
        </w:rPr>
        <w:t>Информация о ресурсном обеспечении и прогнозной оценке расходов бюджета городского поселения город Лиски на реализацию программы, в т.ч. в разрезе подпрограммы представлена в приложении № 3.</w:t>
      </w:r>
    </w:p>
    <w:p w:rsidR="00221D94" w:rsidRPr="00D86FF9" w:rsidRDefault="00221D94" w:rsidP="00D86FF9">
      <w:pPr>
        <w:shd w:val="clear" w:color="auto" w:fill="FFFFFF"/>
        <w:spacing w:before="278"/>
        <w:ind w:right="10" w:firstLine="567"/>
        <w:contextualSpacing/>
        <w:jc w:val="center"/>
        <w:rPr>
          <w:sz w:val="20"/>
          <w:szCs w:val="20"/>
        </w:rPr>
      </w:pPr>
      <w:r w:rsidRPr="00D86FF9">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221D94" w:rsidRPr="00D86FF9" w:rsidRDefault="00221D94" w:rsidP="00221D94">
      <w:pPr>
        <w:ind w:firstLine="709"/>
        <w:jc w:val="both"/>
        <w:rPr>
          <w:sz w:val="20"/>
          <w:szCs w:val="20"/>
        </w:rPr>
      </w:pPr>
      <w:r w:rsidRPr="00D86FF9">
        <w:rPr>
          <w:sz w:val="20"/>
          <w:szCs w:val="20"/>
        </w:rPr>
        <w:t>К основным рискам реализации программы относятся:</w:t>
      </w:r>
    </w:p>
    <w:p w:rsidR="00221D94" w:rsidRPr="00D86FF9" w:rsidRDefault="00221D94" w:rsidP="00221D94">
      <w:pPr>
        <w:ind w:firstLine="709"/>
        <w:jc w:val="both"/>
        <w:rPr>
          <w:sz w:val="20"/>
          <w:szCs w:val="20"/>
        </w:rPr>
      </w:pPr>
      <w:r w:rsidRPr="00D86FF9">
        <w:rPr>
          <w:sz w:val="20"/>
          <w:szCs w:val="20"/>
        </w:rPr>
        <w:t xml:space="preserve">- финансово - </w:t>
      </w:r>
      <w:proofErr w:type="gramStart"/>
      <w:r w:rsidRPr="00D86FF9">
        <w:rPr>
          <w:sz w:val="20"/>
          <w:szCs w:val="20"/>
        </w:rPr>
        <w:t>экономические</w:t>
      </w:r>
      <w:proofErr w:type="gramEnd"/>
      <w:r w:rsidRPr="00D86FF9">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программы, оценки эффективности использования бюджетных средств.</w:t>
      </w:r>
    </w:p>
    <w:p w:rsidR="00221D94" w:rsidRPr="00D86FF9" w:rsidRDefault="00221D94" w:rsidP="00221D94">
      <w:pPr>
        <w:ind w:firstLine="567"/>
        <w:contextualSpacing/>
        <w:jc w:val="center"/>
        <w:rPr>
          <w:b/>
          <w:bCs/>
          <w:sz w:val="20"/>
          <w:szCs w:val="20"/>
        </w:rPr>
      </w:pPr>
      <w:r w:rsidRPr="00D86FF9">
        <w:rPr>
          <w:b/>
          <w:bCs/>
          <w:sz w:val="20"/>
          <w:szCs w:val="20"/>
        </w:rPr>
        <w:t>6. Оценка эффективности реализации муниципальной программы.</w:t>
      </w:r>
    </w:p>
    <w:p w:rsidR="00221D94" w:rsidRPr="00D86FF9" w:rsidRDefault="00221D94" w:rsidP="00221D94">
      <w:pPr>
        <w:pStyle w:val="af1"/>
        <w:jc w:val="both"/>
        <w:rPr>
          <w:rFonts w:ascii="Times New Roman" w:hAnsi="Times New Roman" w:cs="Times New Roman"/>
          <w:sz w:val="20"/>
          <w:szCs w:val="20"/>
        </w:rPr>
      </w:pPr>
      <w:r w:rsidRPr="00D86FF9">
        <w:rPr>
          <w:rFonts w:ascii="Times New Roman" w:hAnsi="Times New Roman" w:cs="Times New Roman"/>
          <w:sz w:val="20"/>
          <w:szCs w:val="20"/>
        </w:rPr>
        <w:t xml:space="preserve">     Исполнителями программы осуществляется оценка результативности реализации программы на основании данных о динамике плановых и фактически достигнутых показателей, а также затрат в разрезе отдельных мероприятий программы.</w:t>
      </w:r>
    </w:p>
    <w:p w:rsidR="00221D94" w:rsidRPr="00D86FF9" w:rsidRDefault="00221D94" w:rsidP="00221D94">
      <w:pPr>
        <w:pStyle w:val="af1"/>
        <w:jc w:val="both"/>
        <w:rPr>
          <w:rFonts w:ascii="Times New Roman" w:eastAsia="Andale Sans UI" w:hAnsi="Times New Roman" w:cs="Times New Roman"/>
          <w:kern w:val="2"/>
          <w:sz w:val="20"/>
          <w:szCs w:val="20"/>
        </w:rPr>
      </w:pPr>
      <w:r w:rsidRPr="00D86FF9">
        <w:rPr>
          <w:rFonts w:ascii="Times New Roman" w:eastAsia="Andale Sans UI" w:hAnsi="Times New Roman" w:cs="Times New Roman"/>
          <w:kern w:val="2"/>
          <w:sz w:val="20"/>
          <w:szCs w:val="20"/>
        </w:rPr>
        <w:t xml:space="preserve">    Оценка производится по следующим показателям: степень достижения запланированных результатов и намеченных целей программы, степень соответствия запланированному уровню расходов, социально-экономическая эффективность.</w:t>
      </w:r>
    </w:p>
    <w:p w:rsidR="00221D94" w:rsidRPr="00D86FF9" w:rsidRDefault="00221D94" w:rsidP="00221D94">
      <w:pPr>
        <w:widowControl w:val="0"/>
        <w:autoSpaceDE w:val="0"/>
        <w:autoSpaceDN w:val="0"/>
        <w:adjustRightInd w:val="0"/>
        <w:jc w:val="both"/>
        <w:outlineLvl w:val="1"/>
        <w:rPr>
          <w:rFonts w:eastAsia="Calibri"/>
          <w:kern w:val="2"/>
          <w:sz w:val="20"/>
          <w:szCs w:val="20"/>
          <w:lang w:eastAsia="en-US"/>
        </w:rPr>
      </w:pPr>
      <w:r w:rsidRPr="00D86FF9">
        <w:rPr>
          <w:rFonts w:eastAsia="Calibri"/>
          <w:kern w:val="2"/>
          <w:sz w:val="20"/>
          <w:szCs w:val="20"/>
          <w:lang w:eastAsia="en-US"/>
        </w:rPr>
        <w:t xml:space="preserve">     Успешное выполнение мероприятий Программы позволит обеспечить: </w:t>
      </w:r>
    </w:p>
    <w:p w:rsidR="00221D94" w:rsidRPr="00D86FF9" w:rsidRDefault="00221D94" w:rsidP="00221D94">
      <w:pPr>
        <w:widowControl w:val="0"/>
        <w:autoSpaceDE w:val="0"/>
        <w:autoSpaceDN w:val="0"/>
        <w:adjustRightInd w:val="0"/>
        <w:jc w:val="both"/>
        <w:outlineLvl w:val="1"/>
        <w:rPr>
          <w:rFonts w:eastAsia="Calibri"/>
          <w:kern w:val="2"/>
          <w:sz w:val="20"/>
          <w:szCs w:val="20"/>
          <w:lang w:eastAsia="en-US"/>
        </w:rPr>
      </w:pPr>
      <w:r w:rsidRPr="00D86FF9">
        <w:rPr>
          <w:rFonts w:eastAsia="Calibri"/>
          <w:kern w:val="2"/>
          <w:sz w:val="20"/>
          <w:szCs w:val="20"/>
          <w:lang w:eastAsia="en-US"/>
        </w:rPr>
        <w:t>- комплексный отдых для жителей и гостей города;</w:t>
      </w:r>
    </w:p>
    <w:p w:rsidR="00221D94" w:rsidRPr="00D86FF9" w:rsidRDefault="00221D94" w:rsidP="00221D94">
      <w:pPr>
        <w:widowControl w:val="0"/>
        <w:autoSpaceDE w:val="0"/>
        <w:autoSpaceDN w:val="0"/>
        <w:adjustRightInd w:val="0"/>
        <w:jc w:val="both"/>
        <w:outlineLvl w:val="1"/>
        <w:rPr>
          <w:rFonts w:eastAsia="Calibri"/>
          <w:kern w:val="2"/>
          <w:sz w:val="20"/>
          <w:szCs w:val="20"/>
          <w:lang w:eastAsia="en-US"/>
        </w:rPr>
      </w:pPr>
      <w:r w:rsidRPr="00D86FF9">
        <w:rPr>
          <w:rFonts w:eastAsia="Calibri"/>
          <w:kern w:val="2"/>
          <w:sz w:val="20"/>
          <w:szCs w:val="20"/>
          <w:lang w:eastAsia="en-US"/>
        </w:rPr>
        <w:t>- позволит сделать акцент на семейном отдыхе;</w:t>
      </w:r>
    </w:p>
    <w:p w:rsidR="00221D94" w:rsidRPr="00D86FF9" w:rsidRDefault="00221D94" w:rsidP="00221D94">
      <w:pPr>
        <w:widowControl w:val="0"/>
        <w:autoSpaceDE w:val="0"/>
        <w:autoSpaceDN w:val="0"/>
        <w:adjustRightInd w:val="0"/>
        <w:jc w:val="both"/>
        <w:outlineLvl w:val="1"/>
        <w:rPr>
          <w:rFonts w:eastAsia="Calibri"/>
          <w:kern w:val="2"/>
          <w:sz w:val="20"/>
          <w:szCs w:val="20"/>
          <w:lang w:eastAsia="en-US"/>
        </w:rPr>
      </w:pPr>
      <w:r w:rsidRPr="00D86FF9">
        <w:rPr>
          <w:rFonts w:eastAsia="Calibri"/>
          <w:kern w:val="2"/>
          <w:sz w:val="20"/>
          <w:szCs w:val="20"/>
          <w:lang w:eastAsia="en-US"/>
        </w:rPr>
        <w:t>- увеличение количества посетителей;</w:t>
      </w:r>
    </w:p>
    <w:p w:rsidR="00221D94" w:rsidRPr="00D86FF9" w:rsidRDefault="00221D94" w:rsidP="00221D94">
      <w:pPr>
        <w:widowControl w:val="0"/>
        <w:autoSpaceDE w:val="0"/>
        <w:autoSpaceDN w:val="0"/>
        <w:adjustRightInd w:val="0"/>
        <w:jc w:val="both"/>
        <w:outlineLvl w:val="1"/>
        <w:rPr>
          <w:rFonts w:eastAsia="Calibri"/>
          <w:kern w:val="2"/>
          <w:sz w:val="20"/>
          <w:szCs w:val="20"/>
          <w:lang w:eastAsia="en-US"/>
        </w:rPr>
      </w:pPr>
      <w:r w:rsidRPr="00D86FF9">
        <w:rPr>
          <w:rFonts w:eastAsia="Calibri"/>
          <w:kern w:val="2"/>
          <w:sz w:val="20"/>
          <w:szCs w:val="20"/>
          <w:lang w:eastAsia="en-US"/>
        </w:rPr>
        <w:t>- позволит направить работу на разные слои населения;</w:t>
      </w:r>
    </w:p>
    <w:p w:rsidR="00221D94" w:rsidRPr="00D86FF9" w:rsidRDefault="00221D94" w:rsidP="00221D94">
      <w:pPr>
        <w:widowControl w:val="0"/>
        <w:autoSpaceDE w:val="0"/>
        <w:autoSpaceDN w:val="0"/>
        <w:adjustRightInd w:val="0"/>
        <w:jc w:val="both"/>
        <w:outlineLvl w:val="1"/>
        <w:rPr>
          <w:rFonts w:eastAsia="Andale Sans UI"/>
          <w:kern w:val="2"/>
          <w:sz w:val="20"/>
          <w:szCs w:val="20"/>
        </w:rPr>
      </w:pPr>
      <w:r w:rsidRPr="00D86FF9">
        <w:rPr>
          <w:rFonts w:eastAsia="Calibri"/>
          <w:kern w:val="2"/>
          <w:sz w:val="20"/>
          <w:szCs w:val="20"/>
          <w:lang w:eastAsia="en-US"/>
        </w:rPr>
        <w:t>- создать современные условия для более комфортного отдыха.</w:t>
      </w:r>
      <w:r w:rsidRPr="00D86FF9">
        <w:rPr>
          <w:rFonts w:eastAsia="Andale Sans UI"/>
          <w:kern w:val="2"/>
          <w:sz w:val="20"/>
          <w:szCs w:val="20"/>
        </w:rPr>
        <w:t xml:space="preserve"> Степень соответствия запланированному уровню затрат определяется индикаторами, отражающими соотношение фактически произведенных затрат с их плановыми значениями. Под оценкой эффективности понимается соотношение непосредственных и планируемых результатов программы с фактическими и плановыми затратами на их достижение.</w:t>
      </w:r>
    </w:p>
    <w:p w:rsidR="00221D94" w:rsidRPr="00D86FF9" w:rsidRDefault="00221D94" w:rsidP="00221D94">
      <w:pPr>
        <w:widowControl w:val="0"/>
        <w:autoSpaceDE w:val="0"/>
        <w:autoSpaceDN w:val="0"/>
        <w:adjustRightInd w:val="0"/>
        <w:ind w:firstLine="720"/>
        <w:jc w:val="both"/>
        <w:outlineLvl w:val="1"/>
        <w:rPr>
          <w:rFonts w:eastAsia="Andale Sans UI"/>
          <w:kern w:val="2"/>
          <w:sz w:val="20"/>
          <w:szCs w:val="20"/>
        </w:rPr>
      </w:pPr>
      <w:r w:rsidRPr="00D86FF9">
        <w:rPr>
          <w:rFonts w:eastAsia="Andale Sans UI"/>
          <w:kern w:val="2"/>
          <w:sz w:val="20"/>
          <w:szCs w:val="20"/>
        </w:rPr>
        <w:t>Оценка уровня достижения каждого целевого индикатора осуществляется по следующей формуле:</w:t>
      </w:r>
    </w:p>
    <w:p w:rsidR="00221D94" w:rsidRPr="00D86FF9" w:rsidRDefault="00221D94" w:rsidP="00221D94">
      <w:pPr>
        <w:autoSpaceDE w:val="0"/>
        <w:autoSpaceDN w:val="0"/>
        <w:adjustRightInd w:val="0"/>
        <w:ind w:firstLine="720"/>
        <w:rPr>
          <w:sz w:val="20"/>
          <w:szCs w:val="20"/>
          <w:vertAlign w:val="subscript"/>
        </w:rPr>
      </w:pPr>
      <w:r w:rsidRPr="00D86FF9">
        <w:rPr>
          <w:sz w:val="20"/>
          <w:szCs w:val="20"/>
        </w:rPr>
        <w:t xml:space="preserve">            И</w:t>
      </w:r>
      <w:r w:rsidRPr="00D86FF9">
        <w:rPr>
          <w:sz w:val="20"/>
          <w:szCs w:val="20"/>
          <w:vertAlign w:val="subscript"/>
        </w:rPr>
        <w:t>ф</w:t>
      </w:r>
      <w:proofErr w:type="gramStart"/>
      <w:r w:rsidRPr="00D86FF9">
        <w:rPr>
          <w:sz w:val="20"/>
          <w:szCs w:val="20"/>
          <w:vertAlign w:val="subscript"/>
          <w:lang w:val="en-US"/>
        </w:rPr>
        <w:t>n</w:t>
      </w:r>
      <w:proofErr w:type="gramEnd"/>
    </w:p>
    <w:p w:rsidR="00221D94" w:rsidRPr="00D86FF9" w:rsidRDefault="00221D94" w:rsidP="00221D94">
      <w:pPr>
        <w:autoSpaceDE w:val="0"/>
        <w:autoSpaceDN w:val="0"/>
        <w:adjustRightInd w:val="0"/>
        <w:rPr>
          <w:sz w:val="20"/>
          <w:szCs w:val="20"/>
        </w:rPr>
      </w:pPr>
      <w:r w:rsidRPr="00D86FF9">
        <w:rPr>
          <w:sz w:val="20"/>
          <w:szCs w:val="20"/>
        </w:rPr>
        <w:t xml:space="preserve">       Э</w:t>
      </w:r>
      <w:proofErr w:type="gramStart"/>
      <w:r w:rsidRPr="00D86FF9">
        <w:rPr>
          <w:sz w:val="20"/>
          <w:szCs w:val="20"/>
          <w:vertAlign w:val="subscript"/>
          <w:lang w:val="en-US"/>
        </w:rPr>
        <w:t>n</w:t>
      </w:r>
      <w:proofErr w:type="gramEnd"/>
      <w:r w:rsidRPr="00D86FF9">
        <w:rPr>
          <w:sz w:val="20"/>
          <w:szCs w:val="20"/>
        </w:rPr>
        <w:t xml:space="preserve">  =   ----- x 100, где:</w:t>
      </w:r>
    </w:p>
    <w:p w:rsidR="00221D94" w:rsidRPr="00D86FF9" w:rsidRDefault="00221D94" w:rsidP="00221D94">
      <w:pPr>
        <w:autoSpaceDE w:val="0"/>
        <w:autoSpaceDN w:val="0"/>
        <w:adjustRightInd w:val="0"/>
        <w:ind w:firstLine="720"/>
        <w:rPr>
          <w:sz w:val="20"/>
          <w:szCs w:val="20"/>
          <w:vertAlign w:val="subscript"/>
        </w:rPr>
      </w:pPr>
      <w:r w:rsidRPr="00D86FF9">
        <w:rPr>
          <w:sz w:val="20"/>
          <w:szCs w:val="20"/>
        </w:rPr>
        <w:t xml:space="preserve">            И</w:t>
      </w:r>
      <w:r w:rsidRPr="00D86FF9">
        <w:rPr>
          <w:sz w:val="20"/>
          <w:szCs w:val="20"/>
          <w:vertAlign w:val="subscript"/>
        </w:rPr>
        <w:t>п</w:t>
      </w:r>
      <w:proofErr w:type="gramStart"/>
      <w:r w:rsidRPr="00D86FF9">
        <w:rPr>
          <w:sz w:val="20"/>
          <w:szCs w:val="20"/>
          <w:vertAlign w:val="subscript"/>
          <w:lang w:val="en-US"/>
        </w:rPr>
        <w:t>n</w:t>
      </w:r>
      <w:proofErr w:type="gramEnd"/>
    </w:p>
    <w:p w:rsidR="00221D94" w:rsidRPr="00D86FF9" w:rsidRDefault="00221D94" w:rsidP="00221D94">
      <w:pPr>
        <w:autoSpaceDE w:val="0"/>
        <w:autoSpaceDN w:val="0"/>
        <w:adjustRightInd w:val="0"/>
        <w:ind w:firstLine="720"/>
        <w:rPr>
          <w:sz w:val="20"/>
          <w:szCs w:val="20"/>
        </w:rPr>
      </w:pPr>
      <w:r w:rsidRPr="00D86FF9">
        <w:rPr>
          <w:sz w:val="20"/>
          <w:szCs w:val="20"/>
        </w:rPr>
        <w:lastRenderedPageBreak/>
        <w:t xml:space="preserve">             </w:t>
      </w:r>
    </w:p>
    <w:p w:rsidR="00221D94" w:rsidRPr="00D86FF9" w:rsidRDefault="00221D94" w:rsidP="00221D94">
      <w:pPr>
        <w:autoSpaceDE w:val="0"/>
        <w:autoSpaceDN w:val="0"/>
        <w:adjustRightInd w:val="0"/>
        <w:ind w:firstLine="720"/>
        <w:rPr>
          <w:sz w:val="20"/>
          <w:szCs w:val="20"/>
        </w:rPr>
      </w:pPr>
      <w:r w:rsidRPr="00D86FF9">
        <w:rPr>
          <w:sz w:val="20"/>
          <w:szCs w:val="20"/>
        </w:rPr>
        <w:t xml:space="preserve">    Э</w:t>
      </w:r>
      <w:proofErr w:type="gramStart"/>
      <w:r w:rsidRPr="00D86FF9">
        <w:rPr>
          <w:sz w:val="20"/>
          <w:szCs w:val="20"/>
          <w:vertAlign w:val="subscript"/>
          <w:lang w:val="en-US"/>
        </w:rPr>
        <w:t>n</w:t>
      </w:r>
      <w:proofErr w:type="gramEnd"/>
      <w:r w:rsidRPr="00D86FF9">
        <w:rPr>
          <w:sz w:val="20"/>
          <w:szCs w:val="20"/>
        </w:rPr>
        <w:t xml:space="preserve">  - уровень достижения n-го индикатора программы (процентов);</w:t>
      </w:r>
    </w:p>
    <w:p w:rsidR="00221D94" w:rsidRPr="00D86FF9" w:rsidRDefault="00221D94" w:rsidP="00221D94">
      <w:pPr>
        <w:autoSpaceDE w:val="0"/>
        <w:autoSpaceDN w:val="0"/>
        <w:adjustRightInd w:val="0"/>
        <w:ind w:firstLine="720"/>
        <w:jc w:val="both"/>
        <w:rPr>
          <w:sz w:val="20"/>
          <w:szCs w:val="20"/>
        </w:rPr>
      </w:pPr>
      <w:r w:rsidRPr="00D86FF9">
        <w:rPr>
          <w:sz w:val="20"/>
          <w:szCs w:val="20"/>
        </w:rPr>
        <w:t xml:space="preserve">    И</w:t>
      </w:r>
      <w:r w:rsidRPr="00D86FF9">
        <w:rPr>
          <w:sz w:val="20"/>
          <w:szCs w:val="20"/>
          <w:vertAlign w:val="subscript"/>
        </w:rPr>
        <w:t>ф</w:t>
      </w:r>
      <w:proofErr w:type="gramStart"/>
      <w:r w:rsidRPr="00D86FF9">
        <w:rPr>
          <w:sz w:val="20"/>
          <w:szCs w:val="20"/>
          <w:vertAlign w:val="subscript"/>
          <w:lang w:val="en-US"/>
        </w:rPr>
        <w:t>n</w:t>
      </w:r>
      <w:proofErr w:type="gramEnd"/>
      <w:r w:rsidRPr="00D86FF9">
        <w:rPr>
          <w:sz w:val="20"/>
          <w:szCs w:val="20"/>
        </w:rPr>
        <w:t xml:space="preserve">   - фактическое значение индикатора, достигнутое  в ходе реализации программы;</w:t>
      </w:r>
    </w:p>
    <w:p w:rsidR="00221D94" w:rsidRPr="00D86FF9" w:rsidRDefault="00221D94" w:rsidP="00221D94">
      <w:pPr>
        <w:autoSpaceDE w:val="0"/>
        <w:autoSpaceDN w:val="0"/>
        <w:adjustRightInd w:val="0"/>
        <w:ind w:firstLine="720"/>
        <w:rPr>
          <w:sz w:val="20"/>
          <w:szCs w:val="20"/>
        </w:rPr>
      </w:pPr>
      <w:r w:rsidRPr="00D86FF9">
        <w:rPr>
          <w:sz w:val="20"/>
          <w:szCs w:val="20"/>
        </w:rPr>
        <w:t xml:space="preserve">  И</w:t>
      </w:r>
      <w:r w:rsidRPr="00D86FF9">
        <w:rPr>
          <w:sz w:val="20"/>
          <w:szCs w:val="20"/>
          <w:vertAlign w:val="subscript"/>
        </w:rPr>
        <w:t>п</w:t>
      </w:r>
      <w:proofErr w:type="gramStart"/>
      <w:r w:rsidRPr="00D86FF9">
        <w:rPr>
          <w:sz w:val="20"/>
          <w:szCs w:val="20"/>
          <w:vertAlign w:val="subscript"/>
          <w:lang w:val="en-US"/>
        </w:rPr>
        <w:t>n</w:t>
      </w:r>
      <w:proofErr w:type="gramEnd"/>
      <w:r w:rsidRPr="00D86FF9">
        <w:rPr>
          <w:sz w:val="20"/>
          <w:szCs w:val="20"/>
          <w:vertAlign w:val="subscript"/>
        </w:rPr>
        <w:t xml:space="preserve"> </w:t>
      </w:r>
      <w:r w:rsidRPr="00D86FF9">
        <w:rPr>
          <w:sz w:val="20"/>
          <w:szCs w:val="20"/>
        </w:rPr>
        <w:t xml:space="preserve">  - плановое значение n-го индикатора, утвержденное программой;</w:t>
      </w:r>
    </w:p>
    <w:p w:rsidR="00221D94" w:rsidRPr="00D86FF9" w:rsidRDefault="00221D94" w:rsidP="00221D94">
      <w:pPr>
        <w:autoSpaceDE w:val="0"/>
        <w:autoSpaceDN w:val="0"/>
        <w:adjustRightInd w:val="0"/>
        <w:ind w:firstLine="720"/>
        <w:rPr>
          <w:sz w:val="20"/>
          <w:szCs w:val="20"/>
        </w:rPr>
      </w:pPr>
      <w:r w:rsidRPr="00D86FF9">
        <w:rPr>
          <w:sz w:val="20"/>
          <w:szCs w:val="20"/>
        </w:rPr>
        <w:t xml:space="preserve">     n - номер индикатора программы.</w:t>
      </w:r>
    </w:p>
    <w:p w:rsidR="00221D94" w:rsidRPr="00D86FF9" w:rsidRDefault="00221D94" w:rsidP="00221D94">
      <w:pPr>
        <w:autoSpaceDE w:val="0"/>
        <w:autoSpaceDN w:val="0"/>
        <w:adjustRightInd w:val="0"/>
        <w:ind w:firstLine="720"/>
        <w:jc w:val="both"/>
        <w:rPr>
          <w:sz w:val="20"/>
          <w:szCs w:val="20"/>
        </w:rPr>
      </w:pPr>
      <w:r w:rsidRPr="00D86FF9">
        <w:rPr>
          <w:sz w:val="20"/>
          <w:szCs w:val="20"/>
        </w:rPr>
        <w:t>Эффективность ведомственной целевой программы определяется по следующей формуле:</w:t>
      </w:r>
    </w:p>
    <w:p w:rsidR="00221D94" w:rsidRPr="00D86FF9" w:rsidRDefault="00221D94" w:rsidP="00221D94">
      <w:pPr>
        <w:autoSpaceDE w:val="0"/>
        <w:autoSpaceDN w:val="0"/>
        <w:adjustRightInd w:val="0"/>
        <w:ind w:firstLine="720"/>
        <w:rPr>
          <w:sz w:val="20"/>
          <w:szCs w:val="20"/>
        </w:rPr>
      </w:pPr>
      <w:r w:rsidRPr="00D86FF9">
        <w:rPr>
          <w:sz w:val="20"/>
          <w:szCs w:val="20"/>
        </w:rPr>
        <w:t xml:space="preserve">                    </w:t>
      </w:r>
      <w:r w:rsidRPr="00D86FF9">
        <w:rPr>
          <w:sz w:val="20"/>
          <w:szCs w:val="20"/>
          <w:vertAlign w:val="subscript"/>
        </w:rPr>
        <w:t xml:space="preserve"> </w:t>
      </w:r>
      <w:r w:rsidRPr="00D86FF9">
        <w:rPr>
          <w:sz w:val="20"/>
          <w:szCs w:val="20"/>
        </w:rPr>
        <w:t xml:space="preserve">И  </w:t>
      </w:r>
      <w:r w:rsidRPr="00D86FF9">
        <w:rPr>
          <w:sz w:val="20"/>
          <w:szCs w:val="20"/>
          <w:vertAlign w:val="subscript"/>
        </w:rPr>
        <w:t>ф</w:t>
      </w:r>
      <w:proofErr w:type="gramStart"/>
      <w:r w:rsidRPr="00D86FF9">
        <w:rPr>
          <w:sz w:val="20"/>
          <w:szCs w:val="20"/>
          <w:vertAlign w:val="subscript"/>
        </w:rPr>
        <w:t>n</w:t>
      </w:r>
      <w:proofErr w:type="gramEnd"/>
    </w:p>
    <w:p w:rsidR="00221D94" w:rsidRPr="00D86FF9" w:rsidRDefault="00221D94" w:rsidP="00221D94">
      <w:pPr>
        <w:autoSpaceDE w:val="0"/>
        <w:autoSpaceDN w:val="0"/>
        <w:adjustRightInd w:val="0"/>
        <w:ind w:firstLine="720"/>
        <w:rPr>
          <w:sz w:val="20"/>
          <w:szCs w:val="20"/>
          <w:vertAlign w:val="superscript"/>
        </w:rPr>
      </w:pPr>
      <w:r w:rsidRPr="00D86FF9">
        <w:rPr>
          <w:sz w:val="20"/>
          <w:szCs w:val="20"/>
        </w:rPr>
        <w:t xml:space="preserve">         SUM </w:t>
      </w:r>
      <w:r w:rsidRPr="00D86FF9">
        <w:rPr>
          <w:sz w:val="20"/>
          <w:szCs w:val="20"/>
          <w:vertAlign w:val="superscript"/>
        </w:rPr>
        <w:t>__________</w:t>
      </w:r>
    </w:p>
    <w:p w:rsidR="00221D94" w:rsidRPr="00D86FF9" w:rsidRDefault="00221D94" w:rsidP="00221D94">
      <w:pPr>
        <w:autoSpaceDE w:val="0"/>
        <w:autoSpaceDN w:val="0"/>
        <w:adjustRightInd w:val="0"/>
        <w:ind w:firstLine="720"/>
        <w:rPr>
          <w:sz w:val="20"/>
          <w:szCs w:val="20"/>
        </w:rPr>
      </w:pPr>
      <w:r w:rsidRPr="00D86FF9">
        <w:rPr>
          <w:sz w:val="20"/>
          <w:szCs w:val="20"/>
        </w:rPr>
        <w:t xml:space="preserve">                     И</w:t>
      </w:r>
      <w:r w:rsidRPr="00D86FF9">
        <w:rPr>
          <w:sz w:val="20"/>
          <w:szCs w:val="20"/>
          <w:vertAlign w:val="subscript"/>
        </w:rPr>
        <w:t>п</w:t>
      </w:r>
      <w:proofErr w:type="gramStart"/>
      <w:r w:rsidRPr="00D86FF9">
        <w:rPr>
          <w:sz w:val="20"/>
          <w:szCs w:val="20"/>
          <w:vertAlign w:val="subscript"/>
          <w:lang w:val="en-US"/>
        </w:rPr>
        <w:t>n</w:t>
      </w:r>
      <w:proofErr w:type="gramEnd"/>
    </w:p>
    <w:p w:rsidR="00221D94" w:rsidRPr="00D86FF9" w:rsidRDefault="00221D94" w:rsidP="00221D94">
      <w:pPr>
        <w:autoSpaceDE w:val="0"/>
        <w:autoSpaceDN w:val="0"/>
        <w:adjustRightInd w:val="0"/>
        <w:ind w:firstLine="720"/>
        <w:rPr>
          <w:sz w:val="20"/>
          <w:szCs w:val="20"/>
        </w:rPr>
      </w:pPr>
      <w:r w:rsidRPr="00D86FF9">
        <w:rPr>
          <w:sz w:val="20"/>
          <w:szCs w:val="20"/>
        </w:rPr>
        <w:t>Э = --------- x 100, где:</w:t>
      </w:r>
    </w:p>
    <w:p w:rsidR="00221D94" w:rsidRPr="00D86FF9" w:rsidRDefault="00221D94" w:rsidP="00221D94">
      <w:pPr>
        <w:autoSpaceDE w:val="0"/>
        <w:autoSpaceDN w:val="0"/>
        <w:adjustRightInd w:val="0"/>
        <w:ind w:firstLine="720"/>
        <w:rPr>
          <w:sz w:val="20"/>
          <w:szCs w:val="20"/>
        </w:rPr>
      </w:pPr>
      <w:r w:rsidRPr="00D86FF9">
        <w:rPr>
          <w:sz w:val="20"/>
          <w:szCs w:val="20"/>
        </w:rPr>
        <w:t xml:space="preserve">         m</w:t>
      </w:r>
    </w:p>
    <w:p w:rsidR="00221D94" w:rsidRPr="00D86FF9" w:rsidRDefault="00221D94" w:rsidP="00221D94">
      <w:pPr>
        <w:widowControl w:val="0"/>
        <w:autoSpaceDE w:val="0"/>
        <w:autoSpaceDN w:val="0"/>
        <w:adjustRightInd w:val="0"/>
        <w:ind w:firstLine="720"/>
        <w:jc w:val="both"/>
        <w:outlineLvl w:val="1"/>
        <w:rPr>
          <w:rFonts w:eastAsia="Andale Sans UI"/>
          <w:kern w:val="2"/>
          <w:sz w:val="20"/>
          <w:szCs w:val="20"/>
        </w:rPr>
      </w:pPr>
      <w:r w:rsidRPr="00D86FF9">
        <w:rPr>
          <w:rFonts w:eastAsia="Andale Sans UI"/>
          <w:kern w:val="2"/>
          <w:sz w:val="20"/>
          <w:szCs w:val="20"/>
        </w:rPr>
        <w:t>Э - эффективность реализации ведомственной целевой программы (процентов);</w:t>
      </w:r>
    </w:p>
    <w:p w:rsidR="00221D94" w:rsidRPr="00D86FF9" w:rsidRDefault="00221D94" w:rsidP="00221D94">
      <w:pPr>
        <w:widowControl w:val="0"/>
        <w:autoSpaceDE w:val="0"/>
        <w:autoSpaceDN w:val="0"/>
        <w:adjustRightInd w:val="0"/>
        <w:ind w:firstLine="720"/>
        <w:jc w:val="both"/>
        <w:outlineLvl w:val="1"/>
        <w:rPr>
          <w:rFonts w:eastAsia="Andale Sans UI"/>
          <w:kern w:val="2"/>
          <w:sz w:val="20"/>
          <w:szCs w:val="20"/>
        </w:rPr>
      </w:pPr>
      <w:r w:rsidRPr="00D86FF9">
        <w:rPr>
          <w:rFonts w:eastAsia="Andale Sans UI"/>
          <w:kern w:val="2"/>
          <w:sz w:val="20"/>
          <w:szCs w:val="20"/>
        </w:rPr>
        <w:t>m - количество индикаторов программы.</w:t>
      </w:r>
    </w:p>
    <w:p w:rsidR="00221D94" w:rsidRPr="00D86FF9" w:rsidRDefault="00221D94" w:rsidP="00221D94">
      <w:pPr>
        <w:widowControl w:val="0"/>
        <w:autoSpaceDE w:val="0"/>
        <w:autoSpaceDN w:val="0"/>
        <w:adjustRightInd w:val="0"/>
        <w:jc w:val="both"/>
        <w:outlineLvl w:val="1"/>
        <w:rPr>
          <w:rFonts w:eastAsia="Calibri"/>
          <w:kern w:val="2"/>
          <w:sz w:val="20"/>
          <w:szCs w:val="20"/>
          <w:lang w:eastAsia="en-US"/>
        </w:rPr>
      </w:pPr>
    </w:p>
    <w:p w:rsidR="00221D94" w:rsidRPr="00D86FF9" w:rsidRDefault="00221D94" w:rsidP="00221D94">
      <w:pPr>
        <w:shd w:val="clear" w:color="auto" w:fill="FFFFFF"/>
        <w:jc w:val="center"/>
        <w:rPr>
          <w:b/>
          <w:bCs/>
          <w:sz w:val="20"/>
          <w:szCs w:val="20"/>
        </w:rPr>
      </w:pPr>
      <w:r w:rsidRPr="00D86FF9">
        <w:rPr>
          <w:b/>
          <w:bCs/>
          <w:spacing w:val="-1"/>
          <w:sz w:val="20"/>
          <w:szCs w:val="20"/>
        </w:rPr>
        <w:t xml:space="preserve">Подпрограмма 1. </w:t>
      </w:r>
      <w:r w:rsidRPr="00D86FF9">
        <w:rPr>
          <w:b/>
          <w:bCs/>
          <w:sz w:val="20"/>
          <w:szCs w:val="20"/>
        </w:rPr>
        <w:t>«</w:t>
      </w:r>
      <w:r w:rsidRPr="00D86FF9">
        <w:rPr>
          <w:b/>
          <w:bCs/>
          <w:spacing w:val="-10"/>
          <w:sz w:val="20"/>
          <w:szCs w:val="20"/>
        </w:rPr>
        <w:t>Благоустройство и озеленение парков и скверов городского поселения город Лиски</w:t>
      </w:r>
      <w:r w:rsidRPr="00D86FF9">
        <w:rPr>
          <w:b/>
          <w:bCs/>
          <w:sz w:val="20"/>
          <w:szCs w:val="20"/>
        </w:rPr>
        <w:t>»</w:t>
      </w:r>
    </w:p>
    <w:p w:rsidR="00221D94" w:rsidRPr="00D86FF9" w:rsidRDefault="00221D94" w:rsidP="00D86FF9">
      <w:pPr>
        <w:shd w:val="clear" w:color="auto" w:fill="FFFFFF"/>
        <w:ind w:firstLine="567"/>
        <w:jc w:val="center"/>
        <w:rPr>
          <w:sz w:val="20"/>
          <w:szCs w:val="20"/>
        </w:rPr>
      </w:pPr>
      <w:proofErr w:type="gramStart"/>
      <w:r w:rsidRPr="00D86FF9">
        <w:rPr>
          <w:sz w:val="20"/>
          <w:szCs w:val="20"/>
        </w:rPr>
        <w:t>П</w:t>
      </w:r>
      <w:proofErr w:type="gramEnd"/>
      <w:r w:rsidRPr="00D86FF9">
        <w:rPr>
          <w:sz w:val="20"/>
          <w:szCs w:val="20"/>
        </w:rPr>
        <w:t xml:space="preserve"> А С П О Р Т</w:t>
      </w:r>
    </w:p>
    <w:tbl>
      <w:tblPr>
        <w:tblW w:w="9540" w:type="dxa"/>
        <w:tblLayout w:type="fixed"/>
        <w:tblCellMar>
          <w:left w:w="40" w:type="dxa"/>
          <w:right w:w="40" w:type="dxa"/>
        </w:tblCellMar>
        <w:tblLook w:val="04A0"/>
      </w:tblPr>
      <w:tblGrid>
        <w:gridCol w:w="2593"/>
        <w:gridCol w:w="1275"/>
        <w:gridCol w:w="1417"/>
        <w:gridCol w:w="1843"/>
        <w:gridCol w:w="2412"/>
      </w:tblGrid>
      <w:tr w:rsidR="00221D94" w:rsidRPr="00D86FF9"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pStyle w:val="af1"/>
              <w:rPr>
                <w:rFonts w:ascii="Times New Roman" w:hAnsi="Times New Roman" w:cs="Times New Roman"/>
                <w:b/>
                <w:sz w:val="20"/>
                <w:szCs w:val="20"/>
              </w:rPr>
            </w:pPr>
            <w:r w:rsidRPr="00D86FF9">
              <w:rPr>
                <w:rFonts w:ascii="Times New Roman" w:hAnsi="Times New Roman" w:cs="Times New Roman"/>
                <w:b/>
                <w:sz w:val="20"/>
                <w:szCs w:val="20"/>
              </w:rPr>
              <w:t xml:space="preserve">Исполнители подпрограммы муниципальной </w:t>
            </w:r>
          </w:p>
          <w:p w:rsidR="00221D94" w:rsidRPr="00D86FF9" w:rsidRDefault="00221D94" w:rsidP="00C83FF8">
            <w:pPr>
              <w:pStyle w:val="af1"/>
              <w:rPr>
                <w:rFonts w:ascii="Times New Roman" w:hAnsi="Times New Roman" w:cs="Times New Roman"/>
                <w:sz w:val="20"/>
                <w:szCs w:val="20"/>
              </w:rPr>
            </w:pPr>
            <w:r w:rsidRPr="00D86FF9">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keepNext/>
              <w:widowControl w:val="0"/>
              <w:rPr>
                <w:sz w:val="20"/>
                <w:szCs w:val="20"/>
              </w:rPr>
            </w:pPr>
            <w:r w:rsidRPr="00D86FF9">
              <w:rPr>
                <w:sz w:val="20"/>
                <w:szCs w:val="20"/>
              </w:rPr>
              <w:t>Администрация городского поселения город Лиски</w:t>
            </w:r>
          </w:p>
        </w:tc>
      </w:tr>
      <w:tr w:rsidR="00221D94" w:rsidRPr="00D86FF9"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pStyle w:val="af1"/>
              <w:rPr>
                <w:rFonts w:ascii="Times New Roman" w:hAnsi="Times New Roman" w:cs="Times New Roman"/>
                <w:b/>
                <w:sz w:val="20"/>
                <w:szCs w:val="20"/>
              </w:rPr>
            </w:pPr>
            <w:r w:rsidRPr="00D86FF9">
              <w:rPr>
                <w:rFonts w:ascii="Times New Roman" w:hAnsi="Times New Roman" w:cs="Times New Roman"/>
                <w:b/>
                <w:sz w:val="20"/>
                <w:szCs w:val="20"/>
              </w:rPr>
              <w:t>Основные мероприятия, входящие в состав подпрограммы муниципальной</w:t>
            </w:r>
          </w:p>
          <w:p w:rsidR="00221D94" w:rsidRPr="00D86FF9" w:rsidRDefault="00221D94" w:rsidP="00C83FF8">
            <w:pPr>
              <w:pStyle w:val="af1"/>
              <w:rPr>
                <w:rFonts w:ascii="Times New Roman" w:hAnsi="Times New Roman" w:cs="Times New Roman"/>
                <w:sz w:val="20"/>
                <w:szCs w:val="20"/>
              </w:rPr>
            </w:pPr>
            <w:r w:rsidRPr="00D86FF9">
              <w:rPr>
                <w:rFonts w:ascii="Times New Roman" w:hAnsi="Times New Roman" w:cs="Times New Roman"/>
                <w:b/>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pStyle w:val="ConsPlusTitle"/>
              <w:jc w:val="both"/>
              <w:rPr>
                <w:b w:val="0"/>
                <w:sz w:val="20"/>
                <w:szCs w:val="20"/>
              </w:rPr>
            </w:pPr>
            <w:r w:rsidRPr="00D86FF9">
              <w:rPr>
                <w:sz w:val="20"/>
                <w:szCs w:val="20"/>
              </w:rPr>
              <w:t xml:space="preserve"> </w:t>
            </w:r>
            <w:r w:rsidRPr="00D86FF9">
              <w:rPr>
                <w:b w:val="0"/>
                <w:sz w:val="20"/>
                <w:szCs w:val="20"/>
              </w:rPr>
              <w:t>1.   Благоустройство территории парков и скверов в городском поселении город Лиски для обеспечения отдыха и досуга граждан;</w:t>
            </w:r>
          </w:p>
          <w:p w:rsidR="00221D94" w:rsidRPr="00D86FF9" w:rsidRDefault="00221D94" w:rsidP="00C83FF8">
            <w:pPr>
              <w:pStyle w:val="ConsPlusTitle"/>
              <w:jc w:val="both"/>
              <w:rPr>
                <w:b w:val="0"/>
                <w:sz w:val="20"/>
                <w:szCs w:val="20"/>
              </w:rPr>
            </w:pPr>
            <w:r w:rsidRPr="00D86FF9">
              <w:rPr>
                <w:b w:val="0"/>
                <w:sz w:val="20"/>
                <w:szCs w:val="20"/>
              </w:rPr>
              <w:t>2.  Установка элементов благоустройства (урны, скамейки, тротуарные дорожки, ограждение по периметру);</w:t>
            </w:r>
          </w:p>
          <w:p w:rsidR="00221D94" w:rsidRPr="00D86FF9" w:rsidRDefault="00221D94" w:rsidP="00C83FF8">
            <w:pPr>
              <w:pStyle w:val="ConsPlusTitle"/>
              <w:jc w:val="both"/>
              <w:rPr>
                <w:b w:val="0"/>
                <w:sz w:val="20"/>
                <w:szCs w:val="20"/>
              </w:rPr>
            </w:pPr>
            <w:r w:rsidRPr="00D86FF9">
              <w:rPr>
                <w:b w:val="0"/>
                <w:sz w:val="20"/>
                <w:szCs w:val="20"/>
              </w:rPr>
              <w:t>3. Посадка древесно-кустарниковой растительности;</w:t>
            </w:r>
          </w:p>
          <w:p w:rsidR="00221D94" w:rsidRPr="00D86FF9" w:rsidRDefault="00221D94" w:rsidP="00C83FF8">
            <w:pPr>
              <w:pStyle w:val="ConsPlusTitle"/>
              <w:shd w:val="clear" w:color="auto" w:fill="FFFFFF"/>
              <w:jc w:val="both"/>
              <w:rPr>
                <w:b w:val="0"/>
                <w:sz w:val="20"/>
                <w:szCs w:val="20"/>
              </w:rPr>
            </w:pPr>
            <w:r w:rsidRPr="00D86FF9">
              <w:rPr>
                <w:b w:val="0"/>
                <w:sz w:val="20"/>
                <w:szCs w:val="20"/>
              </w:rPr>
              <w:t>4. Устройство наружного освещения.</w:t>
            </w:r>
          </w:p>
        </w:tc>
      </w:tr>
      <w:tr w:rsidR="00221D94" w:rsidRPr="00D86FF9"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pStyle w:val="af1"/>
              <w:rPr>
                <w:rFonts w:ascii="Times New Roman" w:hAnsi="Times New Roman" w:cs="Times New Roman"/>
                <w:b/>
                <w:spacing w:val="-2"/>
                <w:sz w:val="20"/>
                <w:szCs w:val="20"/>
              </w:rPr>
            </w:pPr>
            <w:r w:rsidRPr="00D86FF9">
              <w:rPr>
                <w:rFonts w:ascii="Times New Roman" w:hAnsi="Times New Roman" w:cs="Times New Roman"/>
                <w:b/>
                <w:sz w:val="20"/>
                <w:szCs w:val="20"/>
              </w:rPr>
              <w:t xml:space="preserve">Цель подпрограммы </w:t>
            </w:r>
            <w:r w:rsidRPr="00D86FF9">
              <w:rPr>
                <w:rFonts w:ascii="Times New Roman" w:hAnsi="Times New Roman" w:cs="Times New Roman"/>
                <w:b/>
                <w:spacing w:val="-2"/>
                <w:sz w:val="20"/>
                <w:szCs w:val="20"/>
              </w:rPr>
              <w:t>муниципальной</w:t>
            </w:r>
          </w:p>
          <w:p w:rsidR="00221D94" w:rsidRPr="00D86FF9" w:rsidRDefault="00221D94" w:rsidP="00C83FF8">
            <w:pPr>
              <w:pStyle w:val="af1"/>
              <w:rPr>
                <w:rFonts w:ascii="Times New Roman" w:hAnsi="Times New Roman" w:cs="Times New Roman"/>
                <w:sz w:val="20"/>
                <w:szCs w:val="20"/>
              </w:rPr>
            </w:pPr>
            <w:r w:rsidRPr="00D86FF9">
              <w:rPr>
                <w:rFonts w:ascii="Times New Roman" w:hAnsi="Times New Roman" w:cs="Times New Roman"/>
                <w:b/>
                <w:spacing w:val="-2"/>
                <w:sz w:val="20"/>
                <w:szCs w:val="20"/>
              </w:rPr>
              <w:t>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keepNext/>
              <w:widowControl w:val="0"/>
              <w:jc w:val="both"/>
              <w:rPr>
                <w:sz w:val="20"/>
                <w:szCs w:val="20"/>
              </w:rPr>
            </w:pPr>
            <w:r w:rsidRPr="00D86FF9">
              <w:rPr>
                <w:color w:val="000000"/>
                <w:sz w:val="20"/>
                <w:szCs w:val="20"/>
              </w:rPr>
              <w:t>Комплексное развитие и благоустройство парков и скверов в городском поселении город Лиски, увеличение площади земельных насаждений, создание максимально благоприятных, комфортных и безопасных условий для проживания и отдыха жителей городского поселения город Лиски Лискинского муниципального района Воронежской области.</w:t>
            </w:r>
          </w:p>
        </w:tc>
      </w:tr>
      <w:tr w:rsidR="00221D94" w:rsidRPr="00D86FF9"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contextualSpacing/>
              <w:rPr>
                <w:sz w:val="20"/>
                <w:szCs w:val="20"/>
              </w:rPr>
            </w:pPr>
            <w:r w:rsidRPr="00D86FF9">
              <w:rPr>
                <w:b/>
                <w:bCs/>
                <w:sz w:val="20"/>
                <w:szCs w:val="20"/>
              </w:rPr>
              <w:t xml:space="preserve">Задачи подпрограммы </w:t>
            </w:r>
            <w:r w:rsidRPr="00D86FF9">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jc w:val="both"/>
              <w:rPr>
                <w:sz w:val="20"/>
                <w:szCs w:val="20"/>
              </w:rPr>
            </w:pPr>
            <w:r w:rsidRPr="00D86FF9">
              <w:rPr>
                <w:sz w:val="20"/>
                <w:szCs w:val="20"/>
              </w:rPr>
              <w:t>Реализация подпрограммы позволит решить следующие задачи:</w:t>
            </w:r>
          </w:p>
          <w:p w:rsidR="00221D94" w:rsidRPr="00D86FF9" w:rsidRDefault="00221D94" w:rsidP="00C83FF8">
            <w:pPr>
              <w:jc w:val="both"/>
              <w:rPr>
                <w:sz w:val="20"/>
                <w:szCs w:val="20"/>
              </w:rPr>
            </w:pPr>
            <w:r w:rsidRPr="00D86FF9">
              <w:rPr>
                <w:sz w:val="20"/>
                <w:szCs w:val="20"/>
              </w:rPr>
              <w:t>- организация экономически эффективной системы благоустройства городского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 города;</w:t>
            </w:r>
          </w:p>
          <w:p w:rsidR="00221D94" w:rsidRPr="00D86FF9" w:rsidRDefault="00221D94" w:rsidP="00C83FF8">
            <w:pPr>
              <w:jc w:val="both"/>
              <w:rPr>
                <w:sz w:val="20"/>
                <w:szCs w:val="20"/>
              </w:rPr>
            </w:pPr>
            <w:r w:rsidRPr="00D86FF9">
              <w:rPr>
                <w:sz w:val="20"/>
                <w:szCs w:val="20"/>
              </w:rPr>
              <w:t>- создание зон отдыха и благоприятных условий для проживания и отдыха жителей городского поселения;</w:t>
            </w:r>
          </w:p>
          <w:p w:rsidR="00221D94" w:rsidRPr="00D86FF9" w:rsidRDefault="00221D94" w:rsidP="00C83FF8">
            <w:pPr>
              <w:jc w:val="both"/>
              <w:rPr>
                <w:sz w:val="20"/>
                <w:szCs w:val="20"/>
              </w:rPr>
            </w:pPr>
            <w:r w:rsidRPr="00D86FF9">
              <w:rPr>
                <w:sz w:val="20"/>
                <w:szCs w:val="20"/>
              </w:rPr>
              <w:t xml:space="preserve">- установка малых архитектурных форм в местах массового отдыха жителей городского поселения.  </w:t>
            </w:r>
          </w:p>
        </w:tc>
      </w:tr>
      <w:tr w:rsidR="00221D94" w:rsidRPr="00D86FF9" w:rsidTr="00C83FF8">
        <w:tc>
          <w:tcPr>
            <w:tcW w:w="2593"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contextualSpacing/>
              <w:rPr>
                <w:sz w:val="20"/>
                <w:szCs w:val="20"/>
              </w:rPr>
            </w:pPr>
            <w:r w:rsidRPr="00D86FF9">
              <w:rPr>
                <w:b/>
                <w:bCs/>
                <w:spacing w:val="-2"/>
                <w:sz w:val="20"/>
                <w:szCs w:val="20"/>
              </w:rPr>
              <w:t xml:space="preserve">Сроки </w:t>
            </w:r>
            <w:r w:rsidRPr="00D86FF9">
              <w:rPr>
                <w:b/>
                <w:bCs/>
                <w:sz w:val="20"/>
                <w:szCs w:val="20"/>
              </w:rPr>
              <w:t xml:space="preserve">реализации подпрограммы </w:t>
            </w:r>
            <w:r w:rsidRPr="00D86FF9">
              <w:rPr>
                <w:b/>
                <w:bCs/>
                <w:spacing w:val="-2"/>
                <w:sz w:val="20"/>
                <w:szCs w:val="20"/>
              </w:rPr>
              <w:t>муниципальной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contextualSpacing/>
              <w:jc w:val="both"/>
              <w:rPr>
                <w:sz w:val="20"/>
                <w:szCs w:val="20"/>
              </w:rPr>
            </w:pPr>
            <w:r w:rsidRPr="00D86FF9">
              <w:rPr>
                <w:sz w:val="20"/>
                <w:szCs w:val="20"/>
              </w:rPr>
              <w:t>2014-2020 годы. Этапы реализации подпрограммы не выделяются</w:t>
            </w:r>
          </w:p>
        </w:tc>
      </w:tr>
      <w:tr w:rsidR="00221D94" w:rsidRPr="00D86FF9" w:rsidTr="00C83FF8">
        <w:tc>
          <w:tcPr>
            <w:tcW w:w="2593" w:type="dxa"/>
            <w:vMerge w:val="restart"/>
            <w:tcBorders>
              <w:top w:val="single" w:sz="6" w:space="0" w:color="auto"/>
              <w:left w:val="single" w:sz="6" w:space="0" w:color="auto"/>
              <w:bottom w:val="nil"/>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contextualSpacing/>
              <w:rPr>
                <w:sz w:val="20"/>
                <w:szCs w:val="20"/>
              </w:rPr>
            </w:pPr>
            <w:r w:rsidRPr="00D86FF9">
              <w:rPr>
                <w:b/>
                <w:bCs/>
                <w:sz w:val="20"/>
                <w:szCs w:val="20"/>
              </w:rPr>
              <w:t xml:space="preserve">Объемы и источники финансирования подпрограммы </w:t>
            </w:r>
            <w:r w:rsidRPr="00D86FF9">
              <w:rPr>
                <w:b/>
                <w:bCs/>
                <w:spacing w:val="-2"/>
                <w:sz w:val="20"/>
                <w:szCs w:val="20"/>
              </w:rPr>
              <w:t>муниципальной</w:t>
            </w:r>
            <w:r w:rsidRPr="00D86FF9">
              <w:rPr>
                <w:b/>
                <w:bCs/>
                <w:sz w:val="20"/>
                <w:szCs w:val="20"/>
              </w:rPr>
              <w:t xml:space="preserve"> программы (в действующих ценах каждого года реализации подпрограммы  </w:t>
            </w:r>
            <w:r w:rsidRPr="00D86FF9">
              <w:rPr>
                <w:b/>
                <w:bCs/>
                <w:spacing w:val="-2"/>
                <w:sz w:val="20"/>
                <w:szCs w:val="20"/>
              </w:rPr>
              <w:t>муниципальной</w:t>
            </w:r>
            <w:r w:rsidRPr="00D86FF9">
              <w:rPr>
                <w:b/>
                <w:bCs/>
                <w:sz w:val="20"/>
                <w:szCs w:val="20"/>
              </w:rPr>
              <w:t xml:space="preserve"> программы)</w:t>
            </w:r>
          </w:p>
        </w:tc>
        <w:tc>
          <w:tcPr>
            <w:tcW w:w="6947" w:type="dxa"/>
            <w:gridSpan w:val="4"/>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shd w:val="clear" w:color="auto" w:fill="FFFFFF"/>
              <w:ind w:left="102"/>
              <w:contextualSpacing/>
              <w:jc w:val="both"/>
              <w:rPr>
                <w:sz w:val="20"/>
                <w:szCs w:val="20"/>
              </w:rPr>
            </w:pPr>
            <w:r w:rsidRPr="00D86FF9">
              <w:rPr>
                <w:sz w:val="20"/>
                <w:szCs w:val="20"/>
              </w:rPr>
              <w:t>Объем бюджетных ассигнований на реализацию подпрограммы составляет – 82 462,9 тыс. руб.</w:t>
            </w:r>
            <w:proofErr w:type="gramStart"/>
            <w:r w:rsidRPr="00D86FF9">
              <w:rPr>
                <w:sz w:val="20"/>
                <w:szCs w:val="20"/>
              </w:rPr>
              <w:t xml:space="preserve"> ,</w:t>
            </w:r>
            <w:proofErr w:type="gramEnd"/>
            <w:r w:rsidRPr="00D86FF9">
              <w:rPr>
                <w:sz w:val="20"/>
                <w:szCs w:val="20"/>
              </w:rPr>
              <w:t xml:space="preserve"> в том числе средства бюджета города –  49 027,7 тыс. руб.; средства областного бюджета – 33 435,2 тыс.руб.</w:t>
            </w:r>
          </w:p>
          <w:p w:rsidR="00221D94" w:rsidRPr="00D86FF9" w:rsidRDefault="00221D94" w:rsidP="00C83FF8">
            <w:pPr>
              <w:widowControl w:val="0"/>
              <w:shd w:val="clear" w:color="auto" w:fill="FFFFFF"/>
              <w:autoSpaceDE w:val="0"/>
              <w:autoSpaceDN w:val="0"/>
              <w:adjustRightInd w:val="0"/>
              <w:ind w:left="102"/>
              <w:contextualSpacing/>
              <w:jc w:val="both"/>
              <w:rPr>
                <w:sz w:val="20"/>
                <w:szCs w:val="20"/>
              </w:rPr>
            </w:pPr>
            <w:r w:rsidRPr="00D86FF9">
              <w:rPr>
                <w:sz w:val="20"/>
                <w:szCs w:val="20"/>
              </w:rPr>
              <w:t>Объем бюджетных ассигнований на реализацию муниципальной  подпрограммы по годам составляет (тыс. руб.):</w:t>
            </w:r>
          </w:p>
        </w:tc>
      </w:tr>
      <w:tr w:rsidR="00221D94" w:rsidRPr="00D86FF9" w:rsidTr="00D86FF9">
        <w:trPr>
          <w:trHeight w:val="150"/>
        </w:trPr>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2"/>
              <w:contextualSpacing/>
              <w:jc w:val="both"/>
              <w:rPr>
                <w:sz w:val="20"/>
                <w:szCs w:val="20"/>
              </w:rPr>
            </w:pPr>
            <w:r w:rsidRPr="00D86FF9">
              <w:rPr>
                <w:sz w:val="20"/>
                <w:szCs w:val="20"/>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2"/>
              <w:contextualSpacing/>
              <w:jc w:val="both"/>
              <w:rPr>
                <w:sz w:val="20"/>
                <w:szCs w:val="20"/>
              </w:rPr>
            </w:pPr>
            <w:r w:rsidRPr="00D86FF9">
              <w:rPr>
                <w:sz w:val="20"/>
                <w:szCs w:val="20"/>
              </w:rPr>
              <w:t>Всего</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shd w:val="clear" w:color="auto" w:fill="FFFFFF"/>
              <w:autoSpaceDE w:val="0"/>
              <w:autoSpaceDN w:val="0"/>
              <w:adjustRightInd w:val="0"/>
              <w:contextualSpacing/>
              <w:jc w:val="center"/>
              <w:rPr>
                <w:spacing w:val="-2"/>
                <w:sz w:val="20"/>
                <w:szCs w:val="20"/>
              </w:rPr>
            </w:pPr>
            <w:r w:rsidRPr="00D86FF9">
              <w:rPr>
                <w:spacing w:val="-2"/>
                <w:sz w:val="20"/>
                <w:szCs w:val="20"/>
              </w:rPr>
              <w:t>Областной бюджет</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contextualSpacing/>
              <w:jc w:val="center"/>
              <w:rPr>
                <w:spacing w:val="-2"/>
                <w:sz w:val="20"/>
                <w:szCs w:val="20"/>
              </w:rPr>
            </w:pPr>
            <w:r w:rsidRPr="00D86FF9">
              <w:rPr>
                <w:spacing w:val="-2"/>
                <w:sz w:val="20"/>
                <w:szCs w:val="20"/>
              </w:rPr>
              <w:t>Бюджет города</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2 275,0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1 510,4</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764,6</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18 150,4</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9 696,4</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8 454,0</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19 677,3</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7 454,4</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12 222,9</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7 230,7</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1 910,7</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5 320,0</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8 783,0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5 783,0</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2019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7 763,0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4 763,3</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2 999,7</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12 583,5</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5 100,0</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7 483,5</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2021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r>
      <w:tr w:rsidR="00221D94" w:rsidRPr="00D86FF9" w:rsidTr="00C83FF8">
        <w:tc>
          <w:tcPr>
            <w:tcW w:w="2593" w:type="dxa"/>
            <w:vMerge/>
            <w:tcBorders>
              <w:top w:val="single" w:sz="6" w:space="0" w:color="auto"/>
              <w:left w:val="single" w:sz="6" w:space="0" w:color="auto"/>
              <w:bottom w:val="nil"/>
              <w:right w:val="single" w:sz="6" w:space="0" w:color="auto"/>
            </w:tcBorders>
            <w:vAlign w:val="center"/>
          </w:tcPr>
          <w:p w:rsidR="00221D94" w:rsidRPr="00D86FF9" w:rsidRDefault="00221D94" w:rsidP="00C83FF8">
            <w:pPr>
              <w:contextualSpacing/>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shd w:val="clear" w:color="auto" w:fill="FFFFFF"/>
              <w:autoSpaceDE w:val="0"/>
              <w:autoSpaceDN w:val="0"/>
              <w:adjustRightInd w:val="0"/>
              <w:ind w:left="101" w:right="23"/>
              <w:jc w:val="center"/>
              <w:rPr>
                <w:sz w:val="20"/>
                <w:szCs w:val="20"/>
              </w:rPr>
            </w:pPr>
            <w:r w:rsidRPr="00D86FF9">
              <w:rPr>
                <w:sz w:val="20"/>
                <w:szCs w:val="20"/>
              </w:rPr>
              <w:t>2022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w:t>
            </w:r>
          </w:p>
        </w:tc>
        <w:tc>
          <w:tcPr>
            <w:tcW w:w="2412" w:type="dxa"/>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widowControl w:val="0"/>
              <w:autoSpaceDE w:val="0"/>
              <w:autoSpaceDN w:val="0"/>
              <w:adjustRightInd w:val="0"/>
              <w:jc w:val="center"/>
              <w:rPr>
                <w:sz w:val="20"/>
                <w:szCs w:val="20"/>
              </w:rPr>
            </w:pPr>
            <w:r w:rsidRPr="00D86FF9">
              <w:rPr>
                <w:sz w:val="20"/>
                <w:szCs w:val="20"/>
              </w:rPr>
              <w:t>3 000,0</w:t>
            </w:r>
          </w:p>
        </w:tc>
      </w:tr>
      <w:tr w:rsidR="00221D94" w:rsidRPr="00D86FF9" w:rsidTr="00C83FF8">
        <w:tc>
          <w:tcPr>
            <w:tcW w:w="2593" w:type="dxa"/>
            <w:tcBorders>
              <w:top w:val="single" w:sz="4" w:space="0" w:color="auto"/>
              <w:left w:val="single" w:sz="4" w:space="0" w:color="auto"/>
              <w:bottom w:val="single" w:sz="4" w:space="0" w:color="auto"/>
              <w:right w:val="single" w:sz="4" w:space="0" w:color="auto"/>
            </w:tcBorders>
            <w:shd w:val="clear" w:color="auto" w:fill="FFFFFF"/>
          </w:tcPr>
          <w:p w:rsidR="00221D94" w:rsidRPr="00D86FF9" w:rsidRDefault="00221D94" w:rsidP="00C83FF8">
            <w:pPr>
              <w:widowControl w:val="0"/>
              <w:autoSpaceDE w:val="0"/>
              <w:autoSpaceDN w:val="0"/>
              <w:adjustRightInd w:val="0"/>
              <w:contextualSpacing/>
              <w:rPr>
                <w:sz w:val="20"/>
                <w:szCs w:val="20"/>
              </w:rPr>
            </w:pPr>
            <w:r w:rsidRPr="00D86FF9">
              <w:rPr>
                <w:b/>
                <w:bCs/>
                <w:sz w:val="20"/>
                <w:szCs w:val="20"/>
              </w:rPr>
              <w:t xml:space="preserve">Ожидаемые непосредственные </w:t>
            </w:r>
            <w:r w:rsidRPr="00D86FF9">
              <w:rPr>
                <w:b/>
                <w:bCs/>
                <w:sz w:val="20"/>
                <w:szCs w:val="20"/>
              </w:rPr>
              <w:lastRenderedPageBreak/>
              <w:t xml:space="preserve">результаты реализации подпрограммы </w:t>
            </w:r>
            <w:r w:rsidRPr="00D86FF9">
              <w:rPr>
                <w:b/>
                <w:bCs/>
                <w:spacing w:val="-2"/>
                <w:sz w:val="20"/>
                <w:szCs w:val="20"/>
              </w:rPr>
              <w:t>муниципальной</w:t>
            </w:r>
            <w:r w:rsidRPr="00D86FF9">
              <w:rPr>
                <w:b/>
                <w:bCs/>
                <w:sz w:val="20"/>
                <w:szCs w:val="20"/>
              </w:rPr>
              <w:t xml:space="preserve"> программы</w:t>
            </w:r>
          </w:p>
        </w:tc>
        <w:tc>
          <w:tcPr>
            <w:tcW w:w="6947" w:type="dxa"/>
            <w:gridSpan w:val="4"/>
            <w:tcBorders>
              <w:top w:val="single" w:sz="6" w:space="0" w:color="auto"/>
              <w:left w:val="single" w:sz="4" w:space="0" w:color="auto"/>
              <w:bottom w:val="single" w:sz="6" w:space="0" w:color="auto"/>
              <w:right w:val="single" w:sz="6" w:space="0" w:color="auto"/>
            </w:tcBorders>
            <w:shd w:val="clear" w:color="auto" w:fill="FFFFFF"/>
          </w:tcPr>
          <w:p w:rsidR="00221D94" w:rsidRPr="00D86FF9" w:rsidRDefault="00221D94" w:rsidP="00C83FF8">
            <w:pPr>
              <w:pStyle w:val="af1"/>
              <w:jc w:val="both"/>
              <w:rPr>
                <w:rFonts w:ascii="Times New Roman" w:hAnsi="Times New Roman" w:cs="Times New Roman"/>
                <w:sz w:val="20"/>
                <w:szCs w:val="20"/>
              </w:rPr>
            </w:pPr>
            <w:r w:rsidRPr="00D86FF9">
              <w:rPr>
                <w:rFonts w:ascii="Times New Roman" w:hAnsi="Times New Roman" w:cs="Times New Roman"/>
                <w:sz w:val="20"/>
                <w:szCs w:val="20"/>
              </w:rPr>
              <w:lastRenderedPageBreak/>
              <w:t xml:space="preserve">1. Улучшение санитарного благополучия территории городских парков и скверов, приведение объектов городского поселения к требуемому </w:t>
            </w:r>
            <w:r w:rsidRPr="00D86FF9">
              <w:rPr>
                <w:rFonts w:ascii="Times New Roman" w:hAnsi="Times New Roman" w:cs="Times New Roman"/>
                <w:sz w:val="20"/>
                <w:szCs w:val="20"/>
              </w:rPr>
              <w:lastRenderedPageBreak/>
              <w:t>эксплуатационному уровню, формирование надлежащего эстетического облика городского поселения и улучшение его внешнего облика.</w:t>
            </w:r>
          </w:p>
          <w:p w:rsidR="00221D94" w:rsidRPr="00D86FF9" w:rsidRDefault="00221D94" w:rsidP="00C83FF8">
            <w:pPr>
              <w:autoSpaceDE w:val="0"/>
              <w:autoSpaceDN w:val="0"/>
              <w:adjustRightInd w:val="0"/>
              <w:contextualSpacing/>
              <w:jc w:val="both"/>
              <w:rPr>
                <w:sz w:val="20"/>
                <w:szCs w:val="20"/>
              </w:rPr>
            </w:pPr>
            <w:r w:rsidRPr="00D86FF9">
              <w:rPr>
                <w:sz w:val="20"/>
                <w:szCs w:val="20"/>
              </w:rPr>
              <w:t>2. Улучшение экологической обстановки и санитарно-гигиенических условий жизни в городском поселении город Лиски.</w:t>
            </w:r>
          </w:p>
          <w:p w:rsidR="00221D94" w:rsidRPr="00D86FF9" w:rsidRDefault="00221D94" w:rsidP="00C83FF8">
            <w:pPr>
              <w:autoSpaceDE w:val="0"/>
              <w:autoSpaceDN w:val="0"/>
              <w:adjustRightInd w:val="0"/>
              <w:contextualSpacing/>
              <w:jc w:val="both"/>
              <w:rPr>
                <w:sz w:val="20"/>
                <w:szCs w:val="20"/>
              </w:rPr>
            </w:pPr>
            <w:r w:rsidRPr="00D86FF9">
              <w:rPr>
                <w:sz w:val="20"/>
                <w:szCs w:val="20"/>
              </w:rPr>
              <w:t>3. Повышение культурного уровня населения в опросах благоустройства.</w:t>
            </w:r>
          </w:p>
        </w:tc>
      </w:tr>
    </w:tbl>
    <w:p w:rsidR="00221D94" w:rsidRPr="00D86FF9" w:rsidRDefault="00221D94" w:rsidP="00221D94">
      <w:pPr>
        <w:keepNext/>
        <w:widowControl w:val="0"/>
        <w:jc w:val="center"/>
        <w:rPr>
          <w:b/>
          <w:sz w:val="20"/>
          <w:szCs w:val="20"/>
        </w:rPr>
      </w:pPr>
      <w:r w:rsidRPr="00D86FF9">
        <w:rPr>
          <w:b/>
          <w:bCs/>
          <w:sz w:val="20"/>
          <w:szCs w:val="20"/>
        </w:rPr>
        <w:lastRenderedPageBreak/>
        <w:t>1. Общая характеристика сферы реализации муниципальной подпрограммы</w:t>
      </w:r>
    </w:p>
    <w:p w:rsidR="00221D94" w:rsidRPr="00D86FF9" w:rsidRDefault="00221D94" w:rsidP="00221D94">
      <w:pPr>
        <w:widowControl w:val="0"/>
        <w:autoSpaceDE w:val="0"/>
        <w:autoSpaceDN w:val="0"/>
        <w:adjustRightInd w:val="0"/>
        <w:jc w:val="both"/>
        <w:rPr>
          <w:bCs/>
          <w:sz w:val="20"/>
          <w:szCs w:val="20"/>
        </w:rPr>
      </w:pPr>
      <w:r w:rsidRPr="00D86FF9">
        <w:rPr>
          <w:sz w:val="20"/>
          <w:szCs w:val="20"/>
        </w:rPr>
        <w:t xml:space="preserve">    Разработка подпрограммы </w:t>
      </w:r>
      <w:r w:rsidRPr="00D86FF9">
        <w:rPr>
          <w:bCs/>
          <w:sz w:val="20"/>
          <w:szCs w:val="20"/>
        </w:rPr>
        <w:t>«</w:t>
      </w:r>
      <w:r w:rsidRPr="00D86FF9">
        <w:rPr>
          <w:bCs/>
          <w:spacing w:val="-10"/>
          <w:sz w:val="20"/>
          <w:szCs w:val="20"/>
        </w:rPr>
        <w:t>Благоустройство и озеленение парков и скверов городского поселения город Лиски</w:t>
      </w:r>
      <w:r w:rsidRPr="00D86FF9">
        <w:rPr>
          <w:bCs/>
          <w:sz w:val="20"/>
          <w:szCs w:val="20"/>
        </w:rPr>
        <w:t>» обусловлена возрастанием роли зеленых насаждений в повышении средозащитной, санитарно-гигиенической функции и эстетической ценности городских зеленых насаждений, рационального использования финансовых средств, направленных на благоустройство и озеленение.</w:t>
      </w:r>
    </w:p>
    <w:p w:rsidR="00221D94" w:rsidRPr="00D86FF9" w:rsidRDefault="00221D94" w:rsidP="00221D94">
      <w:pPr>
        <w:widowControl w:val="0"/>
        <w:autoSpaceDE w:val="0"/>
        <w:autoSpaceDN w:val="0"/>
        <w:adjustRightInd w:val="0"/>
        <w:jc w:val="both"/>
        <w:rPr>
          <w:bCs/>
          <w:sz w:val="20"/>
          <w:szCs w:val="20"/>
        </w:rPr>
      </w:pPr>
      <w:r w:rsidRPr="00D86FF9">
        <w:rPr>
          <w:bCs/>
          <w:sz w:val="20"/>
          <w:szCs w:val="20"/>
        </w:rPr>
        <w:t xml:space="preserve">   Данная подпрограмма включает в себя ряд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города, обеспечивающих улучшение и поддержание комфортности среды жизни населения.</w:t>
      </w:r>
    </w:p>
    <w:p w:rsidR="00221D94" w:rsidRPr="00D86FF9" w:rsidRDefault="00221D94" w:rsidP="00221D94">
      <w:pPr>
        <w:widowControl w:val="0"/>
        <w:autoSpaceDE w:val="0"/>
        <w:autoSpaceDN w:val="0"/>
        <w:adjustRightInd w:val="0"/>
        <w:ind w:firstLine="540"/>
        <w:jc w:val="both"/>
        <w:rPr>
          <w:sz w:val="20"/>
          <w:szCs w:val="20"/>
        </w:rPr>
      </w:pPr>
      <w:r w:rsidRPr="00D86FF9">
        <w:rPr>
          <w:bCs/>
          <w:sz w:val="20"/>
          <w:szCs w:val="20"/>
        </w:rPr>
        <w:t xml:space="preserve">   </w:t>
      </w:r>
      <w:r w:rsidRPr="00D86FF9">
        <w:rPr>
          <w:sz w:val="20"/>
          <w:szCs w:val="20"/>
        </w:rPr>
        <w:t>В настоящее время зеленые насаждения на территории городского поселения,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В настоящее время значительная их часть требует осуществления тех или иных форм восстановления – капитального ремонта и полной или частичной реконструкции.</w:t>
      </w:r>
    </w:p>
    <w:p w:rsidR="00221D94" w:rsidRPr="00D86FF9" w:rsidRDefault="00221D94" w:rsidP="00221D94">
      <w:pPr>
        <w:widowControl w:val="0"/>
        <w:autoSpaceDE w:val="0"/>
        <w:autoSpaceDN w:val="0"/>
        <w:adjustRightInd w:val="0"/>
        <w:ind w:firstLine="540"/>
        <w:jc w:val="both"/>
        <w:rPr>
          <w:sz w:val="20"/>
          <w:szCs w:val="20"/>
        </w:rPr>
      </w:pPr>
      <w:r w:rsidRPr="00D86FF9">
        <w:rPr>
          <w:sz w:val="20"/>
          <w:szCs w:val="20"/>
        </w:rPr>
        <w:t>Ежегодно за счет средств местного бюджета, а также за счет сре</w:t>
      </w:r>
      <w:proofErr w:type="gramStart"/>
      <w:r w:rsidRPr="00D86FF9">
        <w:rPr>
          <w:sz w:val="20"/>
          <w:szCs w:val="20"/>
        </w:rPr>
        <w:t>дств пр</w:t>
      </w:r>
      <w:proofErr w:type="gramEnd"/>
      <w:r w:rsidRPr="00D86FF9">
        <w:rPr>
          <w:sz w:val="20"/>
          <w:szCs w:val="20"/>
        </w:rPr>
        <w:t>едприятий в городе выполняются работы по реконструкции и капитальному ремонту существующих объектов озеленения, а также созданию новых цветников, отличающиеся оригинальным проектным решением и исполнительским мастерством.</w:t>
      </w:r>
    </w:p>
    <w:p w:rsidR="00221D94" w:rsidRPr="00D86FF9" w:rsidRDefault="00221D94" w:rsidP="00221D94">
      <w:pPr>
        <w:widowControl w:val="0"/>
        <w:autoSpaceDE w:val="0"/>
        <w:autoSpaceDN w:val="0"/>
        <w:adjustRightInd w:val="0"/>
        <w:ind w:firstLine="540"/>
        <w:jc w:val="both"/>
        <w:rPr>
          <w:sz w:val="20"/>
          <w:szCs w:val="20"/>
        </w:rPr>
      </w:pPr>
      <w:r w:rsidRPr="00D86FF9">
        <w:rPr>
          <w:sz w:val="20"/>
          <w:szCs w:val="20"/>
        </w:rPr>
        <w:t xml:space="preserve"> Однако, несмотря на имеющиеся положительные тенденции в развитии озеленения  необходимо отметить и существующую проблему - недостаточное финансирование на выполнение работ по реконструкции зеленых насаждений рядовых посадок, созданию парковых зон.</w:t>
      </w:r>
    </w:p>
    <w:p w:rsidR="00221D94" w:rsidRPr="00D86FF9" w:rsidRDefault="00221D94" w:rsidP="00221D94">
      <w:pPr>
        <w:autoSpaceDE w:val="0"/>
        <w:autoSpaceDN w:val="0"/>
        <w:adjustRightInd w:val="0"/>
        <w:jc w:val="both"/>
        <w:rPr>
          <w:sz w:val="20"/>
          <w:szCs w:val="20"/>
        </w:rPr>
      </w:pPr>
      <w:r w:rsidRPr="00D86FF9">
        <w:rPr>
          <w:sz w:val="20"/>
          <w:szCs w:val="20"/>
        </w:rPr>
        <w:tab/>
        <w:t>Проблема благоустройства территории является одной из самых насущных, требующих каждодневного внимания и эффективного решения.</w:t>
      </w:r>
    </w:p>
    <w:p w:rsidR="00221D94" w:rsidRPr="00D86FF9" w:rsidRDefault="00221D94" w:rsidP="00221D94">
      <w:pPr>
        <w:autoSpaceDE w:val="0"/>
        <w:autoSpaceDN w:val="0"/>
        <w:adjustRightInd w:val="0"/>
        <w:jc w:val="both"/>
        <w:rPr>
          <w:sz w:val="20"/>
          <w:szCs w:val="20"/>
        </w:rPr>
      </w:pPr>
      <w:r w:rsidRPr="00D86FF9">
        <w:rPr>
          <w:sz w:val="20"/>
          <w:szCs w:val="20"/>
        </w:rPr>
        <w:t xml:space="preserve">   </w:t>
      </w:r>
      <w:proofErr w:type="gramStart"/>
      <w:r w:rsidRPr="00D86FF9">
        <w:rPr>
          <w:sz w:val="20"/>
          <w:szCs w:val="20"/>
        </w:rPr>
        <w:t>Данная подпрограмма ориентирована на устойчивое развитие городского поселения город Лиски,  под которым предполагается повышение уровня жизни и условий проживания и отдыха населения, долговременная экологическая безопасность поселения, улучшение санитарного благополучия территории, приведение объекта городского поселения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w:t>
      </w:r>
      <w:proofErr w:type="gramEnd"/>
    </w:p>
    <w:p w:rsidR="00221D94" w:rsidRPr="00D86FF9" w:rsidRDefault="00221D94" w:rsidP="00221D94">
      <w:pPr>
        <w:widowControl w:val="0"/>
        <w:autoSpaceDE w:val="0"/>
        <w:autoSpaceDN w:val="0"/>
        <w:adjustRightInd w:val="0"/>
        <w:ind w:firstLine="540"/>
        <w:jc w:val="both"/>
        <w:rPr>
          <w:sz w:val="20"/>
          <w:szCs w:val="20"/>
        </w:rPr>
      </w:pPr>
      <w:r w:rsidRPr="00D86FF9">
        <w:rPr>
          <w:sz w:val="20"/>
          <w:szCs w:val="20"/>
        </w:rPr>
        <w:t>Подпрограмма в полной мере соответствует государственной политике реформирования жилищно-коммунального комплекса Российской Федерации.</w:t>
      </w:r>
    </w:p>
    <w:p w:rsidR="00221D94" w:rsidRPr="00D86FF9" w:rsidRDefault="00221D94" w:rsidP="00221D94">
      <w:pPr>
        <w:widowControl w:val="0"/>
        <w:autoSpaceDE w:val="0"/>
        <w:autoSpaceDN w:val="0"/>
        <w:adjustRightInd w:val="0"/>
        <w:jc w:val="both"/>
        <w:rPr>
          <w:sz w:val="20"/>
          <w:szCs w:val="20"/>
        </w:rPr>
      </w:pPr>
      <w:r w:rsidRPr="00D86FF9">
        <w:rPr>
          <w:sz w:val="20"/>
          <w:szCs w:val="20"/>
        </w:rPr>
        <w:t xml:space="preserve">   Основным разработчиком подпрограммы является: Администрация городского поселения город Лиски Лискинского муниципального района Воронежской области.</w:t>
      </w:r>
    </w:p>
    <w:p w:rsidR="00221D94" w:rsidRPr="00D86FF9" w:rsidRDefault="00221D94" w:rsidP="00221D94">
      <w:pPr>
        <w:widowControl w:val="0"/>
        <w:autoSpaceDE w:val="0"/>
        <w:autoSpaceDN w:val="0"/>
        <w:adjustRightInd w:val="0"/>
        <w:ind w:firstLine="540"/>
        <w:jc w:val="both"/>
        <w:rPr>
          <w:sz w:val="20"/>
          <w:szCs w:val="20"/>
        </w:rPr>
      </w:pPr>
      <w:r w:rsidRPr="00D86FF9">
        <w:rPr>
          <w:sz w:val="20"/>
          <w:szCs w:val="20"/>
        </w:rPr>
        <w:t>Основные идеи подпрограммы формировались по следующим основным направлениям совершенствования и развития благоустройства территории  парков и скверов городского поселения город Лиски:</w:t>
      </w:r>
    </w:p>
    <w:p w:rsidR="00221D94" w:rsidRPr="00D86FF9" w:rsidRDefault="00221D94" w:rsidP="00221D94">
      <w:pPr>
        <w:widowControl w:val="0"/>
        <w:autoSpaceDE w:val="0"/>
        <w:autoSpaceDN w:val="0"/>
        <w:adjustRightInd w:val="0"/>
        <w:jc w:val="both"/>
        <w:rPr>
          <w:sz w:val="20"/>
          <w:szCs w:val="20"/>
        </w:rPr>
      </w:pPr>
      <w:r w:rsidRPr="00D86FF9">
        <w:rPr>
          <w:sz w:val="20"/>
          <w:szCs w:val="20"/>
        </w:rPr>
        <w:t xml:space="preserve">   1. Создание и содержание зеленых насаждений на территории парков  скверов.</w:t>
      </w:r>
    </w:p>
    <w:p w:rsidR="00221D94" w:rsidRPr="00D86FF9" w:rsidRDefault="00221D94" w:rsidP="00221D94">
      <w:pPr>
        <w:widowControl w:val="0"/>
        <w:autoSpaceDE w:val="0"/>
        <w:autoSpaceDN w:val="0"/>
        <w:adjustRightInd w:val="0"/>
        <w:jc w:val="both"/>
        <w:rPr>
          <w:sz w:val="20"/>
          <w:szCs w:val="20"/>
        </w:rPr>
      </w:pPr>
      <w:r w:rsidRPr="00D86FF9">
        <w:rPr>
          <w:sz w:val="20"/>
          <w:szCs w:val="20"/>
        </w:rPr>
        <w:t xml:space="preserve">   2. Обеспечение требуемого санитарного и экологического состояния территории парков и скверов в городском поселении город Лиски.</w:t>
      </w:r>
    </w:p>
    <w:p w:rsidR="00221D94" w:rsidRPr="00D86FF9" w:rsidRDefault="00221D94" w:rsidP="00221D94">
      <w:pPr>
        <w:widowControl w:val="0"/>
        <w:autoSpaceDE w:val="0"/>
        <w:autoSpaceDN w:val="0"/>
        <w:adjustRightInd w:val="0"/>
        <w:jc w:val="both"/>
        <w:rPr>
          <w:sz w:val="20"/>
          <w:szCs w:val="20"/>
        </w:rPr>
      </w:pPr>
      <w:r w:rsidRPr="00D86FF9">
        <w:rPr>
          <w:sz w:val="20"/>
          <w:szCs w:val="20"/>
        </w:rPr>
        <w:t xml:space="preserve">   3. Благоустройство территории парков и скверов.</w:t>
      </w:r>
    </w:p>
    <w:p w:rsidR="00221D94" w:rsidRPr="00D86FF9" w:rsidRDefault="00221D94" w:rsidP="00221D94">
      <w:pPr>
        <w:widowControl w:val="0"/>
        <w:autoSpaceDE w:val="0"/>
        <w:autoSpaceDN w:val="0"/>
        <w:adjustRightInd w:val="0"/>
        <w:jc w:val="both"/>
        <w:rPr>
          <w:sz w:val="20"/>
          <w:szCs w:val="20"/>
        </w:rPr>
      </w:pPr>
      <w:r w:rsidRPr="00D86FF9">
        <w:rPr>
          <w:sz w:val="20"/>
          <w:szCs w:val="20"/>
        </w:rPr>
        <w:t xml:space="preserve">   4. Обустройство зон отдыха для жителей городского поселения город Лиски. </w:t>
      </w:r>
    </w:p>
    <w:p w:rsidR="00221D94" w:rsidRPr="00D86FF9" w:rsidRDefault="00221D94" w:rsidP="00221D94">
      <w:pPr>
        <w:shd w:val="clear" w:color="auto" w:fill="FFFFFF"/>
        <w:tabs>
          <w:tab w:val="left" w:pos="1253"/>
          <w:tab w:val="left" w:pos="2995"/>
          <w:tab w:val="left" w:pos="5184"/>
          <w:tab w:val="left" w:pos="6610"/>
          <w:tab w:val="left" w:pos="7104"/>
          <w:tab w:val="left" w:pos="8083"/>
        </w:tabs>
        <w:spacing w:before="278"/>
        <w:ind w:firstLine="567"/>
        <w:contextualSpacing/>
        <w:jc w:val="center"/>
        <w:rPr>
          <w:b/>
          <w:bCs/>
          <w:sz w:val="20"/>
          <w:szCs w:val="20"/>
        </w:rPr>
      </w:pPr>
      <w:r w:rsidRPr="00D86FF9">
        <w:rPr>
          <w:b/>
          <w:bCs/>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221D94" w:rsidRPr="00D86FF9" w:rsidRDefault="00221D94" w:rsidP="00221D94">
      <w:pPr>
        <w:tabs>
          <w:tab w:val="left" w:pos="10065"/>
        </w:tabs>
        <w:ind w:firstLine="567"/>
        <w:jc w:val="both"/>
        <w:rPr>
          <w:sz w:val="20"/>
          <w:szCs w:val="20"/>
        </w:rPr>
      </w:pPr>
      <w:r w:rsidRPr="00D86FF9">
        <w:rPr>
          <w:sz w:val="20"/>
          <w:szCs w:val="20"/>
        </w:rPr>
        <w:t xml:space="preserve">     К приоритетным направлениям муниципальной политики в сфере развития территории городского поселения город Лиски относятся:</w:t>
      </w:r>
    </w:p>
    <w:p w:rsidR="00221D94" w:rsidRPr="00D86FF9" w:rsidRDefault="00221D94" w:rsidP="00221D94">
      <w:pPr>
        <w:pStyle w:val="ad"/>
        <w:widowControl/>
        <w:numPr>
          <w:ilvl w:val="0"/>
          <w:numId w:val="8"/>
        </w:numPr>
        <w:tabs>
          <w:tab w:val="left" w:pos="851"/>
          <w:tab w:val="left" w:pos="10065"/>
        </w:tabs>
        <w:suppressAutoHyphens w:val="0"/>
        <w:ind w:left="0" w:firstLine="567"/>
        <w:jc w:val="both"/>
        <w:rPr>
          <w:sz w:val="20"/>
          <w:szCs w:val="20"/>
        </w:rPr>
      </w:pPr>
      <w:r w:rsidRPr="00D86FF9">
        <w:rPr>
          <w:sz w:val="20"/>
          <w:szCs w:val="20"/>
        </w:rPr>
        <w:t>сохранение и поддержание в надлежащем состоянии благоустроенных мест массового отдыха населения;</w:t>
      </w:r>
    </w:p>
    <w:p w:rsidR="00221D94" w:rsidRPr="00D86FF9" w:rsidRDefault="00221D94" w:rsidP="00221D94">
      <w:pPr>
        <w:pStyle w:val="ad"/>
        <w:widowControl/>
        <w:numPr>
          <w:ilvl w:val="0"/>
          <w:numId w:val="8"/>
        </w:numPr>
        <w:tabs>
          <w:tab w:val="left" w:pos="851"/>
          <w:tab w:val="left" w:pos="10065"/>
        </w:tabs>
        <w:suppressAutoHyphens w:val="0"/>
        <w:ind w:left="0" w:firstLine="567"/>
        <w:jc w:val="both"/>
        <w:rPr>
          <w:sz w:val="20"/>
          <w:szCs w:val="20"/>
        </w:rPr>
      </w:pPr>
      <w:r w:rsidRPr="00D86FF9">
        <w:rPr>
          <w:sz w:val="20"/>
          <w:szCs w:val="20"/>
        </w:rPr>
        <w:t>улучшение архитиктурно-планировочного облика городского поселения город Лиски;</w:t>
      </w:r>
    </w:p>
    <w:p w:rsidR="00221D94" w:rsidRPr="00D86FF9" w:rsidRDefault="00221D94" w:rsidP="00221D94">
      <w:pPr>
        <w:pStyle w:val="ad"/>
        <w:widowControl/>
        <w:numPr>
          <w:ilvl w:val="0"/>
          <w:numId w:val="8"/>
        </w:numPr>
        <w:tabs>
          <w:tab w:val="left" w:pos="851"/>
          <w:tab w:val="left" w:pos="10065"/>
        </w:tabs>
        <w:suppressAutoHyphens w:val="0"/>
        <w:ind w:left="0" w:firstLine="567"/>
        <w:jc w:val="both"/>
        <w:rPr>
          <w:sz w:val="20"/>
          <w:szCs w:val="20"/>
        </w:rPr>
      </w:pPr>
      <w:r w:rsidRPr="00D86FF9">
        <w:rPr>
          <w:sz w:val="20"/>
          <w:szCs w:val="20"/>
        </w:rPr>
        <w:t>улучшение экологической обстановки и санитарно-гигиенических условий жизни в городском поселении город Лиски;</w:t>
      </w:r>
    </w:p>
    <w:p w:rsidR="00221D94" w:rsidRPr="00D86FF9" w:rsidRDefault="00221D94" w:rsidP="00221D94">
      <w:pPr>
        <w:pStyle w:val="ad"/>
        <w:widowControl/>
        <w:numPr>
          <w:ilvl w:val="0"/>
          <w:numId w:val="8"/>
        </w:numPr>
        <w:tabs>
          <w:tab w:val="left" w:pos="851"/>
          <w:tab w:val="left" w:pos="10065"/>
        </w:tabs>
        <w:suppressAutoHyphens w:val="0"/>
        <w:ind w:left="0" w:firstLine="567"/>
        <w:jc w:val="both"/>
        <w:rPr>
          <w:sz w:val="20"/>
          <w:szCs w:val="20"/>
        </w:rPr>
      </w:pPr>
      <w:r w:rsidRPr="00D86FF9">
        <w:rPr>
          <w:sz w:val="20"/>
          <w:szCs w:val="20"/>
        </w:rPr>
        <w:t>повышение культурного уровня населения в вопросах благоустройства.</w:t>
      </w:r>
    </w:p>
    <w:p w:rsidR="00221D94" w:rsidRPr="00D86FF9" w:rsidRDefault="00221D94" w:rsidP="00221D94">
      <w:pPr>
        <w:autoSpaceDE w:val="0"/>
        <w:autoSpaceDN w:val="0"/>
        <w:adjustRightInd w:val="0"/>
        <w:jc w:val="both"/>
        <w:rPr>
          <w:sz w:val="20"/>
          <w:szCs w:val="20"/>
        </w:rPr>
      </w:pPr>
      <w:r w:rsidRPr="00D86FF9">
        <w:rPr>
          <w:sz w:val="20"/>
          <w:szCs w:val="20"/>
        </w:rPr>
        <w:t xml:space="preserve">   Целью подпрограммы являются комплексное развитие и благоустройство городского поселения город Лиски, создание максимально благоприятных, комфортных и безопасных условий для проживания и отдыха жителей.       </w:t>
      </w:r>
    </w:p>
    <w:p w:rsidR="00221D94" w:rsidRPr="00D86FF9" w:rsidRDefault="00221D94" w:rsidP="00221D94">
      <w:pPr>
        <w:autoSpaceDE w:val="0"/>
        <w:autoSpaceDN w:val="0"/>
        <w:adjustRightInd w:val="0"/>
        <w:jc w:val="both"/>
        <w:rPr>
          <w:sz w:val="20"/>
          <w:szCs w:val="20"/>
        </w:rPr>
      </w:pPr>
      <w:r w:rsidRPr="00D86FF9">
        <w:rPr>
          <w:sz w:val="20"/>
          <w:szCs w:val="20"/>
        </w:rPr>
        <w:t xml:space="preserve">   Задачами подпрограммы являются:</w:t>
      </w:r>
    </w:p>
    <w:p w:rsidR="00221D94" w:rsidRPr="00D86FF9" w:rsidRDefault="00221D94" w:rsidP="00221D94">
      <w:pPr>
        <w:autoSpaceDE w:val="0"/>
        <w:autoSpaceDN w:val="0"/>
        <w:adjustRightInd w:val="0"/>
        <w:jc w:val="both"/>
        <w:rPr>
          <w:sz w:val="20"/>
          <w:szCs w:val="20"/>
        </w:rPr>
      </w:pPr>
      <w:r w:rsidRPr="00D86FF9">
        <w:rPr>
          <w:sz w:val="20"/>
          <w:szCs w:val="20"/>
        </w:rPr>
        <w:lastRenderedPageBreak/>
        <w:t xml:space="preserve">   - организация экономически эффективной системы благоустройства городского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221D94" w:rsidRPr="00D86FF9" w:rsidRDefault="00221D94" w:rsidP="00221D94">
      <w:pPr>
        <w:autoSpaceDE w:val="0"/>
        <w:autoSpaceDN w:val="0"/>
        <w:adjustRightInd w:val="0"/>
        <w:jc w:val="both"/>
        <w:rPr>
          <w:sz w:val="20"/>
          <w:szCs w:val="20"/>
        </w:rPr>
      </w:pPr>
      <w:r w:rsidRPr="00D86FF9">
        <w:rPr>
          <w:sz w:val="20"/>
          <w:szCs w:val="20"/>
        </w:rPr>
        <w:t xml:space="preserve">   - создание зон отдыха и  благоприятных условий для проживания и отдыха жителей города;</w:t>
      </w:r>
    </w:p>
    <w:p w:rsidR="00221D94" w:rsidRPr="00D86FF9" w:rsidRDefault="00221D94" w:rsidP="00221D94">
      <w:pPr>
        <w:autoSpaceDE w:val="0"/>
        <w:autoSpaceDN w:val="0"/>
        <w:adjustRightInd w:val="0"/>
        <w:jc w:val="both"/>
        <w:rPr>
          <w:sz w:val="20"/>
          <w:szCs w:val="20"/>
        </w:rPr>
      </w:pPr>
      <w:r w:rsidRPr="00D86FF9">
        <w:rPr>
          <w:sz w:val="20"/>
          <w:szCs w:val="20"/>
        </w:rPr>
        <w:t xml:space="preserve">  - установка малых архитектурных форм в местах массового отдыха жителей города.</w:t>
      </w:r>
    </w:p>
    <w:p w:rsidR="00221D94" w:rsidRPr="00D86FF9" w:rsidRDefault="00221D94" w:rsidP="00221D94">
      <w:pPr>
        <w:ind w:firstLine="720"/>
        <w:jc w:val="both"/>
        <w:rPr>
          <w:sz w:val="20"/>
          <w:szCs w:val="20"/>
        </w:rPr>
      </w:pPr>
      <w:r w:rsidRPr="00D86FF9">
        <w:rPr>
          <w:sz w:val="20"/>
          <w:szCs w:val="20"/>
        </w:rPr>
        <w:t xml:space="preserve">   При оценке достижения поставленной цели и решения задач планируется использовать показатели, характеризующие общее развитие городского поселения город Лиски.</w:t>
      </w:r>
    </w:p>
    <w:p w:rsidR="00221D94" w:rsidRPr="00D86FF9" w:rsidRDefault="00221D94" w:rsidP="00221D94">
      <w:pPr>
        <w:ind w:firstLine="720"/>
        <w:jc w:val="both"/>
        <w:rPr>
          <w:sz w:val="20"/>
          <w:szCs w:val="20"/>
        </w:rPr>
      </w:pPr>
      <w:r w:rsidRPr="00D86FF9">
        <w:rPr>
          <w:sz w:val="20"/>
          <w:szCs w:val="20"/>
        </w:rPr>
        <w:t>Показатели, используемые для оценки достижения результатов муниципальной программы в целом:</w:t>
      </w:r>
    </w:p>
    <w:p w:rsidR="00221D94" w:rsidRPr="00D86FF9" w:rsidRDefault="00221D94" w:rsidP="00221D94">
      <w:pPr>
        <w:ind w:firstLine="720"/>
        <w:jc w:val="both"/>
        <w:rPr>
          <w:sz w:val="20"/>
          <w:szCs w:val="20"/>
        </w:rPr>
      </w:pPr>
      <w:r w:rsidRPr="00D86FF9">
        <w:rPr>
          <w:sz w:val="20"/>
          <w:szCs w:val="20"/>
        </w:rPr>
        <w:t>Уровень удовлетворенности граждан количеством и качеством благоустроенных мест города, %.</w:t>
      </w:r>
    </w:p>
    <w:p w:rsidR="00221D94" w:rsidRPr="00D86FF9" w:rsidRDefault="00221D94" w:rsidP="00221D94">
      <w:pPr>
        <w:ind w:firstLine="720"/>
        <w:jc w:val="both"/>
        <w:rPr>
          <w:sz w:val="20"/>
          <w:szCs w:val="20"/>
        </w:rPr>
      </w:pPr>
      <w:r w:rsidRPr="00D86FF9">
        <w:rPr>
          <w:sz w:val="20"/>
          <w:szCs w:val="20"/>
        </w:rPr>
        <w:t>Показатель рассчитывается на основании информации, получаемой по результатам анкетирования и соц</w:t>
      </w:r>
      <w:proofErr w:type="gramStart"/>
      <w:r w:rsidRPr="00D86FF9">
        <w:rPr>
          <w:sz w:val="20"/>
          <w:szCs w:val="20"/>
        </w:rPr>
        <w:t>.о</w:t>
      </w:r>
      <w:proofErr w:type="gramEnd"/>
      <w:r w:rsidRPr="00D86FF9">
        <w:rPr>
          <w:sz w:val="20"/>
          <w:szCs w:val="20"/>
        </w:rPr>
        <w:t>просов жителей города.</w:t>
      </w:r>
    </w:p>
    <w:p w:rsidR="00221D94" w:rsidRPr="00D86FF9" w:rsidRDefault="00221D94" w:rsidP="00221D94">
      <w:pPr>
        <w:ind w:firstLine="720"/>
        <w:jc w:val="both"/>
        <w:rPr>
          <w:sz w:val="20"/>
          <w:szCs w:val="20"/>
        </w:rPr>
      </w:pPr>
      <w:r w:rsidRPr="00D86FF9">
        <w:rPr>
          <w:sz w:val="20"/>
          <w:szCs w:val="20"/>
        </w:rPr>
        <w:t>Расчет показателя производится по формуле:</w:t>
      </w:r>
    </w:p>
    <w:p w:rsidR="00221D94" w:rsidRPr="00D86FF9" w:rsidRDefault="00221D94" w:rsidP="00221D94">
      <w:pPr>
        <w:ind w:firstLine="720"/>
        <w:jc w:val="both"/>
        <w:rPr>
          <w:sz w:val="20"/>
          <w:szCs w:val="20"/>
        </w:rPr>
      </w:pPr>
      <w:r w:rsidRPr="00D86FF9">
        <w:rPr>
          <w:sz w:val="20"/>
          <w:szCs w:val="20"/>
        </w:rPr>
        <w:t>УУ= КО/ОК*100%, где:</w:t>
      </w:r>
    </w:p>
    <w:p w:rsidR="00221D94" w:rsidRPr="00D86FF9" w:rsidRDefault="00221D94" w:rsidP="00221D94">
      <w:pPr>
        <w:ind w:firstLine="720"/>
        <w:jc w:val="both"/>
        <w:rPr>
          <w:sz w:val="20"/>
          <w:szCs w:val="20"/>
        </w:rPr>
      </w:pPr>
      <w:r w:rsidRPr="00D86FF9">
        <w:rPr>
          <w:sz w:val="20"/>
          <w:szCs w:val="20"/>
        </w:rPr>
        <w:t>У</w:t>
      </w:r>
      <w:proofErr w:type="gramStart"/>
      <w:r w:rsidRPr="00D86FF9">
        <w:rPr>
          <w:sz w:val="20"/>
          <w:szCs w:val="20"/>
        </w:rPr>
        <w:t>У-</w:t>
      </w:r>
      <w:proofErr w:type="gramEnd"/>
      <w:r w:rsidRPr="00D86FF9">
        <w:rPr>
          <w:sz w:val="20"/>
          <w:szCs w:val="20"/>
        </w:rPr>
        <w:t xml:space="preserve"> уровень удовлетворенности граждан количеством и качеством благоустроенных мест города, %;</w:t>
      </w:r>
    </w:p>
    <w:p w:rsidR="00221D94" w:rsidRPr="00D86FF9" w:rsidRDefault="00221D94" w:rsidP="00221D94">
      <w:pPr>
        <w:ind w:firstLine="720"/>
        <w:jc w:val="both"/>
        <w:rPr>
          <w:sz w:val="20"/>
          <w:szCs w:val="20"/>
        </w:rPr>
      </w:pPr>
      <w:r w:rsidRPr="00D86FF9">
        <w:rPr>
          <w:sz w:val="20"/>
          <w:szCs w:val="20"/>
        </w:rPr>
        <w:t>К</w:t>
      </w:r>
      <w:proofErr w:type="gramStart"/>
      <w:r w:rsidRPr="00D86FF9">
        <w:rPr>
          <w:sz w:val="20"/>
          <w:szCs w:val="20"/>
        </w:rPr>
        <w:t>О-</w:t>
      </w:r>
      <w:proofErr w:type="gramEnd"/>
      <w:r w:rsidRPr="00D86FF9">
        <w:rPr>
          <w:sz w:val="20"/>
          <w:szCs w:val="20"/>
        </w:rPr>
        <w:t xml:space="preserve"> количество опрошенных лиц, поставивших 4 или 5 баллов при оценке качества и количества благоустроенных мест, человек;</w:t>
      </w:r>
    </w:p>
    <w:p w:rsidR="00221D94" w:rsidRPr="00D86FF9" w:rsidRDefault="00221D94" w:rsidP="00221D94">
      <w:pPr>
        <w:ind w:firstLine="720"/>
        <w:jc w:val="both"/>
        <w:rPr>
          <w:sz w:val="20"/>
          <w:szCs w:val="20"/>
        </w:rPr>
      </w:pPr>
      <w:r w:rsidRPr="00D86FF9">
        <w:rPr>
          <w:sz w:val="20"/>
          <w:szCs w:val="20"/>
        </w:rPr>
        <w:t>О</w:t>
      </w:r>
      <w:proofErr w:type="gramStart"/>
      <w:r w:rsidRPr="00D86FF9">
        <w:rPr>
          <w:sz w:val="20"/>
          <w:szCs w:val="20"/>
        </w:rPr>
        <w:t>К-</w:t>
      </w:r>
      <w:proofErr w:type="gramEnd"/>
      <w:r w:rsidRPr="00D86FF9">
        <w:rPr>
          <w:sz w:val="20"/>
          <w:szCs w:val="20"/>
        </w:rPr>
        <w:t xml:space="preserve"> общее количество опрошенных лиц, человек.</w:t>
      </w:r>
    </w:p>
    <w:p w:rsidR="00221D94" w:rsidRPr="00D86FF9" w:rsidRDefault="00221D94" w:rsidP="00221D94">
      <w:pPr>
        <w:pStyle w:val="ad"/>
        <w:tabs>
          <w:tab w:val="left" w:pos="176"/>
          <w:tab w:val="left" w:pos="10065"/>
        </w:tabs>
        <w:ind w:left="0" w:firstLine="709"/>
        <w:rPr>
          <w:sz w:val="20"/>
          <w:szCs w:val="20"/>
        </w:rPr>
      </w:pPr>
      <w:r w:rsidRPr="00D86FF9">
        <w:rPr>
          <w:sz w:val="20"/>
          <w:szCs w:val="20"/>
        </w:rPr>
        <w:t>Целевые индикаторы и показатели  программы, в т.ч. в разрезе подпрограмм, приведены в приложении № 1.</w:t>
      </w:r>
    </w:p>
    <w:p w:rsidR="00221D94" w:rsidRPr="00D86FF9" w:rsidRDefault="00221D94" w:rsidP="00221D94">
      <w:pPr>
        <w:autoSpaceDE w:val="0"/>
        <w:autoSpaceDN w:val="0"/>
        <w:adjustRightInd w:val="0"/>
        <w:ind w:firstLine="709"/>
        <w:jc w:val="both"/>
        <w:rPr>
          <w:sz w:val="20"/>
          <w:szCs w:val="20"/>
        </w:rPr>
      </w:pPr>
      <w:r w:rsidRPr="00D86FF9">
        <w:rPr>
          <w:sz w:val="20"/>
          <w:szCs w:val="20"/>
        </w:rPr>
        <w:t>Общий срок реализации подпрограммы рассчитан на период с 2014 по 2020 год.</w:t>
      </w:r>
    </w:p>
    <w:p w:rsidR="00221D94" w:rsidRPr="00D86FF9" w:rsidRDefault="00221D94" w:rsidP="00221D94">
      <w:pPr>
        <w:keepNext/>
        <w:widowControl w:val="0"/>
        <w:ind w:firstLine="709"/>
        <w:jc w:val="both"/>
        <w:rPr>
          <w:b/>
          <w:bCs/>
          <w:sz w:val="20"/>
          <w:szCs w:val="20"/>
        </w:rPr>
      </w:pPr>
      <w:r w:rsidRPr="00D86FF9">
        <w:rPr>
          <w:b/>
          <w:bCs/>
          <w:sz w:val="20"/>
          <w:szCs w:val="20"/>
        </w:rPr>
        <w:t>3. Обобщенная характеристика основных мероприятий программы.</w:t>
      </w:r>
    </w:p>
    <w:p w:rsidR="00221D94" w:rsidRPr="00D86FF9" w:rsidRDefault="00221D94" w:rsidP="00221D94">
      <w:pPr>
        <w:autoSpaceDE w:val="0"/>
        <w:autoSpaceDN w:val="0"/>
        <w:adjustRightInd w:val="0"/>
        <w:jc w:val="both"/>
        <w:rPr>
          <w:sz w:val="20"/>
          <w:szCs w:val="20"/>
        </w:rPr>
      </w:pPr>
      <w:r w:rsidRPr="00D86FF9">
        <w:rPr>
          <w:sz w:val="20"/>
          <w:szCs w:val="20"/>
        </w:rPr>
        <w:t xml:space="preserve">     Планы мероприятий подпрограммы подлежат корректировке с учетом объема финансирования бюджета города.</w:t>
      </w:r>
    </w:p>
    <w:p w:rsidR="00221D94" w:rsidRPr="00D86FF9" w:rsidRDefault="00221D94" w:rsidP="00221D94">
      <w:pPr>
        <w:autoSpaceDE w:val="0"/>
        <w:autoSpaceDN w:val="0"/>
        <w:adjustRightInd w:val="0"/>
        <w:jc w:val="both"/>
        <w:rPr>
          <w:sz w:val="20"/>
          <w:szCs w:val="20"/>
        </w:rPr>
      </w:pPr>
      <w:r w:rsidRPr="00D86FF9">
        <w:rPr>
          <w:sz w:val="20"/>
          <w:szCs w:val="20"/>
        </w:rPr>
        <w:t xml:space="preserve">     Перечень мероприятий подпрограммы предусматривает решение конкретных проблем городского поселения и включает следующие группы мероприятий:</w:t>
      </w:r>
    </w:p>
    <w:p w:rsidR="00221D94" w:rsidRPr="00D86FF9" w:rsidRDefault="00221D94" w:rsidP="00221D94">
      <w:pPr>
        <w:autoSpaceDE w:val="0"/>
        <w:autoSpaceDN w:val="0"/>
        <w:adjustRightInd w:val="0"/>
        <w:jc w:val="both"/>
        <w:rPr>
          <w:sz w:val="20"/>
          <w:szCs w:val="20"/>
        </w:rPr>
      </w:pPr>
      <w:r w:rsidRPr="00D86FF9">
        <w:rPr>
          <w:sz w:val="20"/>
          <w:szCs w:val="20"/>
        </w:rPr>
        <w:t xml:space="preserve">        - благоустройство территории парков и скверов   в городском поселении город Лиски для обеспечения отдыха и досуга граждан;</w:t>
      </w:r>
    </w:p>
    <w:p w:rsidR="00221D94" w:rsidRPr="00D86FF9" w:rsidRDefault="00221D94" w:rsidP="00221D94">
      <w:pPr>
        <w:autoSpaceDE w:val="0"/>
        <w:autoSpaceDN w:val="0"/>
        <w:adjustRightInd w:val="0"/>
        <w:jc w:val="both"/>
        <w:rPr>
          <w:sz w:val="20"/>
          <w:szCs w:val="20"/>
        </w:rPr>
      </w:pPr>
      <w:r w:rsidRPr="00D86FF9">
        <w:rPr>
          <w:sz w:val="20"/>
          <w:szCs w:val="20"/>
        </w:rPr>
        <w:t xml:space="preserve">        - устройство элементов благоустройства  (урны, скамейки);</w:t>
      </w:r>
    </w:p>
    <w:p w:rsidR="00221D94" w:rsidRPr="00D86FF9" w:rsidRDefault="00221D94" w:rsidP="00221D94">
      <w:pPr>
        <w:autoSpaceDE w:val="0"/>
        <w:autoSpaceDN w:val="0"/>
        <w:adjustRightInd w:val="0"/>
        <w:jc w:val="both"/>
        <w:rPr>
          <w:sz w:val="20"/>
          <w:szCs w:val="20"/>
        </w:rPr>
      </w:pPr>
      <w:r w:rsidRPr="00D86FF9">
        <w:rPr>
          <w:sz w:val="20"/>
          <w:szCs w:val="20"/>
        </w:rPr>
        <w:t xml:space="preserve">        - посадка древесно-кустарниковой растительности;</w:t>
      </w:r>
    </w:p>
    <w:p w:rsidR="00221D94" w:rsidRPr="00D86FF9" w:rsidRDefault="00221D94" w:rsidP="00221D94">
      <w:pPr>
        <w:autoSpaceDE w:val="0"/>
        <w:autoSpaceDN w:val="0"/>
        <w:adjustRightInd w:val="0"/>
        <w:ind w:firstLine="540"/>
        <w:jc w:val="both"/>
        <w:rPr>
          <w:sz w:val="20"/>
          <w:szCs w:val="20"/>
        </w:rPr>
      </w:pPr>
      <w:r w:rsidRPr="00D86FF9">
        <w:rPr>
          <w:sz w:val="20"/>
          <w:szCs w:val="20"/>
        </w:rPr>
        <w:t>- устройство наружного освещения (установка светильников);</w:t>
      </w:r>
    </w:p>
    <w:p w:rsidR="00221D94" w:rsidRPr="00D86FF9" w:rsidRDefault="00221D94" w:rsidP="00221D94">
      <w:pPr>
        <w:autoSpaceDE w:val="0"/>
        <w:autoSpaceDN w:val="0"/>
        <w:adjustRightInd w:val="0"/>
        <w:ind w:firstLine="540"/>
        <w:jc w:val="both"/>
        <w:rPr>
          <w:sz w:val="20"/>
          <w:szCs w:val="20"/>
        </w:rPr>
      </w:pPr>
      <w:r w:rsidRPr="00D86FF9">
        <w:rPr>
          <w:sz w:val="20"/>
          <w:szCs w:val="20"/>
        </w:rPr>
        <w:t>- устройство тротуарных дорожек.</w:t>
      </w:r>
    </w:p>
    <w:p w:rsidR="00221D94" w:rsidRPr="00D86FF9" w:rsidRDefault="00221D94" w:rsidP="00221D94">
      <w:pPr>
        <w:autoSpaceDE w:val="0"/>
        <w:autoSpaceDN w:val="0"/>
        <w:adjustRightInd w:val="0"/>
        <w:jc w:val="both"/>
        <w:rPr>
          <w:sz w:val="20"/>
          <w:szCs w:val="20"/>
        </w:rPr>
      </w:pPr>
      <w:r w:rsidRPr="00D86FF9">
        <w:rPr>
          <w:color w:val="000000"/>
          <w:sz w:val="20"/>
          <w:szCs w:val="20"/>
        </w:rPr>
        <w:t xml:space="preserve">   В результате реализации подпрограммы ожидается создание условий, обеспечивающих комфортные условия для проживания и отдыха населения на территории </w:t>
      </w:r>
      <w:r w:rsidRPr="00D86FF9">
        <w:rPr>
          <w:sz w:val="20"/>
          <w:szCs w:val="20"/>
        </w:rPr>
        <w:t>городского поселения город Лиски.</w:t>
      </w:r>
    </w:p>
    <w:p w:rsidR="00221D94" w:rsidRPr="00D86FF9" w:rsidRDefault="00221D94" w:rsidP="00221D94">
      <w:pPr>
        <w:shd w:val="clear" w:color="auto" w:fill="FFFFFF"/>
        <w:spacing w:before="278"/>
        <w:ind w:firstLine="567"/>
        <w:contextualSpacing/>
        <w:jc w:val="center"/>
        <w:rPr>
          <w:b/>
          <w:bCs/>
          <w:sz w:val="20"/>
          <w:szCs w:val="20"/>
        </w:rPr>
      </w:pPr>
      <w:r w:rsidRPr="00D86FF9">
        <w:rPr>
          <w:b/>
          <w:bCs/>
          <w:sz w:val="20"/>
          <w:szCs w:val="20"/>
        </w:rPr>
        <w:t>4. Финансовое обеспечение реализации подпрограммы.</w:t>
      </w:r>
    </w:p>
    <w:p w:rsidR="00221D94" w:rsidRPr="00D86FF9" w:rsidRDefault="00221D94" w:rsidP="00221D94">
      <w:pPr>
        <w:ind w:firstLine="567"/>
        <w:contextualSpacing/>
        <w:jc w:val="both"/>
        <w:rPr>
          <w:sz w:val="20"/>
          <w:szCs w:val="20"/>
        </w:rPr>
      </w:pPr>
      <w:r w:rsidRPr="00D86FF9">
        <w:rPr>
          <w:sz w:val="20"/>
          <w:szCs w:val="20"/>
        </w:rPr>
        <w:t xml:space="preserve">Финансовые ресурсы, необходимые для реализации подпрограммы в 2020-2022 годах, соответствуют объемам бюджетных ассигнований, предусмотренным решением Совета народных депутатов городского поселения город Лиски Лискинского муниципального района  Воронежской области  о бюджете городского поселения город Лиски на 2020 год и на плановый период 2021 и 2022 годов. </w:t>
      </w:r>
    </w:p>
    <w:p w:rsidR="00221D94" w:rsidRPr="00D86FF9" w:rsidRDefault="00221D94" w:rsidP="00221D94">
      <w:pPr>
        <w:ind w:firstLine="567"/>
        <w:contextualSpacing/>
        <w:jc w:val="both"/>
        <w:rPr>
          <w:sz w:val="20"/>
          <w:szCs w:val="20"/>
        </w:rPr>
      </w:pPr>
      <w:r w:rsidRPr="00D86FF9">
        <w:rPr>
          <w:sz w:val="20"/>
          <w:szCs w:val="20"/>
        </w:rPr>
        <w:t>Объем финансового обеспечения реализации подпрограммы за счет средств бюджета города за весь период ее реализации составляет 82 462,9 тыс. рублей. Обеспечение реализации подпрограммы по годам ее реализации представлено в приложении № 2 и 3.</w:t>
      </w:r>
    </w:p>
    <w:p w:rsidR="00221D94" w:rsidRPr="00D86FF9" w:rsidRDefault="00221D94" w:rsidP="00221D94">
      <w:pPr>
        <w:shd w:val="clear" w:color="auto" w:fill="FFFFFF"/>
        <w:spacing w:before="278"/>
        <w:ind w:right="10" w:firstLine="567"/>
        <w:contextualSpacing/>
        <w:jc w:val="center"/>
        <w:rPr>
          <w:sz w:val="20"/>
          <w:szCs w:val="20"/>
        </w:rPr>
      </w:pPr>
      <w:r w:rsidRPr="00D86FF9">
        <w:rPr>
          <w:b/>
          <w:bCs/>
          <w:sz w:val="20"/>
          <w:szCs w:val="20"/>
        </w:rPr>
        <w:t>5. Анализ рисков реализации муниципальной  программы и описание мер управления рисками реализации муниципальной программы.</w:t>
      </w:r>
    </w:p>
    <w:p w:rsidR="00221D94" w:rsidRPr="00D86FF9" w:rsidRDefault="00221D94" w:rsidP="00221D94">
      <w:pPr>
        <w:ind w:firstLine="709"/>
        <w:jc w:val="both"/>
        <w:rPr>
          <w:sz w:val="20"/>
          <w:szCs w:val="20"/>
        </w:rPr>
      </w:pPr>
      <w:r w:rsidRPr="00D86FF9">
        <w:rPr>
          <w:sz w:val="20"/>
          <w:szCs w:val="20"/>
        </w:rPr>
        <w:t>К основным рискам реализации программы относятся:</w:t>
      </w:r>
    </w:p>
    <w:p w:rsidR="00221D94" w:rsidRPr="00D86FF9" w:rsidRDefault="00221D94" w:rsidP="00221D94">
      <w:pPr>
        <w:ind w:firstLine="709"/>
        <w:jc w:val="both"/>
        <w:rPr>
          <w:sz w:val="20"/>
          <w:szCs w:val="20"/>
        </w:rPr>
      </w:pPr>
      <w:r w:rsidRPr="00D86FF9">
        <w:rPr>
          <w:sz w:val="20"/>
          <w:szCs w:val="20"/>
        </w:rPr>
        <w:t xml:space="preserve">- финансово - </w:t>
      </w:r>
      <w:proofErr w:type="gramStart"/>
      <w:r w:rsidRPr="00D86FF9">
        <w:rPr>
          <w:sz w:val="20"/>
          <w:szCs w:val="20"/>
        </w:rPr>
        <w:t>экономические</w:t>
      </w:r>
      <w:proofErr w:type="gramEnd"/>
      <w:r w:rsidRPr="00D86FF9">
        <w:rPr>
          <w:sz w:val="20"/>
          <w:szCs w:val="20"/>
        </w:rPr>
        <w:t>,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221D94" w:rsidRPr="00D86FF9" w:rsidRDefault="00221D94" w:rsidP="00221D94">
      <w:pPr>
        <w:pStyle w:val="ad"/>
        <w:ind w:left="0" w:firstLine="709"/>
        <w:jc w:val="center"/>
        <w:rPr>
          <w:b/>
          <w:sz w:val="20"/>
          <w:szCs w:val="20"/>
        </w:rPr>
      </w:pPr>
      <w:r w:rsidRPr="00D86FF9">
        <w:rPr>
          <w:b/>
          <w:sz w:val="20"/>
          <w:szCs w:val="20"/>
        </w:rPr>
        <w:t>6. Оценка эффективности реализации подпрограммы.</w:t>
      </w:r>
    </w:p>
    <w:p w:rsidR="00221D94" w:rsidRPr="00D86FF9" w:rsidRDefault="00221D94" w:rsidP="00221D94">
      <w:pPr>
        <w:autoSpaceDE w:val="0"/>
        <w:autoSpaceDN w:val="0"/>
        <w:adjustRightInd w:val="0"/>
        <w:ind w:firstLine="540"/>
        <w:jc w:val="both"/>
        <w:rPr>
          <w:sz w:val="20"/>
          <w:szCs w:val="20"/>
        </w:rPr>
      </w:pPr>
      <w:r w:rsidRPr="00D86FF9">
        <w:rPr>
          <w:sz w:val="20"/>
          <w:szCs w:val="20"/>
        </w:rPr>
        <w:t>Основными ожидаемыми результатами подпрограммы являются:</w:t>
      </w:r>
    </w:p>
    <w:p w:rsidR="00221D94" w:rsidRPr="00D86FF9" w:rsidRDefault="00221D94" w:rsidP="00221D94">
      <w:pPr>
        <w:autoSpaceDE w:val="0"/>
        <w:autoSpaceDN w:val="0"/>
        <w:adjustRightInd w:val="0"/>
        <w:jc w:val="both"/>
        <w:rPr>
          <w:sz w:val="20"/>
          <w:szCs w:val="20"/>
        </w:rPr>
      </w:pPr>
      <w:r w:rsidRPr="00D86FF9">
        <w:rPr>
          <w:sz w:val="20"/>
          <w:szCs w:val="20"/>
        </w:rPr>
        <w:t>- улучшение архитектурно-планировочного облика  городского поселения город Лиски;</w:t>
      </w:r>
    </w:p>
    <w:p w:rsidR="00221D94" w:rsidRPr="00D86FF9" w:rsidRDefault="00221D94" w:rsidP="00221D94">
      <w:pPr>
        <w:autoSpaceDE w:val="0"/>
        <w:autoSpaceDN w:val="0"/>
        <w:adjustRightInd w:val="0"/>
        <w:jc w:val="both"/>
        <w:rPr>
          <w:sz w:val="20"/>
          <w:szCs w:val="20"/>
        </w:rPr>
      </w:pPr>
      <w:r w:rsidRPr="00D86FF9">
        <w:rPr>
          <w:sz w:val="20"/>
          <w:szCs w:val="20"/>
        </w:rPr>
        <w:t>- улучшение экологической обстановки и санитарно-гигиенических условий жизни в городском поселении город Лиски;</w:t>
      </w:r>
    </w:p>
    <w:p w:rsidR="00221D94" w:rsidRPr="00D86FF9" w:rsidRDefault="00221D94" w:rsidP="00221D94">
      <w:pPr>
        <w:autoSpaceDE w:val="0"/>
        <w:autoSpaceDN w:val="0"/>
        <w:adjustRightInd w:val="0"/>
        <w:jc w:val="both"/>
        <w:rPr>
          <w:sz w:val="20"/>
          <w:szCs w:val="20"/>
        </w:rPr>
      </w:pPr>
      <w:r w:rsidRPr="00D86FF9">
        <w:rPr>
          <w:sz w:val="20"/>
          <w:szCs w:val="20"/>
        </w:rPr>
        <w:t>- создание безопасных и комфортных условий для проживания и отдыха населения городского поселения город Лиски;</w:t>
      </w:r>
    </w:p>
    <w:p w:rsidR="00221D94" w:rsidRPr="00D86FF9" w:rsidRDefault="00221D94" w:rsidP="00221D94">
      <w:pPr>
        <w:widowControl w:val="0"/>
        <w:autoSpaceDE w:val="0"/>
        <w:autoSpaceDN w:val="0"/>
        <w:adjustRightInd w:val="0"/>
        <w:jc w:val="both"/>
        <w:rPr>
          <w:sz w:val="20"/>
          <w:szCs w:val="20"/>
        </w:rPr>
      </w:pPr>
      <w:r w:rsidRPr="00D86FF9">
        <w:rPr>
          <w:sz w:val="20"/>
          <w:szCs w:val="20"/>
        </w:rPr>
        <w:t>- повышение культурного уровня населения в вопросах благоустройства;</w:t>
      </w:r>
    </w:p>
    <w:p w:rsidR="00221D94" w:rsidRPr="00D86FF9" w:rsidRDefault="00221D94" w:rsidP="00221D94">
      <w:pPr>
        <w:widowControl w:val="0"/>
        <w:autoSpaceDE w:val="0"/>
        <w:autoSpaceDN w:val="0"/>
        <w:adjustRightInd w:val="0"/>
        <w:jc w:val="both"/>
        <w:rPr>
          <w:sz w:val="20"/>
          <w:szCs w:val="20"/>
        </w:rPr>
      </w:pPr>
      <w:r w:rsidRPr="00D86FF9">
        <w:rPr>
          <w:sz w:val="20"/>
          <w:szCs w:val="20"/>
        </w:rPr>
        <w:t>- решение проблем организации досуга населения.</w:t>
      </w:r>
    </w:p>
    <w:p w:rsidR="00221D94" w:rsidRPr="00D86FF9" w:rsidRDefault="00221D94" w:rsidP="00221D94">
      <w:pPr>
        <w:widowControl w:val="0"/>
        <w:autoSpaceDE w:val="0"/>
        <w:autoSpaceDN w:val="0"/>
        <w:adjustRightInd w:val="0"/>
        <w:jc w:val="both"/>
        <w:rPr>
          <w:sz w:val="20"/>
          <w:szCs w:val="20"/>
        </w:rPr>
      </w:pPr>
      <w:r w:rsidRPr="00D86FF9">
        <w:rPr>
          <w:sz w:val="20"/>
          <w:szCs w:val="20"/>
        </w:rPr>
        <w:t xml:space="preserve">       Эффективность программы оценивается по следующим показателям:</w:t>
      </w:r>
    </w:p>
    <w:p w:rsidR="00221D94" w:rsidRPr="00D86FF9" w:rsidRDefault="00221D94" w:rsidP="00221D94">
      <w:pPr>
        <w:widowControl w:val="0"/>
        <w:autoSpaceDE w:val="0"/>
        <w:autoSpaceDN w:val="0"/>
        <w:adjustRightInd w:val="0"/>
        <w:jc w:val="both"/>
        <w:rPr>
          <w:sz w:val="20"/>
          <w:szCs w:val="20"/>
        </w:rPr>
      </w:pPr>
      <w:r w:rsidRPr="00D86FF9">
        <w:rPr>
          <w:sz w:val="20"/>
          <w:szCs w:val="20"/>
        </w:rPr>
        <w:t>- уровень благоустроенности городского поселения (обеспеченность города сетями наружного освещения, зелеными насаждениями, элементами благоустройства);</w:t>
      </w:r>
    </w:p>
    <w:p w:rsidR="00221D94" w:rsidRPr="00D86FF9" w:rsidRDefault="00221D94" w:rsidP="00221D94">
      <w:pPr>
        <w:widowControl w:val="0"/>
        <w:autoSpaceDE w:val="0"/>
        <w:autoSpaceDN w:val="0"/>
        <w:adjustRightInd w:val="0"/>
        <w:jc w:val="both"/>
        <w:rPr>
          <w:sz w:val="20"/>
          <w:szCs w:val="20"/>
        </w:rPr>
      </w:pPr>
      <w:r w:rsidRPr="00D86FF9">
        <w:rPr>
          <w:sz w:val="20"/>
          <w:szCs w:val="20"/>
        </w:rPr>
        <w:t>- создание условий для стабильной и эффективной деятельности по обеспечению досуга населения городского поселения город Лиски.</w:t>
      </w:r>
    </w:p>
    <w:p w:rsidR="00D86FF9" w:rsidRDefault="00D86FF9" w:rsidP="00221D94">
      <w:pPr>
        <w:widowControl w:val="0"/>
        <w:autoSpaceDE w:val="0"/>
        <w:autoSpaceDN w:val="0"/>
        <w:adjustRightInd w:val="0"/>
        <w:jc w:val="both"/>
        <w:rPr>
          <w:sz w:val="20"/>
          <w:szCs w:val="20"/>
        </w:rPr>
        <w:sectPr w:rsidR="00D86FF9" w:rsidSect="00D86FF9">
          <w:pgSz w:w="11906" w:h="16838"/>
          <w:pgMar w:top="1134" w:right="851" w:bottom="1134" w:left="1559" w:header="709" w:footer="709" w:gutter="0"/>
          <w:cols w:space="708"/>
          <w:docGrid w:linePitch="360"/>
        </w:sectPr>
      </w:pPr>
    </w:p>
    <w:tbl>
      <w:tblPr>
        <w:tblW w:w="14885" w:type="dxa"/>
        <w:tblInd w:w="-885" w:type="dxa"/>
        <w:tblLayout w:type="fixed"/>
        <w:tblLook w:val="04A0"/>
      </w:tblPr>
      <w:tblGrid>
        <w:gridCol w:w="14885"/>
      </w:tblGrid>
      <w:tr w:rsidR="00221D94" w:rsidRPr="00D86FF9" w:rsidTr="00C83FF8">
        <w:trPr>
          <w:trHeight w:val="436"/>
        </w:trPr>
        <w:tc>
          <w:tcPr>
            <w:tcW w:w="14885" w:type="dxa"/>
          </w:tcPr>
          <w:p w:rsidR="00221D94" w:rsidRPr="00D86FF9" w:rsidRDefault="00221D94" w:rsidP="00C83FF8">
            <w:pPr>
              <w:jc w:val="right"/>
              <w:rPr>
                <w:sz w:val="18"/>
                <w:szCs w:val="18"/>
              </w:rPr>
            </w:pPr>
            <w:r w:rsidRPr="00D86FF9">
              <w:rPr>
                <w:sz w:val="18"/>
                <w:szCs w:val="18"/>
              </w:rPr>
              <w:lastRenderedPageBreak/>
              <w:t>Приложение № 1</w:t>
            </w:r>
          </w:p>
          <w:p w:rsidR="00221D94" w:rsidRPr="00D86FF9" w:rsidRDefault="00221D94" w:rsidP="00C83FF8">
            <w:pPr>
              <w:jc w:val="right"/>
              <w:rPr>
                <w:sz w:val="18"/>
                <w:szCs w:val="18"/>
              </w:rPr>
            </w:pPr>
            <w:r w:rsidRPr="00D86FF9">
              <w:rPr>
                <w:sz w:val="18"/>
                <w:szCs w:val="18"/>
              </w:rPr>
              <w:t>к муниципальной программе городского поселения</w:t>
            </w:r>
          </w:p>
          <w:p w:rsidR="00221D94" w:rsidRPr="00D86FF9" w:rsidRDefault="00221D94" w:rsidP="00C83FF8">
            <w:pPr>
              <w:jc w:val="right"/>
              <w:rPr>
                <w:sz w:val="18"/>
                <w:szCs w:val="18"/>
              </w:rPr>
            </w:pPr>
            <w:r w:rsidRPr="00D86FF9">
              <w:rPr>
                <w:sz w:val="18"/>
                <w:szCs w:val="18"/>
              </w:rPr>
              <w:t xml:space="preserve">город Лиски «Развитие  территории </w:t>
            </w:r>
            <w:proofErr w:type="gramStart"/>
            <w:r w:rsidRPr="00D86FF9">
              <w:rPr>
                <w:sz w:val="18"/>
                <w:szCs w:val="18"/>
              </w:rPr>
              <w:t>городского</w:t>
            </w:r>
            <w:proofErr w:type="gramEnd"/>
          </w:p>
          <w:p w:rsidR="00221D94" w:rsidRPr="00D86FF9" w:rsidRDefault="00221D94" w:rsidP="00C83FF8">
            <w:pPr>
              <w:jc w:val="right"/>
              <w:rPr>
                <w:sz w:val="18"/>
                <w:szCs w:val="18"/>
              </w:rPr>
            </w:pPr>
            <w:r w:rsidRPr="00D86FF9">
              <w:rPr>
                <w:sz w:val="18"/>
                <w:szCs w:val="18"/>
              </w:rPr>
              <w:t xml:space="preserve"> поселения город Лиски»</w:t>
            </w:r>
          </w:p>
        </w:tc>
      </w:tr>
      <w:tr w:rsidR="00221D94" w:rsidRPr="00D86FF9" w:rsidTr="00C83FF8">
        <w:trPr>
          <w:trHeight w:val="556"/>
        </w:trPr>
        <w:tc>
          <w:tcPr>
            <w:tcW w:w="14885" w:type="dxa"/>
          </w:tcPr>
          <w:p w:rsidR="00221D94" w:rsidRPr="00D86FF9" w:rsidRDefault="00221D94" w:rsidP="00C83FF8">
            <w:pPr>
              <w:tabs>
                <w:tab w:val="left" w:pos="10065"/>
                <w:tab w:val="left" w:pos="14766"/>
              </w:tabs>
              <w:autoSpaceDE w:val="0"/>
              <w:autoSpaceDN w:val="0"/>
              <w:adjustRightInd w:val="0"/>
              <w:spacing w:line="360" w:lineRule="auto"/>
              <w:jc w:val="center"/>
              <w:rPr>
                <w:color w:val="000000"/>
                <w:sz w:val="20"/>
                <w:szCs w:val="20"/>
              </w:rPr>
            </w:pPr>
          </w:p>
          <w:p w:rsidR="00221D94" w:rsidRPr="00D86FF9" w:rsidRDefault="00221D94" w:rsidP="00C83FF8">
            <w:pPr>
              <w:jc w:val="center"/>
              <w:rPr>
                <w:sz w:val="20"/>
                <w:szCs w:val="20"/>
              </w:rPr>
            </w:pPr>
            <w:r w:rsidRPr="00D86FF9">
              <w:rPr>
                <w:color w:val="000000"/>
                <w:sz w:val="20"/>
                <w:szCs w:val="20"/>
              </w:rPr>
              <w:t>Сведения о показателях (индикаторах) муниципальной программы городского поселения город Лиски</w:t>
            </w:r>
            <w:r w:rsidRPr="00D86FF9">
              <w:rPr>
                <w:color w:val="000000"/>
                <w:sz w:val="20"/>
                <w:szCs w:val="20"/>
              </w:rPr>
              <w:br/>
              <w:t xml:space="preserve"> </w:t>
            </w:r>
            <w:r w:rsidRPr="00D86FF9">
              <w:rPr>
                <w:sz w:val="20"/>
                <w:szCs w:val="20"/>
              </w:rPr>
              <w:t>«Развитие территории городского поселения город Лиски»</w:t>
            </w:r>
            <w:r w:rsidRPr="00D86FF9">
              <w:rPr>
                <w:color w:val="000000"/>
                <w:sz w:val="20"/>
                <w:szCs w:val="20"/>
              </w:rPr>
              <w:t xml:space="preserve"> и их значениях</w:t>
            </w:r>
          </w:p>
        </w:tc>
      </w:tr>
    </w:tbl>
    <w:p w:rsidR="00221D94" w:rsidRPr="00D86FF9" w:rsidRDefault="00221D94" w:rsidP="00221D94">
      <w:pPr>
        <w:tabs>
          <w:tab w:val="left" w:pos="10065"/>
        </w:tabs>
        <w:ind w:right="-598"/>
        <w:rPr>
          <w:sz w:val="20"/>
          <w:szCs w:val="20"/>
        </w:rPr>
      </w:pPr>
    </w:p>
    <w:tbl>
      <w:tblPr>
        <w:tblW w:w="15452" w:type="dxa"/>
        <w:tblInd w:w="-434" w:type="dxa"/>
        <w:tblLayout w:type="fixed"/>
        <w:tblLook w:val="04A0"/>
      </w:tblPr>
      <w:tblGrid>
        <w:gridCol w:w="562"/>
        <w:gridCol w:w="3125"/>
        <w:gridCol w:w="86"/>
        <w:gridCol w:w="764"/>
        <w:gridCol w:w="1134"/>
        <w:gridCol w:w="1276"/>
        <w:gridCol w:w="1276"/>
        <w:gridCol w:w="1275"/>
        <w:gridCol w:w="1276"/>
        <w:gridCol w:w="1134"/>
        <w:gridCol w:w="1276"/>
        <w:gridCol w:w="1110"/>
        <w:gridCol w:w="24"/>
        <w:gridCol w:w="51"/>
        <w:gridCol w:w="1083"/>
      </w:tblGrid>
      <w:tr w:rsidR="00221D94" w:rsidRPr="00D86FF9" w:rsidTr="00D86FF9">
        <w:trPr>
          <w:trHeight w:val="519"/>
          <w:tblHeader/>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right="-598"/>
              <w:rPr>
                <w:sz w:val="20"/>
                <w:szCs w:val="20"/>
              </w:rPr>
            </w:pPr>
            <w:r w:rsidRPr="00D86FF9">
              <w:rPr>
                <w:sz w:val="20"/>
                <w:szCs w:val="20"/>
              </w:rPr>
              <w:t xml:space="preserve">№ </w:t>
            </w:r>
          </w:p>
          <w:p w:rsidR="00221D94" w:rsidRPr="00D86FF9" w:rsidRDefault="00221D94" w:rsidP="00C83FF8">
            <w:pPr>
              <w:tabs>
                <w:tab w:val="left" w:pos="10065"/>
              </w:tabs>
              <w:ind w:right="-598"/>
              <w:rPr>
                <w:sz w:val="20"/>
                <w:szCs w:val="20"/>
              </w:rPr>
            </w:pPr>
            <w:proofErr w:type="gramStart"/>
            <w:r w:rsidRPr="00D86FF9">
              <w:rPr>
                <w:sz w:val="20"/>
                <w:szCs w:val="20"/>
              </w:rPr>
              <w:t>п</w:t>
            </w:r>
            <w:proofErr w:type="gramEnd"/>
            <w:r w:rsidRPr="00D86FF9">
              <w:rPr>
                <w:sz w:val="20"/>
                <w:szCs w:val="20"/>
              </w:rPr>
              <w:t>/п</w:t>
            </w:r>
          </w:p>
        </w:tc>
        <w:tc>
          <w:tcPr>
            <w:tcW w:w="3125" w:type="dxa"/>
            <w:vMerge w:val="restart"/>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sz w:val="20"/>
                <w:szCs w:val="20"/>
              </w:rPr>
            </w:pPr>
            <w:r w:rsidRPr="00D86FF9">
              <w:rPr>
                <w:sz w:val="20"/>
                <w:szCs w:val="20"/>
              </w:rPr>
              <w:t>Наименование показателя (индикатора)</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left="-70" w:right="-4"/>
              <w:jc w:val="center"/>
              <w:rPr>
                <w:sz w:val="20"/>
                <w:szCs w:val="20"/>
              </w:rPr>
            </w:pPr>
            <w:r w:rsidRPr="00D86FF9">
              <w:rPr>
                <w:sz w:val="20"/>
                <w:szCs w:val="20"/>
              </w:rPr>
              <w:t>Ед. измерения</w:t>
            </w:r>
          </w:p>
        </w:tc>
        <w:tc>
          <w:tcPr>
            <w:tcW w:w="2410" w:type="dxa"/>
            <w:gridSpan w:val="2"/>
            <w:tcBorders>
              <w:top w:val="single" w:sz="4" w:space="0" w:color="auto"/>
              <w:left w:val="single" w:sz="4" w:space="0" w:color="auto"/>
              <w:bottom w:val="single" w:sz="4" w:space="0" w:color="auto"/>
            </w:tcBorders>
            <w:vAlign w:val="center"/>
          </w:tcPr>
          <w:p w:rsidR="00221D94" w:rsidRPr="00D86FF9" w:rsidRDefault="00221D94" w:rsidP="00C83FF8">
            <w:pPr>
              <w:tabs>
                <w:tab w:val="left" w:pos="10065"/>
              </w:tabs>
              <w:ind w:right="25"/>
              <w:jc w:val="center"/>
              <w:rPr>
                <w:sz w:val="20"/>
                <w:szCs w:val="20"/>
              </w:rPr>
            </w:pPr>
          </w:p>
        </w:tc>
        <w:tc>
          <w:tcPr>
            <w:tcW w:w="8505" w:type="dxa"/>
            <w:gridSpan w:val="9"/>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Значения показателя (индикатора) по годам реализации муниципальной программы</w:t>
            </w:r>
          </w:p>
        </w:tc>
      </w:tr>
      <w:tr w:rsidR="00221D94" w:rsidRPr="00D86FF9" w:rsidTr="00D86FF9">
        <w:trPr>
          <w:trHeight w:val="1305"/>
          <w:tblHeader/>
        </w:trPr>
        <w:tc>
          <w:tcPr>
            <w:tcW w:w="562"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right="-598"/>
              <w:rPr>
                <w:sz w:val="20"/>
                <w:szCs w:val="20"/>
              </w:rPr>
            </w:pPr>
          </w:p>
        </w:tc>
        <w:tc>
          <w:tcPr>
            <w:tcW w:w="3125"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right="-598"/>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right="-598"/>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left="-108" w:right="-108"/>
              <w:jc w:val="center"/>
              <w:rPr>
                <w:sz w:val="20"/>
                <w:szCs w:val="20"/>
              </w:rPr>
            </w:pPr>
            <w:r w:rsidRPr="00D86FF9">
              <w:rPr>
                <w:sz w:val="20"/>
                <w:szCs w:val="20"/>
              </w:rPr>
              <w:t>2014</w:t>
            </w:r>
          </w:p>
        </w:tc>
        <w:tc>
          <w:tcPr>
            <w:tcW w:w="1276" w:type="dxa"/>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left="-108" w:right="-77"/>
              <w:jc w:val="center"/>
              <w:rPr>
                <w:sz w:val="20"/>
                <w:szCs w:val="20"/>
              </w:rPr>
            </w:pPr>
            <w:r w:rsidRPr="00D86FF9">
              <w:rPr>
                <w:sz w:val="20"/>
                <w:szCs w:val="20"/>
              </w:rPr>
              <w:t>2015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2016</w:t>
            </w:r>
          </w:p>
        </w:tc>
        <w:tc>
          <w:tcPr>
            <w:tcW w:w="1275"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2017</w:t>
            </w:r>
          </w:p>
        </w:tc>
        <w:tc>
          <w:tcPr>
            <w:tcW w:w="1276"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67"/>
              <w:jc w:val="center"/>
              <w:rPr>
                <w:sz w:val="20"/>
                <w:szCs w:val="20"/>
              </w:rPr>
            </w:pPr>
            <w:r w:rsidRPr="00D86FF9">
              <w:rPr>
                <w:sz w:val="20"/>
                <w:szCs w:val="20"/>
              </w:rPr>
              <w:t>2018</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rPr>
            </w:pPr>
            <w:r w:rsidRPr="00D86FF9">
              <w:rPr>
                <w:sz w:val="20"/>
                <w:szCs w:val="20"/>
              </w:rPr>
              <w:t>2019</w:t>
            </w:r>
          </w:p>
        </w:tc>
        <w:tc>
          <w:tcPr>
            <w:tcW w:w="1276"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2020</w:t>
            </w:r>
          </w:p>
        </w:tc>
        <w:tc>
          <w:tcPr>
            <w:tcW w:w="1134" w:type="dxa"/>
            <w:gridSpan w:val="2"/>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rPr>
            </w:pPr>
            <w:r w:rsidRPr="00D86FF9">
              <w:rPr>
                <w:sz w:val="20"/>
                <w:szCs w:val="20"/>
              </w:rPr>
              <w:t>2021</w:t>
            </w:r>
          </w:p>
        </w:tc>
        <w:tc>
          <w:tcPr>
            <w:tcW w:w="1134" w:type="dxa"/>
            <w:gridSpan w:val="2"/>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2022</w:t>
            </w:r>
          </w:p>
        </w:tc>
      </w:tr>
      <w:tr w:rsidR="00221D94" w:rsidRPr="00D86FF9" w:rsidTr="00D86FF9">
        <w:trPr>
          <w:trHeight w:val="330"/>
          <w:tblHeader/>
        </w:trPr>
        <w:tc>
          <w:tcPr>
            <w:tcW w:w="562" w:type="dxa"/>
            <w:tcBorders>
              <w:top w:val="nil"/>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260"/>
              <w:rPr>
                <w:sz w:val="20"/>
                <w:szCs w:val="20"/>
              </w:rPr>
            </w:pPr>
            <w:r w:rsidRPr="00D86FF9">
              <w:rPr>
                <w:sz w:val="20"/>
                <w:szCs w:val="20"/>
              </w:rPr>
              <w:t>1</w:t>
            </w:r>
          </w:p>
        </w:tc>
        <w:tc>
          <w:tcPr>
            <w:tcW w:w="3125"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3010"/>
                <w:tab w:val="left" w:pos="10065"/>
              </w:tabs>
              <w:jc w:val="center"/>
              <w:rPr>
                <w:sz w:val="20"/>
                <w:szCs w:val="20"/>
              </w:rPr>
            </w:pPr>
            <w:r w:rsidRPr="00D86FF9">
              <w:rPr>
                <w:sz w:val="20"/>
                <w:szCs w:val="20"/>
              </w:rPr>
              <w:t>2</w:t>
            </w:r>
          </w:p>
        </w:tc>
        <w:tc>
          <w:tcPr>
            <w:tcW w:w="850" w:type="dxa"/>
            <w:gridSpan w:val="2"/>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
              <w:jc w:val="center"/>
              <w:rPr>
                <w:sz w:val="20"/>
                <w:szCs w:val="20"/>
              </w:rPr>
            </w:pPr>
            <w:r w:rsidRPr="00D86FF9">
              <w:rPr>
                <w:sz w:val="20"/>
                <w:szCs w:val="20"/>
              </w:rPr>
              <w:t>3</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25"/>
              <w:jc w:val="center"/>
              <w:rPr>
                <w:sz w:val="20"/>
                <w:szCs w:val="20"/>
              </w:rPr>
            </w:pPr>
            <w:r w:rsidRPr="00D86FF9">
              <w:rPr>
                <w:sz w:val="20"/>
                <w:szCs w:val="20"/>
              </w:rPr>
              <w:t>4</w:t>
            </w:r>
          </w:p>
        </w:tc>
        <w:tc>
          <w:tcPr>
            <w:tcW w:w="1276" w:type="dxa"/>
            <w:tcBorders>
              <w:top w:val="nil"/>
              <w:left w:val="nil"/>
              <w:bottom w:val="single" w:sz="4" w:space="0" w:color="auto"/>
              <w:right w:val="single" w:sz="4" w:space="0" w:color="auto"/>
            </w:tcBorders>
            <w:shd w:val="clear" w:color="auto" w:fill="FFFFFF"/>
          </w:tcPr>
          <w:p w:rsidR="00221D94" w:rsidRPr="00D86FF9" w:rsidRDefault="00221D94" w:rsidP="00C83FF8">
            <w:pPr>
              <w:tabs>
                <w:tab w:val="left" w:pos="10065"/>
              </w:tabs>
              <w:ind w:left="-108" w:right="-108"/>
              <w:jc w:val="center"/>
              <w:rPr>
                <w:sz w:val="20"/>
                <w:szCs w:val="20"/>
              </w:rPr>
            </w:pPr>
            <w:r w:rsidRPr="00D86FF9">
              <w:rPr>
                <w:sz w:val="20"/>
                <w:szCs w:val="20"/>
              </w:rPr>
              <w:t>5</w:t>
            </w:r>
          </w:p>
        </w:tc>
        <w:tc>
          <w:tcPr>
            <w:tcW w:w="1276"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77"/>
              <w:jc w:val="center"/>
              <w:rPr>
                <w:sz w:val="20"/>
                <w:szCs w:val="20"/>
              </w:rPr>
            </w:pPr>
            <w:r w:rsidRPr="00D86FF9">
              <w:rPr>
                <w:sz w:val="20"/>
                <w:szCs w:val="20"/>
              </w:rPr>
              <w:t>6</w:t>
            </w:r>
          </w:p>
        </w:tc>
        <w:tc>
          <w:tcPr>
            <w:tcW w:w="1275"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7</w:t>
            </w:r>
          </w:p>
        </w:tc>
        <w:tc>
          <w:tcPr>
            <w:tcW w:w="1276"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8</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67"/>
              <w:jc w:val="center"/>
              <w:rPr>
                <w:sz w:val="20"/>
                <w:szCs w:val="20"/>
              </w:rPr>
            </w:pPr>
            <w:r w:rsidRPr="00D86FF9">
              <w:rPr>
                <w:sz w:val="20"/>
                <w:szCs w:val="20"/>
              </w:rPr>
              <w:t>9</w:t>
            </w:r>
          </w:p>
        </w:tc>
        <w:tc>
          <w:tcPr>
            <w:tcW w:w="1276"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rPr>
            </w:pPr>
            <w:r w:rsidRPr="00D86FF9">
              <w:rPr>
                <w:sz w:val="20"/>
                <w:szCs w:val="20"/>
              </w:rPr>
              <w:t>10</w:t>
            </w:r>
          </w:p>
        </w:tc>
        <w:tc>
          <w:tcPr>
            <w:tcW w:w="1134" w:type="dxa"/>
            <w:gridSpan w:val="2"/>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11</w:t>
            </w:r>
          </w:p>
        </w:tc>
        <w:tc>
          <w:tcPr>
            <w:tcW w:w="1134" w:type="dxa"/>
            <w:gridSpan w:val="2"/>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12</w:t>
            </w:r>
          </w:p>
        </w:tc>
      </w:tr>
      <w:tr w:rsidR="00221D94" w:rsidRPr="00D86FF9" w:rsidTr="00D86FF9">
        <w:trPr>
          <w:trHeight w:val="446"/>
        </w:trPr>
        <w:tc>
          <w:tcPr>
            <w:tcW w:w="15452" w:type="dxa"/>
            <w:gridSpan w:val="15"/>
            <w:tcBorders>
              <w:top w:val="nil"/>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autoSpaceDE w:val="0"/>
              <w:autoSpaceDN w:val="0"/>
              <w:adjustRightInd w:val="0"/>
              <w:ind w:left="-108" w:right="-44" w:firstLine="31"/>
              <w:jc w:val="center"/>
              <w:rPr>
                <w:b/>
                <w:sz w:val="20"/>
                <w:szCs w:val="20"/>
              </w:rPr>
            </w:pPr>
            <w:r w:rsidRPr="00D86FF9">
              <w:rPr>
                <w:b/>
                <w:sz w:val="20"/>
                <w:szCs w:val="20"/>
              </w:rPr>
              <w:t>Муниципальная программа</w:t>
            </w:r>
            <w:r w:rsidRPr="00D86FF9">
              <w:rPr>
                <w:b/>
                <w:color w:val="000000"/>
                <w:sz w:val="20"/>
                <w:szCs w:val="20"/>
              </w:rPr>
              <w:t xml:space="preserve"> </w:t>
            </w:r>
            <w:r w:rsidRPr="00D86FF9">
              <w:rPr>
                <w:b/>
                <w:sz w:val="20"/>
                <w:szCs w:val="20"/>
              </w:rPr>
              <w:t>«Развитие территории городского поселения город Лиски»</w:t>
            </w:r>
          </w:p>
        </w:tc>
      </w:tr>
      <w:tr w:rsidR="00221D94" w:rsidRPr="00D86FF9" w:rsidTr="00D86FF9">
        <w:trPr>
          <w:trHeight w:val="5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598"/>
              <w:rPr>
                <w:sz w:val="20"/>
                <w:szCs w:val="20"/>
              </w:rPr>
            </w:pPr>
            <w:r w:rsidRPr="00D86FF9">
              <w:rPr>
                <w:sz w:val="20"/>
                <w:szCs w:val="20"/>
              </w:rPr>
              <w:t>1</w:t>
            </w:r>
          </w:p>
        </w:tc>
        <w:tc>
          <w:tcPr>
            <w:tcW w:w="3211" w:type="dxa"/>
            <w:gridSpan w:val="2"/>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ind w:right="-4"/>
              <w:rPr>
                <w:sz w:val="20"/>
                <w:szCs w:val="20"/>
              </w:rPr>
            </w:pPr>
            <w:r w:rsidRPr="00D86FF9">
              <w:rPr>
                <w:sz w:val="20"/>
                <w:szCs w:val="20"/>
              </w:rPr>
              <w:t>Уровень удовлетворенности граждан количеством и качеством благоустроенных мест города</w:t>
            </w:r>
          </w:p>
        </w:tc>
        <w:tc>
          <w:tcPr>
            <w:tcW w:w="764" w:type="dxa"/>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ind w:right="25"/>
              <w:jc w:val="center"/>
              <w:rPr>
                <w:sz w:val="20"/>
                <w:szCs w:val="20"/>
              </w:rPr>
            </w:pPr>
            <w:r w:rsidRPr="00D86FF9">
              <w:rPr>
                <w:sz w:val="20"/>
                <w:szCs w:val="20"/>
              </w:rPr>
              <w:t>%</w:t>
            </w:r>
          </w:p>
        </w:tc>
        <w:tc>
          <w:tcPr>
            <w:tcW w:w="1134" w:type="dxa"/>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ind w:left="-108" w:right="-108"/>
              <w:jc w:val="center"/>
              <w:rPr>
                <w:sz w:val="20"/>
                <w:szCs w:val="20"/>
              </w:rPr>
            </w:pPr>
            <w:r w:rsidRPr="00D86FF9">
              <w:rPr>
                <w:sz w:val="20"/>
                <w:szCs w:val="20"/>
              </w:rPr>
              <w:t>74,0</w:t>
            </w:r>
          </w:p>
        </w:tc>
        <w:tc>
          <w:tcPr>
            <w:tcW w:w="1276" w:type="dxa"/>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ind w:left="-108" w:right="-77"/>
              <w:jc w:val="center"/>
              <w:rPr>
                <w:sz w:val="20"/>
                <w:szCs w:val="20"/>
              </w:rPr>
            </w:pPr>
            <w:r w:rsidRPr="00D86FF9">
              <w:rPr>
                <w:sz w:val="20"/>
                <w:szCs w:val="20"/>
              </w:rPr>
              <w:t>80,0</w:t>
            </w:r>
          </w:p>
        </w:tc>
        <w:tc>
          <w:tcPr>
            <w:tcW w:w="1276" w:type="dxa"/>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jc w:val="center"/>
              <w:rPr>
                <w:sz w:val="20"/>
                <w:szCs w:val="20"/>
              </w:rPr>
            </w:pPr>
            <w:r w:rsidRPr="00D86FF9">
              <w:rPr>
                <w:sz w:val="20"/>
                <w:szCs w:val="20"/>
              </w:rPr>
              <w:t>83,0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88,0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67"/>
              <w:jc w:val="center"/>
              <w:rPr>
                <w:sz w:val="20"/>
                <w:szCs w:val="20"/>
              </w:rPr>
            </w:pPr>
            <w:r w:rsidRPr="00D86FF9">
              <w:rPr>
                <w:sz w:val="20"/>
                <w:szCs w:val="20"/>
              </w:rPr>
              <w:t>90,0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rPr>
            </w:pPr>
            <w:r w:rsidRPr="00D86FF9">
              <w:rPr>
                <w:sz w:val="20"/>
                <w:szCs w:val="20"/>
              </w:rPr>
              <w:t>92,0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95,0</w:t>
            </w:r>
          </w:p>
        </w:tc>
        <w:tc>
          <w:tcPr>
            <w:tcW w:w="1185" w:type="dxa"/>
            <w:gridSpan w:val="3"/>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95,0</w:t>
            </w:r>
          </w:p>
        </w:tc>
        <w:tc>
          <w:tcPr>
            <w:tcW w:w="1083"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98,0</w:t>
            </w:r>
          </w:p>
        </w:tc>
      </w:tr>
      <w:tr w:rsidR="00221D94" w:rsidRPr="00D86FF9" w:rsidTr="00D86FF9">
        <w:trPr>
          <w:trHeight w:val="486"/>
        </w:trPr>
        <w:tc>
          <w:tcPr>
            <w:tcW w:w="562" w:type="dxa"/>
            <w:tcBorders>
              <w:top w:val="nil"/>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rPr>
                <w:sz w:val="20"/>
                <w:szCs w:val="20"/>
              </w:rPr>
            </w:pPr>
            <w:r w:rsidRPr="00D86FF9">
              <w:rPr>
                <w:sz w:val="20"/>
                <w:szCs w:val="20"/>
              </w:rPr>
              <w:t>2</w:t>
            </w:r>
          </w:p>
        </w:tc>
        <w:tc>
          <w:tcPr>
            <w:tcW w:w="3211" w:type="dxa"/>
            <w:gridSpan w:val="2"/>
            <w:tcBorders>
              <w:top w:val="nil"/>
              <w:left w:val="nil"/>
              <w:bottom w:val="single" w:sz="4" w:space="0" w:color="auto"/>
              <w:right w:val="single" w:sz="4" w:space="0" w:color="auto"/>
            </w:tcBorders>
            <w:vAlign w:val="center"/>
          </w:tcPr>
          <w:p w:rsidR="00221D94" w:rsidRPr="00D86FF9" w:rsidRDefault="00221D94" w:rsidP="00C83FF8">
            <w:pPr>
              <w:tabs>
                <w:tab w:val="left" w:pos="10065"/>
              </w:tabs>
              <w:ind w:right="138"/>
              <w:rPr>
                <w:sz w:val="20"/>
                <w:szCs w:val="20"/>
              </w:rPr>
            </w:pPr>
            <w:r w:rsidRPr="00D86FF9">
              <w:rPr>
                <w:sz w:val="20"/>
                <w:szCs w:val="20"/>
              </w:rPr>
              <w:t xml:space="preserve">Количество благоустроенных мест массового отдыха на территории городского поселения город Лиски </w:t>
            </w:r>
          </w:p>
        </w:tc>
        <w:tc>
          <w:tcPr>
            <w:tcW w:w="764" w:type="dxa"/>
            <w:tcBorders>
              <w:top w:val="nil"/>
              <w:left w:val="nil"/>
              <w:bottom w:val="single" w:sz="4" w:space="0" w:color="auto"/>
              <w:right w:val="single" w:sz="4" w:space="0" w:color="auto"/>
            </w:tcBorders>
            <w:vAlign w:val="center"/>
          </w:tcPr>
          <w:p w:rsidR="00221D94" w:rsidRPr="00D86FF9" w:rsidRDefault="00221D94" w:rsidP="00C83FF8">
            <w:pPr>
              <w:tabs>
                <w:tab w:val="left" w:pos="10065"/>
              </w:tabs>
              <w:ind w:right="25"/>
              <w:jc w:val="center"/>
              <w:rPr>
                <w:sz w:val="20"/>
                <w:szCs w:val="20"/>
              </w:rPr>
            </w:pPr>
            <w:r w:rsidRPr="00D86FF9">
              <w:rPr>
                <w:sz w:val="20"/>
                <w:szCs w:val="20"/>
              </w:rPr>
              <w:t>ед.</w:t>
            </w:r>
          </w:p>
        </w:tc>
        <w:tc>
          <w:tcPr>
            <w:tcW w:w="1134" w:type="dxa"/>
            <w:tcBorders>
              <w:top w:val="nil"/>
              <w:left w:val="nil"/>
              <w:bottom w:val="single" w:sz="4" w:space="0" w:color="auto"/>
              <w:right w:val="single" w:sz="4" w:space="0" w:color="auto"/>
            </w:tcBorders>
            <w:vAlign w:val="center"/>
          </w:tcPr>
          <w:p w:rsidR="00221D94" w:rsidRPr="00D86FF9" w:rsidRDefault="00221D94" w:rsidP="00C83FF8">
            <w:pPr>
              <w:tabs>
                <w:tab w:val="left" w:pos="10065"/>
              </w:tabs>
              <w:ind w:left="-99" w:right="-108"/>
              <w:jc w:val="center"/>
              <w:rPr>
                <w:sz w:val="20"/>
                <w:szCs w:val="20"/>
              </w:rPr>
            </w:pPr>
            <w:r w:rsidRPr="00D86FF9">
              <w:rPr>
                <w:sz w:val="20"/>
                <w:szCs w:val="20"/>
              </w:rPr>
              <w:t>8</w:t>
            </w:r>
          </w:p>
        </w:tc>
        <w:tc>
          <w:tcPr>
            <w:tcW w:w="1276" w:type="dxa"/>
            <w:tcBorders>
              <w:top w:val="nil"/>
              <w:left w:val="nil"/>
              <w:bottom w:val="single" w:sz="4" w:space="0" w:color="auto"/>
              <w:right w:val="single" w:sz="4" w:space="0" w:color="auto"/>
            </w:tcBorders>
            <w:vAlign w:val="center"/>
          </w:tcPr>
          <w:p w:rsidR="00221D94" w:rsidRPr="00D86FF9" w:rsidRDefault="00221D94" w:rsidP="00C83FF8">
            <w:pPr>
              <w:tabs>
                <w:tab w:val="left" w:pos="10065"/>
              </w:tabs>
              <w:ind w:left="-108" w:right="-77"/>
              <w:jc w:val="center"/>
              <w:rPr>
                <w:sz w:val="20"/>
                <w:szCs w:val="20"/>
              </w:rPr>
            </w:pPr>
            <w:r w:rsidRPr="00D86FF9">
              <w:rPr>
                <w:sz w:val="20"/>
                <w:szCs w:val="20"/>
              </w:rPr>
              <w:t>9</w:t>
            </w:r>
          </w:p>
        </w:tc>
        <w:tc>
          <w:tcPr>
            <w:tcW w:w="1276" w:type="dxa"/>
            <w:tcBorders>
              <w:top w:val="nil"/>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sz w:val="20"/>
                <w:szCs w:val="20"/>
              </w:rPr>
            </w:pPr>
            <w:r w:rsidRPr="00D86FF9">
              <w:rPr>
                <w:sz w:val="20"/>
                <w:szCs w:val="20"/>
              </w:rPr>
              <w:t>11</w:t>
            </w:r>
          </w:p>
        </w:tc>
        <w:tc>
          <w:tcPr>
            <w:tcW w:w="1275"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12</w:t>
            </w:r>
          </w:p>
        </w:tc>
        <w:tc>
          <w:tcPr>
            <w:tcW w:w="1276"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67"/>
              <w:jc w:val="center"/>
              <w:rPr>
                <w:sz w:val="20"/>
                <w:szCs w:val="20"/>
              </w:rPr>
            </w:pPr>
            <w:r w:rsidRPr="00D86FF9">
              <w:rPr>
                <w:sz w:val="20"/>
                <w:szCs w:val="20"/>
              </w:rPr>
              <w:t>14</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rPr>
            </w:pPr>
            <w:r w:rsidRPr="00D86FF9">
              <w:rPr>
                <w:sz w:val="20"/>
                <w:szCs w:val="20"/>
              </w:rPr>
              <w:t>15</w:t>
            </w:r>
          </w:p>
        </w:tc>
        <w:tc>
          <w:tcPr>
            <w:tcW w:w="1276"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16</w:t>
            </w:r>
          </w:p>
        </w:tc>
        <w:tc>
          <w:tcPr>
            <w:tcW w:w="1185" w:type="dxa"/>
            <w:gridSpan w:val="3"/>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18</w:t>
            </w:r>
          </w:p>
        </w:tc>
        <w:tc>
          <w:tcPr>
            <w:tcW w:w="1083"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20</w:t>
            </w:r>
          </w:p>
        </w:tc>
      </w:tr>
      <w:tr w:rsidR="00221D94" w:rsidRPr="00D86FF9" w:rsidTr="00D86FF9">
        <w:trPr>
          <w:trHeight w:val="392"/>
        </w:trPr>
        <w:tc>
          <w:tcPr>
            <w:tcW w:w="1545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b/>
                <w:sz w:val="20"/>
                <w:szCs w:val="20"/>
              </w:rPr>
              <w:t>Подпрограмма 1 «Благоустройство и озеленение парков и скверов городского поселения город Лиски»</w:t>
            </w:r>
          </w:p>
        </w:tc>
      </w:tr>
      <w:tr w:rsidR="00221D94" w:rsidRPr="00D86FF9" w:rsidTr="00D86FF9">
        <w:trPr>
          <w:trHeight w:val="67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13"/>
              <w:jc w:val="center"/>
              <w:rPr>
                <w:sz w:val="20"/>
                <w:szCs w:val="20"/>
              </w:rPr>
            </w:pPr>
            <w:r w:rsidRPr="00D86FF9">
              <w:rPr>
                <w:sz w:val="20"/>
                <w:szCs w:val="20"/>
              </w:rPr>
              <w:t>1.1</w:t>
            </w:r>
          </w:p>
        </w:tc>
        <w:tc>
          <w:tcPr>
            <w:tcW w:w="3125"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
              <w:rPr>
                <w:sz w:val="20"/>
                <w:szCs w:val="20"/>
              </w:rPr>
            </w:pPr>
            <w:r w:rsidRPr="00D86FF9">
              <w:rPr>
                <w:sz w:val="20"/>
                <w:szCs w:val="20"/>
              </w:rPr>
              <w:t>Уровень удовлетворенности граждан количеством и качеством благоустроенных мест города</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25"/>
              <w:jc w:val="center"/>
              <w:rPr>
                <w:sz w:val="20"/>
                <w:szCs w:val="20"/>
              </w:rPr>
            </w:pPr>
            <w:r w:rsidRPr="00D86FF9">
              <w:rPr>
                <w:sz w:val="20"/>
                <w:szCs w:val="20"/>
              </w:rPr>
              <w:t>%</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rPr>
            </w:pPr>
            <w:r w:rsidRPr="00D86FF9">
              <w:rPr>
                <w:sz w:val="20"/>
                <w:szCs w:val="20"/>
              </w:rPr>
              <w:t>74,0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77"/>
              <w:jc w:val="center"/>
              <w:rPr>
                <w:sz w:val="20"/>
                <w:szCs w:val="20"/>
              </w:rPr>
            </w:pPr>
            <w:r w:rsidRPr="00D86FF9">
              <w:rPr>
                <w:sz w:val="20"/>
                <w:szCs w:val="20"/>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83,0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88,0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67"/>
              <w:jc w:val="center"/>
              <w:rPr>
                <w:sz w:val="20"/>
                <w:szCs w:val="20"/>
              </w:rPr>
            </w:pPr>
            <w:r w:rsidRPr="00D86FF9">
              <w:rPr>
                <w:sz w:val="20"/>
                <w:szCs w:val="20"/>
              </w:rPr>
              <w:t>90,0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rPr>
            </w:pPr>
            <w:r w:rsidRPr="00D86FF9">
              <w:rPr>
                <w:sz w:val="20"/>
                <w:szCs w:val="20"/>
              </w:rPr>
              <w:t>92,0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95,0</w:t>
            </w:r>
          </w:p>
        </w:tc>
        <w:tc>
          <w:tcPr>
            <w:tcW w:w="1110"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95,0</w:t>
            </w:r>
          </w:p>
        </w:tc>
        <w:tc>
          <w:tcPr>
            <w:tcW w:w="1158" w:type="dxa"/>
            <w:gridSpan w:val="3"/>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98,0</w:t>
            </w:r>
          </w:p>
        </w:tc>
      </w:tr>
      <w:tr w:rsidR="00221D94" w:rsidRPr="00D86FF9" w:rsidTr="00D86FF9">
        <w:trPr>
          <w:trHeight w:val="505"/>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13"/>
              <w:jc w:val="center"/>
              <w:rPr>
                <w:sz w:val="20"/>
                <w:szCs w:val="20"/>
              </w:rPr>
            </w:pPr>
            <w:r w:rsidRPr="00D86FF9">
              <w:rPr>
                <w:sz w:val="20"/>
                <w:szCs w:val="20"/>
              </w:rPr>
              <w:t>1.2</w:t>
            </w:r>
          </w:p>
        </w:tc>
        <w:tc>
          <w:tcPr>
            <w:tcW w:w="3125"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138"/>
              <w:rPr>
                <w:sz w:val="20"/>
                <w:szCs w:val="20"/>
              </w:rPr>
            </w:pPr>
            <w:r w:rsidRPr="00D86FF9">
              <w:rPr>
                <w:sz w:val="20"/>
                <w:szCs w:val="20"/>
              </w:rPr>
              <w:t xml:space="preserve">Количество благоустроенных мест массового отдыха на территории городского поселения город Лиски </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25"/>
              <w:jc w:val="center"/>
              <w:rPr>
                <w:sz w:val="20"/>
                <w:szCs w:val="20"/>
              </w:rPr>
            </w:pPr>
            <w:r w:rsidRPr="00D86FF9">
              <w:rPr>
                <w:sz w:val="20"/>
                <w:szCs w:val="20"/>
              </w:rPr>
              <w:t>ед.</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99" w:right="-108"/>
              <w:jc w:val="center"/>
              <w:rPr>
                <w:sz w:val="20"/>
                <w:szCs w:val="20"/>
              </w:rPr>
            </w:pPr>
            <w:r w:rsidRPr="00D86FF9">
              <w:rPr>
                <w:sz w:val="20"/>
                <w:szCs w:val="20"/>
              </w:rPr>
              <w:t>8</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77"/>
              <w:jc w:val="center"/>
              <w:rPr>
                <w:sz w:val="20"/>
                <w:szCs w:val="20"/>
              </w:rPr>
            </w:pPr>
            <w:r w:rsidRPr="00D86FF9">
              <w:rPr>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11</w:t>
            </w:r>
          </w:p>
        </w:tc>
        <w:tc>
          <w:tcPr>
            <w:tcW w:w="1275"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sz w:val="20"/>
                <w:szCs w:val="20"/>
              </w:rPr>
            </w:pPr>
            <w:r w:rsidRPr="00D86FF9">
              <w:rPr>
                <w:sz w:val="20"/>
                <w:szCs w:val="20"/>
              </w:rPr>
              <w:t>12</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67"/>
              <w:jc w:val="center"/>
              <w:rPr>
                <w:sz w:val="20"/>
                <w:szCs w:val="20"/>
              </w:rPr>
            </w:pPr>
            <w:r w:rsidRPr="00D86FF9">
              <w:rPr>
                <w:sz w:val="20"/>
                <w:szCs w:val="20"/>
              </w:rPr>
              <w:t>14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rPr>
            </w:pPr>
            <w:r w:rsidRPr="00D86FF9">
              <w:rPr>
                <w:sz w:val="20"/>
                <w:szCs w:val="20"/>
              </w:rPr>
              <w:t>15</w:t>
            </w:r>
          </w:p>
        </w:tc>
        <w:tc>
          <w:tcPr>
            <w:tcW w:w="1276"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16</w:t>
            </w:r>
          </w:p>
        </w:tc>
        <w:tc>
          <w:tcPr>
            <w:tcW w:w="1110"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18</w:t>
            </w:r>
          </w:p>
        </w:tc>
        <w:tc>
          <w:tcPr>
            <w:tcW w:w="1158" w:type="dxa"/>
            <w:gridSpan w:val="3"/>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right="-44"/>
              <w:jc w:val="center"/>
              <w:rPr>
                <w:sz w:val="20"/>
                <w:szCs w:val="20"/>
              </w:rPr>
            </w:pPr>
            <w:r w:rsidRPr="00D86FF9">
              <w:rPr>
                <w:sz w:val="20"/>
                <w:szCs w:val="20"/>
              </w:rPr>
              <w:t>20</w:t>
            </w:r>
          </w:p>
        </w:tc>
      </w:tr>
    </w:tbl>
    <w:p w:rsidR="00221D94" w:rsidRDefault="00221D94" w:rsidP="00221D94">
      <w:pPr>
        <w:widowControl w:val="0"/>
        <w:tabs>
          <w:tab w:val="left" w:pos="10065"/>
        </w:tabs>
        <w:autoSpaceDE w:val="0"/>
        <w:rPr>
          <w:sz w:val="20"/>
          <w:szCs w:val="20"/>
        </w:rPr>
      </w:pPr>
    </w:p>
    <w:p w:rsidR="00D86FF9" w:rsidRDefault="00D86FF9" w:rsidP="00221D94">
      <w:pPr>
        <w:widowControl w:val="0"/>
        <w:tabs>
          <w:tab w:val="left" w:pos="10065"/>
        </w:tabs>
        <w:autoSpaceDE w:val="0"/>
        <w:rPr>
          <w:sz w:val="20"/>
          <w:szCs w:val="20"/>
        </w:rPr>
      </w:pPr>
    </w:p>
    <w:p w:rsidR="00D86FF9" w:rsidRPr="00D86FF9" w:rsidRDefault="00D86FF9" w:rsidP="00221D94">
      <w:pPr>
        <w:widowControl w:val="0"/>
        <w:tabs>
          <w:tab w:val="left" w:pos="10065"/>
        </w:tabs>
        <w:autoSpaceDE w:val="0"/>
        <w:rPr>
          <w:sz w:val="20"/>
          <w:szCs w:val="20"/>
        </w:rPr>
      </w:pPr>
    </w:p>
    <w:tbl>
      <w:tblPr>
        <w:tblW w:w="16019" w:type="dxa"/>
        <w:tblInd w:w="-885" w:type="dxa"/>
        <w:tblLayout w:type="fixed"/>
        <w:tblLook w:val="04A0"/>
      </w:tblPr>
      <w:tblGrid>
        <w:gridCol w:w="16019"/>
      </w:tblGrid>
      <w:tr w:rsidR="00221D94" w:rsidRPr="0076588C" w:rsidTr="00C83FF8">
        <w:trPr>
          <w:trHeight w:val="436"/>
        </w:trPr>
        <w:tc>
          <w:tcPr>
            <w:tcW w:w="16019" w:type="dxa"/>
          </w:tcPr>
          <w:p w:rsidR="00221D94" w:rsidRPr="00D86FF9" w:rsidRDefault="00221D94" w:rsidP="00C83FF8">
            <w:pPr>
              <w:jc w:val="right"/>
              <w:rPr>
                <w:sz w:val="18"/>
                <w:szCs w:val="18"/>
              </w:rPr>
            </w:pPr>
            <w:r w:rsidRPr="00D86FF9">
              <w:rPr>
                <w:sz w:val="18"/>
                <w:szCs w:val="18"/>
              </w:rPr>
              <w:lastRenderedPageBreak/>
              <w:t>Приложение № 2</w:t>
            </w:r>
          </w:p>
          <w:p w:rsidR="00221D94" w:rsidRPr="00D86FF9" w:rsidRDefault="00221D94" w:rsidP="00C83FF8">
            <w:pPr>
              <w:jc w:val="right"/>
              <w:rPr>
                <w:sz w:val="18"/>
                <w:szCs w:val="18"/>
              </w:rPr>
            </w:pPr>
            <w:r w:rsidRPr="00D86FF9">
              <w:rPr>
                <w:sz w:val="18"/>
                <w:szCs w:val="18"/>
              </w:rPr>
              <w:t>к муниципальной программе городского поселения</w:t>
            </w:r>
          </w:p>
          <w:p w:rsidR="00221D94" w:rsidRPr="00D86FF9" w:rsidRDefault="00221D94" w:rsidP="00C83FF8">
            <w:pPr>
              <w:jc w:val="right"/>
              <w:rPr>
                <w:sz w:val="18"/>
                <w:szCs w:val="18"/>
              </w:rPr>
            </w:pPr>
            <w:r w:rsidRPr="00D86FF9">
              <w:rPr>
                <w:sz w:val="18"/>
                <w:szCs w:val="18"/>
              </w:rPr>
              <w:t xml:space="preserve">город Лиски «Развитие  территории </w:t>
            </w:r>
            <w:proofErr w:type="gramStart"/>
            <w:r w:rsidRPr="00D86FF9">
              <w:rPr>
                <w:sz w:val="18"/>
                <w:szCs w:val="18"/>
              </w:rPr>
              <w:t>городского</w:t>
            </w:r>
            <w:proofErr w:type="gramEnd"/>
          </w:p>
          <w:p w:rsidR="00221D94" w:rsidRPr="00D86FF9" w:rsidRDefault="00221D94" w:rsidP="00C83FF8">
            <w:pPr>
              <w:jc w:val="right"/>
              <w:rPr>
                <w:sz w:val="18"/>
                <w:szCs w:val="18"/>
              </w:rPr>
            </w:pPr>
            <w:r w:rsidRPr="00D86FF9">
              <w:rPr>
                <w:sz w:val="18"/>
                <w:szCs w:val="18"/>
              </w:rPr>
              <w:t xml:space="preserve"> поселения город Лиски»</w:t>
            </w:r>
          </w:p>
        </w:tc>
      </w:tr>
    </w:tbl>
    <w:p w:rsidR="00221D94" w:rsidRPr="0076588C" w:rsidRDefault="00221D94" w:rsidP="00221D94">
      <w:pPr>
        <w:pStyle w:val="ad"/>
        <w:tabs>
          <w:tab w:val="left" w:pos="176"/>
          <w:tab w:val="left" w:pos="10065"/>
        </w:tabs>
        <w:spacing w:line="360" w:lineRule="auto"/>
        <w:ind w:left="0" w:firstLine="567"/>
        <w:jc w:val="right"/>
        <w:rPr>
          <w:szCs w:val="28"/>
        </w:rPr>
      </w:pPr>
    </w:p>
    <w:p w:rsidR="00221D94" w:rsidRPr="00D86FF9" w:rsidRDefault="00221D94" w:rsidP="00221D94">
      <w:pPr>
        <w:jc w:val="center"/>
        <w:rPr>
          <w:sz w:val="20"/>
          <w:szCs w:val="20"/>
        </w:rPr>
      </w:pPr>
      <w:r w:rsidRPr="00D86FF9">
        <w:rPr>
          <w:sz w:val="20"/>
          <w:szCs w:val="20"/>
        </w:rPr>
        <w:t xml:space="preserve">Расходы бюджета городского поселения город Лиски на реализацию муниципальной программы </w:t>
      </w:r>
      <w:r w:rsidRPr="00D86FF9">
        <w:rPr>
          <w:sz w:val="20"/>
          <w:szCs w:val="20"/>
        </w:rPr>
        <w:br/>
        <w:t xml:space="preserve">городского поселения город Лиски «Развитие территории городского </w:t>
      </w:r>
    </w:p>
    <w:p w:rsidR="00221D94" w:rsidRPr="00D86FF9" w:rsidRDefault="00221D94" w:rsidP="00221D94">
      <w:pPr>
        <w:jc w:val="center"/>
        <w:rPr>
          <w:sz w:val="20"/>
          <w:szCs w:val="20"/>
        </w:rPr>
      </w:pPr>
      <w:r w:rsidRPr="00D86FF9">
        <w:rPr>
          <w:sz w:val="20"/>
          <w:szCs w:val="20"/>
        </w:rPr>
        <w:t>поселения город Лиски»</w:t>
      </w:r>
    </w:p>
    <w:tbl>
      <w:tblPr>
        <w:tblW w:w="15876" w:type="dxa"/>
        <w:tblInd w:w="-459" w:type="dxa"/>
        <w:tblLayout w:type="fixed"/>
        <w:tblLook w:val="04A0"/>
      </w:tblPr>
      <w:tblGrid>
        <w:gridCol w:w="1134"/>
        <w:gridCol w:w="1985"/>
        <w:gridCol w:w="1984"/>
        <w:gridCol w:w="1134"/>
        <w:gridCol w:w="993"/>
        <w:gridCol w:w="1134"/>
        <w:gridCol w:w="1134"/>
        <w:gridCol w:w="992"/>
        <w:gridCol w:w="992"/>
        <w:gridCol w:w="992"/>
        <w:gridCol w:w="1134"/>
        <w:gridCol w:w="1134"/>
        <w:gridCol w:w="1134"/>
      </w:tblGrid>
      <w:tr w:rsidR="00221D94" w:rsidRPr="00D86FF9" w:rsidTr="00C83FF8">
        <w:trPr>
          <w:trHeight w:val="519"/>
          <w:tblHead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Статус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left="-108" w:right="-108"/>
              <w:jc w:val="center"/>
              <w:rPr>
                <w:sz w:val="20"/>
                <w:szCs w:val="20"/>
                <w:lang w:eastAsia="en-US"/>
              </w:rPr>
            </w:pPr>
            <w:r w:rsidRPr="00D86FF9">
              <w:rPr>
                <w:sz w:val="20"/>
                <w:szCs w:val="20"/>
                <w:lang w:eastAsia="en-US"/>
              </w:rPr>
              <w:t>Наименование ответственного исполнителя, исполнителя - главного распорядителя средств бюджета городского поселения город Лиски</w:t>
            </w:r>
          </w:p>
          <w:p w:rsidR="00221D94" w:rsidRPr="00D86FF9" w:rsidRDefault="00221D94" w:rsidP="00C83FF8">
            <w:pPr>
              <w:tabs>
                <w:tab w:val="left" w:pos="10065"/>
              </w:tabs>
              <w:ind w:left="-108" w:right="-108"/>
              <w:jc w:val="center"/>
              <w:rPr>
                <w:sz w:val="20"/>
                <w:szCs w:val="20"/>
                <w:lang w:eastAsia="en-US"/>
              </w:rPr>
            </w:pPr>
            <w:r w:rsidRPr="00D86FF9">
              <w:rPr>
                <w:sz w:val="20"/>
                <w:szCs w:val="20"/>
                <w:lang w:eastAsia="en-US"/>
              </w:rPr>
              <w:t xml:space="preserve"> (далее - ГРБС)</w:t>
            </w:r>
          </w:p>
        </w:tc>
        <w:tc>
          <w:tcPr>
            <w:tcW w:w="10773" w:type="dxa"/>
            <w:gridSpan w:val="10"/>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jc w:val="center"/>
              <w:rPr>
                <w:sz w:val="20"/>
                <w:szCs w:val="20"/>
                <w:lang w:eastAsia="en-US"/>
              </w:rPr>
            </w:pPr>
            <w:r w:rsidRPr="00D86FF9">
              <w:rPr>
                <w:sz w:val="20"/>
                <w:szCs w:val="20"/>
                <w:lang w:eastAsia="en-US"/>
              </w:rPr>
              <w:t>Расходы бюджета городского поселения город Лиски по годам реализации муниципальной программы, тыс. руб.</w:t>
            </w:r>
          </w:p>
        </w:tc>
      </w:tr>
      <w:tr w:rsidR="00221D94" w:rsidRPr="00D86FF9" w:rsidTr="00C83FF8">
        <w:trPr>
          <w:trHeight w:val="1305"/>
          <w:tblHeader/>
        </w:trPr>
        <w:tc>
          <w:tcPr>
            <w:tcW w:w="1134"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left="-108" w:right="-108"/>
              <w:rPr>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left="-108" w:right="-108"/>
              <w:rPr>
                <w:sz w:val="20"/>
                <w:szCs w:val="2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ind w:left="-108" w:right="-108"/>
              <w:rPr>
                <w:sz w:val="20"/>
                <w:szCs w:val="20"/>
                <w:lang w:eastAsia="en-US"/>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Всего</w:t>
            </w:r>
          </w:p>
        </w:tc>
        <w:tc>
          <w:tcPr>
            <w:tcW w:w="993"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2014</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2015</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2016</w:t>
            </w:r>
          </w:p>
        </w:tc>
        <w:tc>
          <w:tcPr>
            <w:tcW w:w="992"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2017</w:t>
            </w:r>
          </w:p>
        </w:tc>
        <w:tc>
          <w:tcPr>
            <w:tcW w:w="992"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2018</w:t>
            </w:r>
          </w:p>
        </w:tc>
        <w:tc>
          <w:tcPr>
            <w:tcW w:w="992"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2019</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2020</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2021</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2022</w:t>
            </w:r>
          </w:p>
        </w:tc>
      </w:tr>
      <w:tr w:rsidR="00221D94" w:rsidRPr="00D86FF9" w:rsidTr="00C83FF8">
        <w:trPr>
          <w:trHeight w:val="289"/>
          <w:tblHeader/>
        </w:trPr>
        <w:tc>
          <w:tcPr>
            <w:tcW w:w="1134" w:type="dxa"/>
            <w:tcBorders>
              <w:top w:val="nil"/>
              <w:left w:val="single" w:sz="4" w:space="0" w:color="auto"/>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1</w:t>
            </w:r>
          </w:p>
        </w:tc>
        <w:tc>
          <w:tcPr>
            <w:tcW w:w="1985"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2</w:t>
            </w:r>
          </w:p>
        </w:tc>
        <w:tc>
          <w:tcPr>
            <w:tcW w:w="198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sz w:val="20"/>
                <w:szCs w:val="20"/>
                <w:lang w:eastAsia="en-US"/>
              </w:rPr>
            </w:pPr>
            <w:r w:rsidRPr="00D86FF9">
              <w:rPr>
                <w:sz w:val="20"/>
                <w:szCs w:val="20"/>
                <w:lang w:eastAsia="en-US"/>
              </w:rPr>
              <w:t>3</w:t>
            </w:r>
          </w:p>
        </w:tc>
        <w:tc>
          <w:tcPr>
            <w:tcW w:w="1134" w:type="dxa"/>
            <w:tcBorders>
              <w:top w:val="nil"/>
              <w:left w:val="single" w:sz="4" w:space="0" w:color="auto"/>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4</w:t>
            </w:r>
          </w:p>
        </w:tc>
        <w:tc>
          <w:tcPr>
            <w:tcW w:w="993"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5</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6</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7</w:t>
            </w:r>
          </w:p>
        </w:tc>
        <w:tc>
          <w:tcPr>
            <w:tcW w:w="992"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8</w:t>
            </w:r>
          </w:p>
        </w:tc>
        <w:tc>
          <w:tcPr>
            <w:tcW w:w="992"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9</w:t>
            </w:r>
          </w:p>
        </w:tc>
        <w:tc>
          <w:tcPr>
            <w:tcW w:w="992"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10</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11</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12</w:t>
            </w:r>
          </w:p>
        </w:tc>
        <w:tc>
          <w:tcPr>
            <w:tcW w:w="1134" w:type="dxa"/>
            <w:tcBorders>
              <w:top w:val="nil"/>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r w:rsidRPr="00D86FF9">
              <w:rPr>
                <w:sz w:val="20"/>
                <w:szCs w:val="20"/>
                <w:lang w:eastAsia="en-US"/>
              </w:rPr>
              <w:t>13</w:t>
            </w:r>
          </w:p>
        </w:tc>
      </w:tr>
      <w:tr w:rsidR="00221D94" w:rsidRPr="00D86FF9" w:rsidTr="00C83FF8">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ind w:left="-108" w:right="-108"/>
              <w:jc w:val="center"/>
              <w:rPr>
                <w:sz w:val="20"/>
                <w:szCs w:val="20"/>
                <w:lang w:eastAsia="en-US"/>
              </w:rPr>
            </w:pPr>
            <w:proofErr w:type="gramStart"/>
            <w:r w:rsidRPr="00D86FF9">
              <w:rPr>
                <w:sz w:val="20"/>
                <w:szCs w:val="20"/>
                <w:lang w:eastAsia="en-US"/>
              </w:rPr>
              <w:t>Муници-пальная</w:t>
            </w:r>
            <w:proofErr w:type="gramEnd"/>
            <w:r w:rsidRPr="00D86FF9">
              <w:rPr>
                <w:sz w:val="20"/>
                <w:szCs w:val="20"/>
                <w:lang w:eastAsia="en-US"/>
              </w:rPr>
              <w:t xml:space="preserve"> програм-ма</w:t>
            </w:r>
          </w:p>
        </w:tc>
        <w:tc>
          <w:tcPr>
            <w:tcW w:w="1985" w:type="dxa"/>
            <w:vMerge w:val="restart"/>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jc w:val="center"/>
              <w:rPr>
                <w:sz w:val="20"/>
                <w:szCs w:val="20"/>
              </w:rPr>
            </w:pPr>
            <w:r w:rsidRPr="00D86FF9">
              <w:rPr>
                <w:sz w:val="20"/>
                <w:szCs w:val="20"/>
              </w:rPr>
              <w:t xml:space="preserve">Развитие </w:t>
            </w:r>
          </w:p>
          <w:p w:rsidR="00221D94" w:rsidRPr="00D86FF9" w:rsidRDefault="00221D94" w:rsidP="00C83FF8">
            <w:pPr>
              <w:tabs>
                <w:tab w:val="left" w:pos="10065"/>
              </w:tabs>
              <w:ind w:left="-108" w:right="-108" w:firstLine="32"/>
              <w:jc w:val="center"/>
              <w:rPr>
                <w:sz w:val="20"/>
                <w:szCs w:val="20"/>
                <w:lang w:eastAsia="en-US"/>
              </w:rPr>
            </w:pPr>
            <w:r w:rsidRPr="00D86FF9">
              <w:rPr>
                <w:sz w:val="20"/>
                <w:szCs w:val="20"/>
              </w:rPr>
              <w:t>территории городского поселения город Лиски</w:t>
            </w:r>
          </w:p>
        </w:tc>
        <w:tc>
          <w:tcPr>
            <w:tcW w:w="1984" w:type="dxa"/>
            <w:tcBorders>
              <w:top w:val="single" w:sz="4" w:space="0" w:color="auto"/>
              <w:left w:val="nil"/>
              <w:bottom w:val="single" w:sz="4" w:space="0" w:color="auto"/>
              <w:right w:val="single" w:sz="4" w:space="0" w:color="auto"/>
            </w:tcBorders>
            <w:shd w:val="clear" w:color="auto" w:fill="FFFFFF"/>
            <w:vAlign w:val="bottom"/>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82 462,9</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2 275,0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18 150,4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19 677,3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7 230,7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8 783,0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7 763,0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12 583,5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r>
      <w:tr w:rsidR="00221D94" w:rsidRPr="00D86FF9" w:rsidTr="00C83FF8">
        <w:trPr>
          <w:trHeight w:val="315"/>
        </w:trPr>
        <w:tc>
          <w:tcPr>
            <w:tcW w:w="1134"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rPr>
                <w:sz w:val="20"/>
                <w:szCs w:val="20"/>
                <w:lang w:eastAsia="en-US"/>
              </w:rPr>
            </w:pPr>
          </w:p>
        </w:tc>
        <w:tc>
          <w:tcPr>
            <w:tcW w:w="1985" w:type="dxa"/>
            <w:vMerge/>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rPr>
                <w:sz w:val="20"/>
                <w:szCs w:val="20"/>
                <w:lang w:eastAsia="en-US"/>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r w:rsidRPr="00D86FF9">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r>
      <w:tr w:rsidR="00221D94" w:rsidRPr="00D86FF9" w:rsidTr="00C83FF8">
        <w:trPr>
          <w:trHeight w:val="315"/>
        </w:trPr>
        <w:tc>
          <w:tcPr>
            <w:tcW w:w="1134"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rPr>
                <w:sz w:val="20"/>
                <w:szCs w:val="20"/>
                <w:lang w:eastAsia="en-US"/>
              </w:rPr>
            </w:pPr>
          </w:p>
        </w:tc>
        <w:tc>
          <w:tcPr>
            <w:tcW w:w="1985" w:type="dxa"/>
            <w:vMerge/>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rPr>
                <w:sz w:val="20"/>
                <w:szCs w:val="20"/>
                <w:lang w:eastAsia="en-US"/>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r w:rsidRPr="00D86FF9">
              <w:rPr>
                <w:color w:val="000000"/>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82 642,9</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2 275,0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18 150,4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19 677,3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7 230,7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8 783,0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7 763,0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12 583,5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r>
      <w:tr w:rsidR="00221D94" w:rsidRPr="00D86FF9" w:rsidTr="00C83FF8">
        <w:trPr>
          <w:trHeight w:val="315"/>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jc w:val="center"/>
              <w:rPr>
                <w:sz w:val="20"/>
                <w:szCs w:val="20"/>
                <w:lang w:eastAsia="en-US"/>
              </w:rPr>
            </w:pPr>
            <w:proofErr w:type="gramStart"/>
            <w:r w:rsidRPr="00D86FF9">
              <w:rPr>
                <w:sz w:val="20"/>
                <w:szCs w:val="20"/>
                <w:lang w:eastAsia="en-US"/>
              </w:rPr>
              <w:t>Подпрог-рамма</w:t>
            </w:r>
            <w:proofErr w:type="gramEnd"/>
            <w:r w:rsidRPr="00D86FF9">
              <w:rPr>
                <w:sz w:val="20"/>
                <w:szCs w:val="20"/>
                <w:lang w:eastAsia="en-US"/>
              </w:rPr>
              <w:t xml:space="preserve"> 1</w:t>
            </w:r>
          </w:p>
        </w:tc>
        <w:tc>
          <w:tcPr>
            <w:tcW w:w="1985" w:type="dxa"/>
            <w:vMerge w:val="restart"/>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widowControl w:val="0"/>
              <w:tabs>
                <w:tab w:val="left" w:pos="10065"/>
              </w:tabs>
              <w:autoSpaceDE w:val="0"/>
              <w:autoSpaceDN w:val="0"/>
              <w:adjustRightInd w:val="0"/>
              <w:jc w:val="center"/>
              <w:rPr>
                <w:sz w:val="20"/>
                <w:szCs w:val="20"/>
                <w:lang w:eastAsia="en-US"/>
              </w:rPr>
            </w:pPr>
            <w:r w:rsidRPr="00D86FF9">
              <w:rPr>
                <w:sz w:val="20"/>
                <w:szCs w:val="20"/>
              </w:rPr>
              <w:t>Благоустройство и озеленение парков и скверов городского поселения город Лиски</w:t>
            </w:r>
          </w:p>
        </w:tc>
        <w:tc>
          <w:tcPr>
            <w:tcW w:w="198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b/>
                <w:bCs/>
                <w:color w:val="000000"/>
                <w:sz w:val="20"/>
                <w:szCs w:val="20"/>
                <w:lang w:eastAsia="en-US"/>
              </w:rPr>
            </w:pPr>
            <w:r w:rsidRPr="00D86FF9">
              <w:rPr>
                <w:b/>
                <w:bCs/>
                <w:color w:val="000000"/>
                <w:sz w:val="20"/>
                <w:szCs w:val="20"/>
                <w:lang w:eastAsia="en-US"/>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82 462,9</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2 275,0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18 150,4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19 677,3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7 230,7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8 783,0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7 763,0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12 583,5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r>
      <w:tr w:rsidR="00221D94" w:rsidRPr="00D86FF9" w:rsidTr="00C83FF8">
        <w:trPr>
          <w:trHeight w:val="427"/>
        </w:trPr>
        <w:tc>
          <w:tcPr>
            <w:tcW w:w="1134"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rPr>
                <w:sz w:val="20"/>
                <w:szCs w:val="20"/>
                <w:lang w:eastAsia="en-US"/>
              </w:rPr>
            </w:pPr>
          </w:p>
        </w:tc>
        <w:tc>
          <w:tcPr>
            <w:tcW w:w="1985" w:type="dxa"/>
            <w:vMerge/>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rPr>
                <w:sz w:val="20"/>
                <w:szCs w:val="20"/>
                <w:lang w:eastAsia="en-US"/>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color w:val="000000"/>
                <w:sz w:val="20"/>
                <w:szCs w:val="20"/>
                <w:lang w:eastAsia="en-US"/>
              </w:rPr>
            </w:pPr>
            <w:r w:rsidRPr="00D86FF9">
              <w:rPr>
                <w:color w:val="000000"/>
                <w:sz w:val="20"/>
                <w:szCs w:val="20"/>
                <w:lang w:eastAsia="en-US"/>
              </w:rPr>
              <w:t>в том числе по ГРБС: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color w:val="000000"/>
                <w:sz w:val="20"/>
                <w:szCs w:val="20"/>
                <w:lang w:eastAsia="en-US"/>
              </w:rPr>
            </w:pPr>
          </w:p>
        </w:tc>
      </w:tr>
      <w:tr w:rsidR="00221D94" w:rsidRPr="00D86FF9" w:rsidTr="00C83FF8">
        <w:trPr>
          <w:trHeight w:val="693"/>
        </w:trPr>
        <w:tc>
          <w:tcPr>
            <w:tcW w:w="1134"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rPr>
                <w:sz w:val="20"/>
                <w:szCs w:val="20"/>
                <w:lang w:eastAsia="en-US"/>
              </w:rPr>
            </w:pPr>
          </w:p>
        </w:tc>
        <w:tc>
          <w:tcPr>
            <w:tcW w:w="1985" w:type="dxa"/>
            <w:vMerge/>
            <w:tcBorders>
              <w:top w:val="single" w:sz="4" w:space="0" w:color="auto"/>
              <w:left w:val="nil"/>
              <w:bottom w:val="single" w:sz="4" w:space="0" w:color="auto"/>
              <w:right w:val="single" w:sz="4" w:space="0" w:color="auto"/>
            </w:tcBorders>
            <w:vAlign w:val="center"/>
          </w:tcPr>
          <w:p w:rsidR="00221D94" w:rsidRPr="00D86FF9" w:rsidRDefault="00221D94" w:rsidP="00C83FF8">
            <w:pPr>
              <w:tabs>
                <w:tab w:val="left" w:pos="10065"/>
              </w:tabs>
              <w:rPr>
                <w:sz w:val="20"/>
                <w:szCs w:val="20"/>
                <w:lang w:eastAsia="en-US"/>
              </w:rPr>
            </w:pPr>
          </w:p>
        </w:tc>
        <w:tc>
          <w:tcPr>
            <w:tcW w:w="198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jc w:val="center"/>
              <w:rPr>
                <w:color w:val="000000"/>
                <w:sz w:val="20"/>
                <w:szCs w:val="20"/>
                <w:lang w:eastAsia="en-US"/>
              </w:rPr>
            </w:pPr>
            <w:r w:rsidRPr="00D86FF9">
              <w:rPr>
                <w:color w:val="000000"/>
                <w:sz w:val="20"/>
                <w:szCs w:val="20"/>
                <w:lang w:eastAsia="en-US"/>
              </w:rPr>
              <w:t>Администрация городского поселения город Лиски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82 642,9</w:t>
            </w:r>
          </w:p>
        </w:tc>
        <w:tc>
          <w:tcPr>
            <w:tcW w:w="993"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2 275,0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18 150,4</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19 677,3</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7 230,7</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8 783,0</w:t>
            </w:r>
          </w:p>
        </w:tc>
        <w:tc>
          <w:tcPr>
            <w:tcW w:w="992"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7 763,0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12 583,5</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r>
    </w:tbl>
    <w:p w:rsidR="00221D94" w:rsidRPr="00D86FF9" w:rsidRDefault="00221D94" w:rsidP="00221D94">
      <w:pPr>
        <w:tabs>
          <w:tab w:val="left" w:pos="10065"/>
        </w:tabs>
        <w:rPr>
          <w:rFonts w:eastAsia="Calibri"/>
          <w:sz w:val="20"/>
          <w:szCs w:val="20"/>
          <w:lang w:eastAsia="en-US"/>
        </w:rPr>
        <w:sectPr w:rsidR="00221D94" w:rsidRPr="00D86FF9" w:rsidSect="00D86FF9">
          <w:pgSz w:w="16838" w:h="11906" w:orient="landscape"/>
          <w:pgMar w:top="851" w:right="1134" w:bottom="1559" w:left="1134" w:header="708" w:footer="708" w:gutter="0"/>
          <w:cols w:space="708"/>
          <w:titlePg/>
          <w:docGrid w:linePitch="360"/>
        </w:sectPr>
      </w:pPr>
    </w:p>
    <w:p w:rsidR="00221D94" w:rsidRPr="00D86FF9" w:rsidRDefault="00221D94" w:rsidP="00221D94">
      <w:pPr>
        <w:jc w:val="right"/>
        <w:rPr>
          <w:sz w:val="18"/>
          <w:szCs w:val="18"/>
        </w:rPr>
      </w:pPr>
      <w:r w:rsidRPr="00E80CBF">
        <w:rPr>
          <w:sz w:val="28"/>
          <w:szCs w:val="28"/>
        </w:rPr>
        <w:lastRenderedPageBreak/>
        <w:t xml:space="preserve">                                                                                                                                                 </w:t>
      </w:r>
      <w:r w:rsidRPr="00D86FF9">
        <w:rPr>
          <w:sz w:val="18"/>
          <w:szCs w:val="18"/>
        </w:rPr>
        <w:t>Приложение № 3</w:t>
      </w:r>
    </w:p>
    <w:p w:rsidR="00221D94" w:rsidRPr="00D86FF9" w:rsidRDefault="00221D94" w:rsidP="00221D94">
      <w:pPr>
        <w:jc w:val="right"/>
        <w:rPr>
          <w:sz w:val="18"/>
          <w:szCs w:val="18"/>
        </w:rPr>
      </w:pPr>
      <w:r w:rsidRPr="00D86FF9">
        <w:rPr>
          <w:sz w:val="18"/>
          <w:szCs w:val="18"/>
        </w:rPr>
        <w:t>к муниципальной программе городского поселения</w:t>
      </w:r>
    </w:p>
    <w:p w:rsidR="00221D94" w:rsidRPr="00D86FF9" w:rsidRDefault="00221D94" w:rsidP="00221D94">
      <w:pPr>
        <w:jc w:val="right"/>
        <w:rPr>
          <w:sz w:val="18"/>
          <w:szCs w:val="18"/>
        </w:rPr>
      </w:pPr>
      <w:r w:rsidRPr="00D86FF9">
        <w:rPr>
          <w:sz w:val="18"/>
          <w:szCs w:val="18"/>
        </w:rPr>
        <w:t xml:space="preserve">город Лиски «Развитие  территории </w:t>
      </w:r>
      <w:proofErr w:type="gramStart"/>
      <w:r w:rsidRPr="00D86FF9">
        <w:rPr>
          <w:sz w:val="18"/>
          <w:szCs w:val="18"/>
        </w:rPr>
        <w:t>городского</w:t>
      </w:r>
      <w:proofErr w:type="gramEnd"/>
    </w:p>
    <w:p w:rsidR="00221D94" w:rsidRPr="00D86FF9" w:rsidRDefault="00221D94" w:rsidP="00221D94">
      <w:pPr>
        <w:jc w:val="right"/>
        <w:rPr>
          <w:sz w:val="18"/>
          <w:szCs w:val="18"/>
        </w:rPr>
      </w:pPr>
      <w:r w:rsidRPr="00D86FF9">
        <w:rPr>
          <w:sz w:val="18"/>
          <w:szCs w:val="18"/>
        </w:rPr>
        <w:t xml:space="preserve"> поселения город Лиски»</w:t>
      </w:r>
    </w:p>
    <w:p w:rsidR="00D86FF9" w:rsidRDefault="00D86FF9" w:rsidP="00221D94">
      <w:pPr>
        <w:tabs>
          <w:tab w:val="left" w:pos="10065"/>
        </w:tabs>
        <w:ind w:left="-709"/>
        <w:jc w:val="center"/>
        <w:rPr>
          <w:sz w:val="28"/>
          <w:szCs w:val="28"/>
        </w:rPr>
      </w:pPr>
    </w:p>
    <w:p w:rsidR="00221D94" w:rsidRPr="00D86FF9" w:rsidRDefault="00221D94" w:rsidP="00221D94">
      <w:pPr>
        <w:tabs>
          <w:tab w:val="left" w:pos="10065"/>
        </w:tabs>
        <w:ind w:left="-709"/>
        <w:jc w:val="center"/>
        <w:rPr>
          <w:sz w:val="20"/>
          <w:szCs w:val="20"/>
        </w:rPr>
      </w:pPr>
      <w:r w:rsidRPr="00D86FF9">
        <w:rPr>
          <w:sz w:val="20"/>
          <w:szCs w:val="20"/>
        </w:rPr>
        <w:t>Ресурсное обеспечение и прогнозная (справочная) оценка расходов федерального, областного и бюджета городского поселения город Лиски, внебюджетных источников на реализацию муниципальной программы</w:t>
      </w:r>
    </w:p>
    <w:p w:rsidR="00221D94" w:rsidRPr="00D86FF9" w:rsidRDefault="00221D94" w:rsidP="00221D94">
      <w:pPr>
        <w:jc w:val="center"/>
        <w:rPr>
          <w:sz w:val="20"/>
          <w:szCs w:val="20"/>
        </w:rPr>
      </w:pPr>
      <w:r w:rsidRPr="00D86FF9">
        <w:rPr>
          <w:sz w:val="20"/>
          <w:szCs w:val="20"/>
        </w:rPr>
        <w:t xml:space="preserve">городского поселения город Лиски «Развитие территории городского </w:t>
      </w:r>
    </w:p>
    <w:p w:rsidR="00221D94" w:rsidRPr="00D86FF9" w:rsidRDefault="00221D94" w:rsidP="00221D94">
      <w:pPr>
        <w:jc w:val="center"/>
        <w:rPr>
          <w:sz w:val="20"/>
          <w:szCs w:val="20"/>
        </w:rPr>
      </w:pPr>
      <w:r w:rsidRPr="00D86FF9">
        <w:rPr>
          <w:sz w:val="20"/>
          <w:szCs w:val="20"/>
        </w:rPr>
        <w:t>поселения город Лиски»</w:t>
      </w:r>
    </w:p>
    <w:tbl>
      <w:tblPr>
        <w:tblpPr w:leftFromText="180" w:rightFromText="180" w:vertAnchor="text" w:horzAnchor="margin" w:tblpXSpec="center" w:tblpY="2"/>
        <w:tblW w:w="16444" w:type="dxa"/>
        <w:tblLayout w:type="fixed"/>
        <w:tblLook w:val="04A0"/>
      </w:tblPr>
      <w:tblGrid>
        <w:gridCol w:w="1119"/>
        <w:gridCol w:w="2112"/>
        <w:gridCol w:w="30"/>
        <w:gridCol w:w="1801"/>
        <w:gridCol w:w="1137"/>
        <w:gridCol w:w="1137"/>
        <w:gridCol w:w="1137"/>
        <w:gridCol w:w="1137"/>
        <w:gridCol w:w="1137"/>
        <w:gridCol w:w="1137"/>
        <w:gridCol w:w="1137"/>
        <w:gridCol w:w="1125"/>
        <w:gridCol w:w="15"/>
        <w:gridCol w:w="9"/>
        <w:gridCol w:w="1107"/>
        <w:gridCol w:w="30"/>
        <w:gridCol w:w="1137"/>
      </w:tblGrid>
      <w:tr w:rsidR="00221D94" w:rsidRPr="00D86FF9" w:rsidTr="00C83FF8">
        <w:trPr>
          <w:trHeight w:val="405"/>
          <w:tblHeader/>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26"/>
                <w:tab w:val="left" w:pos="10065"/>
              </w:tabs>
              <w:ind w:left="125" w:hanging="27"/>
              <w:jc w:val="center"/>
              <w:rPr>
                <w:color w:val="000000"/>
                <w:sz w:val="20"/>
                <w:szCs w:val="20"/>
              </w:rPr>
            </w:pPr>
            <w:r w:rsidRPr="00D86FF9">
              <w:rPr>
                <w:color w:val="000000"/>
                <w:sz w:val="20"/>
                <w:szCs w:val="20"/>
              </w:rPr>
              <w:t>Статус</w:t>
            </w:r>
          </w:p>
        </w:tc>
        <w:tc>
          <w:tcPr>
            <w:tcW w:w="2112" w:type="dxa"/>
            <w:vMerge w:val="restart"/>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Наименование муниципальной программы, подпрограммы основного мероприятия</w:t>
            </w:r>
          </w:p>
        </w:tc>
        <w:tc>
          <w:tcPr>
            <w:tcW w:w="1831"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Источники ресурсного обеспечения</w:t>
            </w:r>
          </w:p>
        </w:tc>
        <w:tc>
          <w:tcPr>
            <w:tcW w:w="11382" w:type="dxa"/>
            <w:gridSpan w:val="1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Оценка расходов по годам реализации муниципальной программы, тыс. руб.</w:t>
            </w:r>
          </w:p>
        </w:tc>
      </w:tr>
      <w:tr w:rsidR="00221D94" w:rsidRPr="00D86FF9" w:rsidTr="00D86FF9">
        <w:trPr>
          <w:trHeight w:val="431"/>
          <w:tblHeader/>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12" w:type="dxa"/>
            <w:vMerge/>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31" w:type="dxa"/>
            <w:gridSpan w:val="2"/>
            <w:vMerge/>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997"/>
                <w:tab w:val="left" w:pos="10065"/>
              </w:tabs>
              <w:jc w:val="center"/>
              <w:rPr>
                <w:color w:val="000000"/>
                <w:sz w:val="20"/>
                <w:szCs w:val="20"/>
              </w:rPr>
            </w:pPr>
            <w:r w:rsidRPr="00D86FF9">
              <w:rPr>
                <w:color w:val="000000"/>
                <w:sz w:val="20"/>
                <w:szCs w:val="20"/>
              </w:rPr>
              <w:t>Всего</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2015</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2018</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2019</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2020</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2021</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2022</w:t>
            </w:r>
          </w:p>
        </w:tc>
      </w:tr>
      <w:tr w:rsidR="00221D94" w:rsidRPr="00D86FF9" w:rsidTr="00C83FF8">
        <w:trPr>
          <w:cantSplit/>
          <w:trHeight w:val="300"/>
          <w:tblHeader/>
        </w:trPr>
        <w:tc>
          <w:tcPr>
            <w:tcW w:w="1119" w:type="dxa"/>
            <w:tcBorders>
              <w:top w:val="single" w:sz="4" w:space="0" w:color="auto"/>
              <w:left w:val="single" w:sz="4" w:space="0" w:color="auto"/>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1</w:t>
            </w:r>
          </w:p>
        </w:tc>
        <w:tc>
          <w:tcPr>
            <w:tcW w:w="2112"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2</w:t>
            </w:r>
          </w:p>
        </w:tc>
        <w:tc>
          <w:tcPr>
            <w:tcW w:w="1831" w:type="dxa"/>
            <w:gridSpan w:val="2"/>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3</w:t>
            </w:r>
          </w:p>
        </w:tc>
        <w:tc>
          <w:tcPr>
            <w:tcW w:w="1137"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4</w:t>
            </w:r>
          </w:p>
        </w:tc>
        <w:tc>
          <w:tcPr>
            <w:tcW w:w="1137"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5</w:t>
            </w:r>
          </w:p>
        </w:tc>
        <w:tc>
          <w:tcPr>
            <w:tcW w:w="1137"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6</w:t>
            </w:r>
          </w:p>
        </w:tc>
        <w:tc>
          <w:tcPr>
            <w:tcW w:w="1137"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7</w:t>
            </w:r>
          </w:p>
        </w:tc>
        <w:tc>
          <w:tcPr>
            <w:tcW w:w="1137"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8</w:t>
            </w:r>
          </w:p>
        </w:tc>
        <w:tc>
          <w:tcPr>
            <w:tcW w:w="1137"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9</w:t>
            </w:r>
          </w:p>
        </w:tc>
        <w:tc>
          <w:tcPr>
            <w:tcW w:w="1137"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10</w:t>
            </w:r>
          </w:p>
        </w:tc>
        <w:tc>
          <w:tcPr>
            <w:tcW w:w="1140" w:type="dxa"/>
            <w:gridSpan w:val="2"/>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r w:rsidRPr="00D86FF9">
              <w:rPr>
                <w:color w:val="000000"/>
                <w:sz w:val="20"/>
                <w:szCs w:val="20"/>
              </w:rPr>
              <w:t>11</w:t>
            </w:r>
          </w:p>
        </w:tc>
        <w:tc>
          <w:tcPr>
            <w:tcW w:w="1146" w:type="dxa"/>
            <w:gridSpan w:val="3"/>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bottom"/>
          </w:tcPr>
          <w:p w:rsidR="00221D94" w:rsidRPr="00D86FF9" w:rsidRDefault="00221D94" w:rsidP="00C83FF8">
            <w:pPr>
              <w:tabs>
                <w:tab w:val="left" w:pos="10065"/>
              </w:tabs>
              <w:jc w:val="center"/>
              <w:rPr>
                <w:color w:val="000000"/>
                <w:sz w:val="20"/>
                <w:szCs w:val="20"/>
              </w:rPr>
            </w:pPr>
          </w:p>
        </w:tc>
      </w:tr>
      <w:tr w:rsidR="00221D94" w:rsidRPr="00D86FF9" w:rsidTr="00C83FF8">
        <w:trPr>
          <w:trHeight w:val="716"/>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Муници-пальная</w:t>
            </w:r>
            <w:proofErr w:type="gramEnd"/>
            <w:r w:rsidRPr="00D86FF9">
              <w:rPr>
                <w:color w:val="000000"/>
                <w:sz w:val="20"/>
                <w:szCs w:val="20"/>
              </w:rPr>
              <w:t xml:space="preserve"> програм-ма</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jc w:val="center"/>
              <w:rPr>
                <w:color w:val="000000"/>
                <w:sz w:val="20"/>
                <w:szCs w:val="20"/>
              </w:rPr>
            </w:pPr>
            <w:r w:rsidRPr="00D86FF9">
              <w:rPr>
                <w:sz w:val="20"/>
                <w:szCs w:val="20"/>
              </w:rPr>
              <w:t>Развитие территории городского поселения город Лиски</w:t>
            </w: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82 462,9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2 275,0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18 150,4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19 677,3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7 230,7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8 783,0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7 763,0</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12 583,5</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r>
      <w:tr w:rsidR="00221D94" w:rsidRPr="00D86FF9" w:rsidTr="00C83FF8">
        <w:trPr>
          <w:trHeight w:val="600"/>
        </w:trPr>
        <w:tc>
          <w:tcPr>
            <w:tcW w:w="1119"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33 435,2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1 510,4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9 696,4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7 454,4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1 910,7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4 763,3</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5 100,0</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r>
      <w:tr w:rsidR="00221D94" w:rsidRPr="00D86FF9" w:rsidTr="00C83FF8">
        <w:trPr>
          <w:trHeight w:val="571"/>
        </w:trPr>
        <w:tc>
          <w:tcPr>
            <w:tcW w:w="1119"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49 027,7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764,6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8 454,0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12 222,9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5 320,0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5 783,0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2 999,7</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7 483,5</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r>
      <w:tr w:rsidR="00221D94" w:rsidRPr="00D86FF9" w:rsidTr="00C83FF8">
        <w:trPr>
          <w:trHeight w:val="551"/>
        </w:trPr>
        <w:tc>
          <w:tcPr>
            <w:tcW w:w="1119"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33"/>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422"/>
        </w:trPr>
        <w:tc>
          <w:tcPr>
            <w:tcW w:w="1644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w:t>
            </w:r>
          </w:p>
        </w:tc>
      </w:tr>
      <w:tr w:rsidR="00221D94" w:rsidRPr="00D86FF9" w:rsidTr="00D86FF9">
        <w:trPr>
          <w:trHeight w:val="430"/>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proofErr w:type="gramStart"/>
            <w:r w:rsidRPr="00D86FF9">
              <w:rPr>
                <w:color w:val="000000"/>
                <w:sz w:val="20"/>
                <w:szCs w:val="20"/>
              </w:rPr>
              <w:t>Подпрог-рамма</w:t>
            </w:r>
            <w:proofErr w:type="gramEnd"/>
            <w:r w:rsidRPr="00D86FF9">
              <w:rPr>
                <w:color w:val="000000"/>
                <w:sz w:val="20"/>
                <w:szCs w:val="20"/>
              </w:rPr>
              <w:t xml:space="preserve"> 1</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sz w:val="20"/>
                <w:szCs w:val="20"/>
              </w:rPr>
              <w:t>Благоустройство и озеленение парков и скверов городского поселения город Лиски</w:t>
            </w: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82 462,9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2 275,0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18 150,4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19 677,3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7 230,7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8 783,0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7 763,0</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12 583,5</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r>
      <w:tr w:rsidR="00221D94" w:rsidRPr="00D86FF9" w:rsidTr="00C83FF8">
        <w:trPr>
          <w:trHeight w:val="580"/>
        </w:trPr>
        <w:tc>
          <w:tcPr>
            <w:tcW w:w="1119"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33 435,2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1 510,4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9 696,4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7 454,4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1 910,7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4 763,3</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5 100,0</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6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r>
      <w:tr w:rsidR="00221D94" w:rsidRPr="00D86FF9" w:rsidTr="00C83FF8">
        <w:trPr>
          <w:trHeight w:val="463"/>
        </w:trPr>
        <w:tc>
          <w:tcPr>
            <w:tcW w:w="1119"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49 027,7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764,6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8 454,0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12 222,9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5 320,0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5 783,0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2 999,7</w:t>
            </w:r>
          </w:p>
        </w:tc>
        <w:tc>
          <w:tcPr>
            <w:tcW w:w="112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7 483,5</w:t>
            </w:r>
          </w:p>
        </w:tc>
        <w:tc>
          <w:tcPr>
            <w:tcW w:w="116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r>
      <w:tr w:rsidR="00221D94" w:rsidRPr="00D86FF9" w:rsidTr="00C83FF8">
        <w:trPr>
          <w:trHeight w:val="697"/>
        </w:trPr>
        <w:tc>
          <w:tcPr>
            <w:tcW w:w="1119"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221D94" w:rsidRPr="00D86FF9" w:rsidRDefault="00221D94" w:rsidP="00C83FF8">
            <w:pPr>
              <w:tabs>
                <w:tab w:val="left" w:pos="10065"/>
              </w:tabs>
              <w:jc w:val="center"/>
              <w:rPr>
                <w:color w:val="000000"/>
                <w:sz w:val="20"/>
                <w:szCs w:val="20"/>
              </w:rPr>
            </w:pP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25"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61" w:type="dxa"/>
            <w:gridSpan w:val="4"/>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411"/>
        </w:trPr>
        <w:tc>
          <w:tcPr>
            <w:tcW w:w="1644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rPr>
                <w:color w:val="000000"/>
                <w:sz w:val="20"/>
                <w:szCs w:val="20"/>
              </w:rPr>
            </w:pPr>
            <w:r w:rsidRPr="00D86FF9">
              <w:rPr>
                <w:color w:val="000000"/>
                <w:sz w:val="20"/>
                <w:szCs w:val="20"/>
              </w:rPr>
              <w:t>в том числе по мероприятиям:</w:t>
            </w:r>
          </w:p>
        </w:tc>
      </w:tr>
      <w:tr w:rsidR="00221D94" w:rsidRPr="00D86FF9" w:rsidTr="00D86FF9">
        <w:trPr>
          <w:trHeight w:val="276"/>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lastRenderedPageBreak/>
              <w:t>1.1</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rPr>
            </w:pPr>
            <w:r w:rsidRPr="00D86FF9">
              <w:rPr>
                <w:color w:val="000000"/>
                <w:sz w:val="20"/>
                <w:szCs w:val="20"/>
              </w:rPr>
              <w:t>Благоустройство</w:t>
            </w:r>
            <w:r w:rsidRPr="00D86FF9">
              <w:rPr>
                <w:bCs/>
                <w:color w:val="000000"/>
                <w:sz w:val="20"/>
                <w:szCs w:val="20"/>
              </w:rPr>
              <w:t xml:space="preserve"> сквера по ул</w:t>
            </w:r>
            <w:proofErr w:type="gramStart"/>
            <w:r w:rsidRPr="00D86FF9">
              <w:rPr>
                <w:bCs/>
                <w:color w:val="000000"/>
                <w:sz w:val="20"/>
                <w:szCs w:val="20"/>
              </w:rPr>
              <w:t>.С</w:t>
            </w:r>
            <w:proofErr w:type="gramEnd"/>
            <w:r w:rsidRPr="00D86FF9">
              <w:rPr>
                <w:bCs/>
                <w:color w:val="000000"/>
                <w:sz w:val="20"/>
                <w:szCs w:val="20"/>
              </w:rPr>
              <w:t>вердлова</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2 275,0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2 275,0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r>
      <w:tr w:rsidR="00221D94" w:rsidRPr="00D86FF9" w:rsidTr="00C83FF8">
        <w:trPr>
          <w:trHeight w:val="37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1 510,4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1 510,4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r>
      <w:tr w:rsidR="00221D94" w:rsidRPr="00D86FF9" w:rsidTr="00C83FF8">
        <w:trPr>
          <w:trHeight w:val="31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764,6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764,6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r>
      <w:tr w:rsidR="00221D94" w:rsidRPr="00D86FF9" w:rsidTr="00C83FF8">
        <w:trPr>
          <w:trHeight w:val="522"/>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Cs/>
                <w:color w:val="000000"/>
                <w:sz w:val="20"/>
                <w:szCs w:val="20"/>
              </w:rPr>
            </w:pPr>
            <w:r w:rsidRPr="00D86FF9">
              <w:rPr>
                <w:bCs/>
                <w:color w:val="000000"/>
                <w:sz w:val="20"/>
                <w:szCs w:val="20"/>
              </w:rPr>
              <w:t>-</w:t>
            </w:r>
          </w:p>
        </w:tc>
      </w:tr>
      <w:tr w:rsidR="00221D94" w:rsidRPr="00D86FF9" w:rsidTr="00C83FF8">
        <w:trPr>
          <w:trHeight w:val="345"/>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1.2.</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w:t>
            </w:r>
            <w:r w:rsidRPr="00D86FF9">
              <w:rPr>
                <w:bCs/>
                <w:color w:val="000000"/>
                <w:sz w:val="20"/>
                <w:szCs w:val="20"/>
              </w:rPr>
              <w:t xml:space="preserve"> сквера</w:t>
            </w:r>
            <w:r w:rsidRPr="00D86FF9">
              <w:rPr>
                <w:color w:val="000000"/>
                <w:sz w:val="20"/>
                <w:szCs w:val="20"/>
              </w:rPr>
              <w:t xml:space="preserve"> по пр</w:t>
            </w:r>
            <w:proofErr w:type="gramStart"/>
            <w:r w:rsidRPr="00D86FF9">
              <w:rPr>
                <w:color w:val="000000"/>
                <w:sz w:val="20"/>
                <w:szCs w:val="20"/>
              </w:rPr>
              <w:t>.Л</w:t>
            </w:r>
            <w:proofErr w:type="gramEnd"/>
            <w:r w:rsidRPr="00D86FF9">
              <w:rPr>
                <w:color w:val="000000"/>
                <w:sz w:val="20"/>
                <w:szCs w:val="20"/>
              </w:rPr>
              <w:t xml:space="preserve">енина </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8 096,8</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7 813,2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283,6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D86FF9">
        <w:trPr>
          <w:trHeight w:val="184"/>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3 584,3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3 584,3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330"/>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4 512,5</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4 228,9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283,6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180"/>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260"/>
        </w:trPr>
        <w:tc>
          <w:tcPr>
            <w:tcW w:w="1119"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1.3.</w:t>
            </w:r>
          </w:p>
        </w:tc>
        <w:tc>
          <w:tcPr>
            <w:tcW w:w="2142" w:type="dxa"/>
            <w:gridSpan w:val="2"/>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w:t>
            </w:r>
            <w:r w:rsidRPr="00D86FF9">
              <w:rPr>
                <w:bCs/>
                <w:color w:val="000000"/>
                <w:sz w:val="20"/>
                <w:szCs w:val="20"/>
              </w:rPr>
              <w:t xml:space="preserve"> сквера</w:t>
            </w:r>
            <w:r w:rsidRPr="00D86FF9">
              <w:rPr>
                <w:color w:val="000000"/>
                <w:sz w:val="20"/>
                <w:szCs w:val="20"/>
              </w:rPr>
              <w:t xml:space="preserve"> </w:t>
            </w:r>
          </w:p>
          <w:p w:rsidR="00221D94" w:rsidRPr="00D86FF9" w:rsidRDefault="00221D94" w:rsidP="00C83FF8">
            <w:pPr>
              <w:tabs>
                <w:tab w:val="left" w:pos="10065"/>
              </w:tabs>
              <w:jc w:val="center"/>
              <w:rPr>
                <w:color w:val="000000"/>
                <w:sz w:val="20"/>
                <w:szCs w:val="20"/>
              </w:rPr>
            </w:pPr>
            <w:r w:rsidRPr="00D86FF9">
              <w:rPr>
                <w:color w:val="000000"/>
                <w:sz w:val="20"/>
                <w:szCs w:val="20"/>
              </w:rPr>
              <w:t>ул</w:t>
            </w:r>
            <w:proofErr w:type="gramStart"/>
            <w:r w:rsidRPr="00D86FF9">
              <w:rPr>
                <w:color w:val="000000"/>
                <w:sz w:val="20"/>
                <w:szCs w:val="20"/>
              </w:rPr>
              <w:t>.Т</w:t>
            </w:r>
            <w:proofErr w:type="gramEnd"/>
            <w:r w:rsidRPr="00D86FF9">
              <w:rPr>
                <w:color w:val="000000"/>
                <w:sz w:val="20"/>
                <w:szCs w:val="20"/>
              </w:rPr>
              <w:t>итова 9а</w:t>
            </w:r>
          </w:p>
          <w:p w:rsidR="00221D94" w:rsidRPr="00D86FF9" w:rsidRDefault="00221D94" w:rsidP="00C83FF8">
            <w:pPr>
              <w:tabs>
                <w:tab w:val="left" w:pos="10065"/>
              </w:tabs>
              <w:jc w:val="center"/>
              <w:rPr>
                <w:color w:val="000000"/>
                <w:sz w:val="20"/>
                <w:szCs w:val="20"/>
              </w:rPr>
            </w:pPr>
            <w:r w:rsidRPr="00D86FF9">
              <w:rPr>
                <w:color w:val="000000"/>
                <w:sz w:val="20"/>
                <w:szCs w:val="20"/>
              </w:rPr>
              <w:t>1 очередь</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3 305,9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3 305,9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C83FF8">
        <w:trPr>
          <w:trHeight w:val="37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1 642,2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1 642,2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37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1 663,7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1 663,7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555"/>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420"/>
        </w:trPr>
        <w:tc>
          <w:tcPr>
            <w:tcW w:w="1119"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p w:rsidR="00221D94" w:rsidRPr="00D86FF9" w:rsidRDefault="00221D94" w:rsidP="00C83FF8">
            <w:pPr>
              <w:tabs>
                <w:tab w:val="left" w:pos="10065"/>
              </w:tabs>
              <w:jc w:val="center"/>
              <w:rPr>
                <w:color w:val="000000"/>
                <w:sz w:val="20"/>
                <w:szCs w:val="20"/>
              </w:rPr>
            </w:pPr>
          </w:p>
          <w:p w:rsidR="00221D94" w:rsidRPr="00D86FF9" w:rsidRDefault="00221D94" w:rsidP="00C83FF8">
            <w:pPr>
              <w:tabs>
                <w:tab w:val="left" w:pos="10065"/>
              </w:tabs>
              <w:jc w:val="center"/>
              <w:rPr>
                <w:color w:val="000000"/>
                <w:sz w:val="20"/>
                <w:szCs w:val="20"/>
              </w:rPr>
            </w:pPr>
            <w:r w:rsidRPr="00D86FF9">
              <w:rPr>
                <w:color w:val="000000"/>
                <w:sz w:val="20"/>
                <w:szCs w:val="20"/>
              </w:rPr>
              <w:t>1.4.</w:t>
            </w:r>
          </w:p>
          <w:p w:rsidR="00221D94" w:rsidRPr="00D86FF9" w:rsidRDefault="00221D94" w:rsidP="00C83FF8">
            <w:pPr>
              <w:tabs>
                <w:tab w:val="left" w:pos="10065"/>
              </w:tabs>
              <w:jc w:val="center"/>
              <w:rPr>
                <w:color w:val="000000"/>
                <w:sz w:val="20"/>
                <w:szCs w:val="20"/>
              </w:rPr>
            </w:pPr>
          </w:p>
          <w:p w:rsidR="00221D94" w:rsidRPr="00D86FF9" w:rsidRDefault="00221D94" w:rsidP="00C83FF8">
            <w:pPr>
              <w:tabs>
                <w:tab w:val="left" w:pos="10065"/>
              </w:tabs>
              <w:jc w:val="center"/>
              <w:rPr>
                <w:color w:val="000000"/>
                <w:sz w:val="20"/>
                <w:szCs w:val="20"/>
              </w:rPr>
            </w:pPr>
          </w:p>
          <w:p w:rsidR="00221D94" w:rsidRPr="00D86FF9" w:rsidRDefault="00221D94" w:rsidP="00C83FF8">
            <w:pPr>
              <w:tabs>
                <w:tab w:val="left" w:pos="10065"/>
              </w:tabs>
              <w:jc w:val="center"/>
              <w:rPr>
                <w:color w:val="000000"/>
                <w:sz w:val="20"/>
                <w:szCs w:val="20"/>
              </w:rPr>
            </w:pPr>
          </w:p>
        </w:tc>
        <w:tc>
          <w:tcPr>
            <w:tcW w:w="2142" w:type="dxa"/>
            <w:gridSpan w:val="2"/>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w:t>
            </w:r>
            <w:r w:rsidRPr="00D86FF9">
              <w:rPr>
                <w:bCs/>
                <w:color w:val="000000"/>
                <w:sz w:val="20"/>
                <w:szCs w:val="20"/>
              </w:rPr>
              <w:t xml:space="preserve"> сквера </w:t>
            </w:r>
            <w:r w:rsidRPr="00D86FF9">
              <w:rPr>
                <w:color w:val="000000"/>
                <w:sz w:val="20"/>
                <w:szCs w:val="20"/>
              </w:rPr>
              <w:t>пр</w:t>
            </w:r>
            <w:proofErr w:type="gramStart"/>
            <w:r w:rsidRPr="00D86FF9">
              <w:rPr>
                <w:color w:val="000000"/>
                <w:sz w:val="20"/>
                <w:szCs w:val="20"/>
              </w:rPr>
              <w:t>.Л</w:t>
            </w:r>
            <w:proofErr w:type="gramEnd"/>
            <w:r w:rsidRPr="00D86FF9">
              <w:rPr>
                <w:color w:val="000000"/>
                <w:sz w:val="20"/>
                <w:szCs w:val="20"/>
              </w:rPr>
              <w:t>енина 58б (снос домов)</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1 948,4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1 948,4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360"/>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trHeight w:val="5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1 948,4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1 948,4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trHeight w:val="260"/>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270"/>
        </w:trPr>
        <w:tc>
          <w:tcPr>
            <w:tcW w:w="1119"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1.5.</w:t>
            </w:r>
          </w:p>
        </w:tc>
        <w:tc>
          <w:tcPr>
            <w:tcW w:w="2142" w:type="dxa"/>
            <w:gridSpan w:val="2"/>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w:t>
            </w:r>
            <w:r w:rsidRPr="00D86FF9">
              <w:rPr>
                <w:bCs/>
                <w:color w:val="000000"/>
                <w:sz w:val="20"/>
                <w:szCs w:val="20"/>
              </w:rPr>
              <w:t xml:space="preserve"> сквера</w:t>
            </w:r>
            <w:r w:rsidRPr="00D86FF9">
              <w:rPr>
                <w:color w:val="000000"/>
                <w:sz w:val="20"/>
                <w:szCs w:val="20"/>
              </w:rPr>
              <w:t xml:space="preserve"> </w:t>
            </w:r>
          </w:p>
          <w:p w:rsidR="00221D94" w:rsidRPr="00D86FF9" w:rsidRDefault="00221D94" w:rsidP="00C83FF8">
            <w:pPr>
              <w:tabs>
                <w:tab w:val="left" w:pos="10065"/>
              </w:tabs>
              <w:jc w:val="center"/>
              <w:rPr>
                <w:color w:val="000000"/>
                <w:sz w:val="20"/>
                <w:szCs w:val="20"/>
              </w:rPr>
            </w:pPr>
            <w:r w:rsidRPr="00D86FF9">
              <w:rPr>
                <w:color w:val="000000"/>
                <w:sz w:val="20"/>
                <w:szCs w:val="20"/>
              </w:rPr>
              <w:t>ул</w:t>
            </w:r>
            <w:proofErr w:type="gramStart"/>
            <w:r w:rsidRPr="00D86FF9">
              <w:rPr>
                <w:color w:val="000000"/>
                <w:sz w:val="20"/>
                <w:szCs w:val="20"/>
              </w:rPr>
              <w:t>.Т</w:t>
            </w:r>
            <w:proofErr w:type="gramEnd"/>
            <w:r w:rsidRPr="00D86FF9">
              <w:rPr>
                <w:color w:val="000000"/>
                <w:sz w:val="20"/>
                <w:szCs w:val="20"/>
              </w:rPr>
              <w:t xml:space="preserve">итова 9 а </w:t>
            </w:r>
          </w:p>
          <w:p w:rsidR="00221D94" w:rsidRPr="00D86FF9" w:rsidRDefault="00221D94" w:rsidP="00C83FF8">
            <w:pPr>
              <w:tabs>
                <w:tab w:val="left" w:pos="10065"/>
              </w:tabs>
              <w:jc w:val="center"/>
              <w:rPr>
                <w:color w:val="000000"/>
                <w:sz w:val="20"/>
                <w:szCs w:val="20"/>
              </w:rPr>
            </w:pPr>
            <w:r w:rsidRPr="00D86FF9">
              <w:rPr>
                <w:color w:val="000000"/>
                <w:sz w:val="20"/>
                <w:szCs w:val="20"/>
              </w:rPr>
              <w:t>2 очередь</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5 956,3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5 956,3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33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404"/>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2 956,3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2 956,3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450"/>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300"/>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1.6.</w:t>
            </w:r>
          </w:p>
        </w:tc>
        <w:tc>
          <w:tcPr>
            <w:tcW w:w="2142"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Скульптурная композиция «Лиска»</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3 950,0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3 950,0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16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375"/>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3 950,0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3 950,0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300"/>
        </w:trPr>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50"/>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1.7</w:t>
            </w:r>
          </w:p>
        </w:tc>
        <w:tc>
          <w:tcPr>
            <w:tcW w:w="2142"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 автостоянки по пр</w:t>
            </w:r>
            <w:proofErr w:type="gramStart"/>
            <w:r w:rsidRPr="00D86FF9">
              <w:rPr>
                <w:color w:val="000000"/>
                <w:sz w:val="20"/>
                <w:szCs w:val="20"/>
              </w:rPr>
              <w:t>.Л</w:t>
            </w:r>
            <w:proofErr w:type="gramEnd"/>
            <w:r w:rsidRPr="00D86FF9">
              <w:rPr>
                <w:color w:val="000000"/>
                <w:sz w:val="20"/>
                <w:szCs w:val="20"/>
              </w:rPr>
              <w:t>енина</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2 155,2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2 155,2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9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6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2 155,2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2 155,2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3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35"/>
        </w:trPr>
        <w:tc>
          <w:tcPr>
            <w:tcW w:w="1119" w:type="dxa"/>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3 821,4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3 821,4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111"/>
        </w:trPr>
        <w:tc>
          <w:tcPr>
            <w:tcW w:w="1119"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1.8</w:t>
            </w:r>
          </w:p>
        </w:tc>
        <w:tc>
          <w:tcPr>
            <w:tcW w:w="2142" w:type="dxa"/>
            <w:gridSpan w:val="2"/>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w:t>
            </w:r>
            <w:r w:rsidRPr="00D86FF9">
              <w:rPr>
                <w:bCs/>
                <w:color w:val="000000"/>
                <w:sz w:val="20"/>
                <w:szCs w:val="20"/>
              </w:rPr>
              <w:t xml:space="preserve"> сквера по </w:t>
            </w:r>
            <w:r w:rsidRPr="00D86FF9">
              <w:rPr>
                <w:color w:val="000000"/>
                <w:sz w:val="20"/>
                <w:szCs w:val="20"/>
              </w:rPr>
              <w:t>ул</w:t>
            </w:r>
            <w:proofErr w:type="gramStart"/>
            <w:r w:rsidRPr="00D86FF9">
              <w:rPr>
                <w:color w:val="000000"/>
                <w:sz w:val="20"/>
                <w:szCs w:val="20"/>
              </w:rPr>
              <w:t>.Т</w:t>
            </w:r>
            <w:proofErr w:type="gramEnd"/>
            <w:r w:rsidRPr="00D86FF9">
              <w:rPr>
                <w:color w:val="000000"/>
                <w:sz w:val="20"/>
                <w:szCs w:val="20"/>
              </w:rPr>
              <w:t>итова 1</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1 910,7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1 910,7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50"/>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1 910,7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1 910,7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trHeight w:val="78"/>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D86FF9">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80"/>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1.9</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Проектные работы, прочее</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2 776,9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144,3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345,6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536,4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584,6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66,0</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1 100,0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2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3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2 776,9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144,3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345,6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536,4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584,6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66,0</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1 100,0</w:t>
            </w: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35"/>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50"/>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2.0</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Мемориальный комплекс</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17 656,3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8 037,7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2 812,2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6 806,4</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111"/>
        </w:trPr>
        <w:tc>
          <w:tcPr>
            <w:tcW w:w="1119" w:type="dxa"/>
            <w:vMerge/>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13 687,6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6 112,1</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2 812,2</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4 763,3</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11"/>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3 968,7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1 925,6</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2 043,1</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50"/>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50"/>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2.1</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 сквера ул.К.Маркса</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1 075,3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1 075,3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12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3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1 075,3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1 075,3</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11"/>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12"/>
        </w:trPr>
        <w:tc>
          <w:tcPr>
            <w:tcW w:w="1119"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2.2</w:t>
            </w:r>
          </w:p>
        </w:tc>
        <w:tc>
          <w:tcPr>
            <w:tcW w:w="2142" w:type="dxa"/>
            <w:gridSpan w:val="2"/>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 сквера ул</w:t>
            </w:r>
            <w:proofErr w:type="gramStart"/>
            <w:r w:rsidRPr="00D86FF9">
              <w:rPr>
                <w:color w:val="000000"/>
                <w:sz w:val="20"/>
                <w:szCs w:val="20"/>
              </w:rPr>
              <w:t>.З</w:t>
            </w:r>
            <w:proofErr w:type="gramEnd"/>
            <w:r w:rsidRPr="00D86FF9">
              <w:rPr>
                <w:color w:val="000000"/>
                <w:sz w:val="20"/>
                <w:szCs w:val="20"/>
              </w:rPr>
              <w:t>аводская</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2 449,9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2 449,9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16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9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2 449,9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2 449,9</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65"/>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42"/>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lastRenderedPageBreak/>
              <w:t>2.3</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 спортивной площадки по ул.Г.Машина</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423,0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423,0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r>
      <w:tr w:rsidR="00221D94" w:rsidRPr="00D86FF9" w:rsidTr="00C83FF8">
        <w:trPr>
          <w:trHeight w:val="13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2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423,0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423,0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562"/>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D86FF9">
        <w:trPr>
          <w:trHeight w:val="56"/>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2.4</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 сквера 80 лет ВЛКСМ</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D86FF9">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6 606,4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6 606,4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p>
        </w:tc>
      </w:tr>
      <w:tr w:rsidR="00221D94" w:rsidRPr="00D86FF9" w:rsidTr="00C83FF8">
        <w:trPr>
          <w:trHeight w:val="13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2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3 606,4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3 606,4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p>
        </w:tc>
      </w:tr>
      <w:tr w:rsidR="00221D94" w:rsidRPr="00D86FF9" w:rsidTr="00C83FF8">
        <w:trPr>
          <w:trHeight w:val="562"/>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291"/>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2.5</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Скульптурная композиция «Памятный знак 100-летию комсомола»</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1 592,0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1 592,0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p>
        </w:tc>
      </w:tr>
      <w:tr w:rsidR="00221D94" w:rsidRPr="00D86FF9" w:rsidTr="00C83FF8">
        <w:trPr>
          <w:trHeight w:val="240"/>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9"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80"/>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1 592,0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1 592,0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p>
        </w:tc>
      </w:tr>
      <w:tr w:rsidR="00221D94" w:rsidRPr="00D86FF9" w:rsidTr="00C83FF8">
        <w:trPr>
          <w:trHeight w:val="225"/>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r w:rsidR="00221D94" w:rsidRPr="00D86FF9" w:rsidTr="00C83FF8">
        <w:trPr>
          <w:trHeight w:val="157"/>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2.6</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 сквера по ул</w:t>
            </w:r>
            <w:proofErr w:type="gramStart"/>
            <w:r w:rsidRPr="00D86FF9">
              <w:rPr>
                <w:color w:val="000000"/>
                <w:sz w:val="20"/>
                <w:szCs w:val="20"/>
              </w:rPr>
              <w:t>.М</w:t>
            </w:r>
            <w:proofErr w:type="gramEnd"/>
            <w:r w:rsidRPr="00D86FF9">
              <w:rPr>
                <w:color w:val="000000"/>
                <w:sz w:val="20"/>
                <w:szCs w:val="20"/>
              </w:rPr>
              <w:t>атросова</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10 576,7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10 576,7</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C83FF8">
        <w:trPr>
          <w:trHeight w:val="12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5 100,0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5 100,0</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13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5 476,7</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5 476,7</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180"/>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165"/>
        </w:trPr>
        <w:tc>
          <w:tcPr>
            <w:tcW w:w="1119" w:type="dxa"/>
            <w:vMerge w:val="restart"/>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2.7</w:t>
            </w:r>
          </w:p>
        </w:tc>
        <w:tc>
          <w:tcPr>
            <w:tcW w:w="2142" w:type="dxa"/>
            <w:gridSpan w:val="2"/>
            <w:vMerge w:val="restart"/>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 сквера по ул.219 Идрицкой Стрелковой Дивизии</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1 627,4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890,6</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736,8</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r>
      <w:tr w:rsidR="00221D94" w:rsidRPr="00D86FF9" w:rsidTr="00C83FF8">
        <w:trPr>
          <w:trHeight w:val="96"/>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135"/>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1 627,4</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890,6</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736,8</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126"/>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81"/>
        </w:trPr>
        <w:tc>
          <w:tcPr>
            <w:tcW w:w="1119" w:type="dxa"/>
            <w:vMerge w:val="restart"/>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2.8</w:t>
            </w:r>
          </w:p>
        </w:tc>
        <w:tc>
          <w:tcPr>
            <w:tcW w:w="2142" w:type="dxa"/>
            <w:gridSpan w:val="2"/>
            <w:vMerge w:val="restart"/>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Благоустройство скверов города</w:t>
            </w: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bCs/>
                <w:color w:val="000000"/>
                <w:sz w:val="20"/>
                <w:szCs w:val="20"/>
              </w:rPr>
            </w:pPr>
            <w:r w:rsidRPr="00D86FF9">
              <w:rPr>
                <w:b/>
                <w:bCs/>
                <w:color w:val="000000"/>
                <w:sz w:val="20"/>
                <w:szCs w:val="20"/>
              </w:rPr>
              <w:t>Всего, в том числе:</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6 170,0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b/>
                <w:color w:val="000000"/>
                <w:sz w:val="20"/>
                <w:szCs w:val="20"/>
              </w:rPr>
            </w:pPr>
            <w:r w:rsidRPr="00D86FF9">
              <w:rPr>
                <w:b/>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
                <w:bCs/>
                <w:color w:val="000000"/>
                <w:sz w:val="20"/>
                <w:szCs w:val="20"/>
                <w:lang w:eastAsia="en-US"/>
              </w:rPr>
            </w:pPr>
            <w:r w:rsidRPr="00D86FF9">
              <w:rPr>
                <w:b/>
                <w:bCs/>
                <w:color w:val="000000"/>
                <w:sz w:val="20"/>
                <w:szCs w:val="20"/>
                <w:lang w:eastAsia="en-US"/>
              </w:rPr>
              <w:t>170,0</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
                <w:bCs/>
                <w:color w:val="000000"/>
                <w:sz w:val="20"/>
                <w:szCs w:val="20"/>
                <w:lang w:eastAsia="en-US"/>
              </w:rPr>
            </w:pPr>
            <w:r w:rsidRPr="00D86FF9">
              <w:rPr>
                <w:b/>
                <w:bCs/>
                <w:color w:val="000000"/>
                <w:sz w:val="20"/>
                <w:szCs w:val="20"/>
                <w:lang w:eastAsia="en-US"/>
              </w:rPr>
              <w:t>3 000,0</w:t>
            </w:r>
          </w:p>
        </w:tc>
      </w:tr>
      <w:tr w:rsidR="00221D94" w:rsidRPr="00D86FF9" w:rsidTr="00C83FF8">
        <w:trPr>
          <w:trHeight w:val="180"/>
        </w:trPr>
        <w:tc>
          <w:tcPr>
            <w:tcW w:w="1119" w:type="dxa"/>
            <w:vMerge/>
            <w:tcBorders>
              <w:top w:val="single" w:sz="4" w:space="0" w:color="auto"/>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top w:val="single" w:sz="4" w:space="0" w:color="auto"/>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Областной бюджет</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r>
      <w:tr w:rsidR="00221D94" w:rsidRPr="00D86FF9" w:rsidTr="00C83FF8">
        <w:trPr>
          <w:trHeight w:val="150"/>
        </w:trPr>
        <w:tc>
          <w:tcPr>
            <w:tcW w:w="1119" w:type="dxa"/>
            <w:vMerge/>
            <w:tcBorders>
              <w:left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Бюджет города</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6 170,0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right="-108"/>
              <w:jc w:val="center"/>
              <w:rPr>
                <w:bCs/>
                <w:color w:val="000000"/>
                <w:sz w:val="20"/>
                <w:szCs w:val="20"/>
                <w:lang w:eastAsia="en-US"/>
              </w:rPr>
            </w:pPr>
            <w:r w:rsidRPr="00D86FF9">
              <w:rPr>
                <w:bCs/>
                <w:color w:val="000000"/>
                <w:sz w:val="20"/>
                <w:szCs w:val="20"/>
                <w:lang w:eastAsia="en-US"/>
              </w:rPr>
              <w:t>170,0</w:t>
            </w: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bCs/>
                <w:color w:val="000000"/>
                <w:sz w:val="20"/>
                <w:szCs w:val="20"/>
                <w:lang w:eastAsia="en-US"/>
              </w:rPr>
            </w:pPr>
            <w:r w:rsidRPr="00D86FF9">
              <w:rPr>
                <w:bCs/>
                <w:color w:val="000000"/>
                <w:sz w:val="20"/>
                <w:szCs w:val="20"/>
                <w:lang w:eastAsia="en-US"/>
              </w:rPr>
              <w:t>3 000,0</w:t>
            </w:r>
          </w:p>
        </w:tc>
      </w:tr>
      <w:tr w:rsidR="00221D94" w:rsidRPr="00D86FF9" w:rsidTr="00C83FF8">
        <w:trPr>
          <w:trHeight w:val="225"/>
        </w:trPr>
        <w:tc>
          <w:tcPr>
            <w:tcW w:w="1119" w:type="dxa"/>
            <w:vMerge/>
            <w:tcBorders>
              <w:left w:val="single" w:sz="4" w:space="0" w:color="auto"/>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2142" w:type="dxa"/>
            <w:gridSpan w:val="2"/>
            <w:vMerge/>
            <w:tcBorders>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801"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ind w:left="-108" w:right="-108"/>
              <w:jc w:val="center"/>
              <w:rPr>
                <w:color w:val="000000"/>
                <w:sz w:val="20"/>
                <w:szCs w:val="20"/>
              </w:rPr>
            </w:pPr>
            <w:r w:rsidRPr="00D86FF9">
              <w:rPr>
                <w:color w:val="000000"/>
                <w:sz w:val="20"/>
                <w:szCs w:val="20"/>
              </w:rPr>
              <w:t>Внебюджетные источники</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c>
          <w:tcPr>
            <w:tcW w:w="1146" w:type="dxa"/>
            <w:gridSpan w:val="3"/>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r w:rsidRPr="00D86FF9">
              <w:rPr>
                <w:color w:val="000000"/>
                <w:sz w:val="20"/>
                <w:szCs w:val="20"/>
              </w:rPr>
              <w:t>-</w:t>
            </w:r>
          </w:p>
        </w:tc>
        <w:tc>
          <w:tcPr>
            <w:tcW w:w="1137" w:type="dxa"/>
            <w:tcBorders>
              <w:top w:val="single" w:sz="4" w:space="0" w:color="auto"/>
              <w:left w:val="nil"/>
              <w:bottom w:val="single" w:sz="4" w:space="0" w:color="auto"/>
              <w:right w:val="single" w:sz="4" w:space="0" w:color="auto"/>
            </w:tcBorders>
            <w:shd w:val="clear" w:color="auto" w:fill="auto"/>
            <w:vAlign w:val="center"/>
          </w:tcPr>
          <w:p w:rsidR="00221D94" w:rsidRPr="00D86FF9" w:rsidRDefault="00221D94" w:rsidP="00C83FF8">
            <w:pPr>
              <w:tabs>
                <w:tab w:val="left" w:pos="10065"/>
              </w:tabs>
              <w:jc w:val="center"/>
              <w:rPr>
                <w:color w:val="000000"/>
                <w:sz w:val="20"/>
                <w:szCs w:val="20"/>
              </w:rPr>
            </w:pPr>
          </w:p>
        </w:tc>
      </w:tr>
    </w:tbl>
    <w:p w:rsidR="00221D94" w:rsidRPr="00D86FF9" w:rsidRDefault="00221D94" w:rsidP="00221D94">
      <w:pPr>
        <w:tabs>
          <w:tab w:val="left" w:pos="10065"/>
        </w:tabs>
        <w:spacing w:line="360" w:lineRule="auto"/>
        <w:ind w:left="-709"/>
        <w:jc w:val="center"/>
        <w:rPr>
          <w:sz w:val="20"/>
          <w:szCs w:val="20"/>
        </w:rPr>
      </w:pPr>
    </w:p>
    <w:p w:rsidR="00D86FF9" w:rsidRDefault="00D86FF9" w:rsidP="00221D94">
      <w:pPr>
        <w:tabs>
          <w:tab w:val="left" w:pos="10065"/>
        </w:tabs>
        <w:spacing w:line="360" w:lineRule="auto"/>
        <w:ind w:left="-709"/>
        <w:jc w:val="center"/>
        <w:rPr>
          <w:sz w:val="28"/>
          <w:szCs w:val="28"/>
        </w:rPr>
        <w:sectPr w:rsidR="00D86FF9" w:rsidSect="00D86FF9">
          <w:footerReference w:type="default" r:id="rId28"/>
          <w:footnotePr>
            <w:pos w:val="beneathText"/>
          </w:footnotePr>
          <w:pgSz w:w="16838" w:h="11906" w:orient="landscape"/>
          <w:pgMar w:top="851" w:right="1134" w:bottom="1559" w:left="1134" w:header="709" w:footer="720" w:gutter="0"/>
          <w:cols w:space="720"/>
          <w:docGrid w:linePitch="360"/>
        </w:sectPr>
      </w:pPr>
    </w:p>
    <w:p w:rsidR="00D13BB4" w:rsidRDefault="00D13BB4" w:rsidP="00D13BB4">
      <w:pPr>
        <w:shd w:val="clear" w:color="auto" w:fill="FFFFFF"/>
        <w:autoSpaceDE w:val="0"/>
        <w:jc w:val="center"/>
        <w:rPr>
          <w:b/>
          <w:smallCaps/>
          <w:color w:val="000000"/>
          <w:spacing w:val="4"/>
        </w:rPr>
      </w:pPr>
      <w:r>
        <w:rPr>
          <w:smallCaps/>
          <w:noProof/>
          <w:color w:val="000000"/>
          <w:spacing w:val="4"/>
          <w:sz w:val="32"/>
          <w:szCs w:val="32"/>
          <w:lang w:eastAsia="ru-RU"/>
        </w:rPr>
        <w:lastRenderedPageBreak/>
        <w:drawing>
          <wp:inline distT="0" distB="0" distL="0" distR="0">
            <wp:extent cx="581025" cy="685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1025" cy="685800"/>
                    </a:xfrm>
                    <a:prstGeom prst="rect">
                      <a:avLst/>
                    </a:prstGeom>
                    <a:solidFill>
                      <a:srgbClr val="FFFFFF"/>
                    </a:solidFill>
                    <a:ln w="9525">
                      <a:noFill/>
                      <a:miter lim="800000"/>
                      <a:headEnd/>
                      <a:tailEnd/>
                    </a:ln>
                  </pic:spPr>
                </pic:pic>
              </a:graphicData>
            </a:graphic>
          </wp:inline>
        </w:drawing>
      </w:r>
    </w:p>
    <w:p w:rsidR="00D13BB4" w:rsidRDefault="00D13BB4" w:rsidP="00D13BB4">
      <w:pPr>
        <w:pStyle w:val="1"/>
        <w:tabs>
          <w:tab w:val="left" w:pos="0"/>
        </w:tabs>
        <w:rPr>
          <w:szCs w:val="28"/>
        </w:rPr>
      </w:pPr>
    </w:p>
    <w:p w:rsidR="00D13BB4" w:rsidRPr="00D86FF9" w:rsidRDefault="00D13BB4" w:rsidP="00D13BB4">
      <w:pPr>
        <w:pStyle w:val="1"/>
        <w:tabs>
          <w:tab w:val="left" w:pos="0"/>
        </w:tabs>
        <w:rPr>
          <w:sz w:val="20"/>
          <w:szCs w:val="20"/>
        </w:rPr>
      </w:pPr>
      <w:r w:rsidRPr="00D86FF9">
        <w:rPr>
          <w:sz w:val="20"/>
          <w:szCs w:val="20"/>
        </w:rPr>
        <w:t>АДМИНИСТРАЦИЯ ГОРОДСКОГО ПОСЕЛЕНИЯ  ГОРОД  ЛИСКИ</w:t>
      </w:r>
    </w:p>
    <w:p w:rsidR="00D13BB4" w:rsidRPr="00D86FF9" w:rsidRDefault="00D13BB4" w:rsidP="00D13BB4">
      <w:pPr>
        <w:shd w:val="clear" w:color="auto" w:fill="FFFFFF"/>
        <w:autoSpaceDE w:val="0"/>
        <w:ind w:right="-5"/>
        <w:jc w:val="center"/>
        <w:rPr>
          <w:b/>
          <w:color w:val="000000"/>
          <w:spacing w:val="-4"/>
          <w:sz w:val="20"/>
          <w:szCs w:val="20"/>
        </w:rPr>
      </w:pPr>
      <w:r w:rsidRPr="00D86FF9">
        <w:rPr>
          <w:b/>
          <w:color w:val="000000"/>
          <w:spacing w:val="-4"/>
          <w:sz w:val="20"/>
          <w:szCs w:val="20"/>
        </w:rPr>
        <w:t xml:space="preserve">ЛИСКИНСКОГО МУНИЦИПАЛЬНОГО РАЙОНА </w:t>
      </w:r>
    </w:p>
    <w:p w:rsidR="00D13BB4" w:rsidRPr="00D86FF9" w:rsidRDefault="00D13BB4" w:rsidP="00D13BB4">
      <w:pPr>
        <w:shd w:val="clear" w:color="auto" w:fill="FFFFFF"/>
        <w:autoSpaceDE w:val="0"/>
        <w:ind w:right="-5"/>
        <w:jc w:val="center"/>
        <w:rPr>
          <w:b/>
          <w:color w:val="000000"/>
          <w:spacing w:val="-4"/>
          <w:sz w:val="20"/>
          <w:szCs w:val="20"/>
        </w:rPr>
      </w:pPr>
      <w:r w:rsidRPr="00D86FF9">
        <w:rPr>
          <w:b/>
          <w:color w:val="000000"/>
          <w:spacing w:val="-4"/>
          <w:sz w:val="20"/>
          <w:szCs w:val="20"/>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D13BB4" w:rsidTr="00C83FF8">
        <w:tc>
          <w:tcPr>
            <w:tcW w:w="9570" w:type="dxa"/>
            <w:tcBorders>
              <w:top w:val="nil"/>
              <w:left w:val="nil"/>
              <w:right w:val="nil"/>
            </w:tcBorders>
          </w:tcPr>
          <w:p w:rsidR="00D13BB4" w:rsidRPr="002C3F31" w:rsidRDefault="00D13BB4" w:rsidP="00C83FF8">
            <w:pPr>
              <w:pStyle w:val="2"/>
              <w:tabs>
                <w:tab w:val="left" w:pos="0"/>
              </w:tabs>
              <w:spacing w:before="0"/>
              <w:ind w:right="-6"/>
              <w:rPr>
                <w:rFonts w:eastAsia="Times New Roman"/>
                <w:sz w:val="32"/>
                <w:szCs w:val="32"/>
              </w:rPr>
            </w:pPr>
          </w:p>
          <w:p w:rsidR="00D13BB4" w:rsidRPr="00D86FF9" w:rsidRDefault="00D13BB4" w:rsidP="00D86FF9">
            <w:pPr>
              <w:pStyle w:val="2"/>
              <w:tabs>
                <w:tab w:val="left" w:pos="0"/>
              </w:tabs>
              <w:spacing w:before="0"/>
              <w:ind w:right="-6"/>
              <w:jc w:val="center"/>
              <w:rPr>
                <w:rFonts w:eastAsia="Times New Roman"/>
                <w:color w:val="auto"/>
                <w:sz w:val="20"/>
                <w:szCs w:val="20"/>
              </w:rPr>
            </w:pPr>
            <w:proofErr w:type="gramStart"/>
            <w:r w:rsidRPr="00D86FF9">
              <w:rPr>
                <w:rFonts w:eastAsia="Times New Roman"/>
                <w:color w:val="auto"/>
                <w:sz w:val="20"/>
                <w:szCs w:val="20"/>
              </w:rPr>
              <w:t>П</w:t>
            </w:r>
            <w:proofErr w:type="gramEnd"/>
            <w:r w:rsidRPr="00D86FF9">
              <w:rPr>
                <w:rFonts w:eastAsia="Times New Roman"/>
                <w:color w:val="auto"/>
                <w:sz w:val="20"/>
                <w:szCs w:val="20"/>
              </w:rPr>
              <w:t xml:space="preserve"> О С Т А Н О В Л Е Н И Е</w:t>
            </w:r>
          </w:p>
        </w:tc>
      </w:tr>
    </w:tbl>
    <w:p w:rsidR="00D13BB4" w:rsidRDefault="00F5362F" w:rsidP="00D13BB4">
      <w:pPr>
        <w:shd w:val="clear" w:color="auto" w:fill="FFFFFF"/>
        <w:autoSpaceDE w:val="0"/>
        <w:ind w:right="-6"/>
        <w:rPr>
          <w:bCs/>
          <w:color w:val="000000"/>
          <w:spacing w:val="-4"/>
          <w:szCs w:val="28"/>
        </w:rPr>
      </w:pPr>
      <w:r>
        <w:rPr>
          <w:bCs/>
          <w:noProof/>
          <w:color w:val="000000"/>
          <w:spacing w:val="-4"/>
          <w:szCs w:val="28"/>
          <w:lang w:eastAsia="ru-RU"/>
        </w:rPr>
        <w:pict>
          <v:shape id="_x0000_s1058" type="#_x0000_t202" style="position:absolute;margin-left:381.5pt;margin-top:5.25pt;width:1in;height:23.25pt;z-index:251687936;mso-position-horizontal-relative:text;mso-position-vertical-relative:text" stroked="f">
            <v:textbox style="mso-next-textbox:#_x0000_s1058">
              <w:txbxContent>
                <w:p w:rsidR="00D86FF9" w:rsidRPr="00306B1B" w:rsidRDefault="00D86FF9" w:rsidP="00D13BB4">
                  <w:pPr>
                    <w:rPr>
                      <w:szCs w:val="20"/>
                    </w:rPr>
                  </w:pPr>
                </w:p>
              </w:txbxContent>
            </v:textbox>
          </v:shape>
        </w:pict>
      </w:r>
    </w:p>
    <w:p w:rsidR="00D13BB4" w:rsidRPr="00D86FF9" w:rsidRDefault="00D13BB4" w:rsidP="00D13BB4">
      <w:pPr>
        <w:shd w:val="clear" w:color="auto" w:fill="FFFFFF"/>
        <w:autoSpaceDE w:val="0"/>
        <w:ind w:right="-6"/>
        <w:rPr>
          <w:bCs/>
          <w:color w:val="000000"/>
          <w:spacing w:val="-4"/>
          <w:sz w:val="20"/>
          <w:szCs w:val="20"/>
        </w:rPr>
      </w:pPr>
      <w:r w:rsidRPr="00D86FF9">
        <w:rPr>
          <w:bCs/>
          <w:color w:val="000000"/>
          <w:spacing w:val="-4"/>
          <w:sz w:val="20"/>
          <w:szCs w:val="20"/>
          <w:u w:val="single"/>
        </w:rPr>
        <w:t xml:space="preserve">от «31»         января                  </w:t>
      </w:r>
      <w:r w:rsidRPr="00D86FF9">
        <w:rPr>
          <w:bCs/>
          <w:color w:val="000000"/>
          <w:spacing w:val="-4"/>
          <w:sz w:val="20"/>
          <w:szCs w:val="20"/>
        </w:rPr>
        <w:t xml:space="preserve">2020 г.   №43                   </w:t>
      </w:r>
    </w:p>
    <w:p w:rsidR="00D13BB4" w:rsidRPr="008B14E3" w:rsidRDefault="00D13BB4" w:rsidP="00D13BB4">
      <w:pPr>
        <w:shd w:val="clear" w:color="auto" w:fill="FFFFFF"/>
        <w:autoSpaceDE w:val="0"/>
        <w:ind w:right="-6"/>
        <w:rPr>
          <w:bCs/>
          <w:color w:val="000000"/>
          <w:spacing w:val="-4"/>
          <w:sz w:val="20"/>
          <w:szCs w:val="20"/>
        </w:rPr>
      </w:pPr>
      <w:r w:rsidRPr="008B14E3">
        <w:rPr>
          <w:bCs/>
          <w:color w:val="000000"/>
          <w:spacing w:val="-4"/>
          <w:szCs w:val="28"/>
        </w:rPr>
        <w:t xml:space="preserve">             </w:t>
      </w:r>
      <w:r>
        <w:rPr>
          <w:bCs/>
          <w:color w:val="000000"/>
          <w:spacing w:val="-4"/>
          <w:szCs w:val="28"/>
        </w:rPr>
        <w:t xml:space="preserve">        </w:t>
      </w:r>
      <w:r w:rsidRPr="008B14E3">
        <w:rPr>
          <w:bCs/>
          <w:color w:val="000000"/>
          <w:spacing w:val="-4"/>
          <w:szCs w:val="28"/>
        </w:rPr>
        <w:t xml:space="preserve">  </w:t>
      </w:r>
      <w:r w:rsidRPr="008B14E3">
        <w:rPr>
          <w:bCs/>
          <w:color w:val="000000"/>
          <w:spacing w:val="-4"/>
          <w:sz w:val="20"/>
          <w:szCs w:val="20"/>
        </w:rPr>
        <w:t>г. Лиски</w:t>
      </w:r>
    </w:p>
    <w:p w:rsidR="00D13BB4" w:rsidRDefault="00D13BB4" w:rsidP="00D13BB4">
      <w:pPr>
        <w:shd w:val="clear" w:color="auto" w:fill="FFFFFF"/>
        <w:autoSpaceDE w:val="0"/>
        <w:ind w:right="-6"/>
        <w:rPr>
          <w:bCs/>
          <w:color w:val="000000"/>
          <w:spacing w:val="-4"/>
          <w:sz w:val="20"/>
          <w:szCs w:val="20"/>
        </w:rPr>
      </w:pPr>
      <w:r w:rsidRPr="00A91F88">
        <w:rPr>
          <w:bCs/>
          <w:color w:val="000000"/>
          <w:spacing w:val="-4"/>
          <w:sz w:val="20"/>
          <w:szCs w:val="20"/>
        </w:rPr>
        <w:t xml:space="preserve">               </w:t>
      </w:r>
      <w:r>
        <w:rPr>
          <w:bCs/>
          <w:color w:val="000000"/>
          <w:spacing w:val="-4"/>
          <w:sz w:val="20"/>
          <w:szCs w:val="20"/>
        </w:rPr>
        <w:t xml:space="preserve">              </w:t>
      </w:r>
    </w:p>
    <w:p w:rsidR="00D13BB4" w:rsidRPr="00D86FF9" w:rsidRDefault="00D13BB4" w:rsidP="00D13BB4">
      <w:pPr>
        <w:pStyle w:val="af4"/>
        <w:shd w:val="clear" w:color="auto" w:fill="FFFFFF"/>
        <w:spacing w:before="0" w:beforeAutospacing="0" w:after="0"/>
        <w:ind w:right="4252"/>
        <w:jc w:val="both"/>
        <w:rPr>
          <w:b/>
          <w:sz w:val="20"/>
          <w:szCs w:val="20"/>
        </w:rPr>
      </w:pPr>
      <w:r w:rsidRPr="00D86FF9">
        <w:rPr>
          <w:b/>
          <w:sz w:val="20"/>
          <w:szCs w:val="20"/>
        </w:rPr>
        <w:t>Об утверждении стоимости услуг по погребению в городском поселении город Лиски Лискинского муниципального района Воронежской области</w:t>
      </w:r>
    </w:p>
    <w:p w:rsidR="00D13BB4" w:rsidRPr="00D86FF9" w:rsidRDefault="00D13BB4" w:rsidP="00D13BB4">
      <w:pPr>
        <w:spacing w:line="360" w:lineRule="auto"/>
        <w:ind w:firstLine="709"/>
        <w:jc w:val="both"/>
        <w:rPr>
          <w:sz w:val="20"/>
          <w:szCs w:val="20"/>
        </w:rPr>
      </w:pPr>
      <w:proofErr w:type="gramStart"/>
      <w:r w:rsidRPr="00D86FF9">
        <w:rPr>
          <w:color w:val="000000"/>
          <w:sz w:val="20"/>
          <w:szCs w:val="20"/>
        </w:rPr>
        <w:t>Во исполнение Федерального закона  от 06.10.2003 № 131-ФЗ «Об общих принципах организации местного самоуправления в Российской Федерации»,  Федерального закона от 12.01.1996 № 8-ФЗ «О погребении и похоронном деле», Федерального закона 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приостановления действия части 2 статьи 6</w:t>
      </w:r>
      <w:proofErr w:type="gramEnd"/>
      <w:r w:rsidRPr="00D86FF9">
        <w:rPr>
          <w:color w:val="000000"/>
          <w:sz w:val="20"/>
          <w:szCs w:val="20"/>
        </w:rPr>
        <w:t xml:space="preserve"> Федерального закона «О дополнительных мерах государственной поддержки семей, имеющих детей»», постановления Правительства Российской Федерации от 29.01.2020 № 61 «Об утверждении коэффициента индексации выплат, пособий и компенсаций в 2020 году», </w:t>
      </w:r>
      <w:r w:rsidRPr="00D86FF9">
        <w:rPr>
          <w:sz w:val="20"/>
          <w:szCs w:val="20"/>
        </w:rPr>
        <w:t xml:space="preserve">администрация городского поселения город Лиски   </w:t>
      </w:r>
    </w:p>
    <w:p w:rsidR="00D13BB4" w:rsidRPr="00D86FF9" w:rsidRDefault="00D13BB4" w:rsidP="00D13BB4">
      <w:pPr>
        <w:spacing w:line="360" w:lineRule="auto"/>
        <w:jc w:val="both"/>
        <w:rPr>
          <w:b/>
          <w:sz w:val="20"/>
          <w:szCs w:val="20"/>
        </w:rPr>
      </w:pPr>
      <w:proofErr w:type="gramStart"/>
      <w:r w:rsidRPr="00D86FF9">
        <w:rPr>
          <w:b/>
          <w:sz w:val="20"/>
          <w:szCs w:val="20"/>
        </w:rPr>
        <w:t>п</w:t>
      </w:r>
      <w:proofErr w:type="gramEnd"/>
      <w:r w:rsidRPr="00D86FF9">
        <w:rPr>
          <w:b/>
          <w:sz w:val="20"/>
          <w:szCs w:val="20"/>
        </w:rPr>
        <w:t xml:space="preserve"> о с т а н о в л я е т :</w:t>
      </w:r>
    </w:p>
    <w:p w:rsidR="00D13BB4" w:rsidRPr="00D86FF9" w:rsidRDefault="00D13BB4" w:rsidP="00D13BB4">
      <w:pPr>
        <w:pStyle w:val="af4"/>
        <w:numPr>
          <w:ilvl w:val="0"/>
          <w:numId w:val="21"/>
        </w:numPr>
        <w:spacing w:before="0" w:beforeAutospacing="0" w:after="0" w:afterAutospacing="0" w:line="360" w:lineRule="auto"/>
        <w:ind w:left="0" w:firstLine="556"/>
        <w:jc w:val="both"/>
        <w:rPr>
          <w:b/>
          <w:color w:val="000000"/>
          <w:sz w:val="20"/>
          <w:szCs w:val="20"/>
        </w:rPr>
      </w:pPr>
      <w:r w:rsidRPr="00D86FF9">
        <w:rPr>
          <w:color w:val="000000"/>
          <w:sz w:val="20"/>
          <w:szCs w:val="20"/>
        </w:rPr>
        <w:t>Утвердить прилагаемую стоимость услуг по погребению в городском поселении город Лиски Лискинского муниципального района Воронежской области, предоставляемых согласно гарантированному перечню услуг по погребению согласно приложению к настоящему постановлению.</w:t>
      </w:r>
    </w:p>
    <w:p w:rsidR="00D13BB4" w:rsidRPr="00D86FF9" w:rsidRDefault="00D13BB4" w:rsidP="00D13BB4">
      <w:pPr>
        <w:pStyle w:val="af4"/>
        <w:numPr>
          <w:ilvl w:val="0"/>
          <w:numId w:val="21"/>
        </w:numPr>
        <w:spacing w:after="0" w:afterAutospacing="0" w:line="360" w:lineRule="auto"/>
        <w:ind w:left="0" w:firstLine="556"/>
        <w:jc w:val="both"/>
        <w:rPr>
          <w:b/>
          <w:color w:val="000000"/>
          <w:sz w:val="20"/>
          <w:szCs w:val="20"/>
        </w:rPr>
      </w:pPr>
      <w:r w:rsidRPr="00D86FF9">
        <w:rPr>
          <w:color w:val="000000"/>
          <w:sz w:val="20"/>
          <w:szCs w:val="20"/>
        </w:rPr>
        <w:t>Стоимость услуг, предоставляемых согласно гарантированному перечню услуг по погребению, подлежит индексации исходя из прогнозируемого уровня инфляции, установленного федеральным законодательством, в сроки, определяемые Правительством Российской Федерации.</w:t>
      </w:r>
    </w:p>
    <w:p w:rsidR="00D13BB4" w:rsidRPr="00D86FF9" w:rsidRDefault="00D13BB4" w:rsidP="00D13BB4">
      <w:pPr>
        <w:pStyle w:val="af4"/>
        <w:numPr>
          <w:ilvl w:val="0"/>
          <w:numId w:val="21"/>
        </w:numPr>
        <w:autoSpaceDE w:val="0"/>
        <w:autoSpaceDN w:val="0"/>
        <w:adjustRightInd w:val="0"/>
        <w:spacing w:after="0" w:afterAutospacing="0" w:line="360" w:lineRule="auto"/>
        <w:ind w:left="0" w:right="-29" w:firstLine="556"/>
        <w:jc w:val="both"/>
        <w:rPr>
          <w:color w:val="000000"/>
          <w:sz w:val="20"/>
          <w:szCs w:val="20"/>
        </w:rPr>
      </w:pPr>
      <w:r w:rsidRPr="00D86FF9">
        <w:rPr>
          <w:color w:val="000000"/>
          <w:sz w:val="20"/>
          <w:szCs w:val="20"/>
        </w:rPr>
        <w:t>Признать утратившим силу постановление администрации городского поселения город Лиски от 01.02.2019 № 39 «Об утверждении стоимости услуг по погребению в городском поселении город Лиски Лискинского муниципального района Воронежской области».</w:t>
      </w:r>
    </w:p>
    <w:p w:rsidR="00D13BB4" w:rsidRPr="00D86FF9" w:rsidRDefault="00D13BB4" w:rsidP="00D13BB4">
      <w:pPr>
        <w:pStyle w:val="af4"/>
        <w:numPr>
          <w:ilvl w:val="0"/>
          <w:numId w:val="21"/>
        </w:numPr>
        <w:autoSpaceDE w:val="0"/>
        <w:autoSpaceDN w:val="0"/>
        <w:adjustRightInd w:val="0"/>
        <w:spacing w:after="0" w:afterAutospacing="0" w:line="360" w:lineRule="auto"/>
        <w:ind w:left="0" w:right="-29" w:firstLine="556"/>
        <w:jc w:val="both"/>
        <w:rPr>
          <w:sz w:val="20"/>
          <w:szCs w:val="20"/>
        </w:rPr>
      </w:pPr>
      <w:r w:rsidRPr="00D86FF9">
        <w:rPr>
          <w:color w:val="000000"/>
          <w:sz w:val="20"/>
          <w:szCs w:val="20"/>
        </w:rPr>
        <w:t xml:space="preserve">Настоящее постановление </w:t>
      </w:r>
      <w:r w:rsidRPr="00D86FF9">
        <w:rPr>
          <w:sz w:val="20"/>
          <w:szCs w:val="20"/>
        </w:rPr>
        <w:t>распространяет свое действие на правоотношения, возникшие с 1 февраля 2020 года.</w:t>
      </w:r>
    </w:p>
    <w:p w:rsidR="00D13BB4" w:rsidRPr="00D86FF9" w:rsidRDefault="00D13BB4" w:rsidP="00D13BB4">
      <w:pPr>
        <w:pStyle w:val="af4"/>
        <w:numPr>
          <w:ilvl w:val="0"/>
          <w:numId w:val="21"/>
        </w:numPr>
        <w:spacing w:after="0" w:afterAutospacing="0" w:line="360" w:lineRule="auto"/>
        <w:ind w:left="0" w:firstLine="556"/>
        <w:jc w:val="both"/>
        <w:rPr>
          <w:sz w:val="20"/>
          <w:szCs w:val="20"/>
        </w:rPr>
      </w:pPr>
      <w:r w:rsidRPr="00D86FF9">
        <w:rPr>
          <w:color w:val="000000"/>
          <w:sz w:val="20"/>
          <w:szCs w:val="20"/>
        </w:rPr>
        <w:t>Информацию о стоимости услуг по погребению довести до сведения населения, проживающего на территории города Лиски, путём размещения на официальном сайте администрации городского поселения город Лиски и в газете «Лискинские известия».</w:t>
      </w:r>
    </w:p>
    <w:p w:rsidR="00D13BB4" w:rsidRPr="00D86FF9" w:rsidRDefault="00D13BB4" w:rsidP="00D13BB4">
      <w:pPr>
        <w:pStyle w:val="af4"/>
        <w:numPr>
          <w:ilvl w:val="0"/>
          <w:numId w:val="21"/>
        </w:numPr>
        <w:spacing w:after="0" w:afterAutospacing="0" w:line="360" w:lineRule="auto"/>
        <w:ind w:left="0" w:firstLine="556"/>
        <w:jc w:val="both"/>
        <w:rPr>
          <w:sz w:val="20"/>
          <w:szCs w:val="20"/>
        </w:rPr>
      </w:pPr>
      <w:proofErr w:type="gramStart"/>
      <w:r w:rsidRPr="00D86FF9">
        <w:rPr>
          <w:sz w:val="20"/>
          <w:szCs w:val="20"/>
        </w:rPr>
        <w:t>Контроль за</w:t>
      </w:r>
      <w:proofErr w:type="gramEnd"/>
      <w:r w:rsidRPr="00D86FF9">
        <w:rPr>
          <w:sz w:val="20"/>
          <w:szCs w:val="20"/>
        </w:rPr>
        <w:t xml:space="preserve"> исполнением настоящего постановления оставляю за собой.</w:t>
      </w:r>
    </w:p>
    <w:p w:rsidR="00C76E5D" w:rsidRDefault="00C76E5D" w:rsidP="00D13BB4">
      <w:pPr>
        <w:ind w:left="-709" w:firstLine="570"/>
        <w:jc w:val="both"/>
        <w:rPr>
          <w:sz w:val="20"/>
          <w:szCs w:val="20"/>
        </w:rPr>
      </w:pPr>
    </w:p>
    <w:p w:rsidR="00D13BB4" w:rsidRPr="00D86FF9" w:rsidRDefault="00D13BB4" w:rsidP="00D13BB4">
      <w:pPr>
        <w:ind w:left="-709" w:firstLine="570"/>
        <w:jc w:val="both"/>
        <w:rPr>
          <w:sz w:val="20"/>
          <w:szCs w:val="20"/>
        </w:rPr>
      </w:pPr>
      <w:r w:rsidRPr="00D86FF9">
        <w:rPr>
          <w:sz w:val="20"/>
          <w:szCs w:val="20"/>
        </w:rPr>
        <w:t>Глава администрации</w:t>
      </w:r>
    </w:p>
    <w:p w:rsidR="00D13BB4" w:rsidRPr="00D86FF9" w:rsidRDefault="00D13BB4" w:rsidP="00D13BB4">
      <w:pPr>
        <w:ind w:left="-709" w:firstLine="570"/>
        <w:jc w:val="both"/>
        <w:rPr>
          <w:sz w:val="20"/>
          <w:szCs w:val="20"/>
        </w:rPr>
      </w:pPr>
      <w:r w:rsidRPr="00D86FF9">
        <w:rPr>
          <w:sz w:val="20"/>
          <w:szCs w:val="20"/>
        </w:rPr>
        <w:t>городского поселения город Лиски                                                  Е.В. Митюрёв</w:t>
      </w:r>
    </w:p>
    <w:p w:rsidR="00D13BB4" w:rsidRPr="00C76E5D" w:rsidRDefault="00D13BB4" w:rsidP="00C76E5D">
      <w:pPr>
        <w:pStyle w:val="af4"/>
        <w:spacing w:before="0" w:beforeAutospacing="0" w:after="0" w:afterAutospacing="0"/>
        <w:ind w:left="4536"/>
        <w:rPr>
          <w:sz w:val="18"/>
          <w:szCs w:val="18"/>
        </w:rPr>
      </w:pPr>
      <w:r w:rsidRPr="00C76E5D">
        <w:rPr>
          <w:sz w:val="18"/>
          <w:szCs w:val="18"/>
        </w:rPr>
        <w:lastRenderedPageBreak/>
        <w:t>Приложение                                                      к постановлению администрации</w:t>
      </w:r>
    </w:p>
    <w:p w:rsidR="00D13BB4" w:rsidRPr="00C76E5D" w:rsidRDefault="00D13BB4" w:rsidP="00C76E5D">
      <w:pPr>
        <w:pStyle w:val="af4"/>
        <w:spacing w:before="0" w:beforeAutospacing="0" w:after="0" w:afterAutospacing="0"/>
        <w:ind w:left="4536"/>
        <w:rPr>
          <w:sz w:val="18"/>
          <w:szCs w:val="18"/>
        </w:rPr>
      </w:pPr>
      <w:r w:rsidRPr="00C76E5D">
        <w:rPr>
          <w:sz w:val="18"/>
          <w:szCs w:val="18"/>
        </w:rPr>
        <w:t>городского поселения город Лиски</w:t>
      </w:r>
    </w:p>
    <w:p w:rsidR="00D13BB4" w:rsidRPr="00C76E5D" w:rsidRDefault="00D13BB4" w:rsidP="00C76E5D">
      <w:pPr>
        <w:pStyle w:val="af4"/>
        <w:spacing w:before="0" w:beforeAutospacing="0" w:after="0" w:afterAutospacing="0"/>
        <w:ind w:left="4536"/>
        <w:rPr>
          <w:sz w:val="18"/>
          <w:szCs w:val="18"/>
        </w:rPr>
      </w:pPr>
      <w:r w:rsidRPr="00C76E5D">
        <w:rPr>
          <w:sz w:val="18"/>
          <w:szCs w:val="18"/>
        </w:rPr>
        <w:t xml:space="preserve">Лискинского муниципального района Воронежской области </w:t>
      </w:r>
    </w:p>
    <w:p w:rsidR="00D13BB4" w:rsidRPr="00C76E5D" w:rsidRDefault="00D13BB4" w:rsidP="00C76E5D">
      <w:pPr>
        <w:pStyle w:val="af4"/>
        <w:spacing w:before="0" w:beforeAutospacing="0" w:after="0" w:afterAutospacing="0"/>
        <w:ind w:left="4536"/>
        <w:rPr>
          <w:b/>
          <w:bCs/>
          <w:sz w:val="18"/>
          <w:szCs w:val="18"/>
        </w:rPr>
      </w:pPr>
      <w:r w:rsidRPr="00C76E5D">
        <w:rPr>
          <w:sz w:val="18"/>
          <w:szCs w:val="18"/>
        </w:rPr>
        <w:t xml:space="preserve">от «31» января 2020 г.  № 43    </w:t>
      </w:r>
    </w:p>
    <w:p w:rsidR="00D13BB4" w:rsidRDefault="00D13BB4" w:rsidP="00D13BB4">
      <w:pPr>
        <w:pStyle w:val="af1"/>
        <w:jc w:val="center"/>
      </w:pPr>
    </w:p>
    <w:p w:rsidR="00D13BB4" w:rsidRPr="00C76E5D" w:rsidRDefault="00D13BB4" w:rsidP="00D13BB4">
      <w:pPr>
        <w:jc w:val="center"/>
        <w:outlineLvl w:val="0"/>
        <w:rPr>
          <w:b/>
          <w:sz w:val="20"/>
          <w:szCs w:val="20"/>
        </w:rPr>
      </w:pPr>
      <w:r w:rsidRPr="00C76E5D">
        <w:rPr>
          <w:b/>
          <w:sz w:val="20"/>
          <w:szCs w:val="20"/>
        </w:rPr>
        <w:t>Стоимость услуг</w:t>
      </w:r>
    </w:p>
    <w:p w:rsidR="00D13BB4" w:rsidRPr="00C76E5D" w:rsidRDefault="00D13BB4" w:rsidP="00D13BB4">
      <w:pPr>
        <w:jc w:val="center"/>
        <w:rPr>
          <w:b/>
          <w:sz w:val="20"/>
          <w:szCs w:val="20"/>
        </w:rPr>
      </w:pPr>
      <w:r w:rsidRPr="00C76E5D">
        <w:rPr>
          <w:b/>
          <w:sz w:val="20"/>
          <w:szCs w:val="20"/>
        </w:rPr>
        <w:t xml:space="preserve">по погребению в городском поселении город Лиски </w:t>
      </w:r>
    </w:p>
    <w:p w:rsidR="00D13BB4" w:rsidRPr="00C76E5D" w:rsidRDefault="00D13BB4" w:rsidP="00D13BB4">
      <w:pPr>
        <w:jc w:val="center"/>
        <w:rPr>
          <w:b/>
          <w:sz w:val="20"/>
          <w:szCs w:val="20"/>
        </w:rPr>
      </w:pPr>
      <w:r w:rsidRPr="00C76E5D">
        <w:rPr>
          <w:b/>
          <w:sz w:val="20"/>
          <w:szCs w:val="20"/>
        </w:rPr>
        <w:t>Лискинского муниципального района Воронежской области</w:t>
      </w:r>
    </w:p>
    <w:p w:rsidR="00D13BB4" w:rsidRPr="00C76E5D" w:rsidRDefault="00D13BB4" w:rsidP="00D13BB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D13BB4" w:rsidRPr="00C76E5D" w:rsidTr="00C83FF8">
        <w:tc>
          <w:tcPr>
            <w:tcW w:w="648" w:type="dxa"/>
          </w:tcPr>
          <w:p w:rsidR="00D13BB4" w:rsidRPr="00C76E5D" w:rsidRDefault="00D13BB4" w:rsidP="00C83FF8">
            <w:pPr>
              <w:jc w:val="center"/>
              <w:rPr>
                <w:sz w:val="20"/>
                <w:szCs w:val="20"/>
              </w:rPr>
            </w:pPr>
            <w:r w:rsidRPr="00C76E5D">
              <w:rPr>
                <w:sz w:val="20"/>
                <w:szCs w:val="20"/>
              </w:rPr>
              <w:t>№</w:t>
            </w:r>
          </w:p>
          <w:p w:rsidR="00D13BB4" w:rsidRPr="00C76E5D" w:rsidRDefault="00D13BB4" w:rsidP="00C83FF8">
            <w:pPr>
              <w:jc w:val="center"/>
              <w:rPr>
                <w:sz w:val="20"/>
                <w:szCs w:val="20"/>
              </w:rPr>
            </w:pPr>
            <w:proofErr w:type="gramStart"/>
            <w:r w:rsidRPr="00C76E5D">
              <w:rPr>
                <w:sz w:val="20"/>
                <w:szCs w:val="20"/>
              </w:rPr>
              <w:t>п</w:t>
            </w:r>
            <w:proofErr w:type="gramEnd"/>
            <w:r w:rsidRPr="00C76E5D">
              <w:rPr>
                <w:sz w:val="20"/>
                <w:szCs w:val="20"/>
              </w:rPr>
              <w:t>/п</w:t>
            </w:r>
          </w:p>
        </w:tc>
        <w:tc>
          <w:tcPr>
            <w:tcW w:w="5732" w:type="dxa"/>
          </w:tcPr>
          <w:p w:rsidR="00D13BB4" w:rsidRPr="00C76E5D" w:rsidRDefault="00D13BB4" w:rsidP="00C83FF8">
            <w:pPr>
              <w:jc w:val="center"/>
              <w:rPr>
                <w:sz w:val="20"/>
                <w:szCs w:val="20"/>
              </w:rPr>
            </w:pPr>
            <w:r w:rsidRPr="00C76E5D">
              <w:rPr>
                <w:sz w:val="20"/>
                <w:szCs w:val="20"/>
              </w:rPr>
              <w:t>Наименование услуг, предоставляемых специализированной службой по вопросам похоронного дела</w:t>
            </w:r>
          </w:p>
        </w:tc>
        <w:tc>
          <w:tcPr>
            <w:tcW w:w="3191" w:type="dxa"/>
          </w:tcPr>
          <w:p w:rsidR="00D13BB4" w:rsidRPr="00C76E5D" w:rsidRDefault="00D13BB4" w:rsidP="00C83FF8">
            <w:pPr>
              <w:jc w:val="center"/>
              <w:rPr>
                <w:sz w:val="20"/>
                <w:szCs w:val="20"/>
              </w:rPr>
            </w:pPr>
            <w:r w:rsidRPr="00C76E5D">
              <w:rPr>
                <w:sz w:val="20"/>
                <w:szCs w:val="20"/>
              </w:rPr>
              <w:t>Стоимость услуг (в рублях)</w:t>
            </w:r>
          </w:p>
        </w:tc>
      </w:tr>
      <w:tr w:rsidR="00D13BB4" w:rsidRPr="00C76E5D" w:rsidTr="00C83FF8">
        <w:tc>
          <w:tcPr>
            <w:tcW w:w="648" w:type="dxa"/>
          </w:tcPr>
          <w:p w:rsidR="00D13BB4" w:rsidRPr="00C76E5D" w:rsidRDefault="00D13BB4" w:rsidP="00C83FF8">
            <w:pPr>
              <w:jc w:val="center"/>
              <w:rPr>
                <w:sz w:val="20"/>
                <w:szCs w:val="20"/>
              </w:rPr>
            </w:pPr>
            <w:r w:rsidRPr="00C76E5D">
              <w:rPr>
                <w:sz w:val="20"/>
                <w:szCs w:val="20"/>
              </w:rPr>
              <w:t>1</w:t>
            </w:r>
          </w:p>
        </w:tc>
        <w:tc>
          <w:tcPr>
            <w:tcW w:w="5732" w:type="dxa"/>
          </w:tcPr>
          <w:p w:rsidR="00D13BB4" w:rsidRPr="00C76E5D" w:rsidRDefault="00D13BB4" w:rsidP="00C83FF8">
            <w:pPr>
              <w:rPr>
                <w:sz w:val="20"/>
                <w:szCs w:val="20"/>
              </w:rPr>
            </w:pPr>
            <w:r w:rsidRPr="00C76E5D">
              <w:rPr>
                <w:sz w:val="20"/>
                <w:szCs w:val="20"/>
              </w:rPr>
              <w:t>Оформление документов, необходимых для погребения</w:t>
            </w:r>
          </w:p>
        </w:tc>
        <w:tc>
          <w:tcPr>
            <w:tcW w:w="3191" w:type="dxa"/>
          </w:tcPr>
          <w:p w:rsidR="00D13BB4" w:rsidRPr="00C76E5D" w:rsidRDefault="00D13BB4" w:rsidP="00C83FF8">
            <w:pPr>
              <w:jc w:val="center"/>
              <w:rPr>
                <w:sz w:val="20"/>
                <w:szCs w:val="20"/>
              </w:rPr>
            </w:pPr>
            <w:r w:rsidRPr="00C76E5D">
              <w:rPr>
                <w:sz w:val="20"/>
                <w:szCs w:val="20"/>
              </w:rPr>
              <w:t>Бесплатно</w:t>
            </w:r>
          </w:p>
          <w:p w:rsidR="00D13BB4" w:rsidRPr="00C76E5D" w:rsidRDefault="00D13BB4" w:rsidP="00C83FF8">
            <w:pPr>
              <w:jc w:val="center"/>
              <w:rPr>
                <w:sz w:val="20"/>
                <w:szCs w:val="20"/>
              </w:rPr>
            </w:pPr>
          </w:p>
        </w:tc>
      </w:tr>
      <w:tr w:rsidR="00D13BB4" w:rsidRPr="00C76E5D" w:rsidTr="00C83FF8">
        <w:tc>
          <w:tcPr>
            <w:tcW w:w="648" w:type="dxa"/>
          </w:tcPr>
          <w:p w:rsidR="00D13BB4" w:rsidRPr="00C76E5D" w:rsidRDefault="00D13BB4" w:rsidP="00C83FF8">
            <w:pPr>
              <w:jc w:val="center"/>
              <w:rPr>
                <w:sz w:val="20"/>
                <w:szCs w:val="20"/>
              </w:rPr>
            </w:pPr>
            <w:r w:rsidRPr="00C76E5D">
              <w:rPr>
                <w:sz w:val="20"/>
                <w:szCs w:val="20"/>
              </w:rPr>
              <w:t>2</w:t>
            </w:r>
          </w:p>
        </w:tc>
        <w:tc>
          <w:tcPr>
            <w:tcW w:w="5732" w:type="dxa"/>
          </w:tcPr>
          <w:p w:rsidR="00D13BB4" w:rsidRPr="00C76E5D" w:rsidRDefault="00D13BB4" w:rsidP="00C83FF8">
            <w:pPr>
              <w:rPr>
                <w:sz w:val="20"/>
                <w:szCs w:val="20"/>
              </w:rPr>
            </w:pPr>
            <w:r w:rsidRPr="00C76E5D">
              <w:rPr>
                <w:sz w:val="20"/>
                <w:szCs w:val="20"/>
              </w:rPr>
              <w:t>Облачение тела</w:t>
            </w:r>
          </w:p>
        </w:tc>
        <w:tc>
          <w:tcPr>
            <w:tcW w:w="3191" w:type="dxa"/>
          </w:tcPr>
          <w:p w:rsidR="00D13BB4" w:rsidRPr="00C76E5D" w:rsidRDefault="00D13BB4" w:rsidP="00C83FF8">
            <w:pPr>
              <w:jc w:val="center"/>
              <w:rPr>
                <w:sz w:val="20"/>
                <w:szCs w:val="20"/>
              </w:rPr>
            </w:pPr>
            <w:r w:rsidRPr="00C76E5D">
              <w:rPr>
                <w:sz w:val="20"/>
                <w:szCs w:val="20"/>
              </w:rPr>
              <w:t>Бесплатно</w:t>
            </w:r>
          </w:p>
        </w:tc>
      </w:tr>
      <w:tr w:rsidR="00D13BB4" w:rsidRPr="00C76E5D" w:rsidTr="00C83FF8">
        <w:tc>
          <w:tcPr>
            <w:tcW w:w="648" w:type="dxa"/>
          </w:tcPr>
          <w:p w:rsidR="00D13BB4" w:rsidRPr="00C76E5D" w:rsidRDefault="00D13BB4" w:rsidP="00C83FF8">
            <w:pPr>
              <w:jc w:val="center"/>
              <w:rPr>
                <w:sz w:val="20"/>
                <w:szCs w:val="20"/>
              </w:rPr>
            </w:pPr>
            <w:r w:rsidRPr="00C76E5D">
              <w:rPr>
                <w:sz w:val="20"/>
                <w:szCs w:val="20"/>
              </w:rPr>
              <w:t>3</w:t>
            </w:r>
          </w:p>
        </w:tc>
        <w:tc>
          <w:tcPr>
            <w:tcW w:w="5732" w:type="dxa"/>
          </w:tcPr>
          <w:p w:rsidR="00D13BB4" w:rsidRPr="00C76E5D" w:rsidRDefault="00D13BB4" w:rsidP="00C83FF8">
            <w:pPr>
              <w:rPr>
                <w:sz w:val="20"/>
                <w:szCs w:val="20"/>
              </w:rPr>
            </w:pPr>
            <w:r w:rsidRPr="00C76E5D">
              <w:rPr>
                <w:sz w:val="20"/>
                <w:szCs w:val="20"/>
              </w:rPr>
              <w:t>Предоставление и доставка гроба и других предметов, необходимых для погребения</w:t>
            </w:r>
          </w:p>
        </w:tc>
        <w:tc>
          <w:tcPr>
            <w:tcW w:w="3191" w:type="dxa"/>
          </w:tcPr>
          <w:p w:rsidR="00D13BB4" w:rsidRPr="00C76E5D" w:rsidRDefault="00D13BB4" w:rsidP="00C83FF8">
            <w:pPr>
              <w:jc w:val="center"/>
              <w:rPr>
                <w:sz w:val="20"/>
                <w:szCs w:val="20"/>
              </w:rPr>
            </w:pPr>
            <w:r w:rsidRPr="00C76E5D">
              <w:rPr>
                <w:sz w:val="20"/>
                <w:szCs w:val="20"/>
              </w:rPr>
              <w:t>1349,46</w:t>
            </w:r>
          </w:p>
        </w:tc>
      </w:tr>
      <w:tr w:rsidR="00D13BB4" w:rsidRPr="00C76E5D" w:rsidTr="00C83FF8">
        <w:tc>
          <w:tcPr>
            <w:tcW w:w="648" w:type="dxa"/>
          </w:tcPr>
          <w:p w:rsidR="00D13BB4" w:rsidRPr="00C76E5D" w:rsidRDefault="00D13BB4" w:rsidP="00C83FF8">
            <w:pPr>
              <w:jc w:val="center"/>
              <w:rPr>
                <w:sz w:val="20"/>
                <w:szCs w:val="20"/>
              </w:rPr>
            </w:pPr>
            <w:r w:rsidRPr="00C76E5D">
              <w:rPr>
                <w:sz w:val="20"/>
                <w:szCs w:val="20"/>
              </w:rPr>
              <w:t>4</w:t>
            </w:r>
          </w:p>
        </w:tc>
        <w:tc>
          <w:tcPr>
            <w:tcW w:w="5732" w:type="dxa"/>
          </w:tcPr>
          <w:p w:rsidR="00D13BB4" w:rsidRPr="00C76E5D" w:rsidRDefault="00D13BB4" w:rsidP="00C83FF8">
            <w:pPr>
              <w:rPr>
                <w:sz w:val="20"/>
                <w:szCs w:val="20"/>
              </w:rPr>
            </w:pPr>
            <w:r w:rsidRPr="00C76E5D">
              <w:rPr>
                <w:sz w:val="20"/>
                <w:szCs w:val="20"/>
              </w:rPr>
              <w:t>Перевозка тела (останков) умершего на кладбище (в крематорий)</w:t>
            </w:r>
          </w:p>
        </w:tc>
        <w:tc>
          <w:tcPr>
            <w:tcW w:w="3191" w:type="dxa"/>
          </w:tcPr>
          <w:p w:rsidR="00D13BB4" w:rsidRPr="00C76E5D" w:rsidRDefault="00D13BB4" w:rsidP="00C83FF8">
            <w:pPr>
              <w:jc w:val="center"/>
              <w:rPr>
                <w:sz w:val="20"/>
                <w:szCs w:val="20"/>
              </w:rPr>
            </w:pPr>
            <w:r w:rsidRPr="00C76E5D">
              <w:rPr>
                <w:sz w:val="20"/>
                <w:szCs w:val="20"/>
              </w:rPr>
              <w:t>1388,36</w:t>
            </w:r>
          </w:p>
        </w:tc>
      </w:tr>
      <w:tr w:rsidR="00D13BB4" w:rsidRPr="00C76E5D" w:rsidTr="00C83FF8">
        <w:tc>
          <w:tcPr>
            <w:tcW w:w="648" w:type="dxa"/>
          </w:tcPr>
          <w:p w:rsidR="00D13BB4" w:rsidRPr="00C76E5D" w:rsidRDefault="00D13BB4" w:rsidP="00C83FF8">
            <w:pPr>
              <w:jc w:val="center"/>
              <w:rPr>
                <w:sz w:val="20"/>
                <w:szCs w:val="20"/>
              </w:rPr>
            </w:pPr>
            <w:r w:rsidRPr="00C76E5D">
              <w:rPr>
                <w:sz w:val="20"/>
                <w:szCs w:val="20"/>
              </w:rPr>
              <w:t>5</w:t>
            </w:r>
          </w:p>
        </w:tc>
        <w:tc>
          <w:tcPr>
            <w:tcW w:w="5732" w:type="dxa"/>
          </w:tcPr>
          <w:p w:rsidR="00D13BB4" w:rsidRPr="00C76E5D" w:rsidRDefault="00D13BB4" w:rsidP="00C83FF8">
            <w:pPr>
              <w:rPr>
                <w:sz w:val="20"/>
                <w:szCs w:val="20"/>
              </w:rPr>
            </w:pPr>
            <w:r w:rsidRPr="00C76E5D">
              <w:rPr>
                <w:sz w:val="20"/>
                <w:szCs w:val="20"/>
              </w:rPr>
              <w:t>Погребение (кремация с последующей выдачей урны с прахом)</w:t>
            </w:r>
          </w:p>
        </w:tc>
        <w:tc>
          <w:tcPr>
            <w:tcW w:w="3191" w:type="dxa"/>
          </w:tcPr>
          <w:p w:rsidR="00D13BB4" w:rsidRPr="00C76E5D" w:rsidRDefault="00D13BB4" w:rsidP="00C83FF8">
            <w:pPr>
              <w:jc w:val="center"/>
              <w:rPr>
                <w:sz w:val="20"/>
                <w:szCs w:val="20"/>
              </w:rPr>
            </w:pPr>
            <w:r w:rsidRPr="00C76E5D">
              <w:rPr>
                <w:sz w:val="20"/>
                <w:szCs w:val="20"/>
              </w:rPr>
              <w:t>3387,04</w:t>
            </w:r>
          </w:p>
        </w:tc>
      </w:tr>
      <w:tr w:rsidR="00D13BB4" w:rsidRPr="00C76E5D" w:rsidTr="00C83FF8">
        <w:tc>
          <w:tcPr>
            <w:tcW w:w="648" w:type="dxa"/>
          </w:tcPr>
          <w:p w:rsidR="00D13BB4" w:rsidRPr="00C76E5D" w:rsidRDefault="00D13BB4" w:rsidP="00C83FF8">
            <w:pPr>
              <w:jc w:val="center"/>
              <w:rPr>
                <w:sz w:val="20"/>
                <w:szCs w:val="20"/>
              </w:rPr>
            </w:pPr>
          </w:p>
        </w:tc>
        <w:tc>
          <w:tcPr>
            <w:tcW w:w="5732" w:type="dxa"/>
          </w:tcPr>
          <w:p w:rsidR="00D13BB4" w:rsidRPr="00C76E5D" w:rsidRDefault="00D13BB4" w:rsidP="00C83FF8">
            <w:pPr>
              <w:rPr>
                <w:sz w:val="20"/>
                <w:szCs w:val="20"/>
              </w:rPr>
            </w:pPr>
            <w:r w:rsidRPr="00C76E5D">
              <w:rPr>
                <w:sz w:val="20"/>
                <w:szCs w:val="20"/>
              </w:rPr>
              <w:t>ИТОГО:</w:t>
            </w:r>
          </w:p>
        </w:tc>
        <w:tc>
          <w:tcPr>
            <w:tcW w:w="3191" w:type="dxa"/>
          </w:tcPr>
          <w:p w:rsidR="00D13BB4" w:rsidRPr="00C76E5D" w:rsidRDefault="00D13BB4" w:rsidP="00C83FF8">
            <w:pPr>
              <w:jc w:val="center"/>
              <w:rPr>
                <w:sz w:val="20"/>
                <w:szCs w:val="20"/>
              </w:rPr>
            </w:pPr>
            <w:r w:rsidRPr="00C76E5D">
              <w:rPr>
                <w:sz w:val="20"/>
                <w:szCs w:val="20"/>
              </w:rPr>
              <w:t>6124,86</w:t>
            </w:r>
          </w:p>
        </w:tc>
      </w:tr>
    </w:tbl>
    <w:p w:rsidR="00D13BB4" w:rsidRPr="00CA264D" w:rsidRDefault="00D13BB4" w:rsidP="00D13BB4">
      <w:pPr>
        <w:jc w:val="center"/>
      </w:pPr>
    </w:p>
    <w:p w:rsidR="00D13BB4" w:rsidRPr="00CA264D" w:rsidRDefault="00D13BB4" w:rsidP="00D13BB4">
      <w:pPr>
        <w:jc w:val="center"/>
      </w:pPr>
    </w:p>
    <w:p w:rsidR="00D13BB4" w:rsidRDefault="00D13BB4" w:rsidP="00D13BB4">
      <w:pPr>
        <w:jc w:val="both"/>
      </w:pPr>
    </w:p>
    <w:p w:rsidR="00D13BB4" w:rsidRDefault="00D13BB4" w:rsidP="00D13BB4">
      <w:pPr>
        <w:jc w:val="both"/>
      </w:pPr>
    </w:p>
    <w:p w:rsidR="00D13BB4" w:rsidRPr="00C76E5D" w:rsidRDefault="00D13BB4" w:rsidP="00D13BB4">
      <w:pPr>
        <w:jc w:val="both"/>
        <w:rPr>
          <w:sz w:val="20"/>
          <w:szCs w:val="20"/>
        </w:rPr>
      </w:pPr>
      <w:r w:rsidRPr="00C76E5D">
        <w:rPr>
          <w:sz w:val="20"/>
          <w:szCs w:val="20"/>
        </w:rPr>
        <w:t>СОГЛАСОВАНО:</w:t>
      </w:r>
    </w:p>
    <w:p w:rsidR="00D13BB4" w:rsidRPr="00C76E5D" w:rsidRDefault="00D13BB4" w:rsidP="00D13BB4">
      <w:pPr>
        <w:jc w:val="both"/>
        <w:rPr>
          <w:sz w:val="20"/>
          <w:szCs w:val="20"/>
        </w:rPr>
      </w:pPr>
    </w:p>
    <w:p w:rsidR="00D13BB4" w:rsidRPr="00C76E5D" w:rsidRDefault="00D13BB4" w:rsidP="00D13BB4">
      <w:pPr>
        <w:jc w:val="both"/>
        <w:rPr>
          <w:sz w:val="20"/>
          <w:szCs w:val="20"/>
        </w:rPr>
      </w:pPr>
      <w:r w:rsidRPr="00C76E5D">
        <w:rPr>
          <w:sz w:val="20"/>
          <w:szCs w:val="20"/>
        </w:rPr>
        <w:t>Руководитель департамента</w:t>
      </w:r>
    </w:p>
    <w:p w:rsidR="00D13BB4" w:rsidRPr="00C76E5D" w:rsidRDefault="00D13BB4" w:rsidP="00D13BB4">
      <w:pPr>
        <w:jc w:val="both"/>
        <w:rPr>
          <w:sz w:val="20"/>
          <w:szCs w:val="20"/>
        </w:rPr>
      </w:pPr>
      <w:r w:rsidRPr="00C76E5D">
        <w:rPr>
          <w:sz w:val="20"/>
          <w:szCs w:val="20"/>
        </w:rPr>
        <w:t>социальной защиты</w:t>
      </w:r>
    </w:p>
    <w:p w:rsidR="00D13BB4" w:rsidRPr="00C76E5D" w:rsidRDefault="00D13BB4" w:rsidP="00D13BB4">
      <w:pPr>
        <w:jc w:val="both"/>
        <w:rPr>
          <w:sz w:val="20"/>
          <w:szCs w:val="20"/>
        </w:rPr>
      </w:pPr>
      <w:r w:rsidRPr="00C76E5D">
        <w:rPr>
          <w:sz w:val="20"/>
          <w:szCs w:val="20"/>
        </w:rPr>
        <w:t>Воронежской области                                        ________________________ О.В. Сергеева</w:t>
      </w:r>
    </w:p>
    <w:p w:rsidR="00D13BB4" w:rsidRPr="00C76E5D" w:rsidRDefault="00D13BB4" w:rsidP="00D13BB4">
      <w:pPr>
        <w:jc w:val="both"/>
        <w:rPr>
          <w:sz w:val="20"/>
          <w:szCs w:val="20"/>
        </w:rPr>
      </w:pPr>
      <w:r w:rsidRPr="00C76E5D">
        <w:rPr>
          <w:sz w:val="20"/>
          <w:szCs w:val="20"/>
        </w:rPr>
        <w:t xml:space="preserve">      </w:t>
      </w:r>
    </w:p>
    <w:p w:rsidR="00D13BB4" w:rsidRPr="00C76E5D" w:rsidRDefault="00D13BB4" w:rsidP="00D13BB4">
      <w:pPr>
        <w:jc w:val="both"/>
        <w:rPr>
          <w:sz w:val="20"/>
          <w:szCs w:val="20"/>
        </w:rPr>
      </w:pPr>
    </w:p>
    <w:p w:rsidR="00D13BB4" w:rsidRPr="00C76E5D" w:rsidRDefault="00D13BB4" w:rsidP="00D13BB4">
      <w:pPr>
        <w:jc w:val="both"/>
        <w:rPr>
          <w:sz w:val="20"/>
          <w:szCs w:val="20"/>
        </w:rPr>
      </w:pPr>
    </w:p>
    <w:p w:rsidR="00D13BB4" w:rsidRPr="00C76E5D" w:rsidRDefault="00D13BB4" w:rsidP="00D13BB4">
      <w:pPr>
        <w:jc w:val="both"/>
        <w:rPr>
          <w:sz w:val="20"/>
          <w:szCs w:val="20"/>
        </w:rPr>
      </w:pPr>
      <w:r w:rsidRPr="00C76E5D">
        <w:rPr>
          <w:sz w:val="20"/>
          <w:szCs w:val="20"/>
        </w:rPr>
        <w:t>Начальник Государственного учреждения-</w:t>
      </w:r>
    </w:p>
    <w:p w:rsidR="00D13BB4" w:rsidRPr="00C76E5D" w:rsidRDefault="00D13BB4" w:rsidP="00D13BB4">
      <w:pPr>
        <w:jc w:val="both"/>
        <w:rPr>
          <w:sz w:val="20"/>
          <w:szCs w:val="20"/>
        </w:rPr>
      </w:pPr>
      <w:r w:rsidRPr="00C76E5D">
        <w:rPr>
          <w:sz w:val="20"/>
          <w:szCs w:val="20"/>
        </w:rPr>
        <w:t xml:space="preserve">управления Пенсионного фонда РФ </w:t>
      </w:r>
      <w:proofErr w:type="gramStart"/>
      <w:r w:rsidRPr="00C76E5D">
        <w:rPr>
          <w:sz w:val="20"/>
          <w:szCs w:val="20"/>
        </w:rPr>
        <w:t>в</w:t>
      </w:r>
      <w:proofErr w:type="gramEnd"/>
      <w:r w:rsidRPr="00C76E5D">
        <w:rPr>
          <w:sz w:val="20"/>
          <w:szCs w:val="20"/>
        </w:rPr>
        <w:t xml:space="preserve"> </w:t>
      </w:r>
    </w:p>
    <w:p w:rsidR="00D13BB4" w:rsidRPr="00C76E5D" w:rsidRDefault="00D13BB4" w:rsidP="00D13BB4">
      <w:pPr>
        <w:jc w:val="both"/>
        <w:rPr>
          <w:sz w:val="20"/>
          <w:szCs w:val="20"/>
        </w:rPr>
      </w:pPr>
      <w:r w:rsidRPr="00C76E5D">
        <w:rPr>
          <w:sz w:val="20"/>
          <w:szCs w:val="20"/>
        </w:rPr>
        <w:t>Лискинском районе (</w:t>
      </w:r>
      <w:proofErr w:type="gramStart"/>
      <w:r w:rsidRPr="00C76E5D">
        <w:rPr>
          <w:sz w:val="20"/>
          <w:szCs w:val="20"/>
        </w:rPr>
        <w:t>межрайонное</w:t>
      </w:r>
      <w:proofErr w:type="gramEnd"/>
      <w:r w:rsidRPr="00C76E5D">
        <w:rPr>
          <w:sz w:val="20"/>
          <w:szCs w:val="20"/>
        </w:rPr>
        <w:t>)</w:t>
      </w:r>
    </w:p>
    <w:p w:rsidR="00D13BB4" w:rsidRPr="00C76E5D" w:rsidRDefault="00D13BB4" w:rsidP="00D13BB4">
      <w:pPr>
        <w:jc w:val="both"/>
        <w:rPr>
          <w:sz w:val="20"/>
          <w:szCs w:val="20"/>
        </w:rPr>
      </w:pPr>
      <w:r w:rsidRPr="00C76E5D">
        <w:rPr>
          <w:sz w:val="20"/>
          <w:szCs w:val="20"/>
        </w:rPr>
        <w:t>Воронежской области (по доверенности)       ________________________ И.П. Баркина</w:t>
      </w:r>
    </w:p>
    <w:p w:rsidR="00D13BB4" w:rsidRPr="00C76E5D" w:rsidRDefault="00D13BB4" w:rsidP="00D13BB4">
      <w:pPr>
        <w:jc w:val="both"/>
        <w:rPr>
          <w:sz w:val="20"/>
          <w:szCs w:val="20"/>
        </w:rPr>
      </w:pPr>
    </w:p>
    <w:p w:rsidR="00D13BB4" w:rsidRPr="00C76E5D" w:rsidRDefault="00D13BB4" w:rsidP="00D13BB4">
      <w:pPr>
        <w:jc w:val="both"/>
        <w:rPr>
          <w:sz w:val="20"/>
          <w:szCs w:val="20"/>
        </w:rPr>
      </w:pPr>
    </w:p>
    <w:p w:rsidR="00D13BB4" w:rsidRPr="00C76E5D" w:rsidRDefault="00D13BB4" w:rsidP="00D13BB4">
      <w:pPr>
        <w:jc w:val="both"/>
        <w:rPr>
          <w:sz w:val="20"/>
          <w:szCs w:val="20"/>
        </w:rPr>
      </w:pPr>
      <w:r w:rsidRPr="00C76E5D">
        <w:rPr>
          <w:sz w:val="20"/>
          <w:szCs w:val="20"/>
        </w:rPr>
        <w:t>Директор филиала №5 ГУ-ВРО</w:t>
      </w:r>
    </w:p>
    <w:p w:rsidR="00D13BB4" w:rsidRPr="00C76E5D" w:rsidRDefault="00D13BB4" w:rsidP="00D13BB4">
      <w:pPr>
        <w:jc w:val="both"/>
        <w:rPr>
          <w:sz w:val="20"/>
          <w:szCs w:val="20"/>
        </w:rPr>
      </w:pPr>
      <w:r w:rsidRPr="00C76E5D">
        <w:rPr>
          <w:sz w:val="20"/>
          <w:szCs w:val="20"/>
        </w:rPr>
        <w:t>ФСС РФ (по доверенности)                             ________________________ Н.И. Сафонова</w:t>
      </w:r>
    </w:p>
    <w:p w:rsidR="00D13BB4" w:rsidRPr="00C76E5D" w:rsidRDefault="00D13BB4" w:rsidP="00D13BB4">
      <w:pPr>
        <w:jc w:val="both"/>
        <w:rPr>
          <w:sz w:val="20"/>
          <w:szCs w:val="20"/>
        </w:rPr>
      </w:pPr>
    </w:p>
    <w:p w:rsidR="00D13BB4" w:rsidRPr="00C76E5D" w:rsidRDefault="00D13BB4" w:rsidP="00D13BB4">
      <w:pPr>
        <w:jc w:val="both"/>
        <w:rPr>
          <w:sz w:val="20"/>
          <w:szCs w:val="20"/>
        </w:rPr>
      </w:pPr>
    </w:p>
    <w:p w:rsidR="00221D94" w:rsidRPr="00C76E5D" w:rsidRDefault="00221D94" w:rsidP="00221D94">
      <w:pPr>
        <w:tabs>
          <w:tab w:val="left" w:pos="10065"/>
        </w:tabs>
        <w:spacing w:line="360" w:lineRule="auto"/>
        <w:rPr>
          <w:sz w:val="20"/>
          <w:szCs w:val="20"/>
        </w:rPr>
      </w:pPr>
    </w:p>
    <w:p w:rsidR="00221D94" w:rsidRPr="00910473" w:rsidRDefault="00221D94" w:rsidP="00221D94">
      <w:pPr>
        <w:keepNext/>
        <w:widowControl w:val="0"/>
        <w:jc w:val="center"/>
        <w:rPr>
          <w:sz w:val="28"/>
          <w:szCs w:val="28"/>
        </w:rPr>
      </w:pPr>
      <w:r w:rsidRPr="00396957">
        <w:rPr>
          <w:sz w:val="28"/>
          <w:szCs w:val="28"/>
        </w:rPr>
        <w:t xml:space="preserve">      </w:t>
      </w:r>
    </w:p>
    <w:p w:rsidR="00B65334" w:rsidRDefault="00C76E5D" w:rsidP="00B65334">
      <w:pPr>
        <w:jc w:val="center"/>
        <w:rPr>
          <w:b/>
          <w:sz w:val="28"/>
          <w:szCs w:val="28"/>
        </w:rPr>
      </w:pPr>
      <w:r>
        <w:rPr>
          <w:b/>
          <w:noProof/>
          <w:sz w:val="28"/>
          <w:szCs w:val="28"/>
          <w:lang w:eastAsia="ru-RU"/>
        </w:rPr>
        <w:pict>
          <v:group id="_x0000_s1060" style="position:absolute;left:0;text-align:left;margin-left:-40.9pt;margin-top:80.05pt;width:545.65pt;height:1in;z-index:251688960;mso-wrap-distance-left:0;mso-wrap-distance-right:0" coordorigin="-540,82" coordsize="10800,1440">
            <o:lock v:ext="edit" text="t"/>
            <v:roundrect id="_x0000_s1061" style="position:absolute;left:-540;top:82;width:10800;height:1440;v-text-anchor:middle" arcsize="10923f" strokeweight="1.59mm">
              <v:fill color2="black"/>
              <v:stroke joinstyle="miter"/>
            </v:roundrect>
            <v:shape id="_x0000_s1062" type="#_x0000_t202" style="position:absolute;left:-471;top:152;width:10660;height:1300;v-text-anchor:middle" filled="f" stroked="f">
              <v:stroke joinstyle="round"/>
              <v:textbox style="mso-next-textbox:#_x0000_s1062;mso-rotate-with-shape:t">
                <w:txbxContent>
                  <w:p w:rsidR="00C76E5D" w:rsidRDefault="00C76E5D" w:rsidP="00C76E5D">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C76E5D" w:rsidRDefault="00C76E5D" w:rsidP="00C76E5D">
                    <w:pPr>
                      <w:tabs>
                        <w:tab w:val="left" w:pos="5387"/>
                      </w:tabs>
                      <w:ind w:right="3422"/>
                      <w:jc w:val="center"/>
                      <w:rPr>
                        <w:i/>
                        <w:iCs/>
                        <w:sz w:val="18"/>
                      </w:rPr>
                    </w:pPr>
                    <w:r>
                      <w:rPr>
                        <w:i/>
                        <w:iCs/>
                        <w:sz w:val="18"/>
                      </w:rPr>
                      <w:t>ципального  района Воронежской области</w:t>
                    </w:r>
                  </w:p>
                  <w:p w:rsidR="00C76E5D" w:rsidRDefault="00C76E5D" w:rsidP="00C76E5D">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C76E5D" w:rsidRDefault="00C76E5D" w:rsidP="00C76E5D">
                    <w:pPr>
                      <w:jc w:val="center"/>
                      <w:rPr>
                        <w:i/>
                        <w:iCs/>
                        <w:sz w:val="18"/>
                      </w:rPr>
                    </w:pPr>
                    <w:r>
                      <w:rPr>
                        <w:i/>
                        <w:iCs/>
                        <w:sz w:val="18"/>
                      </w:rPr>
                      <w:t>Объем 4 усл</w:t>
                    </w:r>
                    <w:proofErr w:type="gramStart"/>
                    <w:r>
                      <w:rPr>
                        <w:i/>
                        <w:iCs/>
                        <w:sz w:val="18"/>
                      </w:rPr>
                      <w:t>.п</w:t>
                    </w:r>
                    <w:proofErr w:type="gramEnd"/>
                    <w:r>
                      <w:rPr>
                        <w:i/>
                        <w:iCs/>
                        <w:sz w:val="18"/>
                      </w:rPr>
                      <w:t>еч.л.;</w:t>
                    </w:r>
                  </w:p>
                  <w:p w:rsidR="00C76E5D" w:rsidRDefault="00C76E5D" w:rsidP="00C76E5D">
                    <w:pPr>
                      <w:jc w:val="center"/>
                      <w:rPr>
                        <w:i/>
                        <w:iCs/>
                        <w:sz w:val="18"/>
                      </w:rPr>
                    </w:pPr>
                    <w:r>
                      <w:rPr>
                        <w:i/>
                        <w:iCs/>
                        <w:sz w:val="18"/>
                      </w:rPr>
                      <w:t>Тираж 100; бесплатно</w:t>
                    </w:r>
                  </w:p>
                  <w:p w:rsidR="00C76E5D" w:rsidRDefault="00C76E5D" w:rsidP="00C76E5D">
                    <w:pPr>
                      <w:jc w:val="center"/>
                      <w:rPr>
                        <w:i/>
                        <w:iCs/>
                        <w:sz w:val="18"/>
                      </w:rPr>
                    </w:pPr>
                  </w:p>
                </w:txbxContent>
              </v:textbox>
            </v:shape>
          </v:group>
        </w:pict>
      </w:r>
    </w:p>
    <w:p w:rsidR="00851FD9" w:rsidRDefault="00F5362F" w:rsidP="00851FD9">
      <w:r w:rsidRPr="00F5362F">
        <w:rPr>
          <w:b/>
          <w:sz w:val="22"/>
          <w:szCs w:val="22"/>
        </w:rPr>
        <w:pict>
          <v:group id="_x0000_s1049" style="position:absolute;margin-left:-37.3pt;margin-top:240.3pt;width:545.65pt;height:1in;z-index:251677696;mso-wrap-distance-left:0;mso-wrap-distance-right:0" coordorigin="-540,82" coordsize="10800,1440">
            <o:lock v:ext="edit" text="t"/>
            <v:roundrect id="_x0000_s1050" style="position:absolute;left:-540;top:82;width:10800;height:1440;v-text-anchor:middle" arcsize="10923f" strokeweight="1.59mm">
              <v:fill color2="black"/>
              <v:stroke joinstyle="miter"/>
            </v:roundrect>
            <v:shape id="_x0000_s1051" type="#_x0000_t202" style="position:absolute;left:-471;top:152;width:10660;height:1300;v-text-anchor:middle" filled="f" stroked="f">
              <v:stroke joinstyle="round"/>
              <v:textbox style="mso-next-textbox:#_x0000_s1051;mso-rotate-with-shape:t">
                <w:txbxContent>
                  <w:p w:rsidR="00D86FF9" w:rsidRDefault="00D86FF9" w:rsidP="00851FD9">
                    <w:pPr>
                      <w:jc w:val="center"/>
                      <w:rPr>
                        <w:i/>
                        <w:iCs/>
                        <w:sz w:val="18"/>
                      </w:rPr>
                    </w:pPr>
                    <w:r>
                      <w:rPr>
                        <w:b/>
                        <w:bCs/>
                        <w:sz w:val="22"/>
                      </w:rPr>
                      <w:t>Учредители и издатели:</w:t>
                    </w:r>
                    <w:r>
                      <w:t xml:space="preserve"> </w:t>
                    </w:r>
                    <w:r>
                      <w:rPr>
                        <w:i/>
                        <w:iCs/>
                        <w:sz w:val="18"/>
                      </w:rPr>
                      <w:t>Совет народных депутатов и Администрация городского поселения город Лиски Лискинского муни-</w:t>
                    </w:r>
                  </w:p>
                  <w:p w:rsidR="00D86FF9" w:rsidRDefault="00D86FF9" w:rsidP="00851FD9">
                    <w:pPr>
                      <w:tabs>
                        <w:tab w:val="left" w:pos="5387"/>
                      </w:tabs>
                      <w:ind w:right="3422"/>
                      <w:jc w:val="center"/>
                      <w:rPr>
                        <w:i/>
                        <w:iCs/>
                        <w:sz w:val="18"/>
                      </w:rPr>
                    </w:pPr>
                    <w:r>
                      <w:rPr>
                        <w:i/>
                        <w:iCs/>
                        <w:sz w:val="18"/>
                      </w:rPr>
                      <w:t>ципального  района Воронежской области</w:t>
                    </w:r>
                  </w:p>
                  <w:p w:rsidR="00D86FF9" w:rsidRDefault="00D86FF9" w:rsidP="00851FD9">
                    <w:pPr>
                      <w:jc w:val="center"/>
                      <w:rPr>
                        <w:i/>
                        <w:iCs/>
                        <w:sz w:val="18"/>
                      </w:rPr>
                    </w:pPr>
                    <w:r>
                      <w:rPr>
                        <w:i/>
                        <w:iCs/>
                        <w:sz w:val="18"/>
                      </w:rPr>
                      <w:t>396900, г</w:t>
                    </w:r>
                    <w:proofErr w:type="gramStart"/>
                    <w:r>
                      <w:rPr>
                        <w:i/>
                        <w:iCs/>
                        <w:sz w:val="18"/>
                      </w:rPr>
                      <w:t>.Л</w:t>
                    </w:r>
                    <w:proofErr w:type="gramEnd"/>
                    <w:r>
                      <w:rPr>
                        <w:i/>
                        <w:iCs/>
                        <w:sz w:val="18"/>
                      </w:rPr>
                      <w:t>иски, Воронежская область, проспект Ленина – 32. Тел: 4-55-44; 4-65-52.</w:t>
                    </w:r>
                  </w:p>
                  <w:p w:rsidR="00D86FF9" w:rsidRDefault="00D86FF9" w:rsidP="00851FD9">
                    <w:pPr>
                      <w:jc w:val="center"/>
                      <w:rPr>
                        <w:i/>
                        <w:iCs/>
                        <w:sz w:val="18"/>
                      </w:rPr>
                    </w:pPr>
                    <w:r>
                      <w:rPr>
                        <w:i/>
                        <w:iCs/>
                        <w:sz w:val="18"/>
                      </w:rPr>
                      <w:t>Объем 4 усл</w:t>
                    </w:r>
                    <w:proofErr w:type="gramStart"/>
                    <w:r>
                      <w:rPr>
                        <w:i/>
                        <w:iCs/>
                        <w:sz w:val="18"/>
                      </w:rPr>
                      <w:t>.п</w:t>
                    </w:r>
                    <w:proofErr w:type="gramEnd"/>
                    <w:r>
                      <w:rPr>
                        <w:i/>
                        <w:iCs/>
                        <w:sz w:val="18"/>
                      </w:rPr>
                      <w:t>еч.л.;</w:t>
                    </w:r>
                  </w:p>
                  <w:p w:rsidR="00D86FF9" w:rsidRDefault="00D86FF9" w:rsidP="00851FD9">
                    <w:pPr>
                      <w:jc w:val="center"/>
                      <w:rPr>
                        <w:i/>
                        <w:iCs/>
                        <w:sz w:val="18"/>
                      </w:rPr>
                    </w:pPr>
                    <w:r>
                      <w:rPr>
                        <w:i/>
                        <w:iCs/>
                        <w:sz w:val="18"/>
                      </w:rPr>
                      <w:t>Тираж 100; бесплатно</w:t>
                    </w:r>
                  </w:p>
                  <w:p w:rsidR="00D86FF9" w:rsidRDefault="00D86FF9" w:rsidP="00851FD9">
                    <w:pPr>
                      <w:jc w:val="center"/>
                      <w:rPr>
                        <w:i/>
                        <w:iCs/>
                        <w:sz w:val="18"/>
                      </w:rPr>
                    </w:pPr>
                  </w:p>
                </w:txbxContent>
              </v:textbox>
            </v:shape>
          </v:group>
        </w:pict>
      </w:r>
    </w:p>
    <w:p w:rsidR="00B65334" w:rsidRDefault="00B65334" w:rsidP="00B65334">
      <w:pPr>
        <w:keepNext/>
        <w:widowControl w:val="0"/>
        <w:jc w:val="center"/>
        <w:rPr>
          <w:sz w:val="28"/>
          <w:szCs w:val="28"/>
        </w:rPr>
      </w:pPr>
    </w:p>
    <w:p w:rsidR="00B65334" w:rsidRDefault="00B65334" w:rsidP="00B65334">
      <w:pPr>
        <w:keepNext/>
        <w:widowControl w:val="0"/>
        <w:jc w:val="center"/>
        <w:rPr>
          <w:sz w:val="28"/>
          <w:szCs w:val="28"/>
        </w:rPr>
      </w:pPr>
    </w:p>
    <w:p w:rsidR="00B65334" w:rsidRDefault="00B65334" w:rsidP="00B65334">
      <w:pPr>
        <w:keepNext/>
        <w:widowControl w:val="0"/>
        <w:jc w:val="center"/>
        <w:rPr>
          <w:sz w:val="28"/>
          <w:szCs w:val="28"/>
        </w:rPr>
      </w:pPr>
    </w:p>
    <w:p w:rsidR="00B65334" w:rsidRDefault="00B65334" w:rsidP="00B65334">
      <w:pPr>
        <w:keepNext/>
        <w:widowControl w:val="0"/>
        <w:jc w:val="center"/>
        <w:rPr>
          <w:sz w:val="28"/>
          <w:szCs w:val="28"/>
        </w:rPr>
      </w:pPr>
    </w:p>
    <w:p w:rsidR="00B65334" w:rsidRDefault="00B65334" w:rsidP="00B65334">
      <w:pPr>
        <w:keepNext/>
        <w:widowControl w:val="0"/>
        <w:jc w:val="center"/>
        <w:rPr>
          <w:sz w:val="28"/>
          <w:szCs w:val="28"/>
        </w:rPr>
      </w:pPr>
    </w:p>
    <w:p w:rsidR="00B65334" w:rsidRPr="00910473" w:rsidRDefault="00B65334" w:rsidP="00B65334">
      <w:pPr>
        <w:keepNext/>
        <w:widowControl w:val="0"/>
        <w:jc w:val="center"/>
        <w:rPr>
          <w:sz w:val="28"/>
          <w:szCs w:val="28"/>
        </w:rPr>
      </w:pPr>
    </w:p>
    <w:p w:rsidR="0015473F" w:rsidRPr="0015473F" w:rsidRDefault="0015473F" w:rsidP="0015473F">
      <w:pPr>
        <w:jc w:val="center"/>
        <w:rPr>
          <w:b/>
          <w:sz w:val="20"/>
          <w:szCs w:val="20"/>
        </w:rPr>
      </w:pPr>
    </w:p>
    <w:p w:rsidR="00C83FF8" w:rsidRPr="0015473F" w:rsidRDefault="00C83FF8">
      <w:pPr>
        <w:jc w:val="center"/>
        <w:rPr>
          <w:b/>
          <w:sz w:val="20"/>
          <w:szCs w:val="20"/>
        </w:rPr>
      </w:pPr>
    </w:p>
    <w:sectPr w:rsidR="00C83FF8" w:rsidRPr="0015473F" w:rsidSect="00D86FF9">
      <w:footnotePr>
        <w:pos w:val="beneathText"/>
      </w:footnotePr>
      <w:pgSz w:w="11906" w:h="16838"/>
      <w:pgMar w:top="1134" w:right="851" w:bottom="1134" w:left="1559"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F9" w:rsidRDefault="00D86FF9" w:rsidP="00D374C3">
      <w:r>
        <w:separator/>
      </w:r>
    </w:p>
  </w:endnote>
  <w:endnote w:type="continuationSeparator" w:id="0">
    <w:p w:rsidR="00D86FF9" w:rsidRDefault="00D86FF9" w:rsidP="00D37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Arno Pro Display">
    <w:panose1 w:val="00000000000000000000"/>
    <w:charset w:val="00"/>
    <w:family w:val="roman"/>
    <w:notTrueType/>
    <w:pitch w:val="variable"/>
    <w:sig w:usb0="60000287" w:usb1="00000001" w:usb2="00000000" w:usb3="00000000" w:csb0="0000019F"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F9" w:rsidRPr="00DD483B" w:rsidRDefault="00D86FF9" w:rsidP="00C83FF8">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Pr>
        <w:i/>
      </w:rPr>
      <w:t xml:space="preserve">3 февраля 2020 </w:t>
    </w:r>
    <w:r w:rsidRPr="002B1309">
      <w:rPr>
        <w:i/>
      </w:rPr>
      <w:t>года №</w:t>
    </w:r>
    <w:r>
      <w:rPr>
        <w:i/>
      </w:rPr>
      <w:t>13(657)</w:t>
    </w:r>
  </w:p>
  <w:p w:rsidR="00D86FF9" w:rsidRDefault="00D86F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FF9" w:rsidRPr="00DD483B" w:rsidRDefault="00D86FF9" w:rsidP="00851FD9">
    <w:pPr>
      <w:pStyle w:val="a5"/>
      <w:rPr>
        <w:i/>
        <w:color w:val="FF0000"/>
      </w:rPr>
    </w:pPr>
    <w:r w:rsidRPr="002B1309">
      <w:rPr>
        <w:i/>
      </w:rPr>
      <w:t>«Официальный вестник города Лиски»</w:t>
    </w:r>
    <w:r>
      <w:rPr>
        <w:i/>
      </w:rPr>
      <w:t xml:space="preserve"> </w:t>
    </w:r>
    <w:r w:rsidRPr="002B1309">
      <w:rPr>
        <w:i/>
      </w:rPr>
      <w:t xml:space="preserve"> ---</w:t>
    </w:r>
    <w:r>
      <w:rPr>
        <w:i/>
      </w:rPr>
      <w:t xml:space="preserve">-------------- </w:t>
    </w:r>
    <w:r w:rsidRPr="002B1309">
      <w:rPr>
        <w:i/>
      </w:rPr>
      <w:t xml:space="preserve">от </w:t>
    </w:r>
    <w:r w:rsidR="00C76E5D">
      <w:rPr>
        <w:i/>
      </w:rPr>
      <w:t>3</w:t>
    </w:r>
    <w:r>
      <w:rPr>
        <w:i/>
      </w:rPr>
      <w:t xml:space="preserve"> февраля 2020 </w:t>
    </w:r>
    <w:r w:rsidRPr="002B1309">
      <w:rPr>
        <w:i/>
      </w:rPr>
      <w:t>года №</w:t>
    </w:r>
    <w:r>
      <w:rPr>
        <w:i/>
      </w:rPr>
      <w:t>1</w:t>
    </w:r>
    <w:r w:rsidR="00C76E5D">
      <w:rPr>
        <w:i/>
      </w:rPr>
      <w:t>3</w:t>
    </w:r>
    <w:r>
      <w:rPr>
        <w:i/>
      </w:rPr>
      <w:t>(65</w:t>
    </w:r>
    <w:r w:rsidR="00C76E5D">
      <w:rPr>
        <w:i/>
      </w:rPr>
      <w:t>7</w:t>
    </w:r>
    <w:r>
      <w:rPr>
        <w:i/>
      </w:rPr>
      <w:t>)</w:t>
    </w:r>
  </w:p>
  <w:p w:rsidR="00D86FF9" w:rsidRDefault="00D86FF9">
    <w:pPr>
      <w:pStyle w:val="a5"/>
    </w:pPr>
  </w:p>
  <w:p w:rsidR="00D86FF9" w:rsidRDefault="00D86F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F9" w:rsidRDefault="00D86FF9" w:rsidP="00D374C3">
      <w:r>
        <w:separator/>
      </w:r>
    </w:p>
  </w:footnote>
  <w:footnote w:type="continuationSeparator" w:id="0">
    <w:p w:rsidR="00D86FF9" w:rsidRDefault="00D86FF9" w:rsidP="00D37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0A600D7"/>
    <w:multiLevelType w:val="hybridMultilevel"/>
    <w:tmpl w:val="ABFA4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34C56"/>
    <w:multiLevelType w:val="hybridMultilevel"/>
    <w:tmpl w:val="1BB2F7B0"/>
    <w:lvl w:ilvl="0" w:tplc="9446B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1E47AA"/>
    <w:multiLevelType w:val="hybridMultilevel"/>
    <w:tmpl w:val="0E3A35C2"/>
    <w:lvl w:ilvl="0" w:tplc="B4943232">
      <w:start w:val="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9DB19FD"/>
    <w:multiLevelType w:val="hybridMultilevel"/>
    <w:tmpl w:val="81922840"/>
    <w:lvl w:ilvl="0" w:tplc="13ECCA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C545E5D"/>
    <w:multiLevelType w:val="hybridMultilevel"/>
    <w:tmpl w:val="FB50C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8C5CC6"/>
    <w:multiLevelType w:val="hybridMultilevel"/>
    <w:tmpl w:val="C31A3D8E"/>
    <w:lvl w:ilvl="0" w:tplc="9CBEA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31082CF8"/>
    <w:multiLevelType w:val="hybridMultilevel"/>
    <w:tmpl w:val="43569DF0"/>
    <w:lvl w:ilvl="0" w:tplc="C436D57A">
      <w:start w:val="3"/>
      <w:numFmt w:val="decimal"/>
      <w:lvlText w:val="%1)"/>
      <w:lvlJc w:val="left"/>
      <w:pPr>
        <w:ind w:left="986" w:hanging="360"/>
      </w:pPr>
      <w:rPr>
        <w:rFonts w:hint="default"/>
      </w:r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9">
    <w:nsid w:val="42A57408"/>
    <w:multiLevelType w:val="hybridMultilevel"/>
    <w:tmpl w:val="2CB22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595632"/>
    <w:multiLevelType w:val="hybridMultilevel"/>
    <w:tmpl w:val="7AD018CE"/>
    <w:lvl w:ilvl="0" w:tplc="CD76AD8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F967F89"/>
    <w:multiLevelType w:val="hybridMultilevel"/>
    <w:tmpl w:val="1324B2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nsid w:val="529442F1"/>
    <w:multiLevelType w:val="singleLevel"/>
    <w:tmpl w:val="CE1E1084"/>
    <w:lvl w:ilvl="0">
      <w:start w:val="1"/>
      <w:numFmt w:val="decimal"/>
      <w:lvlText w:val="%1)"/>
      <w:legacy w:legacy="1" w:legacySpace="0" w:legacyIndent="484"/>
      <w:lvlJc w:val="left"/>
      <w:pPr>
        <w:ind w:left="0" w:firstLine="0"/>
      </w:pPr>
      <w:rPr>
        <w:rFonts w:ascii="Times New Roman" w:hAnsi="Times New Roman" w:cs="Times New Roman" w:hint="default"/>
      </w:rPr>
    </w:lvl>
  </w:abstractNum>
  <w:abstractNum w:abstractNumId="13">
    <w:nsid w:val="573F609B"/>
    <w:multiLevelType w:val="hybridMultilevel"/>
    <w:tmpl w:val="D0E2FFEE"/>
    <w:lvl w:ilvl="0" w:tplc="9CBEA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5621D8"/>
    <w:multiLevelType w:val="hybridMultilevel"/>
    <w:tmpl w:val="1E446086"/>
    <w:lvl w:ilvl="0" w:tplc="AA945A3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5">
    <w:nsid w:val="5CCB2861"/>
    <w:multiLevelType w:val="hybridMultilevel"/>
    <w:tmpl w:val="1E446086"/>
    <w:lvl w:ilvl="0" w:tplc="AA945A3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6">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80594"/>
    <w:multiLevelType w:val="hybridMultilevel"/>
    <w:tmpl w:val="21062BF0"/>
    <w:lvl w:ilvl="0" w:tplc="1CC0618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52175F2"/>
    <w:multiLevelType w:val="multilevel"/>
    <w:tmpl w:val="27987B9E"/>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AD4AFD"/>
    <w:multiLevelType w:val="hybridMultilevel"/>
    <w:tmpl w:val="32E6051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5004DA1"/>
    <w:multiLevelType w:val="hybridMultilevel"/>
    <w:tmpl w:val="96B07704"/>
    <w:lvl w:ilvl="0" w:tplc="4E5ECE90">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21"/>
  </w:num>
  <w:num w:numId="3">
    <w:abstractNumId w:val="5"/>
  </w:num>
  <w:num w:numId="4">
    <w:abstractNumId w:val="1"/>
  </w:num>
  <w:num w:numId="5">
    <w:abstractNumId w:val="3"/>
  </w:num>
  <w:num w:numId="6">
    <w:abstractNumId w:val="18"/>
  </w:num>
  <w:num w:numId="7">
    <w:abstractNumId w:val="16"/>
  </w:num>
  <w:num w:numId="8">
    <w:abstractNumId w:val="4"/>
  </w:num>
  <w:num w:numId="9">
    <w:abstractNumId w:val="12"/>
    <w:lvlOverride w:ilvl="0">
      <w:startOverride w:val="1"/>
    </w:lvlOverride>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7"/>
  </w:num>
  <w:num w:numId="15">
    <w:abstractNumId w:val="19"/>
  </w:num>
  <w:num w:numId="16">
    <w:abstractNumId w:val="6"/>
  </w:num>
  <w:num w:numId="17">
    <w:abstractNumId w:val="13"/>
  </w:num>
  <w:num w:numId="18">
    <w:abstractNumId w:val="14"/>
  </w:num>
  <w:num w:numId="19">
    <w:abstractNumId w:val="15"/>
  </w:num>
  <w:num w:numId="20">
    <w:abstractNumId w:val="8"/>
  </w:num>
  <w:num w:numId="21">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footnotePr>
    <w:footnote w:id="-1"/>
    <w:footnote w:id="0"/>
  </w:footnotePr>
  <w:endnotePr>
    <w:endnote w:id="-1"/>
    <w:endnote w:id="0"/>
  </w:endnotePr>
  <w:compat/>
  <w:rsids>
    <w:rsidRoot w:val="00374F94"/>
    <w:rsid w:val="00027546"/>
    <w:rsid w:val="000401B2"/>
    <w:rsid w:val="000A28A6"/>
    <w:rsid w:val="0015473F"/>
    <w:rsid w:val="00162266"/>
    <w:rsid w:val="00165FE1"/>
    <w:rsid w:val="001A095C"/>
    <w:rsid w:val="001A68E6"/>
    <w:rsid w:val="00221D94"/>
    <w:rsid w:val="002238F4"/>
    <w:rsid w:val="0026554C"/>
    <w:rsid w:val="002A076C"/>
    <w:rsid w:val="002A79AA"/>
    <w:rsid w:val="00337986"/>
    <w:rsid w:val="00374F94"/>
    <w:rsid w:val="00387B95"/>
    <w:rsid w:val="003D1877"/>
    <w:rsid w:val="0042577A"/>
    <w:rsid w:val="004538F3"/>
    <w:rsid w:val="0046434A"/>
    <w:rsid w:val="004B2F62"/>
    <w:rsid w:val="005A3DD9"/>
    <w:rsid w:val="0064194D"/>
    <w:rsid w:val="006C63CC"/>
    <w:rsid w:val="00790729"/>
    <w:rsid w:val="007A1DA4"/>
    <w:rsid w:val="007B4C12"/>
    <w:rsid w:val="007E5D68"/>
    <w:rsid w:val="00833107"/>
    <w:rsid w:val="008347BC"/>
    <w:rsid w:val="00851FD9"/>
    <w:rsid w:val="00954BD9"/>
    <w:rsid w:val="00A336E9"/>
    <w:rsid w:val="00A444A2"/>
    <w:rsid w:val="00A8337D"/>
    <w:rsid w:val="00B203A6"/>
    <w:rsid w:val="00B65334"/>
    <w:rsid w:val="00BE10B1"/>
    <w:rsid w:val="00C76E5D"/>
    <w:rsid w:val="00C83FF8"/>
    <w:rsid w:val="00D07DAC"/>
    <w:rsid w:val="00D13BB4"/>
    <w:rsid w:val="00D374C3"/>
    <w:rsid w:val="00D45FD5"/>
    <w:rsid w:val="00D86FF9"/>
    <w:rsid w:val="00DA4D0F"/>
    <w:rsid w:val="00DC4C49"/>
    <w:rsid w:val="00DC71BB"/>
    <w:rsid w:val="00E216EA"/>
    <w:rsid w:val="00E43CF7"/>
    <w:rsid w:val="00E56CCE"/>
    <w:rsid w:val="00E60D0A"/>
    <w:rsid w:val="00E84434"/>
    <w:rsid w:val="00EC5412"/>
    <w:rsid w:val="00F5362F"/>
    <w:rsid w:val="00F76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4F9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qFormat/>
    <w:rsid w:val="00374F94"/>
    <w:pPr>
      <w:keepNext/>
      <w:tabs>
        <w:tab w:val="num" w:pos="0"/>
      </w:tabs>
      <w:jc w:val="center"/>
      <w:outlineLvl w:val="0"/>
    </w:pPr>
    <w:rPr>
      <w:b/>
      <w:bCs/>
      <w:sz w:val="28"/>
    </w:rPr>
  </w:style>
  <w:style w:type="paragraph" w:styleId="2">
    <w:name w:val="heading 2"/>
    <w:basedOn w:val="a1"/>
    <w:next w:val="a1"/>
    <w:link w:val="20"/>
    <w:unhideWhenUsed/>
    <w:qFormat/>
    <w:rsid w:val="00374F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374F94"/>
    <w:pPr>
      <w:keepNext/>
      <w:suppressAutoHyphens w:val="0"/>
      <w:spacing w:before="240" w:after="60"/>
      <w:outlineLvl w:val="2"/>
    </w:pPr>
    <w:rPr>
      <w:rFonts w:ascii="Cambria" w:hAnsi="Cambria"/>
      <w:b/>
      <w:sz w:val="26"/>
      <w:szCs w:val="20"/>
    </w:rPr>
  </w:style>
  <w:style w:type="paragraph" w:styleId="4">
    <w:name w:val="heading 4"/>
    <w:basedOn w:val="a1"/>
    <w:next w:val="a1"/>
    <w:link w:val="40"/>
    <w:qFormat/>
    <w:rsid w:val="00374F94"/>
    <w:pPr>
      <w:keepNext/>
      <w:suppressAutoHyphens w:val="0"/>
      <w:spacing w:before="240" w:after="60"/>
      <w:outlineLvl w:val="3"/>
    </w:pPr>
    <w:rPr>
      <w:b/>
      <w:sz w:val="28"/>
      <w:szCs w:val="20"/>
    </w:rPr>
  </w:style>
  <w:style w:type="paragraph" w:styleId="5">
    <w:name w:val="heading 5"/>
    <w:basedOn w:val="a1"/>
    <w:next w:val="a1"/>
    <w:link w:val="50"/>
    <w:unhideWhenUsed/>
    <w:qFormat/>
    <w:rsid w:val="00374F94"/>
    <w:pPr>
      <w:suppressAutoHyphens w:val="0"/>
      <w:spacing w:before="240" w:after="60"/>
      <w:outlineLvl w:val="4"/>
    </w:pPr>
    <w:rPr>
      <w:rFonts w:ascii="Calibri" w:hAnsi="Calibri"/>
      <w:b/>
      <w:bCs/>
      <w:i/>
      <w:iCs/>
      <w:sz w:val="26"/>
      <w:szCs w:val="26"/>
      <w:lang w:eastAsia="ru-RU"/>
    </w:rPr>
  </w:style>
  <w:style w:type="paragraph" w:styleId="7">
    <w:name w:val="heading 7"/>
    <w:basedOn w:val="a1"/>
    <w:next w:val="a1"/>
    <w:link w:val="70"/>
    <w:uiPriority w:val="9"/>
    <w:semiHidden/>
    <w:unhideWhenUsed/>
    <w:qFormat/>
    <w:rsid w:val="001A095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4F94"/>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rsid w:val="00374F94"/>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rsid w:val="00374F94"/>
    <w:rPr>
      <w:rFonts w:ascii="Cambria" w:eastAsia="Times New Roman" w:hAnsi="Cambria" w:cs="Times New Roman"/>
      <w:b/>
      <w:sz w:val="26"/>
      <w:szCs w:val="20"/>
    </w:rPr>
  </w:style>
  <w:style w:type="character" w:customStyle="1" w:styleId="40">
    <w:name w:val="Заголовок 4 Знак"/>
    <w:basedOn w:val="a2"/>
    <w:link w:val="4"/>
    <w:rsid w:val="00374F94"/>
    <w:rPr>
      <w:rFonts w:ascii="Times New Roman" w:eastAsia="Times New Roman" w:hAnsi="Times New Roman" w:cs="Times New Roman"/>
      <w:b/>
      <w:sz w:val="28"/>
      <w:szCs w:val="20"/>
    </w:rPr>
  </w:style>
  <w:style w:type="character" w:customStyle="1" w:styleId="50">
    <w:name w:val="Заголовок 5 Знак"/>
    <w:basedOn w:val="a2"/>
    <w:link w:val="5"/>
    <w:rsid w:val="00374F94"/>
    <w:rPr>
      <w:rFonts w:ascii="Calibri" w:eastAsia="Times New Roman" w:hAnsi="Calibri" w:cs="Times New Roman"/>
      <w:b/>
      <w:bCs/>
      <w:i/>
      <w:iCs/>
      <w:sz w:val="26"/>
      <w:szCs w:val="26"/>
      <w:lang w:eastAsia="ru-RU"/>
    </w:rPr>
  </w:style>
  <w:style w:type="paragraph" w:styleId="a5">
    <w:name w:val="footer"/>
    <w:basedOn w:val="a1"/>
    <w:link w:val="a6"/>
    <w:uiPriority w:val="99"/>
    <w:rsid w:val="00374F94"/>
    <w:pPr>
      <w:tabs>
        <w:tab w:val="center" w:pos="4677"/>
        <w:tab w:val="right" w:pos="9355"/>
      </w:tabs>
    </w:pPr>
  </w:style>
  <w:style w:type="character" w:customStyle="1" w:styleId="a6">
    <w:name w:val="Нижний колонтитул Знак"/>
    <w:basedOn w:val="a2"/>
    <w:link w:val="a5"/>
    <w:uiPriority w:val="99"/>
    <w:rsid w:val="00374F94"/>
    <w:rPr>
      <w:rFonts w:ascii="Times New Roman" w:eastAsia="Times New Roman" w:hAnsi="Times New Roman" w:cs="Times New Roman"/>
      <w:sz w:val="24"/>
      <w:szCs w:val="24"/>
      <w:lang w:eastAsia="ar-SA"/>
    </w:rPr>
  </w:style>
  <w:style w:type="paragraph" w:styleId="a7">
    <w:name w:val="Balloon Text"/>
    <w:basedOn w:val="a1"/>
    <w:link w:val="a8"/>
    <w:unhideWhenUsed/>
    <w:rsid w:val="00374F94"/>
    <w:rPr>
      <w:rFonts w:ascii="Tahoma" w:hAnsi="Tahoma" w:cs="Tahoma"/>
      <w:sz w:val="16"/>
      <w:szCs w:val="16"/>
    </w:rPr>
  </w:style>
  <w:style w:type="character" w:customStyle="1" w:styleId="a8">
    <w:name w:val="Текст выноски Знак"/>
    <w:basedOn w:val="a2"/>
    <w:link w:val="a7"/>
    <w:rsid w:val="00374F94"/>
    <w:rPr>
      <w:rFonts w:ascii="Tahoma" w:eastAsia="Times New Roman" w:hAnsi="Tahoma" w:cs="Tahoma"/>
      <w:sz w:val="16"/>
      <w:szCs w:val="16"/>
      <w:lang w:eastAsia="ar-SA"/>
    </w:rPr>
  </w:style>
  <w:style w:type="paragraph" w:styleId="a9">
    <w:name w:val="Body Text"/>
    <w:basedOn w:val="a1"/>
    <w:link w:val="aa"/>
    <w:uiPriority w:val="99"/>
    <w:rsid w:val="00374F94"/>
    <w:pPr>
      <w:widowControl w:val="0"/>
      <w:spacing w:after="120"/>
    </w:pPr>
    <w:rPr>
      <w:rFonts w:eastAsia="Arial Unicode MS"/>
      <w:kern w:val="1"/>
      <w:sz w:val="28"/>
    </w:rPr>
  </w:style>
  <w:style w:type="character" w:customStyle="1" w:styleId="aa">
    <w:name w:val="Основной текст Знак"/>
    <w:basedOn w:val="a2"/>
    <w:link w:val="a9"/>
    <w:uiPriority w:val="99"/>
    <w:rsid w:val="00374F94"/>
    <w:rPr>
      <w:rFonts w:ascii="Times New Roman" w:eastAsia="Arial Unicode MS" w:hAnsi="Times New Roman" w:cs="Times New Roman"/>
      <w:kern w:val="1"/>
      <w:sz w:val="28"/>
      <w:szCs w:val="24"/>
      <w:lang w:eastAsia="ar-SA"/>
    </w:rPr>
  </w:style>
  <w:style w:type="paragraph" w:styleId="ab">
    <w:name w:val="header"/>
    <w:aliases w:val="ВерхКолонтитул"/>
    <w:basedOn w:val="a1"/>
    <w:link w:val="ac"/>
    <w:uiPriority w:val="99"/>
    <w:unhideWhenUsed/>
    <w:rsid w:val="00374F94"/>
    <w:pPr>
      <w:tabs>
        <w:tab w:val="center" w:pos="4677"/>
        <w:tab w:val="right" w:pos="9355"/>
      </w:tabs>
    </w:pPr>
  </w:style>
  <w:style w:type="character" w:customStyle="1" w:styleId="ac">
    <w:name w:val="Верхний колонтитул Знак"/>
    <w:aliases w:val="ВерхКолонтитул Знак"/>
    <w:basedOn w:val="a2"/>
    <w:link w:val="ab"/>
    <w:uiPriority w:val="99"/>
    <w:rsid w:val="00374F94"/>
    <w:rPr>
      <w:rFonts w:ascii="Times New Roman" w:eastAsia="Times New Roman" w:hAnsi="Times New Roman" w:cs="Times New Roman"/>
      <w:sz w:val="24"/>
      <w:szCs w:val="24"/>
      <w:lang w:eastAsia="ar-SA"/>
    </w:rPr>
  </w:style>
  <w:style w:type="paragraph" w:styleId="ad">
    <w:name w:val="List Paragraph"/>
    <w:aliases w:val="Абзац списка11"/>
    <w:basedOn w:val="a1"/>
    <w:link w:val="ae"/>
    <w:uiPriority w:val="34"/>
    <w:qFormat/>
    <w:rsid w:val="00374F94"/>
    <w:pPr>
      <w:widowControl w:val="0"/>
      <w:ind w:left="720"/>
      <w:contextualSpacing/>
    </w:pPr>
    <w:rPr>
      <w:rFonts w:eastAsia="Arial Unicode MS"/>
      <w:kern w:val="1"/>
      <w:sz w:val="28"/>
      <w:lang w:eastAsia="en-US"/>
    </w:rPr>
  </w:style>
  <w:style w:type="table" w:styleId="af">
    <w:name w:val="Table Grid"/>
    <w:basedOn w:val="a3"/>
    <w:rsid w:val="00374F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1"/>
    <w:locked/>
    <w:rsid w:val="00374F94"/>
    <w:rPr>
      <w:rFonts w:ascii="Calibri" w:hAnsi="Calibri"/>
      <w:lang w:eastAsia="ru-RU"/>
    </w:rPr>
  </w:style>
  <w:style w:type="paragraph" w:styleId="af1">
    <w:name w:val="No Spacing"/>
    <w:link w:val="af0"/>
    <w:uiPriority w:val="1"/>
    <w:qFormat/>
    <w:rsid w:val="00374F94"/>
    <w:pPr>
      <w:spacing w:after="0" w:line="240" w:lineRule="auto"/>
    </w:pPr>
    <w:rPr>
      <w:rFonts w:ascii="Calibri" w:hAnsi="Calibri"/>
      <w:lang w:eastAsia="ru-RU"/>
    </w:rPr>
  </w:style>
  <w:style w:type="character" w:customStyle="1" w:styleId="FontStyle66">
    <w:name w:val="Font Style66"/>
    <w:uiPriority w:val="99"/>
    <w:rsid w:val="00374F94"/>
    <w:rPr>
      <w:rFonts w:ascii="Times New Roman" w:hAnsi="Times New Roman" w:cs="Times New Roman"/>
      <w:sz w:val="22"/>
      <w:szCs w:val="22"/>
    </w:rPr>
  </w:style>
  <w:style w:type="character" w:customStyle="1" w:styleId="FontStyle65">
    <w:name w:val="Font Style65"/>
    <w:uiPriority w:val="99"/>
    <w:rsid w:val="00374F94"/>
    <w:rPr>
      <w:rFonts w:ascii="Times New Roman" w:hAnsi="Times New Roman" w:cs="Times New Roman"/>
      <w:smallCaps/>
      <w:sz w:val="22"/>
      <w:szCs w:val="22"/>
    </w:rPr>
  </w:style>
  <w:style w:type="paragraph" w:customStyle="1" w:styleId="ConsPlusNonformat">
    <w:name w:val="ConsPlusNonforma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1"/>
    <w:link w:val="af3"/>
    <w:rsid w:val="00374F94"/>
    <w:pPr>
      <w:keepNext/>
      <w:widowControl w:val="0"/>
      <w:tabs>
        <w:tab w:val="left" w:pos="2226"/>
      </w:tabs>
      <w:suppressAutoHyphens w:val="0"/>
      <w:ind w:firstLine="709"/>
      <w:jc w:val="both"/>
    </w:pPr>
    <w:rPr>
      <w:sz w:val="28"/>
      <w:szCs w:val="28"/>
      <w:lang w:eastAsia="ru-RU"/>
    </w:rPr>
  </w:style>
  <w:style w:type="character" w:customStyle="1" w:styleId="af3">
    <w:name w:val="Основной текст с отступом Знак"/>
    <w:basedOn w:val="a2"/>
    <w:link w:val="af2"/>
    <w:rsid w:val="00374F94"/>
    <w:rPr>
      <w:rFonts w:ascii="Times New Roman" w:eastAsia="Times New Roman" w:hAnsi="Times New Roman" w:cs="Times New Roman"/>
      <w:sz w:val="28"/>
      <w:szCs w:val="28"/>
      <w:lang w:eastAsia="ru-RU"/>
    </w:rPr>
  </w:style>
  <w:style w:type="paragraph" w:styleId="21">
    <w:name w:val="Body Text Indent 2"/>
    <w:basedOn w:val="a1"/>
    <w:link w:val="22"/>
    <w:rsid w:val="00374F94"/>
    <w:pPr>
      <w:keepNext/>
      <w:widowControl w:val="0"/>
      <w:suppressAutoHyphens w:val="0"/>
      <w:ind w:firstLine="720"/>
      <w:jc w:val="both"/>
    </w:pPr>
    <w:rPr>
      <w:sz w:val="28"/>
      <w:szCs w:val="28"/>
      <w:lang w:eastAsia="ru-RU"/>
    </w:rPr>
  </w:style>
  <w:style w:type="character" w:customStyle="1" w:styleId="22">
    <w:name w:val="Основной текст с отступом 2 Знак"/>
    <w:basedOn w:val="a2"/>
    <w:link w:val="21"/>
    <w:rsid w:val="00374F94"/>
    <w:rPr>
      <w:rFonts w:ascii="Times New Roman" w:eastAsia="Times New Roman" w:hAnsi="Times New Roman" w:cs="Times New Roman"/>
      <w:sz w:val="28"/>
      <w:szCs w:val="28"/>
      <w:lang w:eastAsia="ru-RU"/>
    </w:rPr>
  </w:style>
  <w:style w:type="paragraph" w:customStyle="1" w:styleId="11">
    <w:name w:val="Обычный текст1"/>
    <w:basedOn w:val="a1"/>
    <w:rsid w:val="00374F94"/>
    <w:pPr>
      <w:suppressAutoHyphens w:val="0"/>
      <w:ind w:firstLine="567"/>
      <w:jc w:val="both"/>
    </w:pPr>
    <w:rPr>
      <w:sz w:val="28"/>
      <w:szCs w:val="28"/>
      <w:lang w:eastAsia="ru-RU"/>
    </w:rPr>
  </w:style>
  <w:style w:type="paragraph" w:customStyle="1" w:styleId="ConsPlusNormal">
    <w:name w:val="ConsPlusNormal"/>
    <w:link w:val="ConsPlusNormal0"/>
    <w:rsid w:val="00374F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rsid w:val="00374F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74F94"/>
    <w:pPr>
      <w:suppressAutoHyphens/>
      <w:autoSpaceDE w:val="0"/>
      <w:spacing w:after="0" w:line="240" w:lineRule="auto"/>
    </w:pPr>
    <w:rPr>
      <w:rFonts w:ascii="Times New Roman" w:eastAsia="Arial" w:hAnsi="Times New Roman" w:cs="Times New Roman"/>
      <w:b/>
      <w:bCs/>
      <w:sz w:val="26"/>
      <w:szCs w:val="26"/>
      <w:lang w:eastAsia="ar-SA"/>
    </w:rPr>
  </w:style>
  <w:style w:type="paragraph" w:styleId="af4">
    <w:name w:val="Normal (Web)"/>
    <w:basedOn w:val="a1"/>
    <w:rsid w:val="00374F94"/>
    <w:pPr>
      <w:suppressAutoHyphens w:val="0"/>
      <w:spacing w:before="100" w:beforeAutospacing="1" w:after="100" w:afterAutospacing="1"/>
    </w:pPr>
    <w:rPr>
      <w:lang w:eastAsia="ru-RU"/>
    </w:rPr>
  </w:style>
  <w:style w:type="character" w:customStyle="1" w:styleId="ae">
    <w:name w:val="Абзац списка Знак"/>
    <w:aliases w:val="Абзац списка11 Знак"/>
    <w:link w:val="ad"/>
    <w:uiPriority w:val="34"/>
    <w:locked/>
    <w:rsid w:val="00374F94"/>
    <w:rPr>
      <w:rFonts w:ascii="Times New Roman" w:eastAsia="Arial Unicode MS" w:hAnsi="Times New Roman" w:cs="Times New Roman"/>
      <w:kern w:val="1"/>
      <w:sz w:val="28"/>
      <w:szCs w:val="24"/>
    </w:rPr>
  </w:style>
  <w:style w:type="character" w:customStyle="1" w:styleId="ConsPlusNormal0">
    <w:name w:val="ConsPlusNormal Знак"/>
    <w:link w:val="ConsPlusNormal"/>
    <w:locked/>
    <w:rsid w:val="00374F94"/>
    <w:rPr>
      <w:rFonts w:ascii="Arial" w:eastAsia="Arial" w:hAnsi="Arial" w:cs="Arial"/>
      <w:sz w:val="20"/>
      <w:szCs w:val="20"/>
      <w:lang w:eastAsia="ar-SA"/>
    </w:rPr>
  </w:style>
  <w:style w:type="paragraph" w:customStyle="1" w:styleId="ConsCell">
    <w:name w:val="ConsCell"/>
    <w:rsid w:val="00374F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f5">
    <w:name w:val="Гипертекстовая ссылка"/>
    <w:basedOn w:val="a2"/>
    <w:uiPriority w:val="99"/>
    <w:rsid w:val="00374F94"/>
    <w:rPr>
      <w:color w:val="106BBE"/>
    </w:rPr>
  </w:style>
  <w:style w:type="paragraph" w:customStyle="1" w:styleId="af6">
    <w:name w:val="Знак"/>
    <w:basedOn w:val="a1"/>
    <w:rsid w:val="00374F94"/>
    <w:pPr>
      <w:suppressAutoHyphens w:val="0"/>
      <w:spacing w:after="160" w:line="240" w:lineRule="exact"/>
    </w:pPr>
    <w:rPr>
      <w:rFonts w:ascii="Verdana" w:hAnsi="Verdana"/>
      <w:sz w:val="20"/>
      <w:szCs w:val="20"/>
      <w:lang w:val="en-US" w:eastAsia="en-US"/>
    </w:rPr>
  </w:style>
  <w:style w:type="paragraph" w:customStyle="1" w:styleId="tekstob">
    <w:name w:val="tekstob"/>
    <w:basedOn w:val="a1"/>
    <w:rsid w:val="00374F94"/>
    <w:pPr>
      <w:suppressAutoHyphens w:val="0"/>
      <w:spacing w:before="100" w:beforeAutospacing="1" w:after="100" w:afterAutospacing="1"/>
    </w:pPr>
    <w:rPr>
      <w:lang w:eastAsia="ru-RU"/>
    </w:rPr>
  </w:style>
  <w:style w:type="character" w:customStyle="1" w:styleId="apple-converted-space">
    <w:name w:val="apple-converted-space"/>
    <w:basedOn w:val="a2"/>
    <w:rsid w:val="00374F94"/>
  </w:style>
  <w:style w:type="paragraph" w:styleId="HTML">
    <w:name w:val="HTML Preformatted"/>
    <w:basedOn w:val="a1"/>
    <w:link w:val="HTML0"/>
    <w:rsid w:val="0037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2"/>
    <w:link w:val="HTML"/>
    <w:rsid w:val="00374F94"/>
    <w:rPr>
      <w:rFonts w:ascii="Courier New" w:eastAsia="Times New Roman" w:hAnsi="Courier New" w:cs="Courier New"/>
      <w:sz w:val="20"/>
      <w:szCs w:val="20"/>
      <w:lang w:eastAsia="ru-RU"/>
    </w:rPr>
  </w:style>
  <w:style w:type="paragraph" w:customStyle="1" w:styleId="printj">
    <w:name w:val="printj"/>
    <w:basedOn w:val="a1"/>
    <w:rsid w:val="00374F94"/>
    <w:pPr>
      <w:suppressAutoHyphens w:val="0"/>
      <w:spacing w:before="100" w:beforeAutospacing="1" w:after="100" w:afterAutospacing="1"/>
    </w:pPr>
    <w:rPr>
      <w:lang w:eastAsia="ru-RU"/>
    </w:rPr>
  </w:style>
  <w:style w:type="character" w:styleId="af7">
    <w:name w:val="Emphasis"/>
    <w:basedOn w:val="a2"/>
    <w:qFormat/>
    <w:rsid w:val="00374F94"/>
    <w:rPr>
      <w:i/>
      <w:iCs/>
    </w:rPr>
  </w:style>
  <w:style w:type="character" w:customStyle="1" w:styleId="af8">
    <w:name w:val="Знак"/>
    <w:basedOn w:val="a2"/>
    <w:rsid w:val="00374F94"/>
    <w:rPr>
      <w:rFonts w:ascii="Arial" w:hAnsi="Arial" w:cs="Arial"/>
      <w:b/>
      <w:bCs/>
      <w:kern w:val="1"/>
      <w:sz w:val="32"/>
      <w:szCs w:val="32"/>
      <w:lang w:val="ru-RU" w:eastAsia="ar-SA" w:bidi="ar-SA"/>
    </w:rPr>
  </w:style>
  <w:style w:type="character" w:styleId="af9">
    <w:name w:val="Hyperlink"/>
    <w:basedOn w:val="a2"/>
    <w:rsid w:val="00374F94"/>
    <w:rPr>
      <w:rFonts w:cs="Times New Roman"/>
      <w:color w:val="0000FF"/>
      <w:u w:val="single"/>
    </w:rPr>
  </w:style>
  <w:style w:type="paragraph" w:customStyle="1" w:styleId="ConsNormal">
    <w:name w:val="ConsNormal"/>
    <w:rsid w:val="00374F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basedOn w:val="a1"/>
    <w:rsid w:val="00374F94"/>
    <w:pPr>
      <w:suppressAutoHyphens w:val="0"/>
      <w:spacing w:before="100" w:beforeAutospacing="1" w:after="100" w:afterAutospacing="1"/>
    </w:pPr>
    <w:rPr>
      <w:rFonts w:eastAsia="Calibri"/>
      <w:lang w:eastAsia="ru-RU"/>
    </w:rPr>
  </w:style>
  <w:style w:type="character" w:customStyle="1" w:styleId="31">
    <w:name w:val="Основной текст (3)_"/>
    <w:basedOn w:val="a2"/>
    <w:link w:val="310"/>
    <w:rsid w:val="00374F94"/>
    <w:rPr>
      <w:sz w:val="24"/>
      <w:szCs w:val="24"/>
      <w:shd w:val="clear" w:color="auto" w:fill="FFFFFF"/>
    </w:rPr>
  </w:style>
  <w:style w:type="character" w:customStyle="1" w:styleId="34">
    <w:name w:val="Основной текст (3)4"/>
    <w:basedOn w:val="31"/>
    <w:rsid w:val="00374F94"/>
  </w:style>
  <w:style w:type="paragraph" w:customStyle="1" w:styleId="310">
    <w:name w:val="Основной текст (3)1"/>
    <w:basedOn w:val="a1"/>
    <w:link w:val="31"/>
    <w:rsid w:val="00374F94"/>
    <w:pPr>
      <w:shd w:val="clear" w:color="auto" w:fill="FFFFFF"/>
      <w:suppressAutoHyphens w:val="0"/>
      <w:spacing w:before="360" w:line="240" w:lineRule="atLeast"/>
      <w:jc w:val="both"/>
    </w:pPr>
    <w:rPr>
      <w:rFonts w:asciiTheme="minorHAnsi" w:eastAsiaTheme="minorHAnsi" w:hAnsiTheme="minorHAnsi" w:cstheme="minorBidi"/>
      <w:lang w:eastAsia="en-US"/>
    </w:rPr>
  </w:style>
  <w:style w:type="character" w:customStyle="1" w:styleId="FontStyle11">
    <w:name w:val="Font Style11"/>
    <w:basedOn w:val="a2"/>
    <w:rsid w:val="00374F94"/>
    <w:rPr>
      <w:rFonts w:ascii="Times New Roman" w:hAnsi="Times New Roman" w:cs="Times New Roman" w:hint="default"/>
      <w:b/>
      <w:bCs/>
      <w:sz w:val="26"/>
      <w:szCs w:val="26"/>
    </w:rPr>
  </w:style>
  <w:style w:type="paragraph" w:customStyle="1" w:styleId="Style3">
    <w:name w:val="Style3"/>
    <w:basedOn w:val="a1"/>
    <w:rsid w:val="00374F94"/>
    <w:pPr>
      <w:widowControl w:val="0"/>
      <w:suppressAutoHyphens w:val="0"/>
      <w:autoSpaceDE w:val="0"/>
      <w:autoSpaceDN w:val="0"/>
      <w:adjustRightInd w:val="0"/>
    </w:pPr>
    <w:rPr>
      <w:rFonts w:ascii="Book Antiqua" w:hAnsi="Book Antiqua"/>
      <w:lang w:eastAsia="ru-RU"/>
    </w:rPr>
  </w:style>
  <w:style w:type="paragraph" w:customStyle="1" w:styleId="Style5">
    <w:name w:val="Style5"/>
    <w:basedOn w:val="a1"/>
    <w:rsid w:val="00374F94"/>
    <w:pPr>
      <w:widowControl w:val="0"/>
      <w:suppressAutoHyphens w:val="0"/>
      <w:autoSpaceDE w:val="0"/>
      <w:autoSpaceDN w:val="0"/>
      <w:adjustRightInd w:val="0"/>
    </w:pPr>
    <w:rPr>
      <w:rFonts w:ascii="Book Antiqua" w:hAnsi="Book Antiqua"/>
      <w:lang w:eastAsia="ru-RU"/>
    </w:rPr>
  </w:style>
  <w:style w:type="character" w:customStyle="1" w:styleId="afa">
    <w:name w:val="Подпись к таблице_"/>
    <w:basedOn w:val="a2"/>
    <w:link w:val="12"/>
    <w:rsid w:val="00374F94"/>
    <w:rPr>
      <w:sz w:val="24"/>
      <w:szCs w:val="24"/>
      <w:shd w:val="clear" w:color="auto" w:fill="FFFFFF"/>
    </w:rPr>
  </w:style>
  <w:style w:type="character" w:customStyle="1" w:styleId="afb">
    <w:name w:val="Подпись к таблице"/>
    <w:basedOn w:val="afa"/>
    <w:rsid w:val="00374F94"/>
  </w:style>
  <w:style w:type="paragraph" w:customStyle="1" w:styleId="12">
    <w:name w:val="Подпись к таблице1"/>
    <w:basedOn w:val="a1"/>
    <w:link w:val="afa"/>
    <w:rsid w:val="00374F94"/>
    <w:pPr>
      <w:shd w:val="clear" w:color="auto" w:fill="FFFFFF"/>
      <w:suppressAutoHyphens w:val="0"/>
      <w:spacing w:line="240" w:lineRule="atLeast"/>
    </w:pPr>
    <w:rPr>
      <w:rFonts w:asciiTheme="minorHAnsi" w:eastAsiaTheme="minorHAnsi" w:hAnsiTheme="minorHAnsi" w:cstheme="minorBidi"/>
      <w:lang w:eastAsia="en-US"/>
    </w:rPr>
  </w:style>
  <w:style w:type="character" w:customStyle="1" w:styleId="23">
    <w:name w:val="Основной текст (2)_"/>
    <w:basedOn w:val="a2"/>
    <w:link w:val="24"/>
    <w:rsid w:val="00374F94"/>
    <w:rPr>
      <w:sz w:val="28"/>
      <w:szCs w:val="28"/>
      <w:shd w:val="clear" w:color="auto" w:fill="FFFFFF"/>
    </w:rPr>
  </w:style>
  <w:style w:type="paragraph" w:customStyle="1" w:styleId="24">
    <w:name w:val="Основной текст (2)"/>
    <w:basedOn w:val="a1"/>
    <w:link w:val="23"/>
    <w:rsid w:val="00374F94"/>
    <w:pPr>
      <w:widowControl w:val="0"/>
      <w:shd w:val="clear" w:color="auto" w:fill="FFFFFF"/>
      <w:suppressAutoHyphens w:val="0"/>
      <w:spacing w:before="240" w:line="350" w:lineRule="exact"/>
      <w:ind w:hanging="2100"/>
      <w:jc w:val="both"/>
    </w:pPr>
    <w:rPr>
      <w:rFonts w:asciiTheme="minorHAnsi" w:eastAsiaTheme="minorHAnsi" w:hAnsiTheme="minorHAnsi" w:cstheme="minorBidi"/>
      <w:sz w:val="28"/>
      <w:szCs w:val="28"/>
      <w:lang w:eastAsia="en-US"/>
    </w:rPr>
  </w:style>
  <w:style w:type="paragraph" w:customStyle="1" w:styleId="Default">
    <w:name w:val="Default"/>
    <w:rsid w:val="00374F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95">
    <w:name w:val="Стиль по ширине Первая строка:  095 см"/>
    <w:basedOn w:val="a1"/>
    <w:rsid w:val="00374F94"/>
    <w:pPr>
      <w:suppressAutoHyphens w:val="0"/>
      <w:ind w:firstLine="709"/>
      <w:jc w:val="both"/>
    </w:pPr>
    <w:rPr>
      <w:sz w:val="28"/>
      <w:szCs w:val="28"/>
      <w:lang w:eastAsia="ru-RU"/>
    </w:rPr>
  </w:style>
  <w:style w:type="paragraph" w:customStyle="1" w:styleId="ConsPlusDocList">
    <w:name w:val="ConsPlusDocList"/>
    <w:rsid w:val="00374F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Document Map"/>
    <w:basedOn w:val="a1"/>
    <w:link w:val="afd"/>
    <w:rsid w:val="00374F94"/>
    <w:pPr>
      <w:shd w:val="clear" w:color="auto" w:fill="000080"/>
      <w:suppressAutoHyphens w:val="0"/>
    </w:pPr>
    <w:rPr>
      <w:rFonts w:ascii="Tahoma" w:hAnsi="Tahoma"/>
      <w:sz w:val="16"/>
      <w:szCs w:val="20"/>
    </w:rPr>
  </w:style>
  <w:style w:type="character" w:customStyle="1" w:styleId="afd">
    <w:name w:val="Схема документа Знак"/>
    <w:basedOn w:val="a2"/>
    <w:link w:val="afc"/>
    <w:rsid w:val="00374F94"/>
    <w:rPr>
      <w:rFonts w:ascii="Tahoma" w:eastAsia="Times New Roman" w:hAnsi="Tahoma" w:cs="Times New Roman"/>
      <w:sz w:val="16"/>
      <w:szCs w:val="20"/>
      <w:shd w:val="clear" w:color="auto" w:fill="000080"/>
    </w:rPr>
  </w:style>
  <w:style w:type="character" w:styleId="afe">
    <w:name w:val="page number"/>
    <w:basedOn w:val="a2"/>
    <w:uiPriority w:val="99"/>
    <w:rsid w:val="00374F94"/>
  </w:style>
  <w:style w:type="paragraph" w:styleId="25">
    <w:name w:val="Body Text 2"/>
    <w:basedOn w:val="a1"/>
    <w:link w:val="26"/>
    <w:rsid w:val="00374F94"/>
    <w:pPr>
      <w:suppressAutoHyphens w:val="0"/>
      <w:ind w:firstLine="708"/>
      <w:jc w:val="both"/>
    </w:pPr>
    <w:rPr>
      <w:sz w:val="20"/>
      <w:szCs w:val="20"/>
    </w:rPr>
  </w:style>
  <w:style w:type="character" w:customStyle="1" w:styleId="26">
    <w:name w:val="Основной текст 2 Знак"/>
    <w:basedOn w:val="a2"/>
    <w:link w:val="25"/>
    <w:rsid w:val="00374F94"/>
    <w:rPr>
      <w:rFonts w:ascii="Times New Roman" w:eastAsia="Times New Roman" w:hAnsi="Times New Roman" w:cs="Times New Roman"/>
      <w:sz w:val="20"/>
      <w:szCs w:val="20"/>
    </w:rPr>
  </w:style>
  <w:style w:type="character" w:customStyle="1" w:styleId="32">
    <w:name w:val="Знак3"/>
    <w:semiHidden/>
    <w:rsid w:val="00374F94"/>
    <w:rPr>
      <w:sz w:val="24"/>
      <w:lang w:val="ru-RU" w:eastAsia="ru-RU"/>
    </w:rPr>
  </w:style>
  <w:style w:type="paragraph" w:styleId="aff">
    <w:name w:val="Plain Text"/>
    <w:basedOn w:val="a1"/>
    <w:link w:val="aff0"/>
    <w:rsid w:val="00374F94"/>
    <w:pPr>
      <w:suppressAutoHyphens w:val="0"/>
    </w:pPr>
    <w:rPr>
      <w:rFonts w:ascii="Courier New" w:hAnsi="Courier New"/>
      <w:sz w:val="20"/>
      <w:szCs w:val="20"/>
    </w:rPr>
  </w:style>
  <w:style w:type="character" w:customStyle="1" w:styleId="aff0">
    <w:name w:val="Текст Знак"/>
    <w:basedOn w:val="a2"/>
    <w:link w:val="aff"/>
    <w:rsid w:val="00374F94"/>
    <w:rPr>
      <w:rFonts w:ascii="Courier New" w:eastAsia="Times New Roman" w:hAnsi="Courier New" w:cs="Times New Roman"/>
      <w:sz w:val="20"/>
      <w:szCs w:val="20"/>
    </w:rPr>
  </w:style>
  <w:style w:type="paragraph" w:customStyle="1" w:styleId="13">
    <w:name w:val="Абзац списка1"/>
    <w:basedOn w:val="a1"/>
    <w:rsid w:val="00374F94"/>
    <w:pPr>
      <w:widowControl w:val="0"/>
      <w:suppressAutoHyphens w:val="0"/>
      <w:autoSpaceDE w:val="0"/>
      <w:autoSpaceDN w:val="0"/>
      <w:adjustRightInd w:val="0"/>
      <w:ind w:left="720"/>
      <w:contextualSpacing/>
    </w:pPr>
    <w:rPr>
      <w:sz w:val="20"/>
      <w:szCs w:val="20"/>
      <w:lang w:eastAsia="ru-RU"/>
    </w:rPr>
  </w:style>
  <w:style w:type="paragraph" w:customStyle="1" w:styleId="aff1">
    <w:name w:val="Обычный.Название подразделения"/>
    <w:rsid w:val="00374F94"/>
    <w:pPr>
      <w:spacing w:after="0" w:line="240" w:lineRule="auto"/>
    </w:pPr>
    <w:rPr>
      <w:rFonts w:ascii="SchoolBook" w:eastAsia="Times New Roman" w:hAnsi="SchoolBook" w:cs="Times New Roman"/>
      <w:sz w:val="28"/>
      <w:szCs w:val="20"/>
      <w:lang w:eastAsia="ru-RU"/>
    </w:rPr>
  </w:style>
  <w:style w:type="paragraph" w:styleId="aff2">
    <w:name w:val="Subtitle"/>
    <w:basedOn w:val="a1"/>
    <w:link w:val="aff3"/>
    <w:qFormat/>
    <w:rsid w:val="00374F94"/>
    <w:pPr>
      <w:suppressAutoHyphens w:val="0"/>
      <w:spacing w:before="120"/>
      <w:jc w:val="center"/>
    </w:pPr>
    <w:rPr>
      <w:b/>
      <w:spacing w:val="40"/>
      <w:szCs w:val="20"/>
    </w:rPr>
  </w:style>
  <w:style w:type="character" w:customStyle="1" w:styleId="aff3">
    <w:name w:val="Подзаголовок Знак"/>
    <w:basedOn w:val="a2"/>
    <w:link w:val="aff2"/>
    <w:rsid w:val="00374F94"/>
    <w:rPr>
      <w:rFonts w:ascii="Times New Roman" w:eastAsia="Times New Roman" w:hAnsi="Times New Roman" w:cs="Times New Roman"/>
      <w:b/>
      <w:spacing w:val="40"/>
      <w:sz w:val="24"/>
      <w:szCs w:val="20"/>
    </w:rPr>
  </w:style>
  <w:style w:type="paragraph" w:customStyle="1" w:styleId="14">
    <w:name w:val="Без интервала1"/>
    <w:link w:val="NoSpacingChar"/>
    <w:rsid w:val="00374F94"/>
    <w:rPr>
      <w:rFonts w:ascii="Times New Roman" w:eastAsia="Times New Roman" w:hAnsi="Times New Roman" w:cs="Times New Roman"/>
      <w:szCs w:val="20"/>
      <w:lang w:eastAsia="ru-RU"/>
    </w:rPr>
  </w:style>
  <w:style w:type="character" w:customStyle="1" w:styleId="NoSpacingChar">
    <w:name w:val="No Spacing Char"/>
    <w:link w:val="14"/>
    <w:locked/>
    <w:rsid w:val="00374F94"/>
    <w:rPr>
      <w:rFonts w:ascii="Times New Roman" w:eastAsia="Times New Roman" w:hAnsi="Times New Roman" w:cs="Times New Roman"/>
      <w:szCs w:val="20"/>
      <w:lang w:eastAsia="ru-RU"/>
    </w:rPr>
  </w:style>
  <w:style w:type="character" w:styleId="aff4">
    <w:name w:val="Strong"/>
    <w:basedOn w:val="a2"/>
    <w:uiPriority w:val="22"/>
    <w:qFormat/>
    <w:rsid w:val="00374F94"/>
    <w:rPr>
      <w:b/>
    </w:rPr>
  </w:style>
  <w:style w:type="table" w:customStyle="1" w:styleId="15">
    <w:name w:val="Сетка таблицы1"/>
    <w:rsid w:val="00374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74F94"/>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customStyle="1" w:styleId="17">
    <w:name w:val="Основной текст Знак1"/>
    <w:basedOn w:val="a2"/>
    <w:semiHidden/>
    <w:locked/>
    <w:rsid w:val="00374F94"/>
    <w:rPr>
      <w:rFonts w:cs="Times New Roman"/>
      <w:sz w:val="22"/>
      <w:szCs w:val="22"/>
    </w:rPr>
  </w:style>
  <w:style w:type="numbering" w:customStyle="1" w:styleId="a">
    <w:name w:val="Стиль маркированный"/>
    <w:rsid w:val="00374F94"/>
    <w:pPr>
      <w:numPr>
        <w:numId w:val="1"/>
      </w:numPr>
    </w:pPr>
  </w:style>
  <w:style w:type="numbering" w:customStyle="1" w:styleId="a0">
    <w:name w:val="Стиль многоуровневый"/>
    <w:rsid w:val="00374F94"/>
    <w:pPr>
      <w:numPr>
        <w:numId w:val="2"/>
      </w:numPr>
    </w:pPr>
  </w:style>
  <w:style w:type="paragraph" w:customStyle="1" w:styleId="aj">
    <w:name w:val="_aj"/>
    <w:basedOn w:val="a1"/>
    <w:rsid w:val="00374F94"/>
    <w:pPr>
      <w:suppressAutoHyphens w:val="0"/>
      <w:spacing w:before="100" w:beforeAutospacing="1" w:after="100" w:afterAutospacing="1"/>
    </w:pPr>
    <w:rPr>
      <w:lang w:eastAsia="ru-RU"/>
    </w:rPr>
  </w:style>
  <w:style w:type="paragraph" w:customStyle="1" w:styleId="ConsTitle">
    <w:name w:val="ConsTitle"/>
    <w:rsid w:val="00374F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8">
    <w:name w:val="Без интервала1"/>
    <w:qFormat/>
    <w:rsid w:val="00374F94"/>
    <w:pPr>
      <w:spacing w:after="0" w:line="240" w:lineRule="auto"/>
    </w:pPr>
    <w:rPr>
      <w:rFonts w:ascii="Cambria" w:eastAsia="MS ??" w:hAnsi="Cambria" w:cs="Cambria"/>
    </w:rPr>
  </w:style>
  <w:style w:type="paragraph" w:customStyle="1" w:styleId="Title">
    <w:name w:val="Title!Название НПА"/>
    <w:basedOn w:val="a1"/>
    <w:rsid w:val="00A336E9"/>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ff5">
    <w:name w:val="Стиль"/>
    <w:rsid w:val="00A336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954BD9"/>
  </w:style>
  <w:style w:type="paragraph" w:customStyle="1" w:styleId="ConsPlusTitlePage">
    <w:name w:val="ConsPlusTitlePage"/>
    <w:rsid w:val="00954BD9"/>
    <w:pPr>
      <w:widowControl w:val="0"/>
      <w:autoSpaceDE w:val="0"/>
      <w:autoSpaceDN w:val="0"/>
      <w:spacing w:after="0" w:line="240" w:lineRule="auto"/>
    </w:pPr>
    <w:rPr>
      <w:rFonts w:ascii="Tahoma" w:eastAsia="Times New Roman" w:hAnsi="Tahoma" w:cs="Tahoma"/>
      <w:sz w:val="20"/>
      <w:szCs w:val="20"/>
      <w:lang w:eastAsia="ru-RU"/>
    </w:rPr>
  </w:style>
  <w:style w:type="paragraph" w:styleId="aff6">
    <w:name w:val="footnote text"/>
    <w:basedOn w:val="a1"/>
    <w:link w:val="aff7"/>
    <w:rsid w:val="00954BD9"/>
    <w:pPr>
      <w:suppressAutoHyphens w:val="0"/>
    </w:pPr>
    <w:rPr>
      <w:sz w:val="20"/>
      <w:szCs w:val="20"/>
      <w:lang w:eastAsia="ru-RU"/>
    </w:rPr>
  </w:style>
  <w:style w:type="character" w:customStyle="1" w:styleId="aff7">
    <w:name w:val="Текст сноски Знак"/>
    <w:basedOn w:val="a2"/>
    <w:link w:val="aff6"/>
    <w:rsid w:val="00954BD9"/>
    <w:rPr>
      <w:rFonts w:ascii="Times New Roman" w:eastAsia="Times New Roman" w:hAnsi="Times New Roman" w:cs="Times New Roman"/>
      <w:sz w:val="20"/>
      <w:szCs w:val="20"/>
      <w:lang w:eastAsia="ru-RU"/>
    </w:rPr>
  </w:style>
  <w:style w:type="character" w:styleId="aff8">
    <w:name w:val="footnote reference"/>
    <w:basedOn w:val="a2"/>
    <w:rsid w:val="00954BD9"/>
    <w:rPr>
      <w:vertAlign w:val="superscript"/>
    </w:rPr>
  </w:style>
  <w:style w:type="character" w:customStyle="1" w:styleId="70">
    <w:name w:val="Заголовок 7 Знак"/>
    <w:basedOn w:val="a2"/>
    <w:link w:val="7"/>
    <w:uiPriority w:val="9"/>
    <w:semiHidden/>
    <w:rsid w:val="001A095C"/>
    <w:rPr>
      <w:rFonts w:asciiTheme="majorHAnsi" w:eastAsiaTheme="majorEastAsia" w:hAnsiTheme="majorHAnsi" w:cstheme="majorBidi"/>
      <w:i/>
      <w:iCs/>
      <w:color w:val="404040" w:themeColor="text1" w:themeTint="BF"/>
      <w:sz w:val="24"/>
      <w:szCs w:val="24"/>
      <w:lang w:eastAsia="ar-SA"/>
    </w:rPr>
  </w:style>
  <w:style w:type="character" w:styleId="aff9">
    <w:name w:val="FollowedHyperlink"/>
    <w:basedOn w:val="a2"/>
    <w:uiPriority w:val="99"/>
    <w:unhideWhenUsed/>
    <w:rsid w:val="00337986"/>
    <w:rPr>
      <w:color w:val="800080"/>
      <w:u w:val="single"/>
    </w:rPr>
  </w:style>
  <w:style w:type="paragraph" w:customStyle="1" w:styleId="xl64">
    <w:name w:val="xl64"/>
    <w:basedOn w:val="a1"/>
    <w:rsid w:val="00337986"/>
    <w:pPr>
      <w:suppressAutoHyphens w:val="0"/>
      <w:spacing w:before="100" w:beforeAutospacing="1" w:after="100" w:afterAutospacing="1"/>
    </w:pPr>
    <w:rPr>
      <w:lang w:eastAsia="ru-RU"/>
    </w:rPr>
  </w:style>
  <w:style w:type="paragraph" w:customStyle="1" w:styleId="xl65">
    <w:name w:val="xl65"/>
    <w:basedOn w:val="a1"/>
    <w:rsid w:val="00337986"/>
    <w:pPr>
      <w:suppressAutoHyphens w:val="0"/>
      <w:spacing w:before="100" w:beforeAutospacing="1" w:after="100" w:afterAutospacing="1"/>
      <w:textAlignment w:val="top"/>
    </w:pPr>
    <w:rPr>
      <w:lang w:eastAsia="ru-RU"/>
    </w:rPr>
  </w:style>
  <w:style w:type="paragraph" w:customStyle="1" w:styleId="xl66">
    <w:name w:val="xl66"/>
    <w:basedOn w:val="a1"/>
    <w:rsid w:val="00337986"/>
    <w:pPr>
      <w:suppressAutoHyphens w:val="0"/>
      <w:spacing w:before="100" w:beforeAutospacing="1" w:after="100" w:afterAutospacing="1"/>
      <w:textAlignment w:val="top"/>
    </w:pPr>
    <w:rPr>
      <w:lang w:eastAsia="ru-RU"/>
    </w:rPr>
  </w:style>
  <w:style w:type="paragraph" w:customStyle="1" w:styleId="xl67">
    <w:name w:val="xl67"/>
    <w:basedOn w:val="a1"/>
    <w:rsid w:val="00337986"/>
    <w:pPr>
      <w:suppressAutoHyphens w:val="0"/>
      <w:spacing w:before="100" w:beforeAutospacing="1" w:after="100" w:afterAutospacing="1"/>
      <w:jc w:val="center"/>
      <w:textAlignment w:val="top"/>
    </w:pPr>
    <w:rPr>
      <w:lang w:eastAsia="ru-RU"/>
    </w:rPr>
  </w:style>
  <w:style w:type="paragraph" w:customStyle="1" w:styleId="xl68">
    <w:name w:val="xl68"/>
    <w:basedOn w:val="a1"/>
    <w:rsid w:val="00337986"/>
    <w:pPr>
      <w:suppressAutoHyphens w:val="0"/>
      <w:spacing w:before="100" w:beforeAutospacing="1" w:after="100" w:afterAutospacing="1"/>
      <w:jc w:val="right"/>
    </w:pPr>
    <w:rPr>
      <w:rFonts w:ascii="Calibri" w:hAnsi="Calibri"/>
      <w:i/>
      <w:iCs/>
      <w:color w:val="000000"/>
      <w:lang w:eastAsia="ru-RU"/>
    </w:rPr>
  </w:style>
  <w:style w:type="paragraph" w:customStyle="1" w:styleId="xl69">
    <w:name w:val="xl69"/>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lang w:eastAsia="ru-RU"/>
    </w:rPr>
  </w:style>
  <w:style w:type="paragraph" w:customStyle="1" w:styleId="xl70">
    <w:name w:val="xl70"/>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1">
    <w:name w:val="xl71"/>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72">
    <w:name w:val="xl72"/>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73">
    <w:name w:val="xl73"/>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4">
    <w:name w:val="xl74"/>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lang w:eastAsia="ru-RU"/>
    </w:rPr>
  </w:style>
  <w:style w:type="paragraph" w:customStyle="1" w:styleId="xl75">
    <w:name w:val="xl75"/>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6">
    <w:name w:val="xl7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7">
    <w:name w:val="xl7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78">
    <w:name w:val="xl78"/>
    <w:basedOn w:val="a1"/>
    <w:rsid w:val="00337986"/>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79">
    <w:name w:val="xl79"/>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0">
    <w:name w:val="xl80"/>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top"/>
    </w:pPr>
    <w:rPr>
      <w:b/>
      <w:bCs/>
      <w:lang w:eastAsia="ru-RU"/>
    </w:rPr>
  </w:style>
  <w:style w:type="paragraph" w:customStyle="1" w:styleId="xl81">
    <w:name w:val="xl81"/>
    <w:basedOn w:val="a1"/>
    <w:rsid w:val="00337986"/>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2">
    <w:name w:val="xl82"/>
    <w:basedOn w:val="a1"/>
    <w:rsid w:val="00337986"/>
    <w:pPr>
      <w:pBdr>
        <w:top w:val="single" w:sz="8"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3">
    <w:name w:val="xl83"/>
    <w:basedOn w:val="a1"/>
    <w:rsid w:val="0033798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337986"/>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b/>
      <w:bCs/>
      <w:lang w:eastAsia="ru-RU"/>
    </w:rPr>
  </w:style>
  <w:style w:type="paragraph" w:customStyle="1" w:styleId="xl85">
    <w:name w:val="xl85"/>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33798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33798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33798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1"/>
    <w:rsid w:val="00337986"/>
    <w:pPr>
      <w:suppressAutoHyphens w:val="0"/>
      <w:spacing w:before="100" w:beforeAutospacing="1" w:after="100" w:afterAutospacing="1"/>
    </w:pPr>
    <w:rPr>
      <w:sz w:val="44"/>
      <w:szCs w:val="44"/>
      <w:lang w:eastAsia="ru-RU"/>
    </w:rPr>
  </w:style>
  <w:style w:type="paragraph" w:customStyle="1" w:styleId="xl92">
    <w:name w:val="xl92"/>
    <w:basedOn w:val="a1"/>
    <w:rsid w:val="00337986"/>
    <w:pPr>
      <w:suppressAutoHyphens w:val="0"/>
      <w:spacing w:before="100" w:beforeAutospacing="1" w:after="100" w:afterAutospacing="1"/>
      <w:textAlignment w:val="top"/>
    </w:pPr>
    <w:rPr>
      <w:sz w:val="44"/>
      <w:szCs w:val="44"/>
      <w:lang w:eastAsia="ru-RU"/>
    </w:rPr>
  </w:style>
  <w:style w:type="paragraph" w:customStyle="1" w:styleId="xl93">
    <w:name w:val="xl93"/>
    <w:basedOn w:val="a1"/>
    <w:rsid w:val="00337986"/>
    <w:pPr>
      <w:suppressAutoHyphens w:val="0"/>
      <w:spacing w:before="100" w:beforeAutospacing="1" w:after="100" w:afterAutospacing="1"/>
      <w:textAlignment w:val="top"/>
    </w:pPr>
    <w:rPr>
      <w:sz w:val="44"/>
      <w:szCs w:val="44"/>
      <w:lang w:eastAsia="ru-RU"/>
    </w:rPr>
  </w:style>
  <w:style w:type="paragraph" w:customStyle="1" w:styleId="xl94">
    <w:name w:val="xl94"/>
    <w:basedOn w:val="a1"/>
    <w:rsid w:val="0033798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5">
    <w:name w:val="xl95"/>
    <w:basedOn w:val="a1"/>
    <w:rsid w:val="00337986"/>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96">
    <w:name w:val="xl96"/>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1"/>
    <w:rsid w:val="0033798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98">
    <w:name w:val="xl98"/>
    <w:basedOn w:val="a1"/>
    <w:rsid w:val="00337986"/>
    <w:pPr>
      <w:suppressAutoHyphens w:val="0"/>
      <w:spacing w:before="100" w:beforeAutospacing="1" w:after="100" w:afterAutospacing="1"/>
      <w:jc w:val="center"/>
      <w:textAlignment w:val="center"/>
    </w:pPr>
    <w:rPr>
      <w:sz w:val="40"/>
      <w:szCs w:val="40"/>
      <w:lang w:eastAsia="ru-RU"/>
    </w:rPr>
  </w:style>
  <w:style w:type="paragraph" w:customStyle="1" w:styleId="xl99">
    <w:name w:val="xl99"/>
    <w:basedOn w:val="a1"/>
    <w:rsid w:val="00337986"/>
    <w:pPr>
      <w:suppressAutoHyphens w:val="0"/>
      <w:spacing w:before="100" w:beforeAutospacing="1" w:after="100" w:afterAutospacing="1"/>
    </w:pPr>
    <w:rPr>
      <w:sz w:val="40"/>
      <w:szCs w:val="40"/>
      <w:lang w:eastAsia="ru-RU"/>
    </w:rPr>
  </w:style>
  <w:style w:type="paragraph" w:customStyle="1" w:styleId="xl100">
    <w:name w:val="xl100"/>
    <w:basedOn w:val="a1"/>
    <w:rsid w:val="00337986"/>
    <w:pPr>
      <w:pBdr>
        <w:bottom w:val="single" w:sz="4" w:space="0" w:color="auto"/>
      </w:pBdr>
      <w:suppressAutoHyphens w:val="0"/>
      <w:spacing w:before="100" w:beforeAutospacing="1" w:after="100" w:afterAutospacing="1"/>
      <w:jc w:val="center"/>
      <w:textAlignment w:val="center"/>
    </w:pPr>
    <w:rPr>
      <w:sz w:val="40"/>
      <w:szCs w:val="40"/>
      <w:lang w:eastAsia="ru-RU"/>
    </w:rPr>
  </w:style>
  <w:style w:type="paragraph" w:customStyle="1" w:styleId="xl101">
    <w:name w:val="xl101"/>
    <w:basedOn w:val="a1"/>
    <w:rsid w:val="00337986"/>
    <w:pPr>
      <w:pBdr>
        <w:bottom w:val="single" w:sz="4" w:space="0" w:color="auto"/>
      </w:pBdr>
      <w:suppressAutoHyphens w:val="0"/>
      <w:spacing w:before="100" w:beforeAutospacing="1" w:after="100" w:afterAutospacing="1"/>
    </w:pPr>
    <w:rPr>
      <w:sz w:val="40"/>
      <w:szCs w:val="40"/>
      <w:lang w:eastAsia="ru-RU"/>
    </w:rPr>
  </w:style>
  <w:style w:type="paragraph" w:customStyle="1" w:styleId="xl102">
    <w:name w:val="xl102"/>
    <w:basedOn w:val="a1"/>
    <w:rsid w:val="00337986"/>
    <w:pPr>
      <w:pBdr>
        <w:top w:val="single" w:sz="4" w:space="0" w:color="auto"/>
        <w:bottom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103">
    <w:name w:val="xl103"/>
    <w:basedOn w:val="a1"/>
    <w:rsid w:val="00337986"/>
    <w:pPr>
      <w:pBdr>
        <w:top w:val="single" w:sz="4" w:space="0" w:color="auto"/>
        <w:bottom w:val="single" w:sz="4" w:space="0" w:color="auto"/>
      </w:pBdr>
      <w:suppressAutoHyphens w:val="0"/>
      <w:spacing w:before="100" w:beforeAutospacing="1" w:after="100" w:afterAutospacing="1"/>
      <w:textAlignment w:val="top"/>
    </w:pPr>
    <w:rPr>
      <w:lang w:eastAsia="ru-RU"/>
    </w:rPr>
  </w:style>
  <w:style w:type="paragraph" w:customStyle="1" w:styleId="xl104">
    <w:name w:val="xl104"/>
    <w:basedOn w:val="a1"/>
    <w:rsid w:val="00337986"/>
    <w:pPr>
      <w:suppressAutoHyphens w:val="0"/>
      <w:spacing w:before="100" w:beforeAutospacing="1" w:after="100" w:afterAutospacing="1"/>
      <w:textAlignment w:val="top"/>
    </w:pPr>
    <w:rPr>
      <w:sz w:val="52"/>
      <w:szCs w:val="52"/>
      <w:lang w:eastAsia="ru-RU"/>
    </w:rPr>
  </w:style>
  <w:style w:type="paragraph" w:customStyle="1" w:styleId="xl105">
    <w:name w:val="xl105"/>
    <w:basedOn w:val="a1"/>
    <w:rsid w:val="00337986"/>
    <w:pPr>
      <w:suppressAutoHyphens w:val="0"/>
      <w:spacing w:before="100" w:beforeAutospacing="1" w:after="100" w:afterAutospacing="1"/>
    </w:pPr>
    <w:rPr>
      <w:color w:val="000000"/>
      <w:sz w:val="52"/>
      <w:szCs w:val="52"/>
      <w:lang w:eastAsia="ru-RU"/>
    </w:rPr>
  </w:style>
  <w:style w:type="paragraph" w:customStyle="1" w:styleId="affa">
    <w:name w:val="Знак"/>
    <w:basedOn w:val="a1"/>
    <w:rsid w:val="004B2F62"/>
    <w:pPr>
      <w:suppressAutoHyphens w:val="0"/>
      <w:spacing w:after="160" w:line="240" w:lineRule="exact"/>
    </w:pPr>
    <w:rPr>
      <w:rFonts w:ascii="Verdana" w:hAnsi="Verdana"/>
      <w:sz w:val="20"/>
      <w:szCs w:val="20"/>
      <w:lang w:val="en-US" w:eastAsia="en-US"/>
    </w:rPr>
  </w:style>
  <w:style w:type="paragraph" w:customStyle="1" w:styleId="affb">
    <w:name w:val="Знак"/>
    <w:basedOn w:val="a1"/>
    <w:rsid w:val="00B203A6"/>
    <w:pPr>
      <w:suppressAutoHyphens w:val="0"/>
      <w:spacing w:after="160" w:line="240" w:lineRule="exact"/>
    </w:pPr>
    <w:rPr>
      <w:rFonts w:ascii="Verdana" w:hAnsi="Verdana"/>
      <w:sz w:val="20"/>
      <w:szCs w:val="20"/>
      <w:lang w:val="en-US" w:eastAsia="en-US"/>
    </w:rPr>
  </w:style>
  <w:style w:type="paragraph" w:customStyle="1" w:styleId="affc">
    <w:name w:val="Знак"/>
    <w:basedOn w:val="a1"/>
    <w:rsid w:val="006C63CC"/>
    <w:pPr>
      <w:suppressAutoHyphens w:val="0"/>
      <w:spacing w:after="160" w:line="240" w:lineRule="exact"/>
    </w:pPr>
    <w:rPr>
      <w:rFonts w:ascii="Verdana" w:hAnsi="Verdana"/>
      <w:sz w:val="20"/>
      <w:szCs w:val="20"/>
      <w:lang w:val="en-US" w:eastAsia="en-US"/>
    </w:rPr>
  </w:style>
  <w:style w:type="paragraph" w:customStyle="1" w:styleId="27">
    <w:name w:val="Абзац списка2"/>
    <w:basedOn w:val="a1"/>
    <w:rsid w:val="006C63CC"/>
    <w:pPr>
      <w:widowControl w:val="0"/>
      <w:suppressAutoHyphens w:val="0"/>
      <w:autoSpaceDE w:val="0"/>
      <w:autoSpaceDN w:val="0"/>
      <w:adjustRightInd w:val="0"/>
      <w:ind w:left="720"/>
      <w:contextualSpacing/>
    </w:pPr>
    <w:rPr>
      <w:sz w:val="20"/>
      <w:szCs w:val="20"/>
      <w:lang w:eastAsia="ru-RU"/>
    </w:rPr>
  </w:style>
  <w:style w:type="paragraph" w:customStyle="1" w:styleId="28">
    <w:name w:val="Без интервала2"/>
    <w:rsid w:val="006C63CC"/>
    <w:rPr>
      <w:rFonts w:ascii="Times New Roman" w:eastAsia="Times New Roman" w:hAnsi="Times New Roman" w:cs="Times New Roman"/>
      <w:szCs w:val="20"/>
      <w:lang w:eastAsia="ru-RU"/>
    </w:rPr>
  </w:style>
  <w:style w:type="paragraph" w:customStyle="1" w:styleId="affd">
    <w:name w:val="Знак"/>
    <w:basedOn w:val="a1"/>
    <w:rsid w:val="00B65334"/>
    <w:pPr>
      <w:suppressAutoHyphens w:val="0"/>
      <w:spacing w:after="160" w:line="240" w:lineRule="exact"/>
    </w:pPr>
    <w:rPr>
      <w:rFonts w:ascii="Verdana" w:hAnsi="Verdana"/>
      <w:sz w:val="20"/>
      <w:szCs w:val="20"/>
      <w:lang w:val="en-US" w:eastAsia="en-US"/>
    </w:rPr>
  </w:style>
  <w:style w:type="paragraph" w:customStyle="1" w:styleId="western">
    <w:name w:val="western"/>
    <w:basedOn w:val="a1"/>
    <w:rsid w:val="00B65334"/>
    <w:pPr>
      <w:suppressAutoHyphens w:val="0"/>
      <w:spacing w:before="100" w:beforeAutospacing="1" w:after="100" w:afterAutospacing="1"/>
    </w:pPr>
    <w:rPr>
      <w:rFonts w:eastAsia="Calibri"/>
      <w:lang w:eastAsia="ru-RU"/>
    </w:rPr>
  </w:style>
  <w:style w:type="paragraph" w:customStyle="1" w:styleId="affe">
    <w:name w:val="Знак Знак Знак Знак Знак Знак Знак Знак Знак Знак"/>
    <w:basedOn w:val="a1"/>
    <w:uiPriority w:val="99"/>
    <w:rsid w:val="00221D94"/>
    <w:pPr>
      <w:suppressAutoHyphens w:val="0"/>
      <w:spacing w:after="160" w:line="240" w:lineRule="exact"/>
    </w:pPr>
    <w:rPr>
      <w:rFonts w:ascii="Verdana" w:hAnsi="Verdana" w:cs="Verdana"/>
      <w:lang w:val="en-US" w:eastAsia="en-US"/>
    </w:rPr>
  </w:style>
  <w:style w:type="paragraph" w:customStyle="1" w:styleId="afff">
    <w:name w:val="Знак"/>
    <w:basedOn w:val="a1"/>
    <w:rsid w:val="00221D94"/>
    <w:pPr>
      <w:suppressAutoHyphens w:val="0"/>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8C5C6E73C7A63FC66D25D3FB7990A002D3B29671E2F0DBC3A0F59409141722B0B6F2662B264AF5B0yFF" TargetMode="External"/><Relationship Id="rId18" Type="http://schemas.openxmlformats.org/officeDocument/2006/relationships/hyperlink" Target="consultantplus://offline/ref=E9ECF1B4DDCFD16B31218CA104861D4BF47C4917B6B5C64EC92EC179169E7F83oA46H" TargetMode="External"/><Relationship Id="rId26" Type="http://schemas.openxmlformats.org/officeDocument/2006/relationships/hyperlink" Target="consultantplus://offline/ref=235082CF2D820396A3292587B86EB8A01DDDB0F3713F209438CCFF6A4245L1M" TargetMode="External"/><Relationship Id="rId3" Type="http://schemas.openxmlformats.org/officeDocument/2006/relationships/styles" Target="styles.xml"/><Relationship Id="rId21" Type="http://schemas.openxmlformats.org/officeDocument/2006/relationships/hyperlink" Target="consultantplus://offline/ref=DA2EE4A72F633D6BE650EB605436753193AE61885C60D5C63A5FCDB195tEk0K" TargetMode="External"/><Relationship Id="rId7" Type="http://schemas.openxmlformats.org/officeDocument/2006/relationships/endnotes" Target="endnotes.xml"/><Relationship Id="rId12" Type="http://schemas.openxmlformats.org/officeDocument/2006/relationships/hyperlink" Target="consultantplus://offline/ref=318C5C6E73C7A63FC66D25D3FB7990A002D3B29671E2F0DBC3A0F59409141722B0B6F2662B264AF5B0yFF" TargetMode="External"/><Relationship Id="rId17" Type="http://schemas.openxmlformats.org/officeDocument/2006/relationships/hyperlink" Target="consultantplus://offline/ref=E9ECF1B4DDCFD16B312192AC12EA424EF77F101FB8E09F18C02494o241H" TargetMode="External"/><Relationship Id="rId25" Type="http://schemas.openxmlformats.org/officeDocument/2006/relationships/hyperlink" Target="consultantplus://offline/ref=235082CF2D820396A3292587B86EB8A01DD9BCF27637209438CCFF6A4251EE4BCDCD7D894FLCM" TargetMode="External"/><Relationship Id="rId2" Type="http://schemas.openxmlformats.org/officeDocument/2006/relationships/numbering" Target="numbering.xml"/><Relationship Id="rId16" Type="http://schemas.openxmlformats.org/officeDocument/2006/relationships/hyperlink" Target="consultantplus://offline/ref=BB406C1A0349BF0EB0318F193FB69DCEF6A40ACD1C05F64F19A1638DAF72G4K" TargetMode="External"/><Relationship Id="rId20" Type="http://schemas.openxmlformats.org/officeDocument/2006/relationships/hyperlink" Target="consultantplus://offline/ref=A31EA711C8D9E9830F515FB0632F3B0EF573BF9588B411AB42DF320B20CEH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1FAB682AC3E2F1E589D71FC7EF285FA87B446402F05CE7472D1157D093E16FEAS8N" TargetMode="External"/><Relationship Id="rId24" Type="http://schemas.openxmlformats.org/officeDocument/2006/relationships/hyperlink" Target="consultantplus://offline/ref=12D00C6D3F842B48354538669FFEABC0328D883DC48AA2CC93AA9F8B81CFD58F4EA19F25704567B1X6y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A419DCBF4496953BA201150A80B6C564D166E54499D53B81B0211343B1IBG7H" TargetMode="External"/><Relationship Id="rId28" Type="http://schemas.openxmlformats.org/officeDocument/2006/relationships/footer" Target="footer2.xml"/><Relationship Id="rId10" Type="http://schemas.openxmlformats.org/officeDocument/2006/relationships/hyperlink" Target="http://www.bus.gov.ru" TargetMode="External"/><Relationship Id="rId19" Type="http://schemas.openxmlformats.org/officeDocument/2006/relationships/hyperlink" Target="http://www.adminliski.ru." TargetMode="External"/><Relationship Id="rId4" Type="http://schemas.openxmlformats.org/officeDocument/2006/relationships/settings" Target="settings.xml"/><Relationship Id="rId9" Type="http://schemas.openxmlformats.org/officeDocument/2006/relationships/hyperlink" Target="consultantplus://offline/ref=BB406C1A0349BF0EB0318F193FB69DCEF6A40ACD1C05F64F19A1638DAF72G4K" TargetMode="External"/><Relationship Id="rId14" Type="http://schemas.openxmlformats.org/officeDocument/2006/relationships/hyperlink" Target="consultantplus://offline/ref=C7D3CCDA25449ACC20D8C5AD8D80D222072830798EC9219565879F5B43530195413D5A19294ACFE8A7z1F" TargetMode="External"/><Relationship Id="rId22" Type="http://schemas.openxmlformats.org/officeDocument/2006/relationships/hyperlink" Target="consultantplus://offline/ref=A685E0594B87EE152B0D1C072FD26D25F78ED538C0B2F50374C5238E9D4EADBF7807DA8D51F8DDB2RFU2M" TargetMode="External"/><Relationship Id="rId27" Type="http://schemas.openxmlformats.org/officeDocument/2006/relationships/hyperlink" Target="consultantplus://offline/ref=676BCAB08D9DE8BD941C0F8265B89F49CEAFFB2F07FBECA5C756531816A2A739E98E01A20468A39Ct3w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3CE2-C4B2-48CE-A136-CC0B0C15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136</Pages>
  <Words>53556</Words>
  <Characters>305274</Characters>
  <Application>Microsoft Office Word</Application>
  <DocSecurity>0</DocSecurity>
  <Lines>2543</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Ястребова</dc:creator>
  <cp:lastModifiedBy>User</cp:lastModifiedBy>
  <cp:revision>17</cp:revision>
  <dcterms:created xsi:type="dcterms:W3CDTF">2019-11-26T10:47:00Z</dcterms:created>
  <dcterms:modified xsi:type="dcterms:W3CDTF">2020-02-12T20:52:00Z</dcterms:modified>
</cp:coreProperties>
</file>