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9649B5">
        <w:rPr>
          <w:rFonts w:ascii="Times New Roman" w:hAnsi="Times New Roman" w:cs="Times New Roman"/>
          <w:b/>
          <w:sz w:val="28"/>
          <w:szCs w:val="28"/>
        </w:rPr>
        <w:t>7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5F2">
        <w:rPr>
          <w:rFonts w:ascii="Times New Roman" w:hAnsi="Times New Roman" w:cs="Times New Roman"/>
          <w:b/>
          <w:sz w:val="28"/>
          <w:szCs w:val="28"/>
        </w:rPr>
        <w:t>2</w:t>
      </w:r>
      <w:r w:rsidR="004F3967">
        <w:rPr>
          <w:rFonts w:ascii="Times New Roman" w:hAnsi="Times New Roman" w:cs="Times New Roman"/>
          <w:b/>
          <w:sz w:val="28"/>
          <w:szCs w:val="28"/>
        </w:rPr>
        <w:t>8</w:t>
      </w:r>
      <w:r w:rsidR="00E815F2">
        <w:rPr>
          <w:rFonts w:ascii="Times New Roman" w:hAnsi="Times New Roman" w:cs="Times New Roman"/>
          <w:b/>
          <w:sz w:val="28"/>
          <w:szCs w:val="28"/>
        </w:rPr>
        <w:t>.09.202</w:t>
      </w:r>
      <w:r w:rsidR="004F39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9649B5">
        <w:rPr>
          <w:rFonts w:ascii="Times New Roman" w:hAnsi="Times New Roman" w:cs="Times New Roman"/>
          <w:b/>
          <w:sz w:val="28"/>
          <w:szCs w:val="28"/>
        </w:rPr>
        <w:t xml:space="preserve"> 5 из 5 членов комиссии.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9649B5">
        <w:tc>
          <w:tcPr>
            <w:tcW w:w="3794" w:type="dxa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B5" w:rsidRDefault="009649B5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9649B5">
        <w:tc>
          <w:tcPr>
            <w:tcW w:w="3794" w:type="dxa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9649B5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Pr="00E815F2" w:rsidRDefault="007D6D2E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15F2" w:rsidRPr="00E815F2">
        <w:rPr>
          <w:b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 w:rsidR="00E815F2">
        <w:rPr>
          <w:rFonts w:ascii="Times New Roman" w:hAnsi="Times New Roman" w:cs="Times New Roman"/>
          <w:sz w:val="28"/>
          <w:szCs w:val="28"/>
        </w:rPr>
        <w:t xml:space="preserve"> </w:t>
      </w:r>
      <w:r w:rsidR="009649B5"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B94282" w:rsidRP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B94282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9649B5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9B5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Pr="00E815F2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обязанностей, которая приводит или может привести к конфликту интересов. </w:t>
      </w:r>
    </w:p>
    <w:p w:rsidR="004F3967" w:rsidRDefault="004F3967" w:rsidP="004F39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7F416F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Default="004F3967" w:rsidP="004F39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7F416F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E815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7F416F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4F39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7F416F">
        <w:rPr>
          <w:rFonts w:ascii="Times New Roman" w:hAnsi="Times New Roman" w:cs="Times New Roman"/>
          <w:i/>
          <w:sz w:val="28"/>
          <w:szCs w:val="28"/>
        </w:rPr>
        <w:t xml:space="preserve"> 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815F2" w:rsidRDefault="007F416F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120BE5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 w:rsidRPr="00E815F2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 w:rsidRPr="00E815F2">
        <w:rPr>
          <w:rFonts w:ascii="Times New Roman" w:hAnsi="Times New Roman" w:cs="Times New Roman"/>
          <w:kern w:val="2"/>
          <w:sz w:val="28"/>
          <w:szCs w:val="28"/>
        </w:rPr>
        <w:t>ая сказала, что в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2E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МБУ. Муниципальное бюджетное учреждение городского поселения город Лиски финансируется из бюджета городского поселения город Лиски по утвержденному муниципальному заданию.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7F416F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</w:t>
      </w:r>
      <w:r w:rsidR="007F416F">
        <w:rPr>
          <w:sz w:val="28"/>
          <w:szCs w:val="28"/>
        </w:rPr>
        <w:t>яйственной деятельности МБУ</w:t>
      </w:r>
      <w:r>
        <w:rPr>
          <w:sz w:val="28"/>
          <w:szCs w:val="28"/>
        </w:rPr>
        <w:t>.</w:t>
      </w:r>
    </w:p>
    <w:p w:rsidR="007F416F" w:rsidRDefault="007F416F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858" w:rsidRDefault="007F416F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858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E815F2" w:rsidRDefault="007F416F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4F3967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является руководителем МБУ. Муниципальное бюджетное учреждение городского поселения город Лиски финансируется из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город Лиски по утвержденному муниципальному заданию.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7F416F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МБУ.</w:t>
      </w:r>
    </w:p>
    <w:p w:rsidR="007F416F" w:rsidRDefault="007F416F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7F416F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815F2" w:rsidRDefault="007F416F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городского поселения город Лиски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7F416F">
        <w:rPr>
          <w:sz w:val="28"/>
          <w:szCs w:val="28"/>
        </w:rPr>
        <w:t xml:space="preserve">Ф.И.О. </w:t>
      </w:r>
      <w:r>
        <w:rPr>
          <w:sz w:val="28"/>
          <w:szCs w:val="28"/>
        </w:rPr>
        <w:t>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7F416F" w:rsidRDefault="007F416F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7F416F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слушали:</w:t>
      </w:r>
    </w:p>
    <w:p w:rsidR="00E815F2" w:rsidRDefault="007F416F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4F3967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16F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.- действующий депутат Совета народных депутатов городского поселения город Лиски и при утверждении бюджета, внесении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7F416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8F5EB1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8F5EB1" w:rsidRDefault="008F5EB1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8F5EB1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2">
        <w:rPr>
          <w:rFonts w:ascii="Times New Roman" w:hAnsi="Times New Roman" w:cs="Times New Roman"/>
          <w:b/>
          <w:sz w:val="28"/>
          <w:szCs w:val="28"/>
        </w:rPr>
        <w:t>По пятому вопросу слушали:</w:t>
      </w:r>
    </w:p>
    <w:p w:rsidR="00E815F2" w:rsidRDefault="008F5EB1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Панковой Т.Б.,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Панкова Т.Б. является руководителем МКУ. Муниципальное казённое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8F5EB1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</w:t>
      </w:r>
      <w:r w:rsidR="00E815F2">
        <w:rPr>
          <w:rFonts w:ascii="Times New Roman" w:hAnsi="Times New Roman" w:cs="Times New Roman"/>
          <w:sz w:val="28"/>
          <w:szCs w:val="28"/>
        </w:rPr>
        <w:lastRenderedPageBreak/>
        <w:t>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8F5EB1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8F5EB1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8F5EB1" w:rsidRDefault="008F5EB1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E815F2" w:rsidP="008F5EB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8F5EB1" w:rsidRDefault="008F5EB1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5F2" w:rsidRPr="00E815F2" w:rsidRDefault="008F5EB1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E815F2" w:rsidRPr="00E815F2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0A19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416F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8F5EB1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49B5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2024-06-01T13:32:00Z</dcterms:created>
  <dcterms:modified xsi:type="dcterms:W3CDTF">2024-06-01T13:32:00Z</dcterms:modified>
</cp:coreProperties>
</file>