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4F" w:rsidRDefault="0060194F" w:rsidP="0060194F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3880" cy="7239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94F" w:rsidRDefault="0060194F" w:rsidP="0060194F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60194F" w:rsidRDefault="0060194F" w:rsidP="0060194F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60194F" w:rsidRDefault="0060194F" w:rsidP="0060194F">
      <w:pPr>
        <w:shd w:val="clear" w:color="auto" w:fill="FFFFFF"/>
        <w:spacing w:before="235"/>
        <w:jc w:val="center"/>
        <w:rPr>
          <w:rFonts w:eastAsia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0" w:type="auto"/>
        <w:tblLayout w:type="fixed"/>
        <w:tblLook w:val="01E0"/>
      </w:tblPr>
      <w:tblGrid>
        <w:gridCol w:w="250"/>
        <w:gridCol w:w="528"/>
        <w:gridCol w:w="236"/>
        <w:gridCol w:w="1917"/>
        <w:gridCol w:w="1005"/>
        <w:gridCol w:w="620"/>
        <w:gridCol w:w="797"/>
      </w:tblGrid>
      <w:tr w:rsidR="0060194F" w:rsidRPr="002A61A8" w:rsidTr="001F714C">
        <w:tc>
          <w:tcPr>
            <w:tcW w:w="250" w:type="dxa"/>
          </w:tcPr>
          <w:p w:rsidR="0060194F" w:rsidRPr="002A61A8" w:rsidRDefault="0060194F" w:rsidP="001F714C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2A61A8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60194F" w:rsidRPr="002A61A8" w:rsidRDefault="00044645" w:rsidP="001F714C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36" w:type="dxa"/>
          </w:tcPr>
          <w:p w:rsidR="0060194F" w:rsidRPr="002A61A8" w:rsidRDefault="0060194F" w:rsidP="001F714C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2A61A8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60194F" w:rsidRPr="002A61A8" w:rsidRDefault="00044645" w:rsidP="001F714C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1005" w:type="dxa"/>
          </w:tcPr>
          <w:p w:rsidR="0060194F" w:rsidRPr="002A61A8" w:rsidRDefault="00753D18" w:rsidP="003C3F24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2020</w:t>
            </w:r>
            <w:r w:rsidR="0060194F" w:rsidRPr="002A61A8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0" w:type="dxa"/>
          </w:tcPr>
          <w:p w:rsidR="0060194F" w:rsidRPr="002A61A8" w:rsidRDefault="0060194F" w:rsidP="001F714C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2A61A8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0194F" w:rsidRPr="002A61A8" w:rsidRDefault="00044645" w:rsidP="00B73EF2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B73EF2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</w:p>
        </w:tc>
      </w:tr>
    </w:tbl>
    <w:p w:rsidR="0060194F" w:rsidRDefault="0060194F" w:rsidP="0060194F">
      <w:pPr>
        <w:shd w:val="clear" w:color="auto" w:fill="FFFFFF"/>
        <w:spacing w:before="235" w:line="100" w:lineRule="atLeast"/>
        <w:rPr>
          <w:rFonts w:eastAsia="Times New Roman"/>
          <w:color w:val="000000"/>
          <w:spacing w:val="-4"/>
          <w:sz w:val="18"/>
          <w:szCs w:val="18"/>
          <w:lang w:eastAsia="ar-SA"/>
        </w:rPr>
      </w:pPr>
      <w:r>
        <w:rPr>
          <w:rFonts w:eastAsia="Times New Roman"/>
          <w:color w:val="000000"/>
          <w:spacing w:val="-4"/>
          <w:lang w:eastAsia="ar-SA"/>
        </w:rPr>
        <w:t xml:space="preserve">                          </w:t>
      </w:r>
      <w:r w:rsidRPr="00B3498B">
        <w:rPr>
          <w:rFonts w:eastAsia="Times New Roman"/>
          <w:color w:val="000000"/>
          <w:spacing w:val="-4"/>
          <w:lang w:eastAsia="ar-SA"/>
        </w:rPr>
        <w:t xml:space="preserve"> </w:t>
      </w:r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88"/>
        <w:gridCol w:w="2549"/>
      </w:tblGrid>
      <w:tr w:rsidR="0060194F" w:rsidTr="00205720">
        <w:tc>
          <w:tcPr>
            <w:tcW w:w="7088" w:type="dxa"/>
          </w:tcPr>
          <w:p w:rsidR="00205720" w:rsidRPr="008749CB" w:rsidRDefault="00205720" w:rsidP="008749CB">
            <w:pPr>
              <w:jc w:val="both"/>
              <w:rPr>
                <w:b/>
                <w:sz w:val="28"/>
                <w:szCs w:val="28"/>
              </w:rPr>
            </w:pPr>
            <w:r w:rsidRPr="008749CB">
              <w:rPr>
                <w:b/>
                <w:sz w:val="28"/>
                <w:szCs w:val="28"/>
              </w:rPr>
              <w:t xml:space="preserve">О внесении изменений </w:t>
            </w:r>
            <w:r w:rsidR="00B73EF2" w:rsidRPr="008749CB">
              <w:rPr>
                <w:b/>
                <w:sz w:val="28"/>
                <w:szCs w:val="28"/>
              </w:rPr>
              <w:t xml:space="preserve">в решение Совета народных депутатов городского </w:t>
            </w:r>
            <w:r w:rsidRPr="008749CB">
              <w:rPr>
                <w:b/>
                <w:sz w:val="28"/>
                <w:szCs w:val="28"/>
              </w:rPr>
              <w:t>поселения город Лиски</w:t>
            </w:r>
            <w:r w:rsidR="00B73EF2" w:rsidRPr="008749CB">
              <w:rPr>
                <w:b/>
                <w:sz w:val="28"/>
                <w:szCs w:val="28"/>
              </w:rPr>
              <w:t xml:space="preserve"> </w:t>
            </w:r>
            <w:r w:rsidRPr="008749CB">
              <w:rPr>
                <w:b/>
                <w:sz w:val="28"/>
                <w:szCs w:val="28"/>
              </w:rPr>
              <w:t>Лискинского муниципального района</w:t>
            </w:r>
            <w:r w:rsidR="00B73EF2" w:rsidRPr="008749CB">
              <w:rPr>
                <w:b/>
                <w:sz w:val="28"/>
                <w:szCs w:val="28"/>
              </w:rPr>
              <w:t xml:space="preserve"> </w:t>
            </w:r>
            <w:r w:rsidRPr="008749CB">
              <w:rPr>
                <w:b/>
                <w:sz w:val="28"/>
                <w:szCs w:val="28"/>
              </w:rPr>
              <w:t>Воронежской области</w:t>
            </w:r>
            <w:r w:rsidR="00B73EF2" w:rsidRPr="008749CB">
              <w:rPr>
                <w:b/>
                <w:sz w:val="28"/>
                <w:szCs w:val="28"/>
              </w:rPr>
              <w:t xml:space="preserve"> от 14.05.2020 № 16 «Об утверждении положения о посто</w:t>
            </w:r>
            <w:r w:rsidR="008749CB" w:rsidRPr="008749CB">
              <w:rPr>
                <w:b/>
                <w:sz w:val="28"/>
                <w:szCs w:val="28"/>
              </w:rPr>
              <w:t>я</w:t>
            </w:r>
            <w:r w:rsidR="00B73EF2" w:rsidRPr="008749CB">
              <w:rPr>
                <w:b/>
                <w:sz w:val="28"/>
                <w:szCs w:val="28"/>
              </w:rPr>
              <w:t>нных комиссиях</w:t>
            </w:r>
            <w:r w:rsidR="008749CB" w:rsidRPr="008749CB">
              <w:rPr>
                <w:b/>
                <w:sz w:val="28"/>
                <w:szCs w:val="28"/>
              </w:rPr>
              <w:t xml:space="preserve"> Совета народных депутатов городского поселения город Лиски Лискинского муниципального района Воронежской области» </w:t>
            </w:r>
            <w:r w:rsidR="00B73EF2" w:rsidRPr="008749CB">
              <w:rPr>
                <w:b/>
                <w:sz w:val="28"/>
                <w:szCs w:val="28"/>
              </w:rPr>
              <w:t xml:space="preserve"> </w:t>
            </w:r>
          </w:p>
          <w:p w:rsidR="0060194F" w:rsidRPr="00C52F7B" w:rsidRDefault="0060194F" w:rsidP="00C52F7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60194F" w:rsidRDefault="0060194F" w:rsidP="001F714C">
            <w:pPr>
              <w:pStyle w:val="a3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205720" w:rsidRDefault="00205720" w:rsidP="002427C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3A84">
        <w:rPr>
          <w:b w:val="0"/>
          <w:bCs w:val="0"/>
          <w:sz w:val="28"/>
          <w:szCs w:val="28"/>
        </w:rPr>
        <w:t xml:space="preserve">       </w:t>
      </w:r>
      <w:r w:rsidRPr="000C3A84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8749CB">
        <w:rPr>
          <w:rFonts w:ascii="Times New Roman" w:hAnsi="Times New Roman" w:cs="Times New Roman"/>
          <w:b w:val="0"/>
          <w:sz w:val="28"/>
          <w:szCs w:val="28"/>
        </w:rPr>
        <w:t xml:space="preserve"> Уставом городского поселения город Лиски Лискинского муниципального района Воронежской области,</w:t>
      </w:r>
      <w:r w:rsidRPr="000C3A84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 городского поселения город Лиски Лискинского муниципального района Воронежской области </w:t>
      </w:r>
    </w:p>
    <w:p w:rsidR="00906425" w:rsidRPr="000C3A84" w:rsidRDefault="00906425" w:rsidP="002427C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720" w:rsidRPr="00F81C94" w:rsidRDefault="00205720" w:rsidP="002427C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1C94" w:rsidRPr="00F81C9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81C94" w:rsidRPr="00F81C94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F81C94" w:rsidRPr="00F81C9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81C94" w:rsidRPr="00F81C94">
        <w:rPr>
          <w:rFonts w:ascii="Times New Roman" w:hAnsi="Times New Roman" w:cs="Times New Roman"/>
          <w:sz w:val="28"/>
          <w:szCs w:val="28"/>
        </w:rPr>
        <w:t xml:space="preserve"> и л</w:t>
      </w:r>
      <w:r w:rsidRPr="00F81C94">
        <w:rPr>
          <w:rFonts w:ascii="Times New Roman" w:hAnsi="Times New Roman" w:cs="Times New Roman"/>
          <w:sz w:val="28"/>
          <w:szCs w:val="28"/>
        </w:rPr>
        <w:t>:</w:t>
      </w:r>
    </w:p>
    <w:p w:rsidR="00B24591" w:rsidRDefault="00205720" w:rsidP="002427C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A84">
        <w:rPr>
          <w:rFonts w:ascii="Times New Roman" w:hAnsi="Times New Roman"/>
          <w:sz w:val="28"/>
          <w:szCs w:val="28"/>
        </w:rPr>
        <w:t xml:space="preserve"> 1. Внести </w:t>
      </w:r>
      <w:r w:rsidR="008749CB">
        <w:rPr>
          <w:rFonts w:ascii="Times New Roman" w:hAnsi="Times New Roman"/>
          <w:sz w:val="28"/>
          <w:szCs w:val="28"/>
        </w:rPr>
        <w:t xml:space="preserve">изменений в решение Совета народных депутатов городского поселения город Лиски Лискинского муниципального района Воронежской области </w:t>
      </w:r>
      <w:r w:rsidR="008749CB" w:rsidRPr="008749CB">
        <w:rPr>
          <w:rFonts w:ascii="Times New Roman" w:hAnsi="Times New Roman" w:cs="Times New Roman"/>
          <w:sz w:val="28"/>
          <w:szCs w:val="28"/>
        </w:rPr>
        <w:t>от 14.05.2020 № 16 «Об утверждении положения о постоянных комиссиях Совета народных депутатов городского поселения город Лиски Лискинского муниципального района Воронежской области»</w:t>
      </w:r>
      <w:r w:rsidR="00B24591">
        <w:rPr>
          <w:rFonts w:ascii="Times New Roman" w:hAnsi="Times New Roman" w:cs="Times New Roman"/>
          <w:sz w:val="28"/>
          <w:szCs w:val="28"/>
        </w:rPr>
        <w:t>:</w:t>
      </w:r>
    </w:p>
    <w:p w:rsidR="00205720" w:rsidRDefault="00B24591" w:rsidP="002427C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</w:t>
      </w:r>
      <w:r w:rsidR="008749CB">
        <w:rPr>
          <w:rFonts w:ascii="Times New Roman" w:hAnsi="Times New Roman"/>
          <w:sz w:val="28"/>
          <w:szCs w:val="28"/>
        </w:rPr>
        <w:t xml:space="preserve"> ст.3 Положения о постоянных комиссиях Совета </w:t>
      </w:r>
      <w:r w:rsidR="009F7F26" w:rsidRPr="008749CB">
        <w:rPr>
          <w:rFonts w:ascii="Times New Roman" w:hAnsi="Times New Roman" w:cs="Times New Roman"/>
          <w:sz w:val="28"/>
          <w:szCs w:val="28"/>
        </w:rPr>
        <w:t>народных депутатов городского поселения город Лиски Лискинского муниципального района Воронежской области</w:t>
      </w:r>
      <w:r w:rsidR="009F7F26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9F7F26" w:rsidRDefault="009F7F26" w:rsidP="002427C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«Статья 3. Совет образует</w:t>
      </w:r>
      <w:r w:rsidR="00B24591">
        <w:rPr>
          <w:rFonts w:ascii="Times New Roman" w:hAnsi="Times New Roman"/>
          <w:sz w:val="28"/>
          <w:szCs w:val="28"/>
        </w:rPr>
        <w:t xml:space="preserve"> следующие постоянные комиссии:</w:t>
      </w:r>
    </w:p>
    <w:p w:rsidR="00B24591" w:rsidRPr="00B24591" w:rsidRDefault="00B24591" w:rsidP="002427C9">
      <w:pPr>
        <w:spacing w:before="240" w:line="360" w:lineRule="auto"/>
        <w:ind w:left="397"/>
        <w:rPr>
          <w:bCs/>
          <w:sz w:val="28"/>
          <w:szCs w:val="28"/>
        </w:rPr>
      </w:pPr>
      <w:r w:rsidRPr="00B24591">
        <w:rPr>
          <w:bCs/>
          <w:sz w:val="28"/>
          <w:szCs w:val="28"/>
        </w:rPr>
        <w:t xml:space="preserve">-Комиссия по экономической политике, бюджету, финансам, налогам и муниципальной собственности; </w:t>
      </w:r>
    </w:p>
    <w:p w:rsidR="00B24591" w:rsidRPr="00B24591" w:rsidRDefault="00B24591" w:rsidP="002427C9">
      <w:pPr>
        <w:spacing w:line="360" w:lineRule="auto"/>
        <w:ind w:left="397" w:firstLine="680"/>
        <w:rPr>
          <w:bCs/>
          <w:sz w:val="28"/>
          <w:szCs w:val="28"/>
        </w:rPr>
      </w:pPr>
    </w:p>
    <w:p w:rsidR="00B24591" w:rsidRPr="00B24591" w:rsidRDefault="00B24591" w:rsidP="002427C9">
      <w:pPr>
        <w:spacing w:line="360" w:lineRule="auto"/>
        <w:ind w:left="397"/>
        <w:rPr>
          <w:bCs/>
          <w:sz w:val="28"/>
          <w:szCs w:val="28"/>
        </w:rPr>
      </w:pPr>
      <w:r w:rsidRPr="00B24591">
        <w:rPr>
          <w:bCs/>
          <w:sz w:val="28"/>
          <w:szCs w:val="28"/>
        </w:rPr>
        <w:t xml:space="preserve"> -Комиссия по законодательству, местному самоуправлению, охране прав граждан, связям с общественностью и СМИ;</w:t>
      </w:r>
    </w:p>
    <w:p w:rsidR="00B24591" w:rsidRPr="00B24591" w:rsidRDefault="00B24591" w:rsidP="002427C9">
      <w:pPr>
        <w:spacing w:line="360" w:lineRule="auto"/>
        <w:ind w:left="397" w:firstLine="680"/>
        <w:rPr>
          <w:bCs/>
          <w:sz w:val="28"/>
          <w:szCs w:val="28"/>
        </w:rPr>
      </w:pPr>
    </w:p>
    <w:p w:rsidR="00B24591" w:rsidRDefault="00B24591" w:rsidP="002427C9">
      <w:pPr>
        <w:spacing w:line="360" w:lineRule="auto"/>
        <w:ind w:left="397"/>
        <w:rPr>
          <w:bCs/>
          <w:sz w:val="28"/>
          <w:szCs w:val="28"/>
        </w:rPr>
      </w:pPr>
      <w:r w:rsidRPr="00B24591">
        <w:rPr>
          <w:bCs/>
          <w:sz w:val="28"/>
          <w:szCs w:val="28"/>
        </w:rPr>
        <w:t>-Комиссия по градостроительной политике, земельным отношениям, жилищно-коммунальному хозяйству, благоустройству и защите окружающей среды</w:t>
      </w:r>
      <w:r>
        <w:rPr>
          <w:bCs/>
          <w:sz w:val="28"/>
          <w:szCs w:val="28"/>
        </w:rPr>
        <w:t>.</w:t>
      </w:r>
    </w:p>
    <w:p w:rsidR="00B24591" w:rsidRDefault="00B24591" w:rsidP="002427C9">
      <w:pPr>
        <w:spacing w:line="360" w:lineRule="auto"/>
        <w:ind w:left="397"/>
        <w:rPr>
          <w:bCs/>
          <w:sz w:val="28"/>
          <w:szCs w:val="28"/>
        </w:rPr>
      </w:pPr>
      <w:r>
        <w:rPr>
          <w:bCs/>
          <w:sz w:val="28"/>
          <w:szCs w:val="28"/>
        </w:rPr>
        <w:t>1.2.изложить ст.41 в новой редакции:</w:t>
      </w:r>
    </w:p>
    <w:p w:rsidR="00B24591" w:rsidRDefault="00B24591" w:rsidP="002427C9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BC7164">
        <w:rPr>
          <w:b/>
          <w:sz w:val="28"/>
          <w:szCs w:val="28"/>
        </w:rPr>
        <w:t>Статья 41.</w:t>
      </w:r>
      <w:r w:rsidRPr="00BC7164">
        <w:rPr>
          <w:sz w:val="28"/>
          <w:szCs w:val="28"/>
        </w:rPr>
        <w:t xml:space="preserve"> </w:t>
      </w:r>
    </w:p>
    <w:p w:rsidR="00B24591" w:rsidRPr="00BC7164" w:rsidRDefault="00B24591" w:rsidP="002427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4591">
        <w:rPr>
          <w:bCs/>
          <w:sz w:val="28"/>
          <w:szCs w:val="28"/>
        </w:rPr>
        <w:t>Комиссия по экономической политике, бюджету, финансам, налогам и муниципальной собственности</w:t>
      </w:r>
      <w:r w:rsidRPr="00BC7164">
        <w:rPr>
          <w:sz w:val="28"/>
          <w:szCs w:val="28"/>
        </w:rPr>
        <w:t>:</w:t>
      </w:r>
    </w:p>
    <w:p w:rsidR="00B24591" w:rsidRPr="00BC7164" w:rsidRDefault="00B24591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>- предварительно рассматривает проекты правовых актов Совета по вопросам ведения комиссии;</w:t>
      </w:r>
    </w:p>
    <w:p w:rsidR="00B24591" w:rsidRPr="00BC7164" w:rsidRDefault="00B24591" w:rsidP="002427C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7164">
        <w:rPr>
          <w:sz w:val="28"/>
          <w:szCs w:val="28"/>
        </w:rPr>
        <w:t xml:space="preserve">рассматривает </w:t>
      </w:r>
      <w:proofErr w:type="gramStart"/>
      <w:r w:rsidRPr="00BC7164">
        <w:rPr>
          <w:sz w:val="28"/>
          <w:szCs w:val="28"/>
        </w:rPr>
        <w:t>внесенные</w:t>
      </w:r>
      <w:proofErr w:type="gramEnd"/>
      <w:r w:rsidRPr="00BC7164">
        <w:rPr>
          <w:sz w:val="28"/>
          <w:szCs w:val="28"/>
        </w:rPr>
        <w:t xml:space="preserve"> администрацией на утверждение Советом: проект бюджета, отчет о его выполнении;</w:t>
      </w:r>
    </w:p>
    <w:p w:rsidR="00B24591" w:rsidRPr="00BC7164" w:rsidRDefault="00B24591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>- рассматривает вопросы о предоставлении права исполнительному органу о временном превышении расходования средств по ранее принятым программам, расходным статьям бюджета для реализации срочных мероприятий;</w:t>
      </w:r>
    </w:p>
    <w:p w:rsidR="00B24591" w:rsidRPr="00BC7164" w:rsidRDefault="00B24591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>-  рассматривает предложения по установлению местных налогов и сборов, ставок платежей и пошлин, установление которых отнесено к компетенции Совета;</w:t>
      </w:r>
    </w:p>
    <w:p w:rsidR="00B24591" w:rsidRPr="00BC7164" w:rsidRDefault="00B24591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 xml:space="preserve">- рассматривает, </w:t>
      </w:r>
      <w:proofErr w:type="gramStart"/>
      <w:r w:rsidRPr="00BC7164">
        <w:rPr>
          <w:sz w:val="28"/>
          <w:szCs w:val="28"/>
        </w:rPr>
        <w:t>принимает решения по целесообразности предоставления финансовых и налоговых льгот хозяйствующим субъектам после вынесения решения экспертного Совета администрации и выносит</w:t>
      </w:r>
      <w:proofErr w:type="gramEnd"/>
      <w:r w:rsidRPr="00BC7164">
        <w:rPr>
          <w:sz w:val="28"/>
          <w:szCs w:val="28"/>
        </w:rPr>
        <w:t xml:space="preserve"> на рассмотрение Совета;</w:t>
      </w:r>
    </w:p>
    <w:p w:rsidR="00B24591" w:rsidRPr="00BC7164" w:rsidRDefault="00B24591" w:rsidP="002427C9">
      <w:pPr>
        <w:spacing w:line="360" w:lineRule="auto"/>
        <w:jc w:val="both"/>
        <w:rPr>
          <w:sz w:val="28"/>
          <w:szCs w:val="28"/>
        </w:rPr>
      </w:pPr>
      <w:r w:rsidRPr="00BC7164">
        <w:rPr>
          <w:sz w:val="28"/>
          <w:szCs w:val="28"/>
        </w:rPr>
        <w:t xml:space="preserve">        -рассматривает вопросы определения порядка использования и </w:t>
      </w:r>
      <w:r w:rsidRPr="00BC7164">
        <w:rPr>
          <w:sz w:val="28"/>
          <w:szCs w:val="28"/>
        </w:rPr>
        <w:lastRenderedPageBreak/>
        <w:t>распоряжения землями и другими природными ресурсами на территории города;</w:t>
      </w:r>
    </w:p>
    <w:p w:rsidR="00B24591" w:rsidRDefault="00B24591" w:rsidP="002427C9">
      <w:pPr>
        <w:spacing w:line="360" w:lineRule="auto"/>
        <w:jc w:val="both"/>
        <w:rPr>
          <w:sz w:val="28"/>
          <w:szCs w:val="28"/>
        </w:rPr>
      </w:pPr>
      <w:r w:rsidRPr="00BC7164">
        <w:rPr>
          <w:sz w:val="28"/>
          <w:szCs w:val="28"/>
        </w:rPr>
        <w:t xml:space="preserve">     -вносит на заседание Совета предложения по установлению ставок земельного нал</w:t>
      </w:r>
      <w:r>
        <w:rPr>
          <w:sz w:val="28"/>
          <w:szCs w:val="28"/>
        </w:rPr>
        <w:t xml:space="preserve">ога, арендной  платы за землю, </w:t>
      </w:r>
      <w:r w:rsidRPr="00BC7164">
        <w:rPr>
          <w:sz w:val="28"/>
          <w:szCs w:val="28"/>
        </w:rPr>
        <w:t>а также иные вопросы земельных отношений;</w:t>
      </w:r>
    </w:p>
    <w:p w:rsidR="00B24591" w:rsidRPr="00BC7164" w:rsidRDefault="00B24591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 xml:space="preserve">- рассматривает вопросы использования и распоряжения землями и другими природными ресурсами на территории </w:t>
      </w:r>
      <w:r>
        <w:rPr>
          <w:sz w:val="28"/>
          <w:szCs w:val="28"/>
        </w:rPr>
        <w:t>городского поселения город Лиски</w:t>
      </w:r>
      <w:r w:rsidRPr="00BC7164">
        <w:rPr>
          <w:sz w:val="28"/>
          <w:szCs w:val="28"/>
        </w:rPr>
        <w:t>;</w:t>
      </w:r>
    </w:p>
    <w:p w:rsidR="00B24591" w:rsidRPr="00BC7164" w:rsidRDefault="00B24591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 xml:space="preserve">- рассматривает жалобы и предложения жителей района, касающиеся работы комиссии; </w:t>
      </w:r>
    </w:p>
    <w:p w:rsidR="00B24591" w:rsidRPr="00BC7164" w:rsidRDefault="00B24591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>- участвует в подготовке программы передачи в муниципальную собственность ведомственного жилого фонда и приемки его на баланс муниципального образования;</w:t>
      </w:r>
    </w:p>
    <w:p w:rsidR="00B24591" w:rsidRPr="00BC7164" w:rsidRDefault="00B24591" w:rsidP="002427C9">
      <w:pPr>
        <w:spacing w:line="360" w:lineRule="auto"/>
        <w:ind w:firstLine="18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 xml:space="preserve">      - решает другие вопросы, не противоречащие законодательству.</w:t>
      </w:r>
    </w:p>
    <w:p w:rsidR="008C1B0A" w:rsidRDefault="008C1B0A" w:rsidP="002427C9">
      <w:pPr>
        <w:spacing w:line="360" w:lineRule="auto"/>
        <w:ind w:left="397"/>
        <w:rPr>
          <w:bCs/>
          <w:sz w:val="28"/>
          <w:szCs w:val="28"/>
        </w:rPr>
      </w:pPr>
      <w:r>
        <w:rPr>
          <w:bCs/>
          <w:sz w:val="28"/>
          <w:szCs w:val="28"/>
        </w:rPr>
        <w:t>1.3.изложить ст.42 в новой редакции:</w:t>
      </w:r>
    </w:p>
    <w:p w:rsidR="008C1B0A" w:rsidRPr="00BC7164" w:rsidRDefault="008C1B0A" w:rsidP="002427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1B0A">
        <w:rPr>
          <w:b/>
          <w:sz w:val="28"/>
          <w:szCs w:val="28"/>
        </w:rPr>
        <w:t xml:space="preserve">Статья 42. </w:t>
      </w:r>
      <w:r w:rsidR="00D036B1">
        <w:rPr>
          <w:b/>
          <w:sz w:val="28"/>
          <w:szCs w:val="28"/>
        </w:rPr>
        <w:t>К</w:t>
      </w:r>
      <w:r w:rsidR="00D036B1" w:rsidRPr="00B24591">
        <w:rPr>
          <w:bCs/>
          <w:sz w:val="28"/>
          <w:szCs w:val="28"/>
        </w:rPr>
        <w:t>омиссия по законодательству, местному самоуправлению, охране прав граждан, связям с общественностью и СМИ</w:t>
      </w:r>
      <w:r w:rsidRPr="00BC7164">
        <w:rPr>
          <w:sz w:val="28"/>
          <w:szCs w:val="28"/>
        </w:rPr>
        <w:t>:</w:t>
      </w:r>
    </w:p>
    <w:p w:rsidR="008C1B0A" w:rsidRPr="00BC7164" w:rsidRDefault="008C1B0A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>- предварительно рассматривает проекты правовых актов Совета по вопросам ведения комиссии;</w:t>
      </w:r>
    </w:p>
    <w:p w:rsidR="008C1B0A" w:rsidRPr="00BC7164" w:rsidRDefault="008C1B0A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>- подготавливает проекты правовых актов для внесения в пор</w:t>
      </w:r>
      <w:r w:rsidR="002427C9">
        <w:rPr>
          <w:sz w:val="28"/>
          <w:szCs w:val="28"/>
        </w:rPr>
        <w:t>ядке законодательной инициативы</w:t>
      </w:r>
      <w:r w:rsidRPr="00BC7164">
        <w:rPr>
          <w:sz w:val="28"/>
          <w:szCs w:val="28"/>
        </w:rPr>
        <w:t>;</w:t>
      </w:r>
    </w:p>
    <w:p w:rsidR="008C1B0A" w:rsidRDefault="008C1B0A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>- рассматривает внесение изменений и дополнений в Устав Лискинского муниципального района;</w:t>
      </w:r>
    </w:p>
    <w:p w:rsidR="002427C9" w:rsidRDefault="002427C9" w:rsidP="002427C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-способствует созданию условий для поддержки общественных организация и средств массовой информации;</w:t>
      </w:r>
    </w:p>
    <w:p w:rsidR="002427C9" w:rsidRPr="00BC7164" w:rsidRDefault="002427C9" w:rsidP="002427C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-рассматривает предложения и обращения граждан, организаций, органов местного самоуправления по вопросам </w:t>
      </w:r>
      <w:r w:rsidRPr="00B24591">
        <w:rPr>
          <w:bCs/>
          <w:sz w:val="28"/>
          <w:szCs w:val="28"/>
        </w:rPr>
        <w:t>законодательств</w:t>
      </w:r>
      <w:r>
        <w:rPr>
          <w:bCs/>
          <w:sz w:val="28"/>
          <w:szCs w:val="28"/>
        </w:rPr>
        <w:t>а</w:t>
      </w:r>
      <w:r w:rsidRPr="00B24591">
        <w:rPr>
          <w:bCs/>
          <w:sz w:val="28"/>
          <w:szCs w:val="28"/>
        </w:rPr>
        <w:t>, местно</w:t>
      </w:r>
      <w:r>
        <w:rPr>
          <w:bCs/>
          <w:sz w:val="28"/>
          <w:szCs w:val="28"/>
        </w:rPr>
        <w:t>го</w:t>
      </w:r>
      <w:r w:rsidRPr="00B24591">
        <w:rPr>
          <w:bCs/>
          <w:sz w:val="28"/>
          <w:szCs w:val="28"/>
        </w:rPr>
        <w:t xml:space="preserve"> самоуправлени</w:t>
      </w:r>
      <w:r>
        <w:rPr>
          <w:bCs/>
          <w:sz w:val="28"/>
          <w:szCs w:val="28"/>
        </w:rPr>
        <w:t>я</w:t>
      </w:r>
      <w:r w:rsidRPr="00B24591">
        <w:rPr>
          <w:bCs/>
          <w:sz w:val="28"/>
          <w:szCs w:val="28"/>
        </w:rPr>
        <w:t>, охране прав граждан, связям с общественностью и СМИ</w:t>
      </w:r>
      <w:r>
        <w:rPr>
          <w:bCs/>
          <w:sz w:val="28"/>
          <w:szCs w:val="28"/>
        </w:rPr>
        <w:t>;</w:t>
      </w:r>
    </w:p>
    <w:p w:rsidR="008C1B0A" w:rsidRPr="00BC7164" w:rsidRDefault="008C1B0A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 xml:space="preserve">- готовит заключения по вопросам, связанным с неприкосновенностью депутата и другими гарантиями депутатской деятельности, отзыве депутата </w:t>
      </w:r>
      <w:r w:rsidRPr="00BC7164">
        <w:rPr>
          <w:sz w:val="28"/>
          <w:szCs w:val="28"/>
        </w:rPr>
        <w:lastRenderedPageBreak/>
        <w:t>избирателями, о досрочном прекращении полномочий депутата в случаях, предусмотренных законодательством;</w:t>
      </w:r>
    </w:p>
    <w:p w:rsidR="008C1B0A" w:rsidRPr="00BC7164" w:rsidRDefault="008C1B0A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 xml:space="preserve">- подготавливает </w:t>
      </w:r>
      <w:r>
        <w:rPr>
          <w:sz w:val="28"/>
          <w:szCs w:val="28"/>
        </w:rPr>
        <w:t>решения</w:t>
      </w:r>
      <w:r w:rsidRPr="00BC7164">
        <w:rPr>
          <w:sz w:val="28"/>
          <w:szCs w:val="28"/>
        </w:rPr>
        <w:t xml:space="preserve"> Совета по вопросам соблюдения Регламента и Статуса, внесения в них изменений и дополнений;</w:t>
      </w:r>
    </w:p>
    <w:p w:rsidR="008C1B0A" w:rsidRPr="00BC7164" w:rsidRDefault="008C1B0A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>- разрабатывает правила депутатской этики, регистрации депутатских объединений (групп) и вносит их на рассмотрение (утверждение);</w:t>
      </w:r>
    </w:p>
    <w:p w:rsidR="008C1B0A" w:rsidRDefault="008C1B0A" w:rsidP="002427C9">
      <w:pPr>
        <w:spacing w:line="360" w:lineRule="auto"/>
        <w:ind w:firstLine="18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 xml:space="preserve">     - решает другие вопросы, не противоречащие законодательству</w:t>
      </w:r>
      <w:proofErr w:type="gramStart"/>
      <w:r w:rsidRPr="00BC716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C1B0A" w:rsidRDefault="008C1B0A" w:rsidP="002427C9">
      <w:pPr>
        <w:spacing w:line="360" w:lineRule="auto"/>
        <w:ind w:left="397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427C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.изложить ст.4</w:t>
      </w:r>
      <w:r w:rsidR="00D036B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в новой редакции:</w:t>
      </w:r>
    </w:p>
    <w:p w:rsidR="00D036B1" w:rsidRDefault="008C1B0A" w:rsidP="002427C9">
      <w:pPr>
        <w:spacing w:line="360" w:lineRule="auto"/>
        <w:ind w:left="397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8C1B0A">
        <w:rPr>
          <w:b/>
          <w:sz w:val="28"/>
          <w:szCs w:val="28"/>
        </w:rPr>
        <w:t>Статья 4</w:t>
      </w:r>
      <w:r w:rsidR="00D036B1">
        <w:rPr>
          <w:b/>
          <w:sz w:val="28"/>
          <w:szCs w:val="28"/>
        </w:rPr>
        <w:t>3</w:t>
      </w:r>
      <w:r w:rsidRPr="008C1B0A">
        <w:rPr>
          <w:b/>
          <w:sz w:val="28"/>
          <w:szCs w:val="28"/>
        </w:rPr>
        <w:t>.</w:t>
      </w:r>
      <w:r w:rsidR="00D036B1">
        <w:rPr>
          <w:b/>
          <w:sz w:val="28"/>
          <w:szCs w:val="28"/>
        </w:rPr>
        <w:t xml:space="preserve"> </w:t>
      </w:r>
      <w:r w:rsidR="00D036B1" w:rsidRPr="00B24591">
        <w:rPr>
          <w:bCs/>
          <w:sz w:val="28"/>
          <w:szCs w:val="28"/>
        </w:rPr>
        <w:t>Комиссия по градостроительной политике, земельным отношениям, жилищно-коммунальному хозяйству, благоустройству и защите окружающей среды</w:t>
      </w:r>
      <w:r w:rsidR="00D036B1">
        <w:rPr>
          <w:bCs/>
          <w:sz w:val="28"/>
          <w:szCs w:val="28"/>
        </w:rPr>
        <w:t>:</w:t>
      </w:r>
    </w:p>
    <w:p w:rsidR="00D036B1" w:rsidRDefault="00D036B1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>- предварительно рассматривает проекты правовых актов по вопросам ведения комиссии;</w:t>
      </w:r>
    </w:p>
    <w:p w:rsidR="00D036B1" w:rsidRDefault="00D036B1" w:rsidP="002427C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-рассматривает вопросы </w:t>
      </w:r>
      <w:proofErr w:type="gramStart"/>
      <w:r>
        <w:rPr>
          <w:sz w:val="28"/>
          <w:szCs w:val="28"/>
        </w:rPr>
        <w:t>градостроительной</w:t>
      </w:r>
      <w:proofErr w:type="gramEnd"/>
      <w:r>
        <w:rPr>
          <w:sz w:val="28"/>
          <w:szCs w:val="28"/>
        </w:rPr>
        <w:t xml:space="preserve"> политики города;</w:t>
      </w:r>
    </w:p>
    <w:p w:rsidR="00D036B1" w:rsidRDefault="00D036B1" w:rsidP="002427C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-рассматривает вопросы, касающиеся земельных отношений;</w:t>
      </w:r>
    </w:p>
    <w:p w:rsidR="00D036B1" w:rsidRPr="00BC7164" w:rsidRDefault="00D036B1" w:rsidP="002427C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-рассматривает вопросы работы коммунальных предприятий города;</w:t>
      </w:r>
    </w:p>
    <w:p w:rsidR="00D036B1" w:rsidRPr="00BC7164" w:rsidRDefault="00D036B1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>- участвует в разработке мероприятий по снижению себестоимости услуг, повышения эффективности работы по организации жилищно-коммунального хозяйства;</w:t>
      </w:r>
    </w:p>
    <w:p w:rsidR="00D036B1" w:rsidRPr="00BC7164" w:rsidRDefault="00D036B1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>- участвует в формировании бюджета муниципального образования по направлениям, связанным с финансированием мероприятий по благоустройству</w:t>
      </w:r>
      <w:r>
        <w:rPr>
          <w:sz w:val="28"/>
          <w:szCs w:val="28"/>
        </w:rPr>
        <w:t>, градостроительству</w:t>
      </w:r>
      <w:r w:rsidRPr="00BC7164">
        <w:rPr>
          <w:sz w:val="28"/>
          <w:szCs w:val="28"/>
        </w:rPr>
        <w:t>;</w:t>
      </w:r>
    </w:p>
    <w:p w:rsidR="00D036B1" w:rsidRDefault="00D036B1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>- участвует в подготовке программы передачи в муниципальную собственность ведомственного жилого фонда и приемке его на баланс муниципального образования;</w:t>
      </w:r>
    </w:p>
    <w:p w:rsidR="00D036B1" w:rsidRPr="00BC7164" w:rsidRDefault="00D036B1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>- рассматривает вопросы охраны окружающей среды на территории муниципального образования;</w:t>
      </w:r>
    </w:p>
    <w:p w:rsidR="00D036B1" w:rsidRPr="00BC7164" w:rsidRDefault="00D036B1" w:rsidP="002427C9">
      <w:pPr>
        <w:spacing w:line="360" w:lineRule="auto"/>
        <w:ind w:firstLine="54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>- рассматривает жалобы и предложения, касающиеся вопросов ведения комиссии;</w:t>
      </w:r>
    </w:p>
    <w:p w:rsidR="00D036B1" w:rsidRPr="00BC7164" w:rsidRDefault="00D036B1" w:rsidP="002427C9">
      <w:pPr>
        <w:spacing w:line="360" w:lineRule="auto"/>
        <w:ind w:firstLine="180"/>
        <w:jc w:val="both"/>
        <w:rPr>
          <w:sz w:val="28"/>
          <w:szCs w:val="28"/>
        </w:rPr>
      </w:pPr>
      <w:r w:rsidRPr="00BC7164">
        <w:rPr>
          <w:sz w:val="28"/>
          <w:szCs w:val="28"/>
        </w:rPr>
        <w:t xml:space="preserve">      - решает другие вопросы, не противоречащие законодательству</w:t>
      </w:r>
      <w:proofErr w:type="gramStart"/>
      <w:r w:rsidRPr="00BC716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05720" w:rsidRPr="000C3A84" w:rsidRDefault="00205720" w:rsidP="002427C9">
      <w:pPr>
        <w:spacing w:line="360" w:lineRule="auto"/>
        <w:ind w:firstLine="540"/>
        <w:jc w:val="both"/>
        <w:rPr>
          <w:kern w:val="0"/>
          <w:sz w:val="28"/>
          <w:szCs w:val="28"/>
        </w:rPr>
      </w:pPr>
      <w:r w:rsidRPr="00344908">
        <w:rPr>
          <w:sz w:val="28"/>
          <w:szCs w:val="28"/>
        </w:rPr>
        <w:lastRenderedPageBreak/>
        <w:t xml:space="preserve">   </w:t>
      </w:r>
      <w:r w:rsidR="002427C9">
        <w:rPr>
          <w:sz w:val="28"/>
          <w:szCs w:val="28"/>
        </w:rPr>
        <w:t>2</w:t>
      </w:r>
      <w:r w:rsidRPr="000C3A84">
        <w:rPr>
          <w:kern w:val="0"/>
          <w:sz w:val="28"/>
          <w:szCs w:val="28"/>
        </w:rPr>
        <w:t>. Опубликовать настоящее решение в газете «Официальный вестник города Лиски»</w:t>
      </w:r>
      <w:r w:rsidRPr="000C3A84">
        <w:rPr>
          <w:sz w:val="28"/>
          <w:szCs w:val="28"/>
        </w:rPr>
        <w:t xml:space="preserve"> и на официальном сайте городского поселения город Лиски в информационно-телекоммуникационной сети «Интернет»</w:t>
      </w:r>
      <w:r w:rsidR="00087639">
        <w:rPr>
          <w:sz w:val="28"/>
          <w:szCs w:val="28"/>
        </w:rPr>
        <w:t>.</w:t>
      </w:r>
      <w:r w:rsidRPr="000C3A84">
        <w:rPr>
          <w:kern w:val="0"/>
          <w:sz w:val="28"/>
          <w:szCs w:val="28"/>
        </w:rPr>
        <w:t xml:space="preserve"> </w:t>
      </w:r>
    </w:p>
    <w:p w:rsidR="00205720" w:rsidRPr="000C3A84" w:rsidRDefault="002427C9" w:rsidP="002427C9">
      <w:pPr>
        <w:autoSpaceDE w:val="0"/>
        <w:autoSpaceDN w:val="0"/>
        <w:adjustRightInd w:val="0"/>
        <w:spacing w:line="360" w:lineRule="auto"/>
        <w:ind w:firstLine="54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</w:t>
      </w:r>
      <w:r w:rsidR="00205720" w:rsidRPr="000C3A84">
        <w:rPr>
          <w:kern w:val="0"/>
          <w:sz w:val="28"/>
          <w:szCs w:val="28"/>
        </w:rPr>
        <w:t xml:space="preserve">. Настоящее решение вступает в силу после его </w:t>
      </w:r>
      <w:r>
        <w:rPr>
          <w:kern w:val="0"/>
          <w:sz w:val="28"/>
          <w:szCs w:val="28"/>
        </w:rPr>
        <w:t xml:space="preserve">официального </w:t>
      </w:r>
      <w:r w:rsidR="00205720" w:rsidRPr="000C3A84">
        <w:rPr>
          <w:kern w:val="0"/>
          <w:sz w:val="28"/>
          <w:szCs w:val="28"/>
        </w:rPr>
        <w:t>опубликования.</w:t>
      </w:r>
    </w:p>
    <w:p w:rsidR="00205720" w:rsidRPr="000C3A84" w:rsidRDefault="00205720" w:rsidP="0020572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:rsidR="00205720" w:rsidRPr="000C3A84" w:rsidRDefault="00205720" w:rsidP="00205720">
      <w:pPr>
        <w:autoSpaceDE w:val="0"/>
        <w:autoSpaceDN w:val="0"/>
        <w:adjustRightInd w:val="0"/>
        <w:spacing w:line="360" w:lineRule="auto"/>
        <w:jc w:val="both"/>
        <w:rPr>
          <w:kern w:val="0"/>
          <w:sz w:val="28"/>
          <w:szCs w:val="28"/>
        </w:rPr>
      </w:pPr>
    </w:p>
    <w:tbl>
      <w:tblPr>
        <w:tblW w:w="5051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169"/>
        <w:gridCol w:w="4403"/>
      </w:tblGrid>
      <w:tr w:rsidR="00205720" w:rsidRPr="000C3A84" w:rsidTr="005C3433">
        <w:trPr>
          <w:tblCellSpacing w:w="0" w:type="dxa"/>
        </w:trPr>
        <w:tc>
          <w:tcPr>
            <w:tcW w:w="2673" w:type="pct"/>
          </w:tcPr>
          <w:p w:rsidR="00205720" w:rsidRPr="000C3A84" w:rsidRDefault="00205720" w:rsidP="00F81C94">
            <w:pPr>
              <w:widowControl/>
              <w:suppressAutoHyphens w:val="0"/>
              <w:spacing w:before="100" w:beforeAutospacing="1" w:after="119"/>
              <w:rPr>
                <w:kern w:val="0"/>
                <w:sz w:val="28"/>
                <w:szCs w:val="28"/>
              </w:rPr>
            </w:pPr>
            <w:r w:rsidRPr="000C3A84">
              <w:rPr>
                <w:kern w:val="0"/>
                <w:sz w:val="28"/>
                <w:szCs w:val="28"/>
              </w:rPr>
              <w:t>Глава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2277" w:type="pct"/>
          </w:tcPr>
          <w:p w:rsidR="00205720" w:rsidRPr="000C3A84" w:rsidRDefault="00205720" w:rsidP="00F81C94">
            <w:pPr>
              <w:widowControl/>
              <w:suppressAutoHyphens w:val="0"/>
              <w:spacing w:before="100" w:beforeAutospacing="1" w:after="119"/>
              <w:rPr>
                <w:kern w:val="0"/>
                <w:sz w:val="28"/>
                <w:szCs w:val="28"/>
              </w:rPr>
            </w:pPr>
          </w:p>
          <w:p w:rsidR="00205720" w:rsidRPr="000C3A84" w:rsidRDefault="00205720" w:rsidP="00F81C94">
            <w:pPr>
              <w:widowControl/>
              <w:suppressAutoHyphens w:val="0"/>
              <w:spacing w:before="100" w:beforeAutospacing="1" w:after="119"/>
              <w:rPr>
                <w:kern w:val="0"/>
                <w:sz w:val="28"/>
                <w:szCs w:val="28"/>
              </w:rPr>
            </w:pPr>
            <w:r w:rsidRPr="000C3A84">
              <w:rPr>
                <w:kern w:val="0"/>
                <w:sz w:val="28"/>
                <w:szCs w:val="28"/>
              </w:rPr>
              <w:t xml:space="preserve">                                    Э.В. </w:t>
            </w:r>
            <w:proofErr w:type="spellStart"/>
            <w:r w:rsidRPr="000C3A84">
              <w:rPr>
                <w:kern w:val="0"/>
                <w:sz w:val="28"/>
                <w:szCs w:val="28"/>
              </w:rPr>
              <w:t>Корышев</w:t>
            </w:r>
            <w:proofErr w:type="spellEnd"/>
          </w:p>
        </w:tc>
      </w:tr>
    </w:tbl>
    <w:p w:rsidR="00205720" w:rsidRPr="000C3A84" w:rsidRDefault="00205720" w:rsidP="00205720">
      <w:pPr>
        <w:spacing w:line="360" w:lineRule="auto"/>
        <w:ind w:left="360"/>
        <w:jc w:val="both"/>
        <w:rPr>
          <w:sz w:val="28"/>
          <w:szCs w:val="28"/>
          <w:lang w:eastAsia="ar-SA"/>
        </w:rPr>
      </w:pPr>
    </w:p>
    <w:p w:rsidR="00205720" w:rsidRPr="000C3A84" w:rsidRDefault="00205720" w:rsidP="00205720">
      <w:pPr>
        <w:ind w:left="5245"/>
        <w:rPr>
          <w:sz w:val="28"/>
          <w:szCs w:val="28"/>
        </w:rPr>
      </w:pPr>
    </w:p>
    <w:p w:rsidR="00205720" w:rsidRPr="000C3A84" w:rsidRDefault="00205720" w:rsidP="00205720">
      <w:pPr>
        <w:rPr>
          <w:sz w:val="28"/>
          <w:szCs w:val="28"/>
        </w:rPr>
      </w:pPr>
    </w:p>
    <w:p w:rsidR="0060194F" w:rsidRDefault="0060194F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p w:rsidR="00205720" w:rsidRDefault="00205720" w:rsidP="0060194F">
      <w:pPr>
        <w:jc w:val="both"/>
        <w:rPr>
          <w:sz w:val="28"/>
          <w:szCs w:val="28"/>
        </w:rPr>
      </w:pPr>
    </w:p>
    <w:sectPr w:rsidR="00205720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53BA4238"/>
    <w:multiLevelType w:val="hybridMultilevel"/>
    <w:tmpl w:val="B2CE3304"/>
    <w:lvl w:ilvl="0" w:tplc="D9B6C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1D5710"/>
    <w:multiLevelType w:val="hybridMultilevel"/>
    <w:tmpl w:val="B614A320"/>
    <w:lvl w:ilvl="0" w:tplc="E2764A8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94F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4645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87639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B709E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1B24"/>
    <w:rsid w:val="001223F5"/>
    <w:rsid w:val="00122C6D"/>
    <w:rsid w:val="00124771"/>
    <w:rsid w:val="00125196"/>
    <w:rsid w:val="00125617"/>
    <w:rsid w:val="00125D54"/>
    <w:rsid w:val="00126774"/>
    <w:rsid w:val="001271AB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3FDE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5720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27C9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295E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1AF4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3F24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35E1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37CB4"/>
    <w:rsid w:val="0054124B"/>
    <w:rsid w:val="00550F45"/>
    <w:rsid w:val="0055414A"/>
    <w:rsid w:val="00554524"/>
    <w:rsid w:val="005552AB"/>
    <w:rsid w:val="00555726"/>
    <w:rsid w:val="0056142E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931"/>
    <w:rsid w:val="005A4BE3"/>
    <w:rsid w:val="005A6FC8"/>
    <w:rsid w:val="005A717A"/>
    <w:rsid w:val="005B0493"/>
    <w:rsid w:val="005B0A04"/>
    <w:rsid w:val="005B0DFE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194F"/>
    <w:rsid w:val="006020BC"/>
    <w:rsid w:val="006045C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4EE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63F50"/>
    <w:rsid w:val="006709AC"/>
    <w:rsid w:val="00671851"/>
    <w:rsid w:val="00672AD6"/>
    <w:rsid w:val="0067319B"/>
    <w:rsid w:val="00683AC7"/>
    <w:rsid w:val="00683EE1"/>
    <w:rsid w:val="006872CF"/>
    <w:rsid w:val="00690BE8"/>
    <w:rsid w:val="00691037"/>
    <w:rsid w:val="006913B3"/>
    <w:rsid w:val="00693755"/>
    <w:rsid w:val="006A718B"/>
    <w:rsid w:val="006B1DD7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2FEA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D18"/>
    <w:rsid w:val="00753ECB"/>
    <w:rsid w:val="007551A0"/>
    <w:rsid w:val="00762512"/>
    <w:rsid w:val="007628A9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17E3"/>
    <w:rsid w:val="008632AC"/>
    <w:rsid w:val="0086372C"/>
    <w:rsid w:val="00865BBF"/>
    <w:rsid w:val="00871BEC"/>
    <w:rsid w:val="008749CB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B0A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425"/>
    <w:rsid w:val="00910CAB"/>
    <w:rsid w:val="009116A7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36F5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9F7F26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3C20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772D1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57C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4591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3EF2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AFD"/>
    <w:rsid w:val="00BC5E18"/>
    <w:rsid w:val="00BD17D3"/>
    <w:rsid w:val="00BD1D63"/>
    <w:rsid w:val="00BD3179"/>
    <w:rsid w:val="00BD44AF"/>
    <w:rsid w:val="00BD5075"/>
    <w:rsid w:val="00BD5089"/>
    <w:rsid w:val="00BD7C58"/>
    <w:rsid w:val="00BE0C84"/>
    <w:rsid w:val="00BE1D04"/>
    <w:rsid w:val="00BE36C6"/>
    <w:rsid w:val="00BE623E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2F7B"/>
    <w:rsid w:val="00C571FD"/>
    <w:rsid w:val="00C60D53"/>
    <w:rsid w:val="00C63538"/>
    <w:rsid w:val="00C63F56"/>
    <w:rsid w:val="00C64701"/>
    <w:rsid w:val="00C649F4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959FE"/>
    <w:rsid w:val="00CA3D2E"/>
    <w:rsid w:val="00CA4C45"/>
    <w:rsid w:val="00CA6665"/>
    <w:rsid w:val="00CA77AA"/>
    <w:rsid w:val="00CB227D"/>
    <w:rsid w:val="00CB6979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2FE0"/>
    <w:rsid w:val="00CF3DDA"/>
    <w:rsid w:val="00CF558F"/>
    <w:rsid w:val="00CF6361"/>
    <w:rsid w:val="00CF6562"/>
    <w:rsid w:val="00CF6BDF"/>
    <w:rsid w:val="00D00FAA"/>
    <w:rsid w:val="00D02702"/>
    <w:rsid w:val="00D036B1"/>
    <w:rsid w:val="00D107FE"/>
    <w:rsid w:val="00D10BA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17F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A7CA4"/>
    <w:rsid w:val="00DB2855"/>
    <w:rsid w:val="00DB2AEE"/>
    <w:rsid w:val="00DB3775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D786C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21A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233"/>
    <w:rsid w:val="00E41BC0"/>
    <w:rsid w:val="00E45357"/>
    <w:rsid w:val="00E4697A"/>
    <w:rsid w:val="00E46BEE"/>
    <w:rsid w:val="00E511CC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0237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2679D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1C94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0194F"/>
    <w:pPr>
      <w:suppressLineNumbers/>
    </w:pPr>
  </w:style>
  <w:style w:type="paragraph" w:styleId="a4">
    <w:name w:val="Normal (Web)"/>
    <w:basedOn w:val="a"/>
    <w:rsid w:val="0060194F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19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94F"/>
    <w:rPr>
      <w:rFonts w:ascii="Tahoma" w:eastAsia="Arial Unicode MS" w:hAnsi="Tahoma" w:cs="Tahoma"/>
      <w:kern w:val="1"/>
      <w:sz w:val="16"/>
      <w:szCs w:val="16"/>
    </w:rPr>
  </w:style>
  <w:style w:type="paragraph" w:styleId="a7">
    <w:name w:val="List Paragraph"/>
    <w:basedOn w:val="a"/>
    <w:uiPriority w:val="34"/>
    <w:qFormat/>
    <w:rsid w:val="0020572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205720"/>
    <w:rPr>
      <w:color w:val="0000FF"/>
      <w:u w:val="single"/>
    </w:rPr>
  </w:style>
  <w:style w:type="paragraph" w:customStyle="1" w:styleId="ConsPlusTitle">
    <w:name w:val="ConsPlusTitle"/>
    <w:rsid w:val="002057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2057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b">
    <w:name w:val="Обычнbй"/>
    <w:rsid w:val="003C3F2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a9">
    <w:name w:val="Body Text"/>
    <w:basedOn w:val="a"/>
    <w:link w:val="aa"/>
    <w:rsid w:val="003C3F24"/>
    <w:pPr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3C3F2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04464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9BD4-84E7-4888-9997-A4BAA053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2018-07-04T10:51:00Z</cp:lastPrinted>
  <dcterms:created xsi:type="dcterms:W3CDTF">2020-12-14T07:41:00Z</dcterms:created>
  <dcterms:modified xsi:type="dcterms:W3CDTF">2020-12-14T10:35:00Z</dcterms:modified>
</cp:coreProperties>
</file>