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827" w:type="dxa"/>
        <w:tblInd w:w="96" w:type="dxa"/>
        <w:tblLook w:val="04A0"/>
      </w:tblPr>
      <w:tblGrid>
        <w:gridCol w:w="960"/>
        <w:gridCol w:w="3163"/>
        <w:gridCol w:w="2679"/>
        <w:gridCol w:w="1999"/>
        <w:gridCol w:w="992"/>
        <w:gridCol w:w="142"/>
        <w:gridCol w:w="4961"/>
        <w:gridCol w:w="1418"/>
        <w:gridCol w:w="7513"/>
      </w:tblGrid>
      <w:tr w:rsidR="006E41CF" w:rsidRPr="00BD4A6E" w:rsidTr="006E41CF">
        <w:trPr>
          <w:trHeight w:val="624"/>
        </w:trPr>
        <w:tc>
          <w:tcPr>
            <w:tcW w:w="960" w:type="dxa"/>
            <w:shd w:val="clear" w:color="auto" w:fill="auto"/>
            <w:vAlign w:val="center"/>
            <w:hideMark/>
          </w:tcPr>
          <w:p w:rsidR="001A1A88" w:rsidRDefault="001A1A88" w:rsidP="00BD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A88" w:rsidRPr="001A1A88" w:rsidRDefault="001A1A88" w:rsidP="001A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88" w:rsidRDefault="001A1A88" w:rsidP="001A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88" w:rsidRPr="001A1A88" w:rsidRDefault="001A1A88" w:rsidP="001A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1CF" w:rsidRPr="001A1A88" w:rsidRDefault="006E41CF" w:rsidP="001A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1A1A88" w:rsidRDefault="001A1A88" w:rsidP="00BD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A88" w:rsidRDefault="001A1A88" w:rsidP="001A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1CF" w:rsidRDefault="006E41CF" w:rsidP="001A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88" w:rsidRDefault="001A1A88" w:rsidP="001A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88" w:rsidRDefault="001A1A88" w:rsidP="001A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88" w:rsidRPr="001A1A88" w:rsidRDefault="001A1A88" w:rsidP="001A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:rsidR="006E41CF" w:rsidRPr="001A1A88" w:rsidRDefault="006E41CF" w:rsidP="001A1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6E41CF" w:rsidRPr="00BD4A6E" w:rsidRDefault="006E41CF" w:rsidP="001A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08668C" w:rsidRDefault="0050464B" w:rsidP="001A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2 </w:t>
            </w:r>
            <w:r w:rsidR="0008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народных депутатов городского поселения-</w:t>
            </w:r>
          </w:p>
          <w:p w:rsidR="0008668C" w:rsidRDefault="0008668C" w:rsidP="001A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Лиски Лискинского муниципального района Воронежской области</w:t>
            </w:r>
          </w:p>
          <w:p w:rsidR="0008668C" w:rsidRDefault="0050464B" w:rsidP="001A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15.11.2023</w:t>
            </w:r>
            <w:r w:rsidR="000E5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144</w:t>
            </w:r>
            <w:r w:rsidR="00086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08668C" w:rsidRPr="00AF4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передаче имущества городского </w:t>
            </w:r>
            <w:proofErr w:type="gramStart"/>
            <w:r w:rsidR="0008668C" w:rsidRPr="00AF4AD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поселения–город</w:t>
            </w:r>
            <w:proofErr w:type="gramEnd"/>
            <w:r w:rsidR="0008668C" w:rsidRPr="00AF4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68C" w:rsidRDefault="0008668C" w:rsidP="001A1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AD4">
              <w:rPr>
                <w:rFonts w:ascii="Times New Roman" w:eastAsia="Times New Roman" w:hAnsi="Times New Roman" w:cs="Times New Roman"/>
                <w:sz w:val="20"/>
                <w:szCs w:val="20"/>
              </w:rPr>
              <w:t>Лиски Лискинского муниципального района Воронежской области в муниципальную собственность Лискинского муниципального района</w:t>
            </w:r>
            <w:r w:rsidRPr="00AF4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1A88" w:rsidRDefault="0008668C" w:rsidP="001A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D4">
              <w:rPr>
                <w:rFonts w:ascii="Times New Roman" w:hAnsi="Times New Roman" w:cs="Times New Roman"/>
                <w:sz w:val="20"/>
                <w:szCs w:val="20"/>
              </w:rPr>
              <w:t>Воронежской области</w:t>
            </w:r>
          </w:p>
          <w:p w:rsidR="001A1A88" w:rsidRDefault="001A1A88" w:rsidP="001A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A88" w:rsidRPr="006E41CF" w:rsidRDefault="001A1A88" w:rsidP="001A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1CF" w:rsidRPr="006E41CF" w:rsidRDefault="006E41CF" w:rsidP="006E41C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6E41CF" w:rsidRPr="006C2FF6" w:rsidRDefault="006E41CF" w:rsidP="00174986">
            <w:pPr>
              <w:tabs>
                <w:tab w:val="left" w:pos="95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решению Совета народных депутатов городского поселения город Лиски Лискинского муниципального района Воронежской области № ______ от 15.11.2023 «</w:t>
            </w:r>
            <w:r w:rsidRPr="006C2FF6">
              <w:rPr>
                <w:rFonts w:ascii="Times New Roman" w:eastAsia="Times New Roman" w:hAnsi="Times New Roman" w:cs="Times New Roman"/>
                <w:sz w:val="20"/>
                <w:szCs w:val="20"/>
              </w:rPr>
              <w:t>О передаче Муниципального унитарного предприятия «Водоканал» в муниципальную собственность Лискинского муниципального района</w:t>
            </w:r>
            <w:r w:rsidRPr="006C2FF6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</w:tr>
      <w:tr w:rsidR="001A1A88" w:rsidRPr="00BD4A6E" w:rsidTr="0050464B">
        <w:trPr>
          <w:gridAfter w:val="2"/>
          <w:wAfter w:w="8931" w:type="dxa"/>
          <w:trHeight w:val="624"/>
        </w:trPr>
        <w:tc>
          <w:tcPr>
            <w:tcW w:w="148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1A88" w:rsidRDefault="001A1A88" w:rsidP="001A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Р Е Ч Е Н Ь</w:t>
            </w:r>
          </w:p>
          <w:p w:rsidR="001A1A88" w:rsidRDefault="001A1A88" w:rsidP="001A1A88">
            <w:pPr>
              <w:tabs>
                <w:tab w:val="left" w:pos="9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движимого имущества, передаваемого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городским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поселением-город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Лиски Лискинского муниципального района Воронежской области Лискинскому муниципальному району Воронежской области</w:t>
            </w:r>
          </w:p>
          <w:p w:rsidR="001A1A88" w:rsidRPr="00BD4A6E" w:rsidRDefault="001A1A88" w:rsidP="00BD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CF" w:rsidRPr="00BD4A6E" w:rsidTr="0050464B">
        <w:trPr>
          <w:gridAfter w:val="2"/>
          <w:wAfter w:w="8931" w:type="dxa"/>
          <w:trHeight w:val="62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организации,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</w:t>
            </w:r>
            <w:proofErr w:type="spellEnd"/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имущества</w:t>
            </w:r>
          </w:p>
        </w:tc>
      </w:tr>
      <w:tr w:rsidR="006E41CF" w:rsidRPr="00BD4A6E" w:rsidTr="006E41CF">
        <w:trPr>
          <w:gridAfter w:val="2"/>
          <w:wAfter w:w="8931" w:type="dxa"/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1CF" w:rsidRPr="00BD4A6E" w:rsidTr="006E41CF">
        <w:trPr>
          <w:gridAfter w:val="2"/>
          <w:wAfter w:w="8931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CF" w:rsidRPr="00BD4A6E" w:rsidRDefault="006E41CF" w:rsidP="00BD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E41CF" w:rsidRPr="00BD4A6E" w:rsidTr="002A3A57">
        <w:trPr>
          <w:gridAfter w:val="2"/>
          <w:wAfter w:w="8931" w:type="dxa"/>
          <w:trHeight w:val="1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камера среднего пояса 5р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5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д.33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камера среднего пояса 5с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д.34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камера среднего пояса 5т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5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д.35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камера среднего пояса 5у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6E41CF">
        <w:trPr>
          <w:gridAfter w:val="2"/>
          <w:wAfter w:w="8931" w:type="dxa"/>
          <w:trHeight w:val="1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д.36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сборная камера среднего пояса 5ф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5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выгреб на 2,5м3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наружное освещение (2 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линии, прожектора)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6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оглотитель 3200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электрощитовая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оборудованием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5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балка 2т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балка 0,5т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охлаждающий колодец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х. Никольский - г.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5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6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насосами в скважине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оптоволокно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оптоволокно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оптоволокно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оптоволокно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оптоволокно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оптоволокно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оптоволокно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оптоволокно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Лискинский район, г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иски, х. Никольский - г.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6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электрический АВР 3 х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6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BD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  <w:tr w:rsidR="006E41CF" w:rsidRPr="00BD4A6E" w:rsidTr="002A3A57">
        <w:trPr>
          <w:gridAfter w:val="2"/>
          <w:wAfter w:w="8931" w:type="dxa"/>
          <w:trHeight w:val="1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ПОСЕЛЕНИЯ-ГОРОД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 Лискинский район, город Лиски,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д.32</w:t>
            </w:r>
          </w:p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3652008488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1CF" w:rsidRPr="00BD4A6E" w:rsidRDefault="006E41CF" w:rsidP="00BD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CF" w:rsidRPr="00BD4A6E" w:rsidRDefault="006E41CF" w:rsidP="00BD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Лискинский район,  х. Никольский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Лиски</w:t>
            </w:r>
          </w:p>
        </w:tc>
      </w:tr>
    </w:tbl>
    <w:p w:rsidR="006B33EE" w:rsidRDefault="000E5F02"/>
    <w:sectPr w:rsidR="006B33EE" w:rsidSect="00BD4A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BD4A6E"/>
    <w:rsid w:val="0008668C"/>
    <w:rsid w:val="000E5F02"/>
    <w:rsid w:val="00127DDB"/>
    <w:rsid w:val="001A1A88"/>
    <w:rsid w:val="002A3A57"/>
    <w:rsid w:val="002D1FD6"/>
    <w:rsid w:val="0050464B"/>
    <w:rsid w:val="006E41CF"/>
    <w:rsid w:val="007A6F20"/>
    <w:rsid w:val="007D0FB6"/>
    <w:rsid w:val="00A1193A"/>
    <w:rsid w:val="00A825BF"/>
    <w:rsid w:val="00BC0CEF"/>
    <w:rsid w:val="00BD4A6E"/>
    <w:rsid w:val="00C4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2023-11-24T11:30:00Z</dcterms:created>
  <dcterms:modified xsi:type="dcterms:W3CDTF">2023-11-24T11:33:00Z</dcterms:modified>
</cp:coreProperties>
</file>