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7A" w:rsidRDefault="00EC2A7A" w:rsidP="00EC2A7A">
      <w:pPr>
        <w:pStyle w:val="4"/>
        <w:jc w:val="center"/>
        <w:rPr>
          <w:spacing w:val="30"/>
        </w:rPr>
      </w:pPr>
    </w:p>
    <w:p w:rsidR="00EC2A7A" w:rsidRDefault="00EC2A7A" w:rsidP="00EC2A7A">
      <w:pPr>
        <w:rPr>
          <w:lang w:eastAsia="ru-RU"/>
        </w:rPr>
      </w:pPr>
    </w:p>
    <w:p w:rsidR="00EC2A7A" w:rsidRPr="00EC2A7A" w:rsidRDefault="00EC2A7A" w:rsidP="00EC2A7A">
      <w:pPr>
        <w:rPr>
          <w:lang w:eastAsia="ru-RU"/>
        </w:rPr>
      </w:pPr>
    </w:p>
    <w:p w:rsidR="00EC2A7A" w:rsidRDefault="00EC2A7A" w:rsidP="00EC2A7A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10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2A7A" w:rsidRDefault="00EC2A7A" w:rsidP="00EC2A7A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EC2A7A" w:rsidRDefault="00EC2A7A" w:rsidP="00EC2A7A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EC2A7A" w:rsidRDefault="00EC2A7A" w:rsidP="00EC2A7A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EC2A7A" w:rsidRDefault="00EC2A7A" w:rsidP="00EC2A7A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EC2A7A" w:rsidRDefault="00EC2A7A" w:rsidP="00EC2A7A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C2A7A" w:rsidRDefault="00EC2A7A" w:rsidP="00EC2A7A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EC2A7A" w:rsidRDefault="00EC2A7A" w:rsidP="00EC2A7A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EC2A7A" w:rsidRDefault="00EC2A7A" w:rsidP="00EC2A7A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095F36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EC2A7A" w:rsidRDefault="00EC2A7A" w:rsidP="00EC2A7A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EC2A7A" w:rsidRDefault="00EC2A7A" w:rsidP="00EC2A7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C2A7A" w:rsidRPr="00C17AF1" w:rsidRDefault="00EC2A7A" w:rsidP="00EC2A7A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EC2A7A" w:rsidRPr="00C17AF1" w:rsidRDefault="00EC2A7A" w:rsidP="00EC2A7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C2A7A" w:rsidRPr="00F07935" w:rsidRDefault="00EC2A7A" w:rsidP="00EC2A7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7935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F07935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07935">
        <w:rPr>
          <w:rFonts w:cs="Times New Roman"/>
          <w:bCs/>
          <w:sz w:val="28"/>
          <w:szCs w:val="28"/>
        </w:rPr>
        <w:t>Нововоронеж</w:t>
      </w:r>
      <w:proofErr w:type="spellEnd"/>
      <w:r w:rsidRPr="00F07935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F07935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F07935">
        <w:rPr>
          <w:rFonts w:cs="Times New Roman"/>
          <w:sz w:val="28"/>
          <w:szCs w:val="28"/>
        </w:rPr>
        <w:t xml:space="preserve"> </w:t>
      </w:r>
      <w:proofErr w:type="gramStart"/>
      <w:r w:rsidRPr="00F07935">
        <w:rPr>
          <w:rFonts w:cs="Times New Roman"/>
          <w:sz w:val="28"/>
          <w:szCs w:val="28"/>
        </w:rPr>
        <w:t xml:space="preserve">Воронежской области», </w:t>
      </w:r>
      <w:r>
        <w:rPr>
          <w:sz w:val="28"/>
          <w:szCs w:val="28"/>
        </w:rPr>
        <w:t xml:space="preserve">решением Совета народных депутатов городского поселения  город Лиски Лискинского муниципального района Воронежской области </w:t>
      </w:r>
      <w:r w:rsidRPr="004075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30.06.2011 № 66 «</w:t>
      </w:r>
      <w:r>
        <w:rPr>
          <w:rFonts w:cs="Arial"/>
          <w:sz w:val="28"/>
          <w:szCs w:val="28"/>
        </w:rPr>
        <w:t>Об утверждении Правил землепользования и застройки городского поселения город Лиски Лискинского муниципального района Воронежской области</w:t>
      </w:r>
      <w:r>
        <w:rPr>
          <w:sz w:val="28"/>
          <w:szCs w:val="28"/>
        </w:rPr>
        <w:t>»</w:t>
      </w:r>
      <w:r w:rsidRPr="00F07935">
        <w:rPr>
          <w:bCs/>
          <w:kern w:val="28"/>
          <w:sz w:val="28"/>
          <w:szCs w:val="28"/>
        </w:rPr>
        <w:t xml:space="preserve">, </w:t>
      </w:r>
      <w:r w:rsidRPr="00F07935">
        <w:rPr>
          <w:rFonts w:cs="Times New Roman"/>
          <w:sz w:val="28"/>
          <w:szCs w:val="28"/>
        </w:rPr>
        <w:t xml:space="preserve">на основании заявления </w:t>
      </w:r>
      <w:r>
        <w:rPr>
          <w:rFonts w:cs="Times New Roman"/>
          <w:sz w:val="28"/>
          <w:szCs w:val="28"/>
        </w:rPr>
        <w:t xml:space="preserve">Говоровой Людмилы Викторовны </w:t>
      </w:r>
      <w:r w:rsidRPr="00F07935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30.11.2022</w:t>
      </w:r>
      <w:r w:rsidRPr="00F07935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1202</w:t>
      </w:r>
      <w:r w:rsidRPr="00F07935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«____»_________2022, </w:t>
      </w:r>
      <w:r w:rsidRPr="00F07935">
        <w:rPr>
          <w:rFonts w:cs="Times New Roman"/>
          <w:sz w:val="28"/>
          <w:szCs w:val="28"/>
        </w:rPr>
        <w:lastRenderedPageBreak/>
        <w:t>рекомендаций комиссии по подготовке проектов правил землепользования и</w:t>
      </w:r>
      <w:proofErr w:type="gramEnd"/>
      <w:r w:rsidRPr="00F07935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F07935">
        <w:rPr>
          <w:rFonts w:cs="Times New Roman"/>
          <w:sz w:val="28"/>
          <w:szCs w:val="28"/>
        </w:rPr>
        <w:t>Нововоронеж</w:t>
      </w:r>
      <w:proofErr w:type="spellEnd"/>
      <w:r w:rsidRPr="00F07935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EC2A7A" w:rsidRPr="00F07935" w:rsidRDefault="00EC2A7A" w:rsidP="00EC2A7A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07935">
        <w:rPr>
          <w:rFonts w:cs="Times New Roman"/>
          <w:sz w:val="28"/>
          <w:szCs w:val="28"/>
        </w:rPr>
        <w:t>п</w:t>
      </w:r>
      <w:proofErr w:type="spellEnd"/>
      <w:proofErr w:type="gram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р</w:t>
      </w:r>
      <w:proofErr w:type="spellEnd"/>
      <w:r w:rsidRPr="00F07935">
        <w:rPr>
          <w:rFonts w:cs="Times New Roman"/>
          <w:sz w:val="28"/>
          <w:szCs w:val="28"/>
        </w:rPr>
        <w:t xml:space="preserve"> и к а </w:t>
      </w:r>
      <w:proofErr w:type="spellStart"/>
      <w:r w:rsidRPr="00F07935">
        <w:rPr>
          <w:rFonts w:cs="Times New Roman"/>
          <w:sz w:val="28"/>
          <w:szCs w:val="28"/>
        </w:rPr>
        <w:t>з</w:t>
      </w:r>
      <w:proofErr w:type="spell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ы</w:t>
      </w:r>
      <w:proofErr w:type="spellEnd"/>
      <w:r w:rsidRPr="00F07935">
        <w:rPr>
          <w:rFonts w:cs="Times New Roman"/>
          <w:sz w:val="28"/>
          <w:szCs w:val="28"/>
        </w:rPr>
        <w:t xml:space="preserve"> в а ю:</w:t>
      </w:r>
    </w:p>
    <w:p w:rsidR="00EC2A7A" w:rsidRPr="00CB2B4C" w:rsidRDefault="00EC2A7A" w:rsidP="00EC2A7A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Предоставить Говоровой Людмиле Викторовне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36:14:0013102:85</w:t>
      </w:r>
      <w:r>
        <w:rPr>
          <w:rFonts w:ascii="Times New Roman" w:hAnsi="Times New Roman"/>
          <w:sz w:val="28"/>
          <w:szCs w:val="28"/>
        </w:rPr>
        <w:t>5</w:t>
      </w:r>
      <w:r w:rsidRPr="00CB2B4C">
        <w:rPr>
          <w:rFonts w:ascii="Times New Roman" w:hAnsi="Times New Roman"/>
          <w:sz w:val="28"/>
          <w:szCs w:val="28"/>
        </w:rPr>
        <w:t>, площадью     600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EC2A7A" w:rsidRPr="00CB2B4C" w:rsidRDefault="00EC2A7A" w:rsidP="00EC2A7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EC2A7A" w:rsidRPr="00CB2B4C" w:rsidRDefault="00EC2A7A" w:rsidP="00EC2A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2A7A" w:rsidRPr="00CB2B4C" w:rsidRDefault="00EC2A7A" w:rsidP="00EC2A7A">
      <w:pPr>
        <w:rPr>
          <w:rFonts w:ascii="Times New Roman" w:hAnsi="Times New Roman"/>
          <w:sz w:val="28"/>
          <w:szCs w:val="28"/>
        </w:rPr>
      </w:pPr>
    </w:p>
    <w:p w:rsidR="00EC2A7A" w:rsidRPr="00CB2B4C" w:rsidRDefault="00EC2A7A" w:rsidP="00EC2A7A">
      <w:pPr>
        <w:rPr>
          <w:rFonts w:ascii="Times New Roman" w:hAnsi="Times New Roman"/>
          <w:sz w:val="28"/>
          <w:szCs w:val="28"/>
        </w:rPr>
      </w:pPr>
    </w:p>
    <w:p w:rsidR="00EC2A7A" w:rsidRPr="00CB2B4C" w:rsidRDefault="00EC2A7A" w:rsidP="00EC2A7A">
      <w:pPr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EC2A7A" w:rsidRPr="00CB2B4C" w:rsidRDefault="00EC2A7A" w:rsidP="00EC2A7A">
      <w:pPr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EC2A7A" w:rsidRPr="00CB2B4C" w:rsidRDefault="00EC2A7A" w:rsidP="00EC2A7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Воронежской области</w:t>
      </w:r>
      <w:r w:rsidRPr="00CB2B4C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B2B4C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EC2A7A" w:rsidRPr="00307761" w:rsidRDefault="00EC2A7A" w:rsidP="00EC2A7A">
      <w:pPr>
        <w:rPr>
          <w:rFonts w:ascii="Times New Roman" w:hAnsi="Times New Roman"/>
          <w:sz w:val="28"/>
          <w:szCs w:val="28"/>
        </w:rPr>
      </w:pPr>
    </w:p>
    <w:p w:rsidR="00EC2A7A" w:rsidRPr="00DA48EE" w:rsidRDefault="00EC2A7A" w:rsidP="00EC2A7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C2A7A" w:rsidRPr="00DA48EE" w:rsidRDefault="00EC2A7A" w:rsidP="00EC2A7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C2A7A" w:rsidRPr="00DA48EE" w:rsidRDefault="00EC2A7A" w:rsidP="00EC2A7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C2A7A" w:rsidRPr="00DA48EE" w:rsidRDefault="00EC2A7A" w:rsidP="00EC2A7A">
      <w:pPr>
        <w:tabs>
          <w:tab w:val="left" w:pos="709"/>
        </w:tabs>
        <w:rPr>
          <w:rFonts w:ascii="Times New Roman" w:hAnsi="Times New Roman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2A7A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2A7A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7A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EC2A7A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C2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EC2A7A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EC2A7A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2022-12-29T08:06:00Z</dcterms:created>
  <dcterms:modified xsi:type="dcterms:W3CDTF">2022-12-29T08:07:00Z</dcterms:modified>
</cp:coreProperties>
</file>