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EF" w:rsidRDefault="000007EF" w:rsidP="00A1127B">
      <w:pPr>
        <w:shd w:val="clear" w:color="auto" w:fill="FFFFFF"/>
        <w:autoSpaceDE w:val="0"/>
        <w:spacing w:line="360" w:lineRule="auto"/>
        <w:ind w:left="283" w:right="340"/>
        <w:jc w:val="center"/>
        <w:rPr>
          <w:rFonts w:eastAsia="Times New Roman"/>
          <w:b/>
          <w:smallCaps/>
          <w:spacing w:val="4"/>
          <w:sz w:val="24"/>
          <w:lang w:eastAsia="ar-SA"/>
        </w:rPr>
      </w:pPr>
      <w:r>
        <w:rPr>
          <w:rFonts w:eastAsia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81025" cy="6858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7EF" w:rsidRDefault="000007EF" w:rsidP="006D31D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АДМИНИСТРАЦИЯ </w:t>
      </w:r>
      <w:proofErr w:type="gramStart"/>
      <w:r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Pr="00624192">
        <w:rPr>
          <w:rFonts w:ascii="Times New Roman" w:eastAsia="Times New Roman" w:hAnsi="Times New Roman" w:cs="Times New Roman"/>
          <w:b w:val="0"/>
          <w:color w:val="auto"/>
          <w:lang w:eastAsia="ar-SA"/>
        </w:rPr>
        <w:t>-</w:t>
      </w:r>
      <w:r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0007EF" w:rsidRDefault="000007EF" w:rsidP="006D31D6">
      <w:pPr>
        <w:shd w:val="clear" w:color="auto" w:fill="FFFFFF"/>
        <w:autoSpaceDE w:val="0"/>
        <w:ind w:right="-5"/>
        <w:jc w:val="center"/>
        <w:rPr>
          <w:rFonts w:eastAsia="Times New Roman"/>
          <w:b/>
          <w:spacing w:val="-4"/>
          <w:lang w:eastAsia="ar-SA"/>
        </w:rPr>
      </w:pPr>
      <w:r>
        <w:rPr>
          <w:rFonts w:eastAsia="Times New Roman"/>
          <w:b/>
          <w:spacing w:val="-4"/>
          <w:lang w:eastAsia="ar-SA"/>
        </w:rPr>
        <w:t>ЛИСКИНСКОГО МУНИЦИПАЛЬНОГО РАЙОНА                       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0007EF" w:rsidTr="000007EF">
        <w:tc>
          <w:tcPr>
            <w:tcW w:w="9570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6D31D6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</w:t>
            </w:r>
          </w:p>
          <w:p w:rsidR="000007EF" w:rsidRDefault="006D31D6" w:rsidP="006D31D6">
            <w:pPr>
              <w:pStyle w:val="2"/>
              <w:tabs>
                <w:tab w:val="left" w:pos="0"/>
              </w:tabs>
              <w:spacing w:before="0"/>
              <w:ind w:right="-6" w:hanging="709"/>
              <w:jc w:val="center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</w:t>
            </w:r>
            <w:r w:rsidR="00245D3E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</w:t>
            </w:r>
            <w:r w:rsidR="000007EF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 О С Т А Н О В Л Е Н И Е</w:t>
            </w:r>
          </w:p>
        </w:tc>
      </w:tr>
    </w:tbl>
    <w:p w:rsidR="000007EF" w:rsidRDefault="0035678A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2"/>
          <w:lang w:eastAsia="ar-SA"/>
        </w:rPr>
      </w:pPr>
      <w:r w:rsidRPr="0035678A">
        <w:rPr>
          <w:rFonts w:ascii="Calibri" w:hAnsi="Calibri"/>
          <w:noProof/>
          <w:sz w:val="22"/>
          <w:szCs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6" type="#_x0000_t202" style="position:absolute;margin-left:381.5pt;margin-top:5.25pt;width:1in;height:23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" stroked="f">
            <v:textbox>
              <w:txbxContent>
                <w:p w:rsidR="000007EF" w:rsidRDefault="000007EF" w:rsidP="000007EF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F06EB8" w:rsidRPr="00C40EB0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  <w:r w:rsidRPr="00624192">
        <w:rPr>
          <w:rFonts w:eastAsia="Times New Roman"/>
          <w:bCs/>
          <w:spacing w:val="-4"/>
          <w:lang w:eastAsia="ar-SA"/>
        </w:rPr>
        <w:t xml:space="preserve">от  </w:t>
      </w:r>
      <w:r>
        <w:rPr>
          <w:rFonts w:eastAsia="Times New Roman"/>
          <w:bCs/>
          <w:spacing w:val="-4"/>
          <w:u w:val="single"/>
          <w:lang w:eastAsia="ar-SA"/>
        </w:rPr>
        <w:t xml:space="preserve">«            »                        </w:t>
      </w:r>
      <w:r w:rsidRPr="00624192">
        <w:rPr>
          <w:rFonts w:eastAsia="Times New Roman"/>
          <w:bCs/>
          <w:spacing w:val="-4"/>
          <w:lang w:eastAsia="ar-SA"/>
        </w:rPr>
        <w:t xml:space="preserve"> 2024 г.  </w:t>
      </w:r>
      <w:r w:rsidRPr="004D70FC">
        <w:rPr>
          <w:rFonts w:eastAsia="Times New Roman"/>
          <w:bCs/>
          <w:spacing w:val="-4"/>
          <w:lang w:eastAsia="ar-SA"/>
        </w:rPr>
        <w:t>№</w:t>
      </w:r>
      <w:r w:rsidR="004D70FC" w:rsidRPr="00E80E12">
        <w:rPr>
          <w:rFonts w:eastAsia="Times New Roman"/>
          <w:bCs/>
          <w:color w:val="000000"/>
          <w:spacing w:val="-4"/>
          <w:lang w:eastAsia="ar-SA"/>
        </w:rPr>
        <w:t>______</w:t>
      </w:r>
      <w:r>
        <w:rPr>
          <w:rFonts w:eastAsia="Times New Roman"/>
          <w:bCs/>
          <w:spacing w:val="-4"/>
          <w:u w:val="single"/>
          <w:lang w:eastAsia="ar-SA"/>
        </w:rPr>
        <w:t xml:space="preserve"> </w:t>
      </w:r>
    </w:p>
    <w:p w:rsidR="000007EF" w:rsidRDefault="000007EF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sz w:val="20"/>
          <w:szCs w:val="20"/>
          <w:lang w:eastAsia="ar-SA"/>
        </w:rPr>
      </w:pPr>
      <w:r>
        <w:rPr>
          <w:rFonts w:eastAsia="Times New Roman"/>
          <w:bCs/>
          <w:spacing w:val="-4"/>
          <w:sz w:val="20"/>
          <w:szCs w:val="20"/>
          <w:lang w:eastAsia="ar-SA"/>
        </w:rPr>
        <w:t>г. Лиски</w:t>
      </w:r>
    </w:p>
    <w:p w:rsidR="00F06EB8" w:rsidRDefault="00F06EB8" w:rsidP="000007EF">
      <w:pPr>
        <w:shd w:val="clear" w:color="auto" w:fill="FFFFFF"/>
        <w:autoSpaceDE w:val="0"/>
        <w:ind w:right="-6"/>
        <w:rPr>
          <w:rFonts w:eastAsia="Times New Roman"/>
          <w:bCs/>
          <w:spacing w:val="-4"/>
          <w:u w:val="single"/>
          <w:lang w:eastAsia="ar-S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19"/>
        <w:gridCol w:w="3651"/>
      </w:tblGrid>
      <w:tr w:rsidR="000007EF" w:rsidTr="000007EF">
        <w:tc>
          <w:tcPr>
            <w:tcW w:w="5920" w:type="dxa"/>
            <w:hideMark/>
          </w:tcPr>
          <w:p w:rsidR="000007EF" w:rsidRDefault="000007EF" w:rsidP="00B51AF5">
            <w:pPr>
              <w:autoSpaceDE w:val="0"/>
              <w:spacing w:after="200"/>
              <w:ind w:right="-6"/>
              <w:jc w:val="both"/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</w:pP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О предоставлении разрешения на отклонение от предельных параметров разрешенного строительства, реконструкции объектов 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>капитального</w:t>
            </w:r>
            <w:r w:rsidR="002602ED"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   </w:t>
            </w:r>
            <w:r>
              <w:rPr>
                <w:rFonts w:eastAsia="Times New Roman"/>
                <w:b/>
                <w:bCs/>
                <w:color w:val="000000"/>
                <w:spacing w:val="-4"/>
                <w:lang w:eastAsia="ar-SA"/>
              </w:rPr>
              <w:t xml:space="preserve"> строительства</w:t>
            </w:r>
          </w:p>
        </w:tc>
        <w:tc>
          <w:tcPr>
            <w:tcW w:w="3651" w:type="dxa"/>
          </w:tcPr>
          <w:p w:rsidR="000007EF" w:rsidRDefault="000007EF">
            <w:pPr>
              <w:autoSpaceDE w:val="0"/>
              <w:spacing w:after="200" w:line="360" w:lineRule="auto"/>
              <w:ind w:right="-6"/>
              <w:rPr>
                <w:rFonts w:ascii="Calibri" w:eastAsia="Times New Roman" w:hAnsi="Calibri"/>
                <w:bCs/>
                <w:color w:val="000000"/>
                <w:spacing w:val="-4"/>
                <w:sz w:val="20"/>
                <w:szCs w:val="20"/>
                <w:lang w:eastAsia="ar-SA"/>
              </w:rPr>
            </w:pPr>
          </w:p>
        </w:tc>
      </w:tr>
    </w:tbl>
    <w:p w:rsidR="000007EF" w:rsidRDefault="000007EF" w:rsidP="000007EF">
      <w:pPr>
        <w:shd w:val="clear" w:color="auto" w:fill="FFFFFF"/>
        <w:autoSpaceDE w:val="0"/>
        <w:spacing w:line="360" w:lineRule="auto"/>
        <w:ind w:right="-6"/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        </w:t>
      </w:r>
    </w:p>
    <w:p w:rsidR="00B52FB5" w:rsidRDefault="00B52FB5" w:rsidP="000007EF">
      <w:pPr>
        <w:shd w:val="clear" w:color="auto" w:fill="FFFFFF"/>
        <w:autoSpaceDE w:val="0"/>
        <w:spacing w:line="360" w:lineRule="auto"/>
        <w:ind w:right="-6"/>
        <w:rPr>
          <w:rFonts w:ascii="Calibri" w:eastAsia="Times New Roman" w:hAnsi="Calibri"/>
          <w:bCs/>
          <w:color w:val="000000"/>
          <w:spacing w:val="-4"/>
          <w:sz w:val="20"/>
          <w:szCs w:val="20"/>
          <w:lang w:eastAsia="ar-SA"/>
        </w:rPr>
      </w:pPr>
    </w:p>
    <w:p w:rsidR="00092902" w:rsidRDefault="000007EF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sz w:val="20"/>
          <w:szCs w:val="20"/>
          <w:lang w:eastAsia="ar-SA"/>
        </w:rPr>
        <w:t xml:space="preserve">         </w:t>
      </w:r>
      <w:r w:rsidR="006860EF">
        <w:rPr>
          <w:rFonts w:eastAsia="Times New Roman"/>
          <w:bCs/>
          <w:color w:val="000000"/>
          <w:spacing w:val="-4"/>
          <w:lang w:eastAsia="ar-SA"/>
        </w:rPr>
        <w:t>В соответствии с</w:t>
      </w:r>
      <w:r w:rsidR="008D7229">
        <w:rPr>
          <w:rFonts w:eastAsia="Times New Roman"/>
          <w:bCs/>
          <w:color w:val="000000"/>
          <w:spacing w:val="-4"/>
          <w:lang w:eastAsia="ar-SA"/>
        </w:rPr>
        <w:t xml:space="preserve">о ст. 40 Градостроительного кодекса Российской  Федерации,  </w:t>
      </w:r>
      <w:r w:rsidR="006860EF">
        <w:rPr>
          <w:rFonts w:eastAsia="Times New Roman"/>
          <w:bCs/>
          <w:color w:val="000000"/>
          <w:spacing w:val="-4"/>
          <w:lang w:eastAsia="ar-SA"/>
        </w:rPr>
        <w:t xml:space="preserve">Федеральным законом от 06.10.2003 года </w:t>
      </w:r>
      <w:r w:rsidR="008D7229">
        <w:rPr>
          <w:rFonts w:eastAsia="Times New Roman"/>
          <w:bCs/>
          <w:color w:val="000000"/>
          <w:spacing w:val="-4"/>
          <w:lang w:eastAsia="ar-SA"/>
        </w:rPr>
        <w:t>№ 131-ФЗ «Об общих принципах организации местного самоуправления в Российской Федерации»,</w:t>
      </w:r>
      <w:r>
        <w:rPr>
          <w:rFonts w:eastAsia="Times New Roman"/>
          <w:bCs/>
          <w:color w:val="000000"/>
          <w:spacing w:val="-4"/>
          <w:lang w:eastAsia="ar-SA"/>
        </w:rPr>
        <w:t xml:space="preserve">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поселения-город Лиски Лискинского муниципального района Воронежской области</w:t>
      </w:r>
      <w:r w:rsidR="008D7229">
        <w:rPr>
          <w:rFonts w:eastAsia="Times New Roman"/>
          <w:bCs/>
          <w:color w:val="000000"/>
          <w:spacing w:val="-4"/>
          <w:lang w:eastAsia="ar-SA"/>
        </w:rPr>
        <w:t>»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на основании заявления </w:t>
      </w:r>
      <w:r w:rsidR="006E783B">
        <w:rPr>
          <w:rFonts w:eastAsia="Times New Roman"/>
          <w:lang w:eastAsia="ar-SA"/>
        </w:rPr>
        <w:t>Потёмкина Александра Сергеевича</w:t>
      </w:r>
      <w:r w:rsidR="00092902">
        <w:rPr>
          <w:rFonts w:eastAsia="Times New Roman"/>
          <w:lang w:eastAsia="ar-SA"/>
        </w:rPr>
        <w:t xml:space="preserve"> № </w:t>
      </w:r>
      <w:r w:rsidR="00B51AF5">
        <w:rPr>
          <w:rFonts w:eastAsia="Times New Roman"/>
          <w:lang w:eastAsia="ar-SA"/>
        </w:rPr>
        <w:t>6</w:t>
      </w:r>
      <w:r w:rsidR="006E783B">
        <w:rPr>
          <w:rFonts w:eastAsia="Times New Roman"/>
          <w:lang w:eastAsia="ar-SA"/>
        </w:rPr>
        <w:t>5</w:t>
      </w:r>
      <w:r w:rsidR="00092902">
        <w:rPr>
          <w:rFonts w:eastAsia="Times New Roman"/>
          <w:lang w:eastAsia="ar-SA"/>
        </w:rPr>
        <w:t xml:space="preserve"> от  </w:t>
      </w:r>
      <w:r w:rsidR="00EF11CA">
        <w:rPr>
          <w:rFonts w:eastAsia="Times New Roman"/>
          <w:lang w:eastAsia="ar-SA"/>
        </w:rPr>
        <w:t>09</w:t>
      </w:r>
      <w:r w:rsidR="00092902">
        <w:rPr>
          <w:rFonts w:eastAsia="Times New Roman"/>
          <w:lang w:eastAsia="ar-SA"/>
        </w:rPr>
        <w:t>.</w:t>
      </w:r>
      <w:r w:rsidR="00EF11CA">
        <w:rPr>
          <w:rFonts w:eastAsia="Times New Roman"/>
          <w:lang w:eastAsia="ar-SA"/>
        </w:rPr>
        <w:t>01</w:t>
      </w:r>
      <w:r w:rsidR="00CC2B77">
        <w:rPr>
          <w:rFonts w:eastAsia="Times New Roman"/>
          <w:lang w:eastAsia="ar-SA"/>
        </w:rPr>
        <w:t>.</w:t>
      </w:r>
      <w:r w:rsidR="00092902">
        <w:rPr>
          <w:rFonts w:eastAsia="Times New Roman"/>
          <w:lang w:eastAsia="ar-SA"/>
        </w:rPr>
        <w:t>202</w:t>
      </w:r>
      <w:r w:rsidR="00EF11CA">
        <w:rPr>
          <w:rFonts w:eastAsia="Times New Roman"/>
          <w:lang w:eastAsia="ar-SA"/>
        </w:rPr>
        <w:t>5</w:t>
      </w:r>
      <w:r w:rsidR="00092902">
        <w:rPr>
          <w:rFonts w:eastAsia="Times New Roman"/>
          <w:lang w:eastAsia="ar-SA"/>
        </w:rPr>
        <w:t xml:space="preserve"> г.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, заключения по результатам публичных слушаний от 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 «_____»______________2024 г.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, рекомендаций комиссии по подготовке и проведению публичных слушаний от </w:t>
      </w:r>
      <w:r w:rsidR="00B51AF5">
        <w:rPr>
          <w:rFonts w:eastAsia="Times New Roman"/>
          <w:bCs/>
          <w:color w:val="000000"/>
          <w:spacing w:val="-4"/>
          <w:lang w:eastAsia="ar-SA"/>
        </w:rPr>
        <w:t xml:space="preserve">«_____»______________2024 г. </w:t>
      </w:r>
      <w:r w:rsidR="00092902">
        <w:rPr>
          <w:rFonts w:eastAsia="Times New Roman"/>
          <w:bCs/>
          <w:color w:val="000000"/>
          <w:spacing w:val="-4"/>
          <w:lang w:eastAsia="ar-SA"/>
        </w:rPr>
        <w:t xml:space="preserve">администрация городского поселения-город Лиски </w:t>
      </w:r>
      <w:proofErr w:type="gramStart"/>
      <w:r w:rsidR="00092902">
        <w:rPr>
          <w:rFonts w:eastAsia="Times New Roman"/>
          <w:b/>
          <w:bCs/>
          <w:color w:val="000000"/>
          <w:spacing w:val="-4"/>
          <w:lang w:eastAsia="ar-SA"/>
        </w:rPr>
        <w:t>п</w:t>
      </w:r>
      <w:proofErr w:type="gramEnd"/>
      <w:r w:rsidR="00092902">
        <w:rPr>
          <w:rFonts w:eastAsia="Times New Roman"/>
          <w:b/>
          <w:bCs/>
          <w:color w:val="000000"/>
          <w:spacing w:val="-4"/>
          <w:lang w:eastAsia="ar-SA"/>
        </w:rPr>
        <w:t xml:space="preserve"> о с т а н о в л я е </w:t>
      </w:r>
      <w:proofErr w:type="gramStart"/>
      <w:r w:rsidR="00092902">
        <w:rPr>
          <w:rFonts w:eastAsia="Times New Roman"/>
          <w:b/>
          <w:bCs/>
          <w:color w:val="000000"/>
          <w:spacing w:val="-4"/>
          <w:lang w:eastAsia="ar-SA"/>
        </w:rPr>
        <w:t>т</w:t>
      </w:r>
      <w:proofErr w:type="gramEnd"/>
      <w:r w:rsidR="00092902">
        <w:rPr>
          <w:rFonts w:eastAsia="Times New Roman"/>
          <w:b/>
          <w:bCs/>
          <w:color w:val="000000"/>
          <w:spacing w:val="-4"/>
          <w:lang w:eastAsia="ar-SA"/>
        </w:rPr>
        <w:t>:</w:t>
      </w:r>
    </w:p>
    <w:p w:rsidR="00092902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/>
          <w:bCs/>
          <w:color w:val="000000"/>
          <w:spacing w:val="-4"/>
          <w:lang w:eastAsia="ar-SA"/>
        </w:rPr>
        <w:t xml:space="preserve">      </w:t>
      </w:r>
      <w:r>
        <w:rPr>
          <w:rFonts w:eastAsia="Times New Roman"/>
          <w:bCs/>
          <w:color w:val="000000"/>
          <w:spacing w:val="-4"/>
          <w:lang w:eastAsia="ar-SA"/>
        </w:rPr>
        <w:t>1.</w:t>
      </w:r>
      <w:r w:rsidR="002602ED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B51AF5">
        <w:rPr>
          <w:rFonts w:eastAsia="Times New Roman"/>
          <w:bCs/>
          <w:color w:val="000000"/>
          <w:spacing w:val="-4"/>
          <w:lang w:eastAsia="ar-SA"/>
        </w:rPr>
        <w:t>Предоставить</w:t>
      </w:r>
      <w:r>
        <w:rPr>
          <w:rFonts w:eastAsia="Times New Roman"/>
          <w:bCs/>
          <w:color w:val="000000"/>
          <w:spacing w:val="-4"/>
          <w:lang w:eastAsia="ar-SA"/>
        </w:rPr>
        <w:t xml:space="preserve"> </w:t>
      </w:r>
      <w:r w:rsidR="006E783B">
        <w:rPr>
          <w:rFonts w:eastAsia="Times New Roman"/>
          <w:lang w:eastAsia="ar-SA"/>
        </w:rPr>
        <w:t>Потёмкину Александру</w:t>
      </w:r>
      <w:r w:rsidR="002602ED">
        <w:rPr>
          <w:rFonts w:eastAsia="Times New Roman"/>
          <w:lang w:eastAsia="ar-SA"/>
        </w:rPr>
        <w:t xml:space="preserve"> </w:t>
      </w:r>
      <w:r w:rsidR="006E783B">
        <w:rPr>
          <w:rFonts w:eastAsia="Times New Roman"/>
          <w:lang w:eastAsia="ar-SA"/>
        </w:rPr>
        <w:t xml:space="preserve">Сергеевичу </w:t>
      </w:r>
      <w:r w:rsidR="002602ED">
        <w:rPr>
          <w:rFonts w:eastAsia="Times New Roman"/>
          <w:bCs/>
          <w:color w:val="000000"/>
          <w:spacing w:val="-4"/>
          <w:lang w:eastAsia="ar-SA"/>
        </w:rPr>
        <w:t>разрешени</w:t>
      </w:r>
      <w:r w:rsidR="00B51AF5">
        <w:rPr>
          <w:rFonts w:eastAsia="Times New Roman"/>
          <w:bCs/>
          <w:color w:val="000000"/>
          <w:spacing w:val="-4"/>
          <w:lang w:eastAsia="ar-SA"/>
        </w:rPr>
        <w:t>е</w:t>
      </w:r>
      <w:r>
        <w:rPr>
          <w:rFonts w:eastAsia="Times New Roman"/>
          <w:bCs/>
          <w:color w:val="000000"/>
          <w:spacing w:val="-4"/>
          <w:lang w:eastAsia="ar-SA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36:14:001</w:t>
      </w:r>
      <w:r w:rsidR="006E783B">
        <w:rPr>
          <w:rFonts w:eastAsia="Times New Roman"/>
          <w:bCs/>
          <w:color w:val="000000"/>
          <w:spacing w:val="-4"/>
          <w:lang w:eastAsia="ar-SA"/>
        </w:rPr>
        <w:t>33</w:t>
      </w:r>
      <w:r w:rsidR="00EF11CA">
        <w:rPr>
          <w:rFonts w:eastAsia="Times New Roman"/>
          <w:bCs/>
          <w:color w:val="000000"/>
          <w:spacing w:val="-4"/>
          <w:lang w:eastAsia="ar-SA"/>
        </w:rPr>
        <w:t>01</w:t>
      </w:r>
      <w:r>
        <w:rPr>
          <w:rFonts w:eastAsia="Times New Roman"/>
          <w:bCs/>
          <w:color w:val="000000"/>
          <w:spacing w:val="-4"/>
          <w:lang w:eastAsia="ar-SA"/>
        </w:rPr>
        <w:t>:</w:t>
      </w:r>
      <w:r w:rsidR="006E783B">
        <w:rPr>
          <w:rFonts w:eastAsia="Times New Roman"/>
          <w:bCs/>
          <w:color w:val="000000"/>
          <w:spacing w:val="-4"/>
          <w:lang w:eastAsia="ar-SA"/>
        </w:rPr>
        <w:t>341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площадью </w:t>
      </w:r>
      <w:r w:rsidR="006E783B" w:rsidRPr="006E783B">
        <w:rPr>
          <w:color w:val="252625"/>
        </w:rPr>
        <w:t>3522</w:t>
      </w:r>
      <w:r w:rsidR="00B51AF5" w:rsidRPr="006E783B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>кв</w:t>
      </w:r>
      <w:proofErr w:type="gramStart"/>
      <w:r>
        <w:rPr>
          <w:rFonts w:eastAsia="Times New Roman"/>
          <w:bCs/>
          <w:color w:val="000000"/>
          <w:spacing w:val="-4"/>
          <w:lang w:eastAsia="ar-SA"/>
        </w:rPr>
        <w:t>.м</w:t>
      </w:r>
      <w:proofErr w:type="gramEnd"/>
      <w:r>
        <w:rPr>
          <w:rFonts w:eastAsia="Times New Roman"/>
          <w:bCs/>
          <w:color w:val="000000"/>
          <w:spacing w:val="-4"/>
          <w:lang w:eastAsia="ar-SA"/>
        </w:rPr>
        <w:t xml:space="preserve">, расположенном по адресу: Воронежская область, Лискинский район, г. Лиски, ул. </w:t>
      </w:r>
      <w:r w:rsidR="006E783B">
        <w:rPr>
          <w:rFonts w:eastAsia="Times New Roman"/>
          <w:bCs/>
          <w:color w:val="000000"/>
          <w:spacing w:val="-4"/>
          <w:lang w:eastAsia="ar-SA"/>
        </w:rPr>
        <w:t>Фестивальная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</w:t>
      </w:r>
      <w:r w:rsidR="006E783B">
        <w:rPr>
          <w:rFonts w:eastAsia="Times New Roman"/>
          <w:bCs/>
          <w:color w:val="000000"/>
          <w:spacing w:val="-4"/>
          <w:lang w:eastAsia="ar-SA"/>
        </w:rPr>
        <w:t>уч. 28-а</w:t>
      </w:r>
      <w:r>
        <w:rPr>
          <w:rFonts w:eastAsia="Times New Roman"/>
          <w:bCs/>
          <w:color w:val="000000"/>
          <w:spacing w:val="-4"/>
          <w:lang w:eastAsia="ar-SA"/>
        </w:rPr>
        <w:t xml:space="preserve">, </w:t>
      </w:r>
      <w:r w:rsidR="00EF11CA">
        <w:rPr>
          <w:rFonts w:eastAsia="Times New Roman"/>
          <w:bCs/>
          <w:color w:val="000000"/>
          <w:spacing w:val="-4"/>
          <w:lang w:eastAsia="ar-SA"/>
        </w:rPr>
        <w:t xml:space="preserve"> </w:t>
      </w:r>
      <w:r>
        <w:rPr>
          <w:rFonts w:eastAsia="Times New Roman"/>
          <w:bCs/>
          <w:color w:val="000000"/>
          <w:spacing w:val="-4"/>
          <w:lang w:eastAsia="ar-SA"/>
        </w:rPr>
        <w:t xml:space="preserve">в части уменьшения минимального отступа </w:t>
      </w:r>
      <w:r w:rsidR="00B51AF5">
        <w:rPr>
          <w:rFonts w:eastAsia="Times New Roman"/>
          <w:lang w:eastAsia="ru-RU"/>
        </w:rPr>
        <w:t xml:space="preserve">от северной границы с 3м до </w:t>
      </w:r>
      <w:r w:rsidR="006E783B">
        <w:rPr>
          <w:rFonts w:eastAsia="Times New Roman"/>
          <w:lang w:eastAsia="ru-RU"/>
        </w:rPr>
        <w:t>1</w:t>
      </w:r>
      <w:r w:rsidR="00EF11CA">
        <w:rPr>
          <w:rFonts w:eastAsia="Times New Roman"/>
          <w:lang w:eastAsia="ru-RU"/>
        </w:rPr>
        <w:t xml:space="preserve"> </w:t>
      </w:r>
      <w:r w:rsidR="00F03FEF">
        <w:rPr>
          <w:rFonts w:eastAsia="Times New Roman"/>
          <w:lang w:eastAsia="ru-RU"/>
        </w:rPr>
        <w:t xml:space="preserve"> м, от западной границы с 3м до 1 м.</w:t>
      </w:r>
      <w:bookmarkStart w:id="0" w:name="_GoBack"/>
      <w:bookmarkEnd w:id="0"/>
    </w:p>
    <w:p w:rsidR="00092902" w:rsidRDefault="00092902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  <w:r>
        <w:rPr>
          <w:rFonts w:eastAsia="Times New Roman"/>
          <w:bCs/>
          <w:color w:val="000000"/>
          <w:spacing w:val="-4"/>
          <w:lang w:eastAsia="ar-SA"/>
        </w:rPr>
        <w:lastRenderedPageBreak/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gramStart"/>
      <w:r>
        <w:rPr>
          <w:rFonts w:eastAsia="Times New Roman"/>
          <w:bCs/>
          <w:color w:val="000000"/>
          <w:spacing w:val="-4"/>
          <w:lang w:eastAsia="ar-SA"/>
        </w:rPr>
        <w:t>поселения-город</w:t>
      </w:r>
      <w:proofErr w:type="gramEnd"/>
      <w:r>
        <w:rPr>
          <w:rFonts w:eastAsia="Times New Roman"/>
          <w:bCs/>
          <w:color w:val="000000"/>
          <w:spacing w:val="-4"/>
          <w:lang w:eastAsia="ar-SA"/>
        </w:rPr>
        <w:t xml:space="preserve"> Лиски Филиппову Т.К.</w:t>
      </w:r>
    </w:p>
    <w:p w:rsidR="000944C4" w:rsidRDefault="000944C4" w:rsidP="00092902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B52FB5" w:rsidRDefault="00B52FB5" w:rsidP="000944C4">
      <w:pPr>
        <w:shd w:val="clear" w:color="auto" w:fill="FFFFFF"/>
        <w:autoSpaceDE w:val="0"/>
        <w:spacing w:line="360" w:lineRule="auto"/>
        <w:ind w:right="-143"/>
        <w:jc w:val="both"/>
        <w:rPr>
          <w:rFonts w:eastAsia="Times New Roman"/>
          <w:bCs/>
          <w:color w:val="000000"/>
          <w:spacing w:val="-4"/>
          <w:lang w:eastAsia="ar-SA"/>
        </w:rPr>
      </w:pPr>
    </w:p>
    <w:p w:rsidR="00F06EB8" w:rsidRDefault="00F06EB8" w:rsidP="00F06EB8"/>
    <w:p w:rsidR="00F06EB8" w:rsidRDefault="00D22617" w:rsidP="00F06EB8">
      <w:r>
        <w:t xml:space="preserve">          Г</w:t>
      </w:r>
      <w:r w:rsidR="00F06EB8">
        <w:t>лав</w:t>
      </w:r>
      <w:r>
        <w:t>а</w:t>
      </w:r>
      <w:r w:rsidR="00F06EB8">
        <w:t xml:space="preserve"> администрации</w:t>
      </w:r>
    </w:p>
    <w:p w:rsidR="00F06EB8" w:rsidRDefault="00F06EB8" w:rsidP="00F06EB8">
      <w:proofErr w:type="gramStart"/>
      <w:r>
        <w:t>городского</w:t>
      </w:r>
      <w:proofErr w:type="gramEnd"/>
      <w:r>
        <w:t xml:space="preserve"> поселения-город Лиски                                                    В.Н. Чирков</w:t>
      </w:r>
    </w:p>
    <w:p w:rsidR="00F06EB8" w:rsidRPr="00EE1828" w:rsidRDefault="00F06EB8"/>
    <w:sectPr w:rsidR="00F06EB8" w:rsidRPr="00EE1828" w:rsidSect="000007EF">
      <w:pgSz w:w="11906" w:h="16838"/>
      <w:pgMar w:top="28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AAD" w:rsidRDefault="00A30AAD" w:rsidP="003766EA">
      <w:r>
        <w:separator/>
      </w:r>
    </w:p>
  </w:endnote>
  <w:endnote w:type="continuationSeparator" w:id="0">
    <w:p w:rsidR="00A30AAD" w:rsidRDefault="00A30AAD" w:rsidP="003766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AAD" w:rsidRDefault="00A30AAD" w:rsidP="003766EA">
      <w:r>
        <w:separator/>
      </w:r>
    </w:p>
  </w:footnote>
  <w:footnote w:type="continuationSeparator" w:id="0">
    <w:p w:rsidR="00A30AAD" w:rsidRDefault="00A30AAD" w:rsidP="003766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53AFF"/>
    <w:rsid w:val="000007EF"/>
    <w:rsid w:val="000205AE"/>
    <w:rsid w:val="00053092"/>
    <w:rsid w:val="000534A8"/>
    <w:rsid w:val="00092902"/>
    <w:rsid w:val="000944C4"/>
    <w:rsid w:val="000B2A20"/>
    <w:rsid w:val="000C71B7"/>
    <w:rsid w:val="000D42BF"/>
    <w:rsid w:val="0010552E"/>
    <w:rsid w:val="00127DF5"/>
    <w:rsid w:val="00150DD9"/>
    <w:rsid w:val="00157BCD"/>
    <w:rsid w:val="00164E9B"/>
    <w:rsid w:val="001B1031"/>
    <w:rsid w:val="001B1E52"/>
    <w:rsid w:val="001C252D"/>
    <w:rsid w:val="001C32A9"/>
    <w:rsid w:val="001E1ABE"/>
    <w:rsid w:val="00230660"/>
    <w:rsid w:val="0023220F"/>
    <w:rsid w:val="00245D3E"/>
    <w:rsid w:val="002602ED"/>
    <w:rsid w:val="00266C05"/>
    <w:rsid w:val="002763D8"/>
    <w:rsid w:val="002839A3"/>
    <w:rsid w:val="002846FD"/>
    <w:rsid w:val="00296C4E"/>
    <w:rsid w:val="002A7F14"/>
    <w:rsid w:val="002C3680"/>
    <w:rsid w:val="002D2EFE"/>
    <w:rsid w:val="003011A3"/>
    <w:rsid w:val="00303AC0"/>
    <w:rsid w:val="00306C73"/>
    <w:rsid w:val="0032649E"/>
    <w:rsid w:val="0035678A"/>
    <w:rsid w:val="00363D5B"/>
    <w:rsid w:val="0036562F"/>
    <w:rsid w:val="003766EA"/>
    <w:rsid w:val="00390AD7"/>
    <w:rsid w:val="003C740C"/>
    <w:rsid w:val="003C7C80"/>
    <w:rsid w:val="003D7FEC"/>
    <w:rsid w:val="003F4E41"/>
    <w:rsid w:val="00412984"/>
    <w:rsid w:val="00443FC2"/>
    <w:rsid w:val="00451C76"/>
    <w:rsid w:val="00460F1D"/>
    <w:rsid w:val="00477BAC"/>
    <w:rsid w:val="00493332"/>
    <w:rsid w:val="004B4618"/>
    <w:rsid w:val="004D1287"/>
    <w:rsid w:val="004D70FC"/>
    <w:rsid w:val="0054048C"/>
    <w:rsid w:val="0054617B"/>
    <w:rsid w:val="005523EF"/>
    <w:rsid w:val="0055384E"/>
    <w:rsid w:val="0055400C"/>
    <w:rsid w:val="00560B01"/>
    <w:rsid w:val="0056345B"/>
    <w:rsid w:val="00576078"/>
    <w:rsid w:val="00576D08"/>
    <w:rsid w:val="00581991"/>
    <w:rsid w:val="00587713"/>
    <w:rsid w:val="0059105E"/>
    <w:rsid w:val="00592623"/>
    <w:rsid w:val="0059571D"/>
    <w:rsid w:val="005A31ED"/>
    <w:rsid w:val="005A3C44"/>
    <w:rsid w:val="005B2611"/>
    <w:rsid w:val="005B5F7B"/>
    <w:rsid w:val="005D4F72"/>
    <w:rsid w:val="005F261D"/>
    <w:rsid w:val="005F53E2"/>
    <w:rsid w:val="00624192"/>
    <w:rsid w:val="006555FD"/>
    <w:rsid w:val="0066059B"/>
    <w:rsid w:val="00660EA7"/>
    <w:rsid w:val="00681A17"/>
    <w:rsid w:val="00685C4E"/>
    <w:rsid w:val="006860EF"/>
    <w:rsid w:val="006B148B"/>
    <w:rsid w:val="006B1694"/>
    <w:rsid w:val="006B1A78"/>
    <w:rsid w:val="006C6D9E"/>
    <w:rsid w:val="006C7999"/>
    <w:rsid w:val="006D31D6"/>
    <w:rsid w:val="006E783B"/>
    <w:rsid w:val="006F5F17"/>
    <w:rsid w:val="006F7CF2"/>
    <w:rsid w:val="007019FD"/>
    <w:rsid w:val="007163EB"/>
    <w:rsid w:val="00733444"/>
    <w:rsid w:val="0073415F"/>
    <w:rsid w:val="00754927"/>
    <w:rsid w:val="00756A24"/>
    <w:rsid w:val="00784073"/>
    <w:rsid w:val="0079589E"/>
    <w:rsid w:val="007A7A46"/>
    <w:rsid w:val="007B3E3D"/>
    <w:rsid w:val="007D70F5"/>
    <w:rsid w:val="008078C5"/>
    <w:rsid w:val="00815675"/>
    <w:rsid w:val="0085037F"/>
    <w:rsid w:val="00852006"/>
    <w:rsid w:val="008713B9"/>
    <w:rsid w:val="00876C49"/>
    <w:rsid w:val="008810C7"/>
    <w:rsid w:val="00881E9F"/>
    <w:rsid w:val="008A1319"/>
    <w:rsid w:val="008A6187"/>
    <w:rsid w:val="008B28B8"/>
    <w:rsid w:val="008D11BA"/>
    <w:rsid w:val="008D7229"/>
    <w:rsid w:val="008F0219"/>
    <w:rsid w:val="00911AD0"/>
    <w:rsid w:val="00921470"/>
    <w:rsid w:val="009478BF"/>
    <w:rsid w:val="00985CF8"/>
    <w:rsid w:val="009B2AB2"/>
    <w:rsid w:val="009E5D5E"/>
    <w:rsid w:val="00A06E0B"/>
    <w:rsid w:val="00A1127B"/>
    <w:rsid w:val="00A23D28"/>
    <w:rsid w:val="00A30AAD"/>
    <w:rsid w:val="00A44431"/>
    <w:rsid w:val="00A46B59"/>
    <w:rsid w:val="00A55BC8"/>
    <w:rsid w:val="00A61C4A"/>
    <w:rsid w:val="00A702BA"/>
    <w:rsid w:val="00AA79E3"/>
    <w:rsid w:val="00AC09CC"/>
    <w:rsid w:val="00AC2340"/>
    <w:rsid w:val="00AF1E71"/>
    <w:rsid w:val="00B00822"/>
    <w:rsid w:val="00B13F83"/>
    <w:rsid w:val="00B150FA"/>
    <w:rsid w:val="00B16E9E"/>
    <w:rsid w:val="00B260FB"/>
    <w:rsid w:val="00B51AF5"/>
    <w:rsid w:val="00B52FB5"/>
    <w:rsid w:val="00B96FD3"/>
    <w:rsid w:val="00BA07DF"/>
    <w:rsid w:val="00BD6008"/>
    <w:rsid w:val="00BD7066"/>
    <w:rsid w:val="00BE1CAA"/>
    <w:rsid w:val="00BE32E2"/>
    <w:rsid w:val="00BF0D10"/>
    <w:rsid w:val="00BF4457"/>
    <w:rsid w:val="00C11D3E"/>
    <w:rsid w:val="00C1429A"/>
    <w:rsid w:val="00C235FD"/>
    <w:rsid w:val="00C23B60"/>
    <w:rsid w:val="00C25C31"/>
    <w:rsid w:val="00C31D71"/>
    <w:rsid w:val="00C3214B"/>
    <w:rsid w:val="00C340A0"/>
    <w:rsid w:val="00C40EB0"/>
    <w:rsid w:val="00C53AFF"/>
    <w:rsid w:val="00C6634E"/>
    <w:rsid w:val="00C67945"/>
    <w:rsid w:val="00CA0261"/>
    <w:rsid w:val="00CC2B77"/>
    <w:rsid w:val="00CD3CBD"/>
    <w:rsid w:val="00CE5A20"/>
    <w:rsid w:val="00CE5E06"/>
    <w:rsid w:val="00D22617"/>
    <w:rsid w:val="00D45395"/>
    <w:rsid w:val="00D906FE"/>
    <w:rsid w:val="00DB23BA"/>
    <w:rsid w:val="00DB54E5"/>
    <w:rsid w:val="00DD60A4"/>
    <w:rsid w:val="00DE16A1"/>
    <w:rsid w:val="00DE30FE"/>
    <w:rsid w:val="00E0039F"/>
    <w:rsid w:val="00E006E1"/>
    <w:rsid w:val="00E057B2"/>
    <w:rsid w:val="00E30899"/>
    <w:rsid w:val="00E37BEB"/>
    <w:rsid w:val="00E42C16"/>
    <w:rsid w:val="00E54222"/>
    <w:rsid w:val="00E803F3"/>
    <w:rsid w:val="00E81017"/>
    <w:rsid w:val="00EA0D28"/>
    <w:rsid w:val="00EA4986"/>
    <w:rsid w:val="00EE1828"/>
    <w:rsid w:val="00EE205C"/>
    <w:rsid w:val="00EF11CA"/>
    <w:rsid w:val="00EF6F4F"/>
    <w:rsid w:val="00F03FEF"/>
    <w:rsid w:val="00F06EB8"/>
    <w:rsid w:val="00F07263"/>
    <w:rsid w:val="00F372FB"/>
    <w:rsid w:val="00F45061"/>
    <w:rsid w:val="00F828E6"/>
    <w:rsid w:val="00F86621"/>
    <w:rsid w:val="00F96808"/>
    <w:rsid w:val="00F969A6"/>
    <w:rsid w:val="00FC50E7"/>
    <w:rsid w:val="00FC7DC5"/>
    <w:rsid w:val="00FD6692"/>
    <w:rsid w:val="00FE1BEE"/>
    <w:rsid w:val="00FE2210"/>
    <w:rsid w:val="00FF5A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AF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007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0007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3A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3766E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66EA"/>
    <w:rPr>
      <w:rFonts w:ascii="Times New Roman" w:eastAsia="Calibri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4D128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D1287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0007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07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C1A35F-93C3-4C20-875F-B61C935C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Лискинского района</dc:creator>
  <cp:lastModifiedBy>Наталья</cp:lastModifiedBy>
  <cp:revision>2</cp:revision>
  <cp:lastPrinted>2024-12-12T11:51:00Z</cp:lastPrinted>
  <dcterms:created xsi:type="dcterms:W3CDTF">2024-12-25T14:17:00Z</dcterms:created>
  <dcterms:modified xsi:type="dcterms:W3CDTF">2024-12-25T14:17:00Z</dcterms:modified>
</cp:coreProperties>
</file>