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125" w:rsidRDefault="002D0125" w:rsidP="002D0125">
      <w:pPr>
        <w:ind w:left="-567" w:firstLine="567"/>
        <w:jc w:val="center"/>
        <w:rPr>
          <w:rFonts w:eastAsia="Times New Roman"/>
          <w:b/>
          <w:sz w:val="32"/>
          <w:szCs w:val="32"/>
          <w:lang w:eastAsia="ar-SA"/>
        </w:rPr>
      </w:pPr>
      <w:r>
        <w:rPr>
          <w:rFonts w:eastAsia="Times New Roman"/>
          <w:b/>
          <w:sz w:val="32"/>
          <w:szCs w:val="32"/>
          <w:lang w:eastAsia="ar-SA"/>
        </w:rPr>
        <w:t>О Т Ч Ё Т</w:t>
      </w:r>
    </w:p>
    <w:p w:rsidR="002D0125" w:rsidRDefault="002D0125" w:rsidP="002D0125">
      <w:pPr>
        <w:ind w:left="-567" w:firstLine="567"/>
        <w:jc w:val="center"/>
        <w:rPr>
          <w:rFonts w:eastAsia="Times New Roman"/>
          <w:b/>
          <w:sz w:val="32"/>
          <w:szCs w:val="32"/>
          <w:lang w:eastAsia="ar-SA"/>
        </w:rPr>
      </w:pPr>
      <w:r>
        <w:rPr>
          <w:rFonts w:eastAsia="Times New Roman"/>
          <w:b/>
          <w:sz w:val="32"/>
          <w:szCs w:val="32"/>
          <w:lang w:eastAsia="ar-SA"/>
        </w:rPr>
        <w:t xml:space="preserve">о работе администрации городского поселения город Лиски </w:t>
      </w:r>
      <w:r w:rsidR="0046304D">
        <w:rPr>
          <w:rFonts w:eastAsia="Times New Roman"/>
          <w:b/>
          <w:sz w:val="32"/>
          <w:szCs w:val="32"/>
          <w:lang w:eastAsia="ar-SA"/>
        </w:rPr>
        <w:t xml:space="preserve">Лискинского муниципального района Воронежской области </w:t>
      </w:r>
    </w:p>
    <w:p w:rsidR="002D0125" w:rsidRDefault="00245BF0" w:rsidP="002D0125">
      <w:pPr>
        <w:ind w:left="-567" w:firstLine="567"/>
        <w:jc w:val="center"/>
        <w:rPr>
          <w:rFonts w:eastAsia="Times New Roman"/>
          <w:b/>
          <w:sz w:val="32"/>
          <w:szCs w:val="32"/>
          <w:lang w:eastAsia="ar-SA"/>
        </w:rPr>
      </w:pPr>
      <w:r>
        <w:rPr>
          <w:rFonts w:eastAsia="Times New Roman"/>
          <w:b/>
          <w:sz w:val="32"/>
          <w:szCs w:val="32"/>
          <w:lang w:eastAsia="ar-SA"/>
        </w:rPr>
        <w:t>за 2012</w:t>
      </w:r>
      <w:r w:rsidR="002D0125">
        <w:rPr>
          <w:rFonts w:eastAsia="Times New Roman"/>
          <w:b/>
          <w:sz w:val="32"/>
          <w:szCs w:val="32"/>
          <w:lang w:eastAsia="ar-SA"/>
        </w:rPr>
        <w:t xml:space="preserve"> год</w:t>
      </w:r>
    </w:p>
    <w:p w:rsidR="002D0125" w:rsidRDefault="002D0125" w:rsidP="002D0125">
      <w:pPr>
        <w:ind w:left="-567" w:firstLine="567"/>
        <w:jc w:val="center"/>
        <w:rPr>
          <w:rFonts w:eastAsia="Times New Roman"/>
          <w:b/>
          <w:sz w:val="32"/>
          <w:szCs w:val="32"/>
          <w:lang w:eastAsia="ar-SA"/>
        </w:rPr>
      </w:pPr>
    </w:p>
    <w:p w:rsidR="002D0125" w:rsidRPr="0046304D" w:rsidRDefault="002D0125" w:rsidP="0046304D">
      <w:pPr>
        <w:autoSpaceDE w:val="0"/>
        <w:autoSpaceDN w:val="0"/>
        <w:adjustRightInd w:val="0"/>
        <w:spacing w:line="360" w:lineRule="auto"/>
        <w:ind w:left="-567" w:firstLine="567"/>
        <w:jc w:val="center"/>
        <w:rPr>
          <w:sz w:val="28"/>
          <w:szCs w:val="28"/>
        </w:rPr>
      </w:pPr>
      <w:r w:rsidRPr="0046304D">
        <w:rPr>
          <w:rFonts w:ascii="Times New Roman CYR" w:hAnsi="Times New Roman CYR" w:cs="Times New Roman CYR"/>
          <w:b/>
          <w:sz w:val="28"/>
          <w:szCs w:val="28"/>
        </w:rPr>
        <w:t xml:space="preserve">Уважаемые депутаты, приглашенные! </w:t>
      </w:r>
    </w:p>
    <w:p w:rsidR="002D0125" w:rsidRPr="0046304D" w:rsidRDefault="002D0125" w:rsidP="0046304D">
      <w:pPr>
        <w:autoSpaceDE w:val="0"/>
        <w:autoSpaceDN w:val="0"/>
        <w:adjustRightInd w:val="0"/>
        <w:spacing w:line="360" w:lineRule="auto"/>
        <w:ind w:left="-567" w:firstLine="567"/>
        <w:jc w:val="both"/>
        <w:rPr>
          <w:rFonts w:ascii="Times New Roman CYR" w:hAnsi="Times New Roman CYR" w:cs="Times New Roman CYR"/>
          <w:sz w:val="28"/>
          <w:szCs w:val="28"/>
        </w:rPr>
      </w:pPr>
      <w:r w:rsidRPr="0046304D">
        <w:rPr>
          <w:sz w:val="28"/>
          <w:szCs w:val="28"/>
        </w:rPr>
        <w:t xml:space="preserve">   </w:t>
      </w:r>
      <w:r w:rsidRPr="0046304D">
        <w:rPr>
          <w:rFonts w:ascii="Times New Roman CYR" w:hAnsi="Times New Roman CYR" w:cs="Times New Roman CYR"/>
          <w:sz w:val="28"/>
          <w:szCs w:val="28"/>
        </w:rPr>
        <w:t xml:space="preserve">По традиции, в феврале, администрация города Лиски </w:t>
      </w:r>
      <w:proofErr w:type="gramStart"/>
      <w:r w:rsidRPr="0046304D">
        <w:rPr>
          <w:rFonts w:ascii="Times New Roman CYR" w:hAnsi="Times New Roman CYR" w:cs="Times New Roman CYR"/>
          <w:sz w:val="28"/>
          <w:szCs w:val="28"/>
        </w:rPr>
        <w:t>отчитывается о</w:t>
      </w:r>
      <w:proofErr w:type="gramEnd"/>
      <w:r w:rsidRPr="0046304D">
        <w:rPr>
          <w:rFonts w:ascii="Times New Roman CYR" w:hAnsi="Times New Roman CYR" w:cs="Times New Roman CYR"/>
          <w:sz w:val="28"/>
          <w:szCs w:val="28"/>
        </w:rPr>
        <w:t xml:space="preserve"> проделанной работе за прошедший год.</w:t>
      </w:r>
    </w:p>
    <w:p w:rsidR="002D0125" w:rsidRPr="0046304D" w:rsidRDefault="002D0125" w:rsidP="0046304D">
      <w:pPr>
        <w:autoSpaceDE w:val="0"/>
        <w:autoSpaceDN w:val="0"/>
        <w:adjustRightInd w:val="0"/>
        <w:spacing w:line="360" w:lineRule="auto"/>
        <w:ind w:left="-567" w:firstLine="567"/>
        <w:jc w:val="both"/>
        <w:rPr>
          <w:sz w:val="28"/>
          <w:szCs w:val="28"/>
        </w:rPr>
      </w:pPr>
      <w:r w:rsidRPr="0046304D">
        <w:rPr>
          <w:sz w:val="28"/>
          <w:szCs w:val="28"/>
        </w:rPr>
        <w:t xml:space="preserve">   </w:t>
      </w:r>
      <w:r w:rsidRPr="0046304D">
        <w:rPr>
          <w:rFonts w:ascii="Times New Roman CYR" w:hAnsi="Times New Roman CYR" w:cs="Times New Roman CYR"/>
          <w:sz w:val="28"/>
          <w:szCs w:val="28"/>
        </w:rPr>
        <w:t xml:space="preserve">Вся работа администрации в прошедшем 2012 году была направлена  на развитие города Лиски, на формирование городской среды, способствующей полноценной жизнедеятельности и повышение уровня жизни жителей. Решение, поставленных перед городом задач, происходило в рамках полномочий, возложенных на органы местного самоуправления в соответствии с Федеральным законом № 131-ФЗ </w:t>
      </w:r>
      <w:r w:rsidRPr="0046304D">
        <w:rPr>
          <w:sz w:val="28"/>
          <w:szCs w:val="28"/>
        </w:rPr>
        <w:t>«</w:t>
      </w:r>
      <w:r w:rsidRPr="0046304D">
        <w:rPr>
          <w:rFonts w:ascii="Times New Roman CYR" w:hAnsi="Times New Roman CYR" w:cs="Times New Roman CYR"/>
          <w:sz w:val="28"/>
          <w:szCs w:val="28"/>
        </w:rPr>
        <w:t>Об общих принципах организации местного самоуправления в Российской Федерации</w:t>
      </w:r>
      <w:r w:rsidRPr="0046304D">
        <w:rPr>
          <w:sz w:val="28"/>
          <w:szCs w:val="28"/>
        </w:rPr>
        <w:t xml:space="preserve">». </w:t>
      </w:r>
    </w:p>
    <w:p w:rsidR="002D0125" w:rsidRPr="0046304D" w:rsidRDefault="002D0125" w:rsidP="0046304D">
      <w:pPr>
        <w:autoSpaceDE w:val="0"/>
        <w:autoSpaceDN w:val="0"/>
        <w:adjustRightInd w:val="0"/>
        <w:spacing w:line="360" w:lineRule="auto"/>
        <w:ind w:left="-567" w:firstLine="567"/>
        <w:jc w:val="both"/>
        <w:rPr>
          <w:rFonts w:ascii="Times New Roman CYR" w:hAnsi="Times New Roman CYR" w:cs="Times New Roman CYR"/>
          <w:sz w:val="28"/>
          <w:szCs w:val="28"/>
        </w:rPr>
      </w:pPr>
      <w:r w:rsidRPr="0046304D">
        <w:rPr>
          <w:sz w:val="28"/>
          <w:szCs w:val="28"/>
        </w:rPr>
        <w:t xml:space="preserve">   </w:t>
      </w:r>
      <w:r w:rsidRPr="0046304D">
        <w:rPr>
          <w:rFonts w:ascii="Times New Roman CYR" w:hAnsi="Times New Roman CYR" w:cs="Times New Roman CYR"/>
          <w:sz w:val="28"/>
          <w:szCs w:val="28"/>
        </w:rPr>
        <w:t>Бюджет 2012 года превзошел свои первоначальные параметры и окончательный плановый объем по доходам составил 241 млн. 429 тыс</w:t>
      </w:r>
      <w:proofErr w:type="gramStart"/>
      <w:r w:rsidRPr="0046304D">
        <w:rPr>
          <w:rFonts w:ascii="Times New Roman CYR" w:hAnsi="Times New Roman CYR" w:cs="Times New Roman CYR"/>
          <w:sz w:val="28"/>
          <w:szCs w:val="28"/>
        </w:rPr>
        <w:t>.р</w:t>
      </w:r>
      <w:proofErr w:type="gramEnd"/>
      <w:r w:rsidRPr="0046304D">
        <w:rPr>
          <w:rFonts w:ascii="Times New Roman CYR" w:hAnsi="Times New Roman CYR" w:cs="Times New Roman CYR"/>
          <w:sz w:val="28"/>
          <w:szCs w:val="28"/>
        </w:rPr>
        <w:t xml:space="preserve">ублей, по расходам- 241млн. 688 тыс.рублей. Это произошло благодаря большой проделанной  работе по увеличению доходов бюджета, по увеличению и уточнению налогооблагаемой базы. </w:t>
      </w:r>
    </w:p>
    <w:p w:rsidR="002D0125" w:rsidRPr="0046304D" w:rsidRDefault="002D0125" w:rsidP="0046304D">
      <w:pPr>
        <w:autoSpaceDE w:val="0"/>
        <w:autoSpaceDN w:val="0"/>
        <w:adjustRightInd w:val="0"/>
        <w:spacing w:line="360" w:lineRule="auto"/>
        <w:ind w:left="-567" w:firstLine="567"/>
        <w:jc w:val="both"/>
        <w:rPr>
          <w:rFonts w:ascii="Times New Roman CYR" w:hAnsi="Times New Roman CYR" w:cs="Times New Roman CYR"/>
          <w:sz w:val="28"/>
          <w:szCs w:val="28"/>
        </w:rPr>
      </w:pPr>
      <w:r w:rsidRPr="0046304D">
        <w:rPr>
          <w:rFonts w:ascii="Times New Roman CYR" w:hAnsi="Times New Roman CYR" w:cs="Times New Roman CYR"/>
          <w:sz w:val="28"/>
          <w:szCs w:val="28"/>
        </w:rPr>
        <w:t>По сравнению с показателями бюджета 2011 года произошли изменения:</w:t>
      </w:r>
    </w:p>
    <w:p w:rsidR="002D0125" w:rsidRPr="0046304D" w:rsidRDefault="002D0125" w:rsidP="0046304D">
      <w:pPr>
        <w:autoSpaceDE w:val="0"/>
        <w:autoSpaceDN w:val="0"/>
        <w:adjustRightInd w:val="0"/>
        <w:spacing w:line="360" w:lineRule="auto"/>
        <w:ind w:left="-567" w:firstLine="567"/>
        <w:jc w:val="both"/>
        <w:rPr>
          <w:rFonts w:ascii="Times New Roman CYR" w:hAnsi="Times New Roman CYR" w:cs="Times New Roman CYR"/>
          <w:sz w:val="28"/>
          <w:szCs w:val="28"/>
        </w:rPr>
      </w:pPr>
      <w:r w:rsidRPr="0046304D">
        <w:rPr>
          <w:sz w:val="28"/>
          <w:szCs w:val="28"/>
        </w:rPr>
        <w:t xml:space="preserve">  в</w:t>
      </w:r>
      <w:r w:rsidRPr="0046304D">
        <w:rPr>
          <w:rFonts w:ascii="Times New Roman CYR" w:hAnsi="Times New Roman CYR" w:cs="Times New Roman CYR"/>
          <w:sz w:val="28"/>
          <w:szCs w:val="28"/>
        </w:rPr>
        <w:t xml:space="preserve"> целом, по отношению к 2011 году, доходы бюджета увеличились на 10 млн. 086 тыс</w:t>
      </w:r>
      <w:proofErr w:type="gramStart"/>
      <w:r w:rsidRPr="0046304D">
        <w:rPr>
          <w:rFonts w:ascii="Times New Roman CYR" w:hAnsi="Times New Roman CYR" w:cs="Times New Roman CYR"/>
          <w:sz w:val="28"/>
          <w:szCs w:val="28"/>
        </w:rPr>
        <w:t>.р</w:t>
      </w:r>
      <w:proofErr w:type="gramEnd"/>
      <w:r w:rsidRPr="0046304D">
        <w:rPr>
          <w:rFonts w:ascii="Times New Roman CYR" w:hAnsi="Times New Roman CYR" w:cs="Times New Roman CYR"/>
          <w:sz w:val="28"/>
          <w:szCs w:val="28"/>
        </w:rPr>
        <w:t>ублей или на 104 % , расходы бюджета выросли против уровня 2011 года на 12 456 тыс.рублей или на 105 %.</w:t>
      </w:r>
    </w:p>
    <w:p w:rsidR="002D0125" w:rsidRPr="0046304D" w:rsidRDefault="002D0125" w:rsidP="0046304D">
      <w:pPr>
        <w:autoSpaceDE w:val="0"/>
        <w:autoSpaceDN w:val="0"/>
        <w:adjustRightInd w:val="0"/>
        <w:spacing w:line="360" w:lineRule="auto"/>
        <w:ind w:left="-567" w:firstLine="567"/>
        <w:jc w:val="both"/>
        <w:rPr>
          <w:rFonts w:ascii="Times New Roman CYR" w:hAnsi="Times New Roman CYR" w:cs="Times New Roman CYR"/>
          <w:sz w:val="28"/>
          <w:szCs w:val="28"/>
        </w:rPr>
      </w:pPr>
      <w:r w:rsidRPr="0046304D">
        <w:rPr>
          <w:sz w:val="28"/>
          <w:szCs w:val="28"/>
        </w:rPr>
        <w:t xml:space="preserve">  </w:t>
      </w:r>
      <w:r w:rsidRPr="0046304D">
        <w:rPr>
          <w:rFonts w:ascii="Times New Roman CYR" w:hAnsi="Times New Roman CYR" w:cs="Times New Roman CYR"/>
          <w:sz w:val="28"/>
          <w:szCs w:val="28"/>
        </w:rPr>
        <w:t>В сравнении с доходами бюджета 2011 года в 2012 году произошли следующие изменения:</w:t>
      </w:r>
    </w:p>
    <w:p w:rsidR="002D0125" w:rsidRPr="0046304D" w:rsidRDefault="002D0125" w:rsidP="0046304D">
      <w:pPr>
        <w:autoSpaceDE w:val="0"/>
        <w:autoSpaceDN w:val="0"/>
        <w:adjustRightInd w:val="0"/>
        <w:spacing w:line="360" w:lineRule="auto"/>
        <w:ind w:left="-567" w:firstLine="567"/>
        <w:jc w:val="both"/>
        <w:rPr>
          <w:rFonts w:ascii="Times New Roman CYR" w:hAnsi="Times New Roman CYR" w:cs="Times New Roman CYR"/>
          <w:sz w:val="28"/>
          <w:szCs w:val="28"/>
        </w:rPr>
      </w:pPr>
      <w:r w:rsidRPr="0046304D">
        <w:rPr>
          <w:sz w:val="28"/>
          <w:szCs w:val="28"/>
        </w:rPr>
        <w:t>-</w:t>
      </w:r>
      <w:r w:rsidRPr="0046304D">
        <w:rPr>
          <w:rFonts w:ascii="Times New Roman CYR" w:hAnsi="Times New Roman CYR" w:cs="Times New Roman CYR"/>
          <w:sz w:val="28"/>
          <w:szCs w:val="28"/>
        </w:rPr>
        <w:t>на 117% ( 29 млн.262 тыс</w:t>
      </w:r>
      <w:proofErr w:type="gramStart"/>
      <w:r w:rsidRPr="0046304D">
        <w:rPr>
          <w:rFonts w:ascii="Times New Roman CYR" w:hAnsi="Times New Roman CYR" w:cs="Times New Roman CYR"/>
          <w:sz w:val="28"/>
          <w:szCs w:val="28"/>
        </w:rPr>
        <w:t>.р</w:t>
      </w:r>
      <w:proofErr w:type="gramEnd"/>
      <w:r w:rsidRPr="0046304D">
        <w:rPr>
          <w:rFonts w:ascii="Times New Roman CYR" w:hAnsi="Times New Roman CYR" w:cs="Times New Roman CYR"/>
          <w:sz w:val="28"/>
          <w:szCs w:val="28"/>
        </w:rPr>
        <w:t>ублей) увеличились поступления собственных налоговых и неналоговых доходов бюджета;</w:t>
      </w:r>
    </w:p>
    <w:p w:rsidR="002D0125" w:rsidRPr="0046304D" w:rsidRDefault="002D0125" w:rsidP="0046304D">
      <w:pPr>
        <w:autoSpaceDE w:val="0"/>
        <w:autoSpaceDN w:val="0"/>
        <w:adjustRightInd w:val="0"/>
        <w:spacing w:line="360" w:lineRule="auto"/>
        <w:ind w:left="-567" w:firstLine="567"/>
        <w:jc w:val="both"/>
        <w:rPr>
          <w:rFonts w:ascii="Times New Roman CYR" w:hAnsi="Times New Roman CYR" w:cs="Times New Roman CYR"/>
          <w:sz w:val="28"/>
          <w:szCs w:val="28"/>
        </w:rPr>
      </w:pPr>
      <w:r w:rsidRPr="0046304D">
        <w:rPr>
          <w:sz w:val="28"/>
          <w:szCs w:val="28"/>
        </w:rPr>
        <w:t>-</w:t>
      </w:r>
      <w:r w:rsidRPr="0046304D">
        <w:rPr>
          <w:rFonts w:ascii="Times New Roman CYR" w:hAnsi="Times New Roman CYR" w:cs="Times New Roman CYR"/>
          <w:sz w:val="28"/>
          <w:szCs w:val="28"/>
        </w:rPr>
        <w:t>на 121% (13 млн.205 тыс</w:t>
      </w:r>
      <w:proofErr w:type="gramStart"/>
      <w:r w:rsidRPr="0046304D">
        <w:rPr>
          <w:rFonts w:ascii="Times New Roman CYR" w:hAnsi="Times New Roman CYR" w:cs="Times New Roman CYR"/>
          <w:sz w:val="28"/>
          <w:szCs w:val="28"/>
        </w:rPr>
        <w:t>.р</w:t>
      </w:r>
      <w:proofErr w:type="gramEnd"/>
      <w:r w:rsidRPr="0046304D">
        <w:rPr>
          <w:rFonts w:ascii="Times New Roman CYR" w:hAnsi="Times New Roman CYR" w:cs="Times New Roman CYR"/>
          <w:sz w:val="28"/>
          <w:szCs w:val="28"/>
        </w:rPr>
        <w:t>ублей) увеличились поступления подоходного налога;</w:t>
      </w:r>
    </w:p>
    <w:p w:rsidR="002D0125" w:rsidRPr="0046304D" w:rsidRDefault="002D0125" w:rsidP="0046304D">
      <w:pPr>
        <w:autoSpaceDE w:val="0"/>
        <w:autoSpaceDN w:val="0"/>
        <w:adjustRightInd w:val="0"/>
        <w:spacing w:line="360" w:lineRule="auto"/>
        <w:ind w:left="-567" w:firstLine="567"/>
        <w:jc w:val="both"/>
        <w:rPr>
          <w:rFonts w:ascii="Times New Roman CYR" w:hAnsi="Times New Roman CYR" w:cs="Times New Roman CYR"/>
          <w:sz w:val="28"/>
          <w:szCs w:val="28"/>
        </w:rPr>
      </w:pPr>
      <w:r w:rsidRPr="0046304D">
        <w:rPr>
          <w:sz w:val="28"/>
          <w:szCs w:val="28"/>
        </w:rPr>
        <w:t>-</w:t>
      </w:r>
      <w:r w:rsidRPr="0046304D">
        <w:rPr>
          <w:rFonts w:ascii="Times New Roman CYR" w:hAnsi="Times New Roman CYR" w:cs="Times New Roman CYR"/>
          <w:sz w:val="28"/>
          <w:szCs w:val="28"/>
        </w:rPr>
        <w:t>на 132% ( 16 млн.123 тыс</w:t>
      </w:r>
      <w:proofErr w:type="gramStart"/>
      <w:r w:rsidRPr="0046304D">
        <w:rPr>
          <w:rFonts w:ascii="Times New Roman CYR" w:hAnsi="Times New Roman CYR" w:cs="Times New Roman CYR"/>
          <w:sz w:val="28"/>
          <w:szCs w:val="28"/>
        </w:rPr>
        <w:t>.р</w:t>
      </w:r>
      <w:proofErr w:type="gramEnd"/>
      <w:r w:rsidRPr="0046304D">
        <w:rPr>
          <w:rFonts w:ascii="Times New Roman CYR" w:hAnsi="Times New Roman CYR" w:cs="Times New Roman CYR"/>
          <w:sz w:val="28"/>
          <w:szCs w:val="28"/>
        </w:rPr>
        <w:t xml:space="preserve">ублей) увеличились поступления земельного </w:t>
      </w:r>
      <w:r w:rsidRPr="0046304D">
        <w:rPr>
          <w:rFonts w:ascii="Times New Roman CYR" w:hAnsi="Times New Roman CYR" w:cs="Times New Roman CYR"/>
          <w:sz w:val="28"/>
          <w:szCs w:val="28"/>
        </w:rPr>
        <w:lastRenderedPageBreak/>
        <w:t>налога;</w:t>
      </w:r>
    </w:p>
    <w:p w:rsidR="002D0125" w:rsidRPr="0046304D" w:rsidRDefault="002D0125" w:rsidP="0046304D">
      <w:pPr>
        <w:autoSpaceDE w:val="0"/>
        <w:autoSpaceDN w:val="0"/>
        <w:adjustRightInd w:val="0"/>
        <w:spacing w:line="360" w:lineRule="auto"/>
        <w:ind w:left="-567" w:firstLine="567"/>
        <w:jc w:val="both"/>
        <w:rPr>
          <w:rFonts w:ascii="Times New Roman CYR" w:hAnsi="Times New Roman CYR" w:cs="Times New Roman CYR"/>
          <w:sz w:val="28"/>
          <w:szCs w:val="28"/>
        </w:rPr>
      </w:pPr>
      <w:r w:rsidRPr="0046304D">
        <w:rPr>
          <w:sz w:val="28"/>
          <w:szCs w:val="28"/>
        </w:rPr>
        <w:t>-</w:t>
      </w:r>
      <w:r w:rsidRPr="0046304D">
        <w:rPr>
          <w:rFonts w:ascii="Times New Roman CYR" w:hAnsi="Times New Roman CYR" w:cs="Times New Roman CYR"/>
          <w:sz w:val="28"/>
          <w:szCs w:val="28"/>
        </w:rPr>
        <w:t>на 119% ( 1 млн.766 тыс</w:t>
      </w:r>
      <w:proofErr w:type="gramStart"/>
      <w:r w:rsidRPr="0046304D">
        <w:rPr>
          <w:rFonts w:ascii="Times New Roman CYR" w:hAnsi="Times New Roman CYR" w:cs="Times New Roman CYR"/>
          <w:sz w:val="28"/>
          <w:szCs w:val="28"/>
        </w:rPr>
        <w:t>.р</w:t>
      </w:r>
      <w:proofErr w:type="gramEnd"/>
      <w:r w:rsidRPr="0046304D">
        <w:rPr>
          <w:rFonts w:ascii="Times New Roman CYR" w:hAnsi="Times New Roman CYR" w:cs="Times New Roman CYR"/>
          <w:sz w:val="28"/>
          <w:szCs w:val="28"/>
        </w:rPr>
        <w:t>ублей) увеличились доходы от оказания платных услуг (платные услуги Дворца культуры, МУ «Гражданская защита» и др.).</w:t>
      </w:r>
    </w:p>
    <w:p w:rsidR="002D0125" w:rsidRPr="0046304D" w:rsidRDefault="002D0125" w:rsidP="0046304D">
      <w:pPr>
        <w:autoSpaceDE w:val="0"/>
        <w:autoSpaceDN w:val="0"/>
        <w:adjustRightInd w:val="0"/>
        <w:spacing w:line="360" w:lineRule="auto"/>
        <w:ind w:left="-567" w:firstLine="567"/>
        <w:jc w:val="both"/>
        <w:rPr>
          <w:rFonts w:ascii="Times New Roman CYR" w:hAnsi="Times New Roman CYR" w:cs="Times New Roman CYR"/>
          <w:sz w:val="28"/>
          <w:szCs w:val="28"/>
        </w:rPr>
      </w:pPr>
      <w:r w:rsidRPr="0046304D">
        <w:rPr>
          <w:sz w:val="28"/>
          <w:szCs w:val="28"/>
        </w:rPr>
        <w:t xml:space="preserve">  </w:t>
      </w:r>
      <w:r w:rsidRPr="0046304D">
        <w:rPr>
          <w:rFonts w:ascii="Times New Roman CYR" w:hAnsi="Times New Roman CYR" w:cs="Times New Roman CYR"/>
          <w:sz w:val="28"/>
          <w:szCs w:val="28"/>
        </w:rPr>
        <w:t>Кроме собственных доходов в бюджет в 2012 году поступила финансовая поддержка из областного и федерального бюджетов в сумме 30 млн.959 тыс</w:t>
      </w:r>
      <w:proofErr w:type="gramStart"/>
      <w:r w:rsidRPr="0046304D">
        <w:rPr>
          <w:rFonts w:ascii="Times New Roman CYR" w:hAnsi="Times New Roman CYR" w:cs="Times New Roman CYR"/>
          <w:sz w:val="28"/>
          <w:szCs w:val="28"/>
        </w:rPr>
        <w:t>.р</w:t>
      </w:r>
      <w:proofErr w:type="gramEnd"/>
      <w:r w:rsidRPr="0046304D">
        <w:rPr>
          <w:rFonts w:ascii="Times New Roman CYR" w:hAnsi="Times New Roman CYR" w:cs="Times New Roman CYR"/>
          <w:sz w:val="28"/>
          <w:szCs w:val="28"/>
        </w:rPr>
        <w:t>ублей (капитальный ремонт жилья, для ДК, ремонт памятников, планирование территории (корректировка проекта детальной планировки микрорайона «Интернат»).</w:t>
      </w:r>
    </w:p>
    <w:p w:rsidR="002D0125" w:rsidRPr="0046304D" w:rsidRDefault="002D0125" w:rsidP="0046304D">
      <w:pPr>
        <w:autoSpaceDE w:val="0"/>
        <w:autoSpaceDN w:val="0"/>
        <w:adjustRightInd w:val="0"/>
        <w:spacing w:line="360" w:lineRule="auto"/>
        <w:ind w:left="-567" w:firstLine="567"/>
        <w:jc w:val="both"/>
        <w:rPr>
          <w:rFonts w:ascii="Times New Roman CYR" w:hAnsi="Times New Roman CYR" w:cs="Times New Roman CYR"/>
          <w:sz w:val="28"/>
          <w:szCs w:val="28"/>
          <w:u w:val="single"/>
        </w:rPr>
      </w:pPr>
      <w:r w:rsidRPr="0046304D">
        <w:rPr>
          <w:sz w:val="28"/>
          <w:szCs w:val="28"/>
        </w:rPr>
        <w:t xml:space="preserve">    </w:t>
      </w:r>
      <w:r w:rsidRPr="0046304D">
        <w:rPr>
          <w:rFonts w:ascii="Times New Roman CYR" w:hAnsi="Times New Roman CYR" w:cs="Times New Roman CYR"/>
          <w:sz w:val="28"/>
          <w:szCs w:val="28"/>
        </w:rPr>
        <w:t>Все средства, поступившие в местный бюджет, были направлены на осуществление расходов в соответствии с утвержденным бюджетом. Планирование бюджетных расходов велось с использованием программно-целевого подхода, ориентированного на результат.</w:t>
      </w:r>
    </w:p>
    <w:p w:rsidR="002D0125" w:rsidRPr="0046304D" w:rsidRDefault="002D0125" w:rsidP="0046304D">
      <w:pPr>
        <w:autoSpaceDE w:val="0"/>
        <w:autoSpaceDN w:val="0"/>
        <w:adjustRightInd w:val="0"/>
        <w:spacing w:line="360" w:lineRule="auto"/>
        <w:ind w:left="-567" w:firstLine="567"/>
        <w:jc w:val="both"/>
        <w:rPr>
          <w:rFonts w:ascii="Times New Roman CYR" w:hAnsi="Times New Roman CYR" w:cs="Times New Roman CYR"/>
          <w:b/>
          <w:sz w:val="28"/>
          <w:szCs w:val="28"/>
        </w:rPr>
      </w:pPr>
      <w:r w:rsidRPr="0046304D">
        <w:rPr>
          <w:sz w:val="28"/>
          <w:szCs w:val="28"/>
        </w:rPr>
        <w:t xml:space="preserve">  </w:t>
      </w:r>
      <w:r w:rsidRPr="0046304D">
        <w:rPr>
          <w:rFonts w:ascii="Times New Roman CYR" w:hAnsi="Times New Roman CYR" w:cs="Times New Roman CYR"/>
          <w:sz w:val="28"/>
          <w:szCs w:val="28"/>
        </w:rPr>
        <w:t xml:space="preserve">Мы стремились максимально эффективно расходовать бюджетные средства по всем направлениям. Принятие бюджета, отчеты об исполнении носили публичный характер, утверждались Советом народных депутатов. </w:t>
      </w:r>
    </w:p>
    <w:p w:rsidR="002D0125" w:rsidRPr="0046304D" w:rsidRDefault="002D0125" w:rsidP="0046304D">
      <w:pPr>
        <w:autoSpaceDE w:val="0"/>
        <w:autoSpaceDN w:val="0"/>
        <w:adjustRightInd w:val="0"/>
        <w:spacing w:line="360" w:lineRule="auto"/>
        <w:ind w:left="-567" w:firstLine="567"/>
        <w:jc w:val="both"/>
        <w:rPr>
          <w:rFonts w:ascii="Times New Roman CYR" w:hAnsi="Times New Roman CYR" w:cs="Times New Roman CYR"/>
          <w:sz w:val="28"/>
          <w:szCs w:val="28"/>
        </w:rPr>
      </w:pPr>
      <w:r w:rsidRPr="0046304D">
        <w:rPr>
          <w:sz w:val="28"/>
          <w:szCs w:val="28"/>
        </w:rPr>
        <w:t xml:space="preserve">  </w:t>
      </w:r>
      <w:r w:rsidRPr="0046304D">
        <w:rPr>
          <w:rFonts w:ascii="Times New Roman CYR" w:hAnsi="Times New Roman CYR" w:cs="Times New Roman CYR"/>
          <w:sz w:val="28"/>
          <w:szCs w:val="28"/>
        </w:rPr>
        <w:t xml:space="preserve">Несмотря на то, что план по доходам и расходам выполнен, городская администрация продолжает работу с недоимками по сбору налоговых и неналоговых платежей, а также привлечению в бюджет дополнительных средств. </w:t>
      </w:r>
    </w:p>
    <w:p w:rsidR="002D0125" w:rsidRPr="0046304D" w:rsidRDefault="002D0125" w:rsidP="0046304D">
      <w:pPr>
        <w:autoSpaceDE w:val="0"/>
        <w:autoSpaceDN w:val="0"/>
        <w:adjustRightInd w:val="0"/>
        <w:spacing w:line="360" w:lineRule="auto"/>
        <w:ind w:left="-567" w:firstLine="567"/>
        <w:jc w:val="both"/>
        <w:rPr>
          <w:rFonts w:ascii="Times New Roman CYR" w:hAnsi="Times New Roman CYR" w:cs="Times New Roman CYR"/>
          <w:sz w:val="28"/>
          <w:szCs w:val="28"/>
        </w:rPr>
      </w:pPr>
      <w:r w:rsidRPr="0046304D">
        <w:rPr>
          <w:sz w:val="28"/>
          <w:szCs w:val="28"/>
        </w:rPr>
        <w:t xml:space="preserve">  </w:t>
      </w:r>
      <w:r w:rsidRPr="0046304D">
        <w:rPr>
          <w:rFonts w:ascii="Times New Roman CYR" w:hAnsi="Times New Roman CYR" w:cs="Times New Roman CYR"/>
          <w:sz w:val="28"/>
          <w:szCs w:val="28"/>
        </w:rPr>
        <w:t>Город Лиск</w:t>
      </w:r>
      <w:proofErr w:type="gramStart"/>
      <w:r w:rsidRPr="0046304D">
        <w:rPr>
          <w:rFonts w:ascii="Times New Roman CYR" w:hAnsi="Times New Roman CYR" w:cs="Times New Roman CYR"/>
          <w:sz w:val="28"/>
          <w:szCs w:val="28"/>
        </w:rPr>
        <w:t>и-</w:t>
      </w:r>
      <w:proofErr w:type="gramEnd"/>
      <w:r w:rsidRPr="0046304D">
        <w:rPr>
          <w:rFonts w:ascii="Times New Roman CYR" w:hAnsi="Times New Roman CYR" w:cs="Times New Roman CYR"/>
          <w:sz w:val="28"/>
          <w:szCs w:val="28"/>
        </w:rPr>
        <w:t xml:space="preserve"> участник различных программ, как на федеральном, так и на областном уровне. Это позволяет использовать дополнительные средства на развитие нашего города.</w:t>
      </w:r>
    </w:p>
    <w:p w:rsidR="002D0125" w:rsidRPr="0046304D" w:rsidRDefault="002D0125" w:rsidP="0046304D">
      <w:pPr>
        <w:autoSpaceDE w:val="0"/>
        <w:autoSpaceDN w:val="0"/>
        <w:adjustRightInd w:val="0"/>
        <w:spacing w:line="360" w:lineRule="auto"/>
        <w:ind w:left="-567" w:firstLine="567"/>
        <w:jc w:val="both"/>
        <w:rPr>
          <w:rFonts w:ascii="Times New Roman CYR" w:hAnsi="Times New Roman CYR" w:cs="Times New Roman CYR"/>
          <w:sz w:val="28"/>
          <w:szCs w:val="28"/>
        </w:rPr>
      </w:pPr>
      <w:r w:rsidRPr="0046304D">
        <w:rPr>
          <w:rFonts w:ascii="Times New Roman CYR" w:hAnsi="Times New Roman CYR" w:cs="Times New Roman CYR"/>
          <w:sz w:val="28"/>
          <w:szCs w:val="28"/>
        </w:rPr>
        <w:t xml:space="preserve">  В 2012 году город Лиски принял участие в одной региональной программе, в 4 ведомственных, в двух долгосрочных областных, в 12 местных целевых муниципальных программах. Участие в программах дало реальные, ощутимые результаты.</w:t>
      </w:r>
    </w:p>
    <w:p w:rsidR="002D0125" w:rsidRPr="0046304D" w:rsidRDefault="002D0125" w:rsidP="0046304D">
      <w:pPr>
        <w:autoSpaceDE w:val="0"/>
        <w:autoSpaceDN w:val="0"/>
        <w:adjustRightInd w:val="0"/>
        <w:spacing w:line="360" w:lineRule="auto"/>
        <w:ind w:left="-567" w:firstLine="567"/>
        <w:jc w:val="both"/>
        <w:rPr>
          <w:sz w:val="28"/>
          <w:szCs w:val="28"/>
        </w:rPr>
      </w:pPr>
      <w:r w:rsidRPr="0046304D">
        <w:rPr>
          <w:sz w:val="28"/>
          <w:szCs w:val="28"/>
        </w:rPr>
        <w:t>Так в 2012 году:</w:t>
      </w:r>
    </w:p>
    <w:p w:rsidR="002D0125" w:rsidRPr="0046304D" w:rsidRDefault="002D0125" w:rsidP="0046304D">
      <w:pPr>
        <w:autoSpaceDE w:val="0"/>
        <w:autoSpaceDN w:val="0"/>
        <w:adjustRightInd w:val="0"/>
        <w:spacing w:line="360" w:lineRule="auto"/>
        <w:ind w:left="-567" w:firstLine="567"/>
        <w:jc w:val="both"/>
        <w:rPr>
          <w:sz w:val="28"/>
          <w:szCs w:val="28"/>
        </w:rPr>
      </w:pPr>
      <w:r w:rsidRPr="0046304D">
        <w:rPr>
          <w:sz w:val="28"/>
          <w:szCs w:val="28"/>
        </w:rPr>
        <w:t>-на сумму  25</w:t>
      </w:r>
      <w:r w:rsidRPr="0046304D">
        <w:rPr>
          <w:sz w:val="28"/>
          <w:szCs w:val="28"/>
          <w:lang w:val="en-US"/>
        </w:rPr>
        <w:t> </w:t>
      </w:r>
      <w:r w:rsidRPr="0046304D">
        <w:rPr>
          <w:sz w:val="28"/>
          <w:szCs w:val="28"/>
        </w:rPr>
        <w:t>млн. 476,5 тыс</w:t>
      </w:r>
      <w:proofErr w:type="gramStart"/>
      <w:r w:rsidRPr="0046304D">
        <w:rPr>
          <w:sz w:val="28"/>
          <w:szCs w:val="28"/>
        </w:rPr>
        <w:t>.р</w:t>
      </w:r>
      <w:proofErr w:type="gramEnd"/>
      <w:r w:rsidRPr="0046304D">
        <w:rPr>
          <w:sz w:val="28"/>
          <w:szCs w:val="28"/>
        </w:rPr>
        <w:t>уб. проведен капитальный ремонт многоквартирных домов, включающий в себя ремонт фасадов, кровли, отопления, водопровода, канализации, теплосетей в 24 домах;</w:t>
      </w:r>
    </w:p>
    <w:p w:rsidR="002D0125" w:rsidRPr="0046304D" w:rsidRDefault="002D0125" w:rsidP="0046304D">
      <w:pPr>
        <w:autoSpaceDE w:val="0"/>
        <w:autoSpaceDN w:val="0"/>
        <w:adjustRightInd w:val="0"/>
        <w:spacing w:line="360" w:lineRule="auto"/>
        <w:ind w:left="-567" w:firstLine="567"/>
        <w:jc w:val="both"/>
        <w:rPr>
          <w:sz w:val="28"/>
          <w:szCs w:val="28"/>
        </w:rPr>
      </w:pPr>
      <w:r w:rsidRPr="0046304D">
        <w:rPr>
          <w:bCs/>
          <w:sz w:val="28"/>
          <w:szCs w:val="28"/>
        </w:rPr>
        <w:t xml:space="preserve">-на сумму </w:t>
      </w:r>
      <w:r w:rsidRPr="0046304D">
        <w:rPr>
          <w:sz w:val="28"/>
          <w:szCs w:val="28"/>
        </w:rPr>
        <w:t>1</w:t>
      </w:r>
      <w:r w:rsidRPr="0046304D">
        <w:rPr>
          <w:sz w:val="28"/>
          <w:szCs w:val="28"/>
          <w:lang w:val="en-US"/>
        </w:rPr>
        <w:t> </w:t>
      </w:r>
      <w:r w:rsidRPr="0046304D">
        <w:rPr>
          <w:sz w:val="28"/>
          <w:szCs w:val="28"/>
        </w:rPr>
        <w:t xml:space="preserve">млн. 7,9 тыс.руб. проведены реставрации памятника на </w:t>
      </w:r>
      <w:r w:rsidRPr="0046304D">
        <w:rPr>
          <w:sz w:val="28"/>
          <w:szCs w:val="28"/>
        </w:rPr>
        <w:lastRenderedPageBreak/>
        <w:t>пл</w:t>
      </w:r>
      <w:proofErr w:type="gramStart"/>
      <w:r w:rsidRPr="0046304D">
        <w:rPr>
          <w:sz w:val="28"/>
          <w:szCs w:val="28"/>
        </w:rPr>
        <w:t>.С</w:t>
      </w:r>
      <w:proofErr w:type="gramEnd"/>
      <w:r w:rsidRPr="0046304D">
        <w:rPr>
          <w:sz w:val="28"/>
          <w:szCs w:val="28"/>
        </w:rPr>
        <w:t xml:space="preserve">вободы, обелиска у Покровского Храма, заменены мемориальные плиты на памятнике на </w:t>
      </w:r>
      <w:proofErr w:type="spellStart"/>
      <w:r w:rsidRPr="0046304D">
        <w:rPr>
          <w:sz w:val="28"/>
          <w:szCs w:val="28"/>
        </w:rPr>
        <w:t>Мелбугре</w:t>
      </w:r>
      <w:proofErr w:type="spellEnd"/>
      <w:r w:rsidRPr="0046304D">
        <w:rPr>
          <w:sz w:val="28"/>
          <w:szCs w:val="28"/>
        </w:rPr>
        <w:t>;</w:t>
      </w:r>
    </w:p>
    <w:p w:rsidR="002D0125" w:rsidRPr="0046304D" w:rsidRDefault="002D0125" w:rsidP="0046304D">
      <w:pPr>
        <w:autoSpaceDE w:val="0"/>
        <w:autoSpaceDN w:val="0"/>
        <w:adjustRightInd w:val="0"/>
        <w:spacing w:line="360" w:lineRule="auto"/>
        <w:ind w:left="-567" w:firstLine="567"/>
        <w:jc w:val="both"/>
        <w:rPr>
          <w:sz w:val="28"/>
          <w:szCs w:val="28"/>
        </w:rPr>
      </w:pPr>
      <w:r w:rsidRPr="0046304D">
        <w:rPr>
          <w:sz w:val="28"/>
          <w:szCs w:val="28"/>
        </w:rPr>
        <w:t>- на сумму 4</w:t>
      </w:r>
      <w:r w:rsidRPr="0046304D">
        <w:rPr>
          <w:sz w:val="28"/>
          <w:szCs w:val="28"/>
          <w:lang w:val="en-US"/>
        </w:rPr>
        <w:t> </w:t>
      </w:r>
      <w:r w:rsidRPr="0046304D">
        <w:rPr>
          <w:sz w:val="28"/>
          <w:szCs w:val="28"/>
        </w:rPr>
        <w:t>млн.735,0 тыс</w:t>
      </w:r>
      <w:proofErr w:type="gramStart"/>
      <w:r w:rsidRPr="0046304D">
        <w:rPr>
          <w:sz w:val="28"/>
          <w:szCs w:val="28"/>
        </w:rPr>
        <w:t>.р</w:t>
      </w:r>
      <w:proofErr w:type="gramEnd"/>
      <w:r w:rsidRPr="0046304D">
        <w:rPr>
          <w:sz w:val="28"/>
          <w:szCs w:val="28"/>
        </w:rPr>
        <w:t>уб. проведено благоустройство дворов  по ул.40 лет Октября д.79,81,83;</w:t>
      </w:r>
    </w:p>
    <w:p w:rsidR="002D0125" w:rsidRPr="0046304D" w:rsidRDefault="002D0125" w:rsidP="0046304D">
      <w:pPr>
        <w:autoSpaceDE w:val="0"/>
        <w:autoSpaceDN w:val="0"/>
        <w:adjustRightInd w:val="0"/>
        <w:spacing w:line="360" w:lineRule="auto"/>
        <w:ind w:left="-567" w:firstLine="567"/>
        <w:jc w:val="both"/>
        <w:rPr>
          <w:sz w:val="28"/>
          <w:szCs w:val="28"/>
        </w:rPr>
      </w:pPr>
      <w:r w:rsidRPr="0046304D">
        <w:rPr>
          <w:sz w:val="28"/>
          <w:szCs w:val="28"/>
        </w:rPr>
        <w:t>-652,2 тыс.руб. направлено на проведение работ по составлению топографических карт  (подготовка документов по планировке территории, расположенной в границах улиц Титова, Коминтерна, пр</w:t>
      </w:r>
      <w:proofErr w:type="gramStart"/>
      <w:r w:rsidRPr="0046304D">
        <w:rPr>
          <w:sz w:val="28"/>
          <w:szCs w:val="28"/>
        </w:rPr>
        <w:t>.Л</w:t>
      </w:r>
      <w:proofErr w:type="gramEnd"/>
      <w:r w:rsidRPr="0046304D">
        <w:rPr>
          <w:sz w:val="28"/>
          <w:szCs w:val="28"/>
        </w:rPr>
        <w:t>енина; исполнитель ОАО Воронежский проектный институт «</w:t>
      </w:r>
      <w:proofErr w:type="spellStart"/>
      <w:r w:rsidRPr="0046304D">
        <w:rPr>
          <w:sz w:val="28"/>
          <w:szCs w:val="28"/>
        </w:rPr>
        <w:t>Воронежпроект</w:t>
      </w:r>
      <w:proofErr w:type="spellEnd"/>
      <w:r w:rsidRPr="0046304D">
        <w:rPr>
          <w:sz w:val="28"/>
          <w:szCs w:val="28"/>
        </w:rPr>
        <w:t>») ;</w:t>
      </w:r>
    </w:p>
    <w:p w:rsidR="002D0125" w:rsidRPr="0046304D" w:rsidRDefault="002D0125" w:rsidP="0046304D">
      <w:pPr>
        <w:autoSpaceDE w:val="0"/>
        <w:autoSpaceDN w:val="0"/>
        <w:adjustRightInd w:val="0"/>
        <w:spacing w:line="360" w:lineRule="auto"/>
        <w:ind w:left="-567" w:firstLine="567"/>
        <w:jc w:val="both"/>
        <w:rPr>
          <w:sz w:val="28"/>
          <w:szCs w:val="28"/>
        </w:rPr>
      </w:pPr>
      <w:r w:rsidRPr="0046304D">
        <w:rPr>
          <w:sz w:val="28"/>
          <w:szCs w:val="28"/>
        </w:rPr>
        <w:t>-за счет средств дорожного фонда отремонтировано 5 улиц (часть ул</w:t>
      </w:r>
      <w:proofErr w:type="gramStart"/>
      <w:r w:rsidRPr="0046304D">
        <w:rPr>
          <w:sz w:val="28"/>
          <w:szCs w:val="28"/>
        </w:rPr>
        <w:t>.Т</w:t>
      </w:r>
      <w:proofErr w:type="gramEnd"/>
      <w:r w:rsidRPr="0046304D">
        <w:rPr>
          <w:sz w:val="28"/>
          <w:szCs w:val="28"/>
        </w:rPr>
        <w:t xml:space="preserve">рудовые резервы, ул.Пушкина, Красных Зорь, 40 лет Октября от </w:t>
      </w:r>
      <w:proofErr w:type="spellStart"/>
      <w:r w:rsidRPr="0046304D">
        <w:rPr>
          <w:sz w:val="28"/>
          <w:szCs w:val="28"/>
        </w:rPr>
        <w:t>МЭЗа</w:t>
      </w:r>
      <w:proofErr w:type="spellEnd"/>
      <w:r w:rsidRPr="0046304D">
        <w:rPr>
          <w:sz w:val="28"/>
          <w:szCs w:val="28"/>
        </w:rPr>
        <w:t xml:space="preserve"> до ул.Домостроителей и дорога на с.Нижний </w:t>
      </w:r>
      <w:proofErr w:type="spellStart"/>
      <w:r w:rsidRPr="0046304D">
        <w:rPr>
          <w:sz w:val="28"/>
          <w:szCs w:val="28"/>
        </w:rPr>
        <w:t>Икорец</w:t>
      </w:r>
      <w:proofErr w:type="spellEnd"/>
      <w:r w:rsidRPr="0046304D">
        <w:rPr>
          <w:sz w:val="28"/>
          <w:szCs w:val="28"/>
        </w:rPr>
        <w:t>) на сумму 17</w:t>
      </w:r>
      <w:r w:rsidRPr="0046304D">
        <w:rPr>
          <w:sz w:val="28"/>
          <w:szCs w:val="28"/>
          <w:lang w:val="en-US"/>
        </w:rPr>
        <w:t> </w:t>
      </w:r>
      <w:r w:rsidRPr="0046304D">
        <w:rPr>
          <w:sz w:val="28"/>
          <w:szCs w:val="28"/>
        </w:rPr>
        <w:t>млн.782,6 тыс.руб.;</w:t>
      </w:r>
    </w:p>
    <w:p w:rsidR="002D0125" w:rsidRPr="0046304D" w:rsidRDefault="002D0125" w:rsidP="0046304D">
      <w:pPr>
        <w:autoSpaceDE w:val="0"/>
        <w:autoSpaceDN w:val="0"/>
        <w:adjustRightInd w:val="0"/>
        <w:spacing w:line="360" w:lineRule="auto"/>
        <w:ind w:left="-567" w:firstLine="567"/>
        <w:jc w:val="both"/>
        <w:rPr>
          <w:sz w:val="28"/>
          <w:szCs w:val="28"/>
        </w:rPr>
      </w:pPr>
      <w:r w:rsidRPr="0046304D">
        <w:rPr>
          <w:bCs/>
          <w:sz w:val="28"/>
          <w:szCs w:val="28"/>
        </w:rPr>
        <w:t xml:space="preserve">-более </w:t>
      </w:r>
      <w:r w:rsidRPr="0046304D">
        <w:rPr>
          <w:sz w:val="28"/>
          <w:szCs w:val="28"/>
        </w:rPr>
        <w:t>4</w:t>
      </w:r>
      <w:r w:rsidRPr="0046304D">
        <w:rPr>
          <w:sz w:val="28"/>
          <w:szCs w:val="28"/>
          <w:lang w:val="en-US"/>
        </w:rPr>
        <w:t> </w:t>
      </w:r>
      <w:r w:rsidRPr="0046304D">
        <w:rPr>
          <w:sz w:val="28"/>
          <w:szCs w:val="28"/>
        </w:rPr>
        <w:t>млн</w:t>
      </w:r>
      <w:proofErr w:type="gramStart"/>
      <w:r w:rsidRPr="0046304D">
        <w:rPr>
          <w:sz w:val="28"/>
          <w:szCs w:val="28"/>
        </w:rPr>
        <w:t>.р</w:t>
      </w:r>
      <w:proofErr w:type="gramEnd"/>
      <w:r w:rsidRPr="0046304D">
        <w:rPr>
          <w:sz w:val="28"/>
          <w:szCs w:val="28"/>
        </w:rPr>
        <w:t>уб. израсходовано на капитальный ремонт здания Дворца культуры, включающий в себя облицовку плитами цоколя, ремонт отопления, замену окон, приобретение светового оборудования и музыкальной аппаратуры;</w:t>
      </w:r>
    </w:p>
    <w:p w:rsidR="002D0125" w:rsidRPr="0046304D" w:rsidRDefault="002D0125" w:rsidP="0046304D">
      <w:pPr>
        <w:autoSpaceDE w:val="0"/>
        <w:autoSpaceDN w:val="0"/>
        <w:adjustRightInd w:val="0"/>
        <w:spacing w:line="360" w:lineRule="auto"/>
        <w:ind w:left="-567" w:firstLine="567"/>
        <w:jc w:val="both"/>
        <w:rPr>
          <w:sz w:val="28"/>
          <w:szCs w:val="28"/>
        </w:rPr>
      </w:pPr>
      <w:r w:rsidRPr="0046304D">
        <w:rPr>
          <w:bCs/>
          <w:sz w:val="28"/>
          <w:szCs w:val="28"/>
        </w:rPr>
        <w:t>-продолжено строительство</w:t>
      </w:r>
      <w:r w:rsidRPr="0046304D">
        <w:rPr>
          <w:sz w:val="28"/>
          <w:szCs w:val="28"/>
        </w:rPr>
        <w:t xml:space="preserve"> спорткомплекса «Восточный»;</w:t>
      </w:r>
    </w:p>
    <w:p w:rsidR="002D0125" w:rsidRPr="0046304D" w:rsidRDefault="002D0125" w:rsidP="0046304D">
      <w:pPr>
        <w:autoSpaceDE w:val="0"/>
        <w:autoSpaceDN w:val="0"/>
        <w:adjustRightInd w:val="0"/>
        <w:spacing w:line="360" w:lineRule="auto"/>
        <w:ind w:left="-567" w:firstLine="567"/>
        <w:jc w:val="both"/>
        <w:rPr>
          <w:sz w:val="28"/>
          <w:szCs w:val="28"/>
        </w:rPr>
      </w:pPr>
      <w:r w:rsidRPr="0046304D">
        <w:rPr>
          <w:bCs/>
          <w:sz w:val="28"/>
          <w:szCs w:val="28"/>
        </w:rPr>
        <w:t xml:space="preserve">-завершена укладка искусственного покрытия стадиона </w:t>
      </w:r>
      <w:r w:rsidRPr="0046304D">
        <w:rPr>
          <w:sz w:val="28"/>
          <w:szCs w:val="28"/>
        </w:rPr>
        <w:t>«Дружба»;</w:t>
      </w:r>
    </w:p>
    <w:p w:rsidR="002D0125" w:rsidRPr="0046304D" w:rsidRDefault="002D0125" w:rsidP="0046304D">
      <w:pPr>
        <w:autoSpaceDE w:val="0"/>
        <w:autoSpaceDN w:val="0"/>
        <w:adjustRightInd w:val="0"/>
        <w:spacing w:line="360" w:lineRule="auto"/>
        <w:ind w:left="-567" w:firstLine="567"/>
        <w:jc w:val="both"/>
        <w:rPr>
          <w:sz w:val="28"/>
          <w:szCs w:val="28"/>
        </w:rPr>
      </w:pPr>
      <w:r w:rsidRPr="0046304D">
        <w:rPr>
          <w:sz w:val="28"/>
          <w:szCs w:val="28"/>
        </w:rPr>
        <w:t>- по плану ведутся работы по устройству наружного водопровода в Восточной части города (1</w:t>
      </w:r>
      <w:r w:rsidRPr="0046304D">
        <w:rPr>
          <w:sz w:val="28"/>
          <w:szCs w:val="28"/>
          <w:lang w:val="en-US"/>
        </w:rPr>
        <w:t> </w:t>
      </w:r>
      <w:r w:rsidRPr="0046304D">
        <w:rPr>
          <w:sz w:val="28"/>
          <w:szCs w:val="28"/>
        </w:rPr>
        <w:t>млн. 439,0 тыс</w:t>
      </w:r>
      <w:proofErr w:type="gramStart"/>
      <w:r w:rsidRPr="0046304D">
        <w:rPr>
          <w:sz w:val="28"/>
          <w:szCs w:val="28"/>
        </w:rPr>
        <w:t>.р</w:t>
      </w:r>
      <w:proofErr w:type="gramEnd"/>
      <w:r w:rsidRPr="0046304D">
        <w:rPr>
          <w:sz w:val="28"/>
          <w:szCs w:val="28"/>
        </w:rPr>
        <w:t>уб.);</w:t>
      </w:r>
    </w:p>
    <w:p w:rsidR="002D0125" w:rsidRPr="0046304D" w:rsidRDefault="002D0125" w:rsidP="0046304D">
      <w:pPr>
        <w:autoSpaceDE w:val="0"/>
        <w:autoSpaceDN w:val="0"/>
        <w:adjustRightInd w:val="0"/>
        <w:spacing w:line="360" w:lineRule="auto"/>
        <w:ind w:left="-567" w:firstLine="567"/>
        <w:jc w:val="center"/>
        <w:rPr>
          <w:rFonts w:ascii="Times New Roman CYR" w:hAnsi="Times New Roman CYR" w:cs="Times New Roman CYR"/>
          <w:b/>
          <w:sz w:val="28"/>
          <w:szCs w:val="28"/>
        </w:rPr>
      </w:pPr>
    </w:p>
    <w:p w:rsidR="002D0125" w:rsidRPr="0046304D" w:rsidRDefault="002D0125" w:rsidP="0046304D">
      <w:pPr>
        <w:autoSpaceDE w:val="0"/>
        <w:autoSpaceDN w:val="0"/>
        <w:adjustRightInd w:val="0"/>
        <w:spacing w:line="360" w:lineRule="auto"/>
        <w:ind w:left="-567" w:firstLine="567"/>
        <w:jc w:val="both"/>
        <w:rPr>
          <w:sz w:val="28"/>
          <w:szCs w:val="28"/>
        </w:rPr>
      </w:pPr>
      <w:r w:rsidRPr="0046304D">
        <w:rPr>
          <w:sz w:val="28"/>
          <w:szCs w:val="28"/>
        </w:rPr>
        <w:t>- продолжается строительство резервуара питьевой воды (3млн</w:t>
      </w:r>
      <w:proofErr w:type="gramStart"/>
      <w:r w:rsidRPr="0046304D">
        <w:rPr>
          <w:sz w:val="28"/>
          <w:szCs w:val="28"/>
        </w:rPr>
        <w:t>.р</w:t>
      </w:r>
      <w:proofErr w:type="gramEnd"/>
      <w:r w:rsidRPr="0046304D">
        <w:rPr>
          <w:sz w:val="28"/>
          <w:szCs w:val="28"/>
        </w:rPr>
        <w:t>уб.), строительство водовода (7 млн.420 тыс.руб.) с завершением в этом году;</w:t>
      </w:r>
    </w:p>
    <w:p w:rsidR="002D0125" w:rsidRPr="0046304D" w:rsidRDefault="002D0125" w:rsidP="0046304D">
      <w:pPr>
        <w:autoSpaceDE w:val="0"/>
        <w:autoSpaceDN w:val="0"/>
        <w:adjustRightInd w:val="0"/>
        <w:spacing w:line="360" w:lineRule="auto"/>
        <w:ind w:left="-567" w:firstLine="567"/>
        <w:jc w:val="both"/>
        <w:rPr>
          <w:sz w:val="28"/>
          <w:szCs w:val="28"/>
        </w:rPr>
      </w:pPr>
      <w:r w:rsidRPr="0046304D">
        <w:rPr>
          <w:sz w:val="28"/>
          <w:szCs w:val="28"/>
        </w:rPr>
        <w:t>-на сумму 25</w:t>
      </w:r>
      <w:r w:rsidRPr="0046304D">
        <w:rPr>
          <w:sz w:val="28"/>
          <w:szCs w:val="28"/>
          <w:lang w:val="en-US"/>
        </w:rPr>
        <w:t> </w:t>
      </w:r>
      <w:r w:rsidRPr="0046304D">
        <w:rPr>
          <w:sz w:val="28"/>
          <w:szCs w:val="28"/>
        </w:rPr>
        <w:t>млн. 270,9  тыс</w:t>
      </w:r>
      <w:proofErr w:type="gramStart"/>
      <w:r w:rsidRPr="0046304D">
        <w:rPr>
          <w:sz w:val="28"/>
          <w:szCs w:val="28"/>
        </w:rPr>
        <w:t>.р</w:t>
      </w:r>
      <w:proofErr w:type="gramEnd"/>
      <w:r w:rsidRPr="0046304D">
        <w:rPr>
          <w:sz w:val="28"/>
          <w:szCs w:val="28"/>
        </w:rPr>
        <w:t xml:space="preserve">уб.  проведен капитальный ремонт дорог и тротуаров города; </w:t>
      </w:r>
    </w:p>
    <w:p w:rsidR="002D0125" w:rsidRPr="0046304D" w:rsidRDefault="002D0125" w:rsidP="0046304D">
      <w:pPr>
        <w:autoSpaceDE w:val="0"/>
        <w:autoSpaceDN w:val="0"/>
        <w:adjustRightInd w:val="0"/>
        <w:spacing w:line="360" w:lineRule="auto"/>
        <w:ind w:left="-567" w:firstLine="567"/>
        <w:jc w:val="both"/>
        <w:rPr>
          <w:sz w:val="28"/>
          <w:szCs w:val="28"/>
        </w:rPr>
      </w:pPr>
      <w:r w:rsidRPr="0046304D">
        <w:rPr>
          <w:sz w:val="28"/>
          <w:szCs w:val="28"/>
        </w:rPr>
        <w:t>-18</w:t>
      </w:r>
      <w:r w:rsidRPr="0046304D">
        <w:rPr>
          <w:sz w:val="28"/>
          <w:szCs w:val="28"/>
          <w:lang w:val="en-US"/>
        </w:rPr>
        <w:t> </w:t>
      </w:r>
      <w:r w:rsidRPr="0046304D">
        <w:rPr>
          <w:sz w:val="28"/>
          <w:szCs w:val="28"/>
        </w:rPr>
        <w:t>млн. 76,7 тыс</w:t>
      </w:r>
      <w:proofErr w:type="gramStart"/>
      <w:r w:rsidRPr="0046304D">
        <w:rPr>
          <w:sz w:val="28"/>
          <w:szCs w:val="28"/>
        </w:rPr>
        <w:t>.р</w:t>
      </w:r>
      <w:proofErr w:type="gramEnd"/>
      <w:r w:rsidRPr="0046304D">
        <w:rPr>
          <w:sz w:val="28"/>
          <w:szCs w:val="28"/>
        </w:rPr>
        <w:t>уб. израсходовано на текущий ремонт дорог общего пользования, в том числе:</w:t>
      </w:r>
    </w:p>
    <w:p w:rsidR="002D0125" w:rsidRPr="0046304D" w:rsidRDefault="002D0125" w:rsidP="0046304D">
      <w:pPr>
        <w:autoSpaceDE w:val="0"/>
        <w:autoSpaceDN w:val="0"/>
        <w:adjustRightInd w:val="0"/>
        <w:spacing w:line="360" w:lineRule="auto"/>
        <w:ind w:left="-567" w:firstLine="567"/>
        <w:jc w:val="both"/>
        <w:rPr>
          <w:sz w:val="28"/>
          <w:szCs w:val="28"/>
        </w:rPr>
      </w:pPr>
      <w:r w:rsidRPr="0046304D">
        <w:rPr>
          <w:sz w:val="28"/>
          <w:szCs w:val="28"/>
        </w:rPr>
        <w:t xml:space="preserve">    - на ямочный ремонт – 12</w:t>
      </w:r>
      <w:r w:rsidRPr="0046304D">
        <w:rPr>
          <w:sz w:val="28"/>
          <w:szCs w:val="28"/>
          <w:lang w:val="en-US"/>
        </w:rPr>
        <w:t> </w:t>
      </w:r>
      <w:r w:rsidRPr="0046304D">
        <w:rPr>
          <w:sz w:val="28"/>
          <w:szCs w:val="28"/>
        </w:rPr>
        <w:t>млн. 834,2 тыс</w:t>
      </w:r>
      <w:proofErr w:type="gramStart"/>
      <w:r w:rsidRPr="0046304D">
        <w:rPr>
          <w:sz w:val="28"/>
          <w:szCs w:val="28"/>
        </w:rPr>
        <w:t>.р</w:t>
      </w:r>
      <w:proofErr w:type="gramEnd"/>
      <w:r w:rsidRPr="0046304D">
        <w:rPr>
          <w:sz w:val="28"/>
          <w:szCs w:val="28"/>
        </w:rPr>
        <w:t>уб.;</w:t>
      </w:r>
    </w:p>
    <w:p w:rsidR="002D0125" w:rsidRPr="0046304D" w:rsidRDefault="002D0125" w:rsidP="0046304D">
      <w:pPr>
        <w:autoSpaceDE w:val="0"/>
        <w:autoSpaceDN w:val="0"/>
        <w:adjustRightInd w:val="0"/>
        <w:spacing w:line="360" w:lineRule="auto"/>
        <w:ind w:left="-567" w:firstLine="567"/>
        <w:jc w:val="both"/>
        <w:rPr>
          <w:sz w:val="28"/>
          <w:szCs w:val="28"/>
        </w:rPr>
      </w:pPr>
      <w:r w:rsidRPr="0046304D">
        <w:rPr>
          <w:sz w:val="28"/>
          <w:szCs w:val="28"/>
        </w:rPr>
        <w:t xml:space="preserve">    - на летнее и зимнее содержание – 5</w:t>
      </w:r>
      <w:r w:rsidRPr="0046304D">
        <w:rPr>
          <w:sz w:val="28"/>
          <w:szCs w:val="28"/>
          <w:lang w:val="en-US"/>
        </w:rPr>
        <w:t> </w:t>
      </w:r>
      <w:r w:rsidRPr="0046304D">
        <w:rPr>
          <w:sz w:val="28"/>
          <w:szCs w:val="28"/>
        </w:rPr>
        <w:t>млн. 242,5 тыс</w:t>
      </w:r>
      <w:proofErr w:type="gramStart"/>
      <w:r w:rsidRPr="0046304D">
        <w:rPr>
          <w:sz w:val="28"/>
          <w:szCs w:val="28"/>
        </w:rPr>
        <w:t>.р</w:t>
      </w:r>
      <w:proofErr w:type="gramEnd"/>
      <w:r w:rsidRPr="0046304D">
        <w:rPr>
          <w:sz w:val="28"/>
          <w:szCs w:val="28"/>
        </w:rPr>
        <w:t>уб.</w:t>
      </w:r>
    </w:p>
    <w:p w:rsidR="002D0125" w:rsidRPr="0046304D" w:rsidRDefault="002D0125" w:rsidP="0046304D">
      <w:pPr>
        <w:autoSpaceDE w:val="0"/>
        <w:autoSpaceDN w:val="0"/>
        <w:adjustRightInd w:val="0"/>
        <w:spacing w:line="360" w:lineRule="auto"/>
        <w:ind w:left="-567" w:firstLine="567"/>
        <w:jc w:val="both"/>
        <w:rPr>
          <w:sz w:val="28"/>
          <w:szCs w:val="28"/>
        </w:rPr>
      </w:pPr>
      <w:r w:rsidRPr="0046304D">
        <w:rPr>
          <w:sz w:val="28"/>
          <w:szCs w:val="28"/>
        </w:rPr>
        <w:t>-939,0 тыс</w:t>
      </w:r>
      <w:proofErr w:type="gramStart"/>
      <w:r w:rsidRPr="0046304D">
        <w:rPr>
          <w:sz w:val="28"/>
          <w:szCs w:val="28"/>
        </w:rPr>
        <w:t>.р</w:t>
      </w:r>
      <w:proofErr w:type="gramEnd"/>
      <w:r w:rsidRPr="0046304D">
        <w:rPr>
          <w:sz w:val="28"/>
          <w:szCs w:val="28"/>
        </w:rPr>
        <w:t>уб., на обеспечение безопасности дорожного движения, в том числе:</w:t>
      </w:r>
    </w:p>
    <w:p w:rsidR="002D0125" w:rsidRPr="0046304D" w:rsidRDefault="002D0125" w:rsidP="0046304D">
      <w:pPr>
        <w:autoSpaceDE w:val="0"/>
        <w:autoSpaceDN w:val="0"/>
        <w:adjustRightInd w:val="0"/>
        <w:spacing w:line="360" w:lineRule="auto"/>
        <w:ind w:left="-567" w:firstLine="567"/>
        <w:jc w:val="both"/>
        <w:rPr>
          <w:sz w:val="28"/>
          <w:szCs w:val="28"/>
        </w:rPr>
      </w:pPr>
      <w:r w:rsidRPr="0046304D">
        <w:rPr>
          <w:sz w:val="28"/>
          <w:szCs w:val="28"/>
        </w:rPr>
        <w:lastRenderedPageBreak/>
        <w:t>- на разметку дорог – 600,0 тыс</w:t>
      </w:r>
      <w:proofErr w:type="gramStart"/>
      <w:r w:rsidRPr="0046304D">
        <w:rPr>
          <w:sz w:val="28"/>
          <w:szCs w:val="28"/>
        </w:rPr>
        <w:t>.р</w:t>
      </w:r>
      <w:proofErr w:type="gramEnd"/>
      <w:r w:rsidRPr="0046304D">
        <w:rPr>
          <w:sz w:val="28"/>
          <w:szCs w:val="28"/>
        </w:rPr>
        <w:t>уб.;</w:t>
      </w:r>
    </w:p>
    <w:p w:rsidR="002D0125" w:rsidRPr="0046304D" w:rsidRDefault="002D0125" w:rsidP="0046304D">
      <w:pPr>
        <w:autoSpaceDE w:val="0"/>
        <w:autoSpaceDN w:val="0"/>
        <w:adjustRightInd w:val="0"/>
        <w:spacing w:line="360" w:lineRule="auto"/>
        <w:ind w:left="-567" w:firstLine="567"/>
        <w:jc w:val="both"/>
        <w:rPr>
          <w:sz w:val="28"/>
          <w:szCs w:val="28"/>
        </w:rPr>
      </w:pPr>
      <w:r w:rsidRPr="0046304D">
        <w:rPr>
          <w:sz w:val="28"/>
          <w:szCs w:val="28"/>
        </w:rPr>
        <w:t>- на знаки – 150,0 тыс</w:t>
      </w:r>
      <w:proofErr w:type="gramStart"/>
      <w:r w:rsidRPr="0046304D">
        <w:rPr>
          <w:sz w:val="28"/>
          <w:szCs w:val="28"/>
        </w:rPr>
        <w:t>.р</w:t>
      </w:r>
      <w:proofErr w:type="gramEnd"/>
      <w:r w:rsidRPr="0046304D">
        <w:rPr>
          <w:sz w:val="28"/>
          <w:szCs w:val="28"/>
        </w:rPr>
        <w:t>уб.;</w:t>
      </w:r>
    </w:p>
    <w:p w:rsidR="002D0125" w:rsidRPr="0046304D" w:rsidRDefault="002D0125" w:rsidP="0046304D">
      <w:pPr>
        <w:autoSpaceDE w:val="0"/>
        <w:autoSpaceDN w:val="0"/>
        <w:adjustRightInd w:val="0"/>
        <w:spacing w:line="360" w:lineRule="auto"/>
        <w:ind w:left="-567" w:firstLine="567"/>
        <w:jc w:val="both"/>
        <w:rPr>
          <w:sz w:val="28"/>
          <w:szCs w:val="28"/>
        </w:rPr>
      </w:pPr>
      <w:r w:rsidRPr="0046304D">
        <w:rPr>
          <w:sz w:val="28"/>
          <w:szCs w:val="28"/>
        </w:rPr>
        <w:t>- на установку светофоров – 189,0 тыс</w:t>
      </w:r>
      <w:proofErr w:type="gramStart"/>
      <w:r w:rsidRPr="0046304D">
        <w:rPr>
          <w:sz w:val="28"/>
          <w:szCs w:val="28"/>
        </w:rPr>
        <w:t>.р</w:t>
      </w:r>
      <w:proofErr w:type="gramEnd"/>
      <w:r w:rsidRPr="0046304D">
        <w:rPr>
          <w:sz w:val="28"/>
          <w:szCs w:val="28"/>
        </w:rPr>
        <w:t>уб.;</w:t>
      </w:r>
    </w:p>
    <w:p w:rsidR="002D0125" w:rsidRPr="0046304D" w:rsidRDefault="002D0125" w:rsidP="0046304D">
      <w:pPr>
        <w:autoSpaceDE w:val="0"/>
        <w:autoSpaceDN w:val="0"/>
        <w:adjustRightInd w:val="0"/>
        <w:spacing w:line="360" w:lineRule="auto"/>
        <w:ind w:left="-567" w:firstLine="567"/>
        <w:jc w:val="both"/>
        <w:rPr>
          <w:sz w:val="28"/>
          <w:szCs w:val="28"/>
        </w:rPr>
      </w:pPr>
      <w:r w:rsidRPr="0046304D">
        <w:rPr>
          <w:sz w:val="28"/>
          <w:szCs w:val="28"/>
        </w:rPr>
        <w:t>- 7</w:t>
      </w:r>
      <w:r w:rsidRPr="0046304D">
        <w:rPr>
          <w:sz w:val="28"/>
          <w:szCs w:val="28"/>
          <w:lang w:val="en-US"/>
        </w:rPr>
        <w:t> </w:t>
      </w:r>
      <w:r w:rsidRPr="0046304D">
        <w:rPr>
          <w:sz w:val="28"/>
          <w:szCs w:val="28"/>
        </w:rPr>
        <w:t>млн. 210,0 тыс</w:t>
      </w:r>
      <w:proofErr w:type="gramStart"/>
      <w:r w:rsidRPr="0046304D">
        <w:rPr>
          <w:sz w:val="28"/>
          <w:szCs w:val="28"/>
        </w:rPr>
        <w:t>.р</w:t>
      </w:r>
      <w:proofErr w:type="gramEnd"/>
      <w:r w:rsidRPr="0046304D">
        <w:rPr>
          <w:sz w:val="28"/>
          <w:szCs w:val="28"/>
        </w:rPr>
        <w:t>уб. израсходовано на комплекс работ по организации сбора и вывоза бытовых отходов и мусора;</w:t>
      </w:r>
    </w:p>
    <w:p w:rsidR="002D0125" w:rsidRPr="0046304D" w:rsidRDefault="002D0125" w:rsidP="0046304D">
      <w:pPr>
        <w:autoSpaceDE w:val="0"/>
        <w:autoSpaceDN w:val="0"/>
        <w:adjustRightInd w:val="0"/>
        <w:spacing w:line="360" w:lineRule="auto"/>
        <w:ind w:left="-567" w:firstLine="567"/>
        <w:jc w:val="both"/>
        <w:rPr>
          <w:sz w:val="28"/>
          <w:szCs w:val="28"/>
        </w:rPr>
      </w:pPr>
      <w:r w:rsidRPr="0046304D">
        <w:rPr>
          <w:sz w:val="28"/>
          <w:szCs w:val="28"/>
        </w:rPr>
        <w:t>-5</w:t>
      </w:r>
      <w:r w:rsidRPr="0046304D">
        <w:rPr>
          <w:sz w:val="28"/>
          <w:szCs w:val="28"/>
          <w:lang w:val="en-US"/>
        </w:rPr>
        <w:t> </w:t>
      </w:r>
      <w:r w:rsidRPr="0046304D">
        <w:rPr>
          <w:sz w:val="28"/>
          <w:szCs w:val="28"/>
        </w:rPr>
        <w:t>млн. 496,0 тыс</w:t>
      </w:r>
      <w:proofErr w:type="gramStart"/>
      <w:r w:rsidRPr="0046304D">
        <w:rPr>
          <w:sz w:val="28"/>
          <w:szCs w:val="28"/>
        </w:rPr>
        <w:t>.р</w:t>
      </w:r>
      <w:proofErr w:type="gramEnd"/>
      <w:r w:rsidRPr="0046304D">
        <w:rPr>
          <w:sz w:val="28"/>
          <w:szCs w:val="28"/>
        </w:rPr>
        <w:t>уб.- на озеленение  и содержание цветниковых зон.</w:t>
      </w:r>
    </w:p>
    <w:p w:rsidR="002D0125" w:rsidRPr="0046304D" w:rsidRDefault="002D0125" w:rsidP="0046304D">
      <w:pPr>
        <w:autoSpaceDE w:val="0"/>
        <w:autoSpaceDN w:val="0"/>
        <w:adjustRightInd w:val="0"/>
        <w:spacing w:line="360" w:lineRule="auto"/>
        <w:ind w:left="-567" w:firstLine="567"/>
        <w:jc w:val="both"/>
        <w:rPr>
          <w:sz w:val="28"/>
          <w:szCs w:val="28"/>
        </w:rPr>
      </w:pPr>
      <w:r w:rsidRPr="0046304D">
        <w:rPr>
          <w:sz w:val="28"/>
          <w:szCs w:val="28"/>
        </w:rPr>
        <w:t xml:space="preserve">   В 2013 году мы продолжим использовать возможности участия в программных мероприятиях, поданы заявки на участие в них.  </w:t>
      </w:r>
    </w:p>
    <w:p w:rsidR="002D0125" w:rsidRPr="0046304D" w:rsidRDefault="002D0125" w:rsidP="0046304D">
      <w:pPr>
        <w:autoSpaceDE w:val="0"/>
        <w:autoSpaceDN w:val="0"/>
        <w:adjustRightInd w:val="0"/>
        <w:spacing w:line="360" w:lineRule="auto"/>
        <w:ind w:left="-567" w:firstLine="567"/>
        <w:jc w:val="both"/>
        <w:rPr>
          <w:sz w:val="28"/>
          <w:szCs w:val="28"/>
        </w:rPr>
      </w:pPr>
      <w:r w:rsidRPr="0046304D">
        <w:rPr>
          <w:sz w:val="28"/>
          <w:szCs w:val="28"/>
        </w:rPr>
        <w:t xml:space="preserve">  Уже сегодня можно говорить: </w:t>
      </w:r>
    </w:p>
    <w:p w:rsidR="002D0125" w:rsidRPr="0046304D" w:rsidRDefault="002D0125" w:rsidP="0046304D">
      <w:pPr>
        <w:autoSpaceDE w:val="0"/>
        <w:autoSpaceDN w:val="0"/>
        <w:adjustRightInd w:val="0"/>
        <w:spacing w:line="360" w:lineRule="auto"/>
        <w:ind w:left="-567" w:firstLine="567"/>
        <w:jc w:val="both"/>
        <w:rPr>
          <w:sz w:val="28"/>
          <w:szCs w:val="28"/>
        </w:rPr>
      </w:pPr>
      <w:r w:rsidRPr="0046304D">
        <w:rPr>
          <w:sz w:val="28"/>
          <w:szCs w:val="28"/>
        </w:rPr>
        <w:t>-о выделении 19</w:t>
      </w:r>
      <w:r w:rsidRPr="0046304D">
        <w:rPr>
          <w:sz w:val="28"/>
          <w:szCs w:val="28"/>
          <w:lang w:val="en-US"/>
        </w:rPr>
        <w:t> </w:t>
      </w:r>
      <w:r w:rsidRPr="0046304D">
        <w:rPr>
          <w:sz w:val="28"/>
          <w:szCs w:val="28"/>
        </w:rPr>
        <w:t>млн.900,0 тыс</w:t>
      </w:r>
      <w:proofErr w:type="gramStart"/>
      <w:r w:rsidRPr="0046304D">
        <w:rPr>
          <w:sz w:val="28"/>
          <w:szCs w:val="28"/>
        </w:rPr>
        <w:t>.р</w:t>
      </w:r>
      <w:proofErr w:type="gramEnd"/>
      <w:r w:rsidRPr="0046304D">
        <w:rPr>
          <w:sz w:val="28"/>
          <w:szCs w:val="28"/>
        </w:rPr>
        <w:t>уб. на ремонт 6 улиц города и 4 межквартальных проездов;</w:t>
      </w:r>
    </w:p>
    <w:p w:rsidR="002D0125" w:rsidRPr="0046304D" w:rsidRDefault="002D0125" w:rsidP="0046304D">
      <w:pPr>
        <w:autoSpaceDE w:val="0"/>
        <w:autoSpaceDN w:val="0"/>
        <w:adjustRightInd w:val="0"/>
        <w:spacing w:line="360" w:lineRule="auto"/>
        <w:ind w:left="-567" w:firstLine="567"/>
        <w:jc w:val="both"/>
        <w:rPr>
          <w:sz w:val="28"/>
          <w:szCs w:val="28"/>
        </w:rPr>
      </w:pPr>
      <w:r w:rsidRPr="0046304D">
        <w:rPr>
          <w:sz w:val="28"/>
          <w:szCs w:val="28"/>
        </w:rPr>
        <w:t>-о выделении на строительство СК «Восточный» – 9 млн. 257,0 тыс</w:t>
      </w:r>
      <w:proofErr w:type="gramStart"/>
      <w:r w:rsidRPr="0046304D">
        <w:rPr>
          <w:sz w:val="28"/>
          <w:szCs w:val="28"/>
        </w:rPr>
        <w:t>.р</w:t>
      </w:r>
      <w:proofErr w:type="gramEnd"/>
      <w:r w:rsidRPr="0046304D">
        <w:rPr>
          <w:sz w:val="28"/>
          <w:szCs w:val="28"/>
        </w:rPr>
        <w:t>уб.;</w:t>
      </w:r>
    </w:p>
    <w:p w:rsidR="002D0125" w:rsidRPr="0046304D" w:rsidRDefault="002D0125" w:rsidP="0046304D">
      <w:pPr>
        <w:autoSpaceDE w:val="0"/>
        <w:autoSpaceDN w:val="0"/>
        <w:adjustRightInd w:val="0"/>
        <w:spacing w:line="360" w:lineRule="auto"/>
        <w:ind w:left="-567" w:firstLine="567"/>
        <w:jc w:val="both"/>
        <w:rPr>
          <w:sz w:val="28"/>
          <w:szCs w:val="28"/>
        </w:rPr>
      </w:pPr>
      <w:r w:rsidRPr="0046304D">
        <w:rPr>
          <w:sz w:val="28"/>
          <w:szCs w:val="28"/>
        </w:rPr>
        <w:t>-3</w:t>
      </w:r>
      <w:r w:rsidRPr="0046304D">
        <w:rPr>
          <w:sz w:val="28"/>
          <w:szCs w:val="28"/>
          <w:lang w:val="en-US"/>
        </w:rPr>
        <w:t> </w:t>
      </w:r>
      <w:r w:rsidRPr="0046304D">
        <w:rPr>
          <w:sz w:val="28"/>
          <w:szCs w:val="28"/>
        </w:rPr>
        <w:t>млн. 897,0 тыс</w:t>
      </w:r>
      <w:proofErr w:type="gramStart"/>
      <w:r w:rsidRPr="0046304D">
        <w:rPr>
          <w:sz w:val="28"/>
          <w:szCs w:val="28"/>
        </w:rPr>
        <w:t>.р</w:t>
      </w:r>
      <w:proofErr w:type="gramEnd"/>
      <w:r w:rsidRPr="0046304D">
        <w:rPr>
          <w:sz w:val="28"/>
          <w:szCs w:val="28"/>
        </w:rPr>
        <w:t>уб.- на реконструкцию входной группы стадиона «Локомотив» (укладка плитки, малые формы);</w:t>
      </w:r>
    </w:p>
    <w:p w:rsidR="002D0125" w:rsidRPr="0046304D" w:rsidRDefault="002D0125" w:rsidP="0046304D">
      <w:pPr>
        <w:autoSpaceDE w:val="0"/>
        <w:autoSpaceDN w:val="0"/>
        <w:adjustRightInd w:val="0"/>
        <w:spacing w:line="360" w:lineRule="auto"/>
        <w:ind w:left="-567" w:firstLine="567"/>
        <w:jc w:val="both"/>
        <w:rPr>
          <w:sz w:val="28"/>
          <w:szCs w:val="28"/>
        </w:rPr>
      </w:pPr>
      <w:r w:rsidRPr="0046304D">
        <w:rPr>
          <w:sz w:val="28"/>
          <w:szCs w:val="28"/>
        </w:rPr>
        <w:t>- 1</w:t>
      </w:r>
      <w:r w:rsidRPr="0046304D">
        <w:rPr>
          <w:sz w:val="28"/>
          <w:szCs w:val="28"/>
          <w:lang w:val="en-US"/>
        </w:rPr>
        <w:t> </w:t>
      </w:r>
      <w:r w:rsidRPr="0046304D">
        <w:rPr>
          <w:sz w:val="28"/>
          <w:szCs w:val="28"/>
        </w:rPr>
        <w:t>млн. 800,0 тыс</w:t>
      </w:r>
      <w:proofErr w:type="gramStart"/>
      <w:r w:rsidRPr="0046304D">
        <w:rPr>
          <w:sz w:val="28"/>
          <w:szCs w:val="28"/>
        </w:rPr>
        <w:t>.р</w:t>
      </w:r>
      <w:proofErr w:type="gramEnd"/>
      <w:r w:rsidRPr="0046304D">
        <w:rPr>
          <w:sz w:val="28"/>
          <w:szCs w:val="28"/>
        </w:rPr>
        <w:t xml:space="preserve">уб.- на освещение микрорайона </w:t>
      </w:r>
      <w:proofErr w:type="spellStart"/>
      <w:r w:rsidRPr="0046304D">
        <w:rPr>
          <w:sz w:val="28"/>
          <w:szCs w:val="28"/>
        </w:rPr>
        <w:t>Песковатка</w:t>
      </w:r>
      <w:proofErr w:type="spellEnd"/>
      <w:r w:rsidRPr="0046304D">
        <w:rPr>
          <w:sz w:val="28"/>
          <w:szCs w:val="28"/>
        </w:rPr>
        <w:t xml:space="preserve"> Восточной части города (новая застройка);</w:t>
      </w:r>
    </w:p>
    <w:p w:rsidR="002D0125" w:rsidRPr="0046304D" w:rsidRDefault="002D0125" w:rsidP="0046304D">
      <w:pPr>
        <w:autoSpaceDE w:val="0"/>
        <w:autoSpaceDN w:val="0"/>
        <w:adjustRightInd w:val="0"/>
        <w:spacing w:line="360" w:lineRule="auto"/>
        <w:ind w:left="-567" w:firstLine="567"/>
        <w:jc w:val="both"/>
        <w:rPr>
          <w:sz w:val="28"/>
          <w:szCs w:val="28"/>
        </w:rPr>
      </w:pPr>
      <w:r w:rsidRPr="0046304D">
        <w:rPr>
          <w:sz w:val="28"/>
          <w:szCs w:val="28"/>
        </w:rPr>
        <w:t>-24</w:t>
      </w:r>
      <w:r w:rsidRPr="0046304D">
        <w:rPr>
          <w:sz w:val="28"/>
          <w:szCs w:val="28"/>
          <w:lang w:val="en-US"/>
        </w:rPr>
        <w:t> </w:t>
      </w:r>
      <w:r w:rsidRPr="0046304D">
        <w:rPr>
          <w:sz w:val="28"/>
          <w:szCs w:val="28"/>
        </w:rPr>
        <w:t>млн. 833,4  тыс</w:t>
      </w:r>
      <w:proofErr w:type="gramStart"/>
      <w:r w:rsidRPr="0046304D">
        <w:rPr>
          <w:sz w:val="28"/>
          <w:szCs w:val="28"/>
        </w:rPr>
        <w:t>.р</w:t>
      </w:r>
      <w:proofErr w:type="gramEnd"/>
      <w:r w:rsidRPr="0046304D">
        <w:rPr>
          <w:sz w:val="28"/>
          <w:szCs w:val="28"/>
        </w:rPr>
        <w:t>уб.- на капитальный ремонт дорог и тротуаров города из местного бюджета;</w:t>
      </w:r>
    </w:p>
    <w:p w:rsidR="002D0125" w:rsidRPr="0046304D" w:rsidRDefault="002D0125" w:rsidP="0046304D">
      <w:pPr>
        <w:autoSpaceDE w:val="0"/>
        <w:autoSpaceDN w:val="0"/>
        <w:adjustRightInd w:val="0"/>
        <w:spacing w:line="360" w:lineRule="auto"/>
        <w:ind w:left="-567" w:firstLine="567"/>
        <w:jc w:val="both"/>
        <w:rPr>
          <w:sz w:val="28"/>
          <w:szCs w:val="28"/>
        </w:rPr>
      </w:pPr>
      <w:r w:rsidRPr="0046304D">
        <w:rPr>
          <w:sz w:val="28"/>
          <w:szCs w:val="28"/>
        </w:rPr>
        <w:t>-15</w:t>
      </w:r>
      <w:r w:rsidRPr="0046304D">
        <w:rPr>
          <w:sz w:val="28"/>
          <w:szCs w:val="28"/>
          <w:lang w:val="en-US"/>
        </w:rPr>
        <w:t> </w:t>
      </w:r>
      <w:r w:rsidRPr="0046304D">
        <w:rPr>
          <w:sz w:val="28"/>
          <w:szCs w:val="28"/>
        </w:rPr>
        <w:t>млн</w:t>
      </w:r>
      <w:proofErr w:type="gramStart"/>
      <w:r w:rsidRPr="0046304D">
        <w:rPr>
          <w:sz w:val="28"/>
          <w:szCs w:val="28"/>
        </w:rPr>
        <w:t>.р</w:t>
      </w:r>
      <w:proofErr w:type="gramEnd"/>
      <w:r w:rsidRPr="0046304D">
        <w:rPr>
          <w:sz w:val="28"/>
          <w:szCs w:val="28"/>
        </w:rPr>
        <w:t>уб.</w:t>
      </w:r>
      <w:r w:rsidRPr="0046304D">
        <w:rPr>
          <w:bCs/>
          <w:iCs/>
          <w:sz w:val="28"/>
          <w:szCs w:val="28"/>
        </w:rPr>
        <w:t xml:space="preserve"> -на работы по содержанию и текущему ремонту дорог общего пользования</w:t>
      </w:r>
      <w:r w:rsidRPr="0046304D">
        <w:rPr>
          <w:sz w:val="28"/>
          <w:szCs w:val="28"/>
        </w:rPr>
        <w:t xml:space="preserve"> в том числе:</w:t>
      </w:r>
    </w:p>
    <w:p w:rsidR="002D0125" w:rsidRPr="0046304D" w:rsidRDefault="002D0125" w:rsidP="0046304D">
      <w:pPr>
        <w:autoSpaceDE w:val="0"/>
        <w:autoSpaceDN w:val="0"/>
        <w:adjustRightInd w:val="0"/>
        <w:spacing w:line="360" w:lineRule="auto"/>
        <w:ind w:left="-567" w:firstLine="567"/>
        <w:jc w:val="both"/>
        <w:rPr>
          <w:sz w:val="28"/>
          <w:szCs w:val="28"/>
        </w:rPr>
      </w:pPr>
      <w:r w:rsidRPr="0046304D">
        <w:rPr>
          <w:sz w:val="28"/>
          <w:szCs w:val="28"/>
        </w:rPr>
        <w:t>- на ямочный ремонт – 10</w:t>
      </w:r>
      <w:r w:rsidRPr="0046304D">
        <w:rPr>
          <w:sz w:val="28"/>
          <w:szCs w:val="28"/>
          <w:lang w:val="en-US"/>
        </w:rPr>
        <w:t> </w:t>
      </w:r>
      <w:r w:rsidRPr="0046304D">
        <w:rPr>
          <w:sz w:val="28"/>
          <w:szCs w:val="28"/>
        </w:rPr>
        <w:t>млн</w:t>
      </w:r>
      <w:proofErr w:type="gramStart"/>
      <w:r w:rsidRPr="0046304D">
        <w:rPr>
          <w:sz w:val="28"/>
          <w:szCs w:val="28"/>
        </w:rPr>
        <w:t>.р</w:t>
      </w:r>
      <w:proofErr w:type="gramEnd"/>
      <w:r w:rsidRPr="0046304D">
        <w:rPr>
          <w:sz w:val="28"/>
          <w:szCs w:val="28"/>
        </w:rPr>
        <w:t>уб.;</w:t>
      </w:r>
    </w:p>
    <w:p w:rsidR="002D0125" w:rsidRPr="0046304D" w:rsidRDefault="002D0125" w:rsidP="0046304D">
      <w:pPr>
        <w:autoSpaceDE w:val="0"/>
        <w:autoSpaceDN w:val="0"/>
        <w:adjustRightInd w:val="0"/>
        <w:spacing w:line="360" w:lineRule="auto"/>
        <w:ind w:left="-567" w:firstLine="567"/>
        <w:jc w:val="both"/>
        <w:rPr>
          <w:sz w:val="28"/>
          <w:szCs w:val="28"/>
        </w:rPr>
      </w:pPr>
      <w:r w:rsidRPr="0046304D">
        <w:rPr>
          <w:sz w:val="28"/>
          <w:szCs w:val="28"/>
        </w:rPr>
        <w:t xml:space="preserve"> -на летнее и зимнее содержание – 5</w:t>
      </w:r>
      <w:r w:rsidRPr="0046304D">
        <w:rPr>
          <w:sz w:val="28"/>
          <w:szCs w:val="28"/>
          <w:lang w:val="en-US"/>
        </w:rPr>
        <w:t> </w:t>
      </w:r>
      <w:r w:rsidRPr="0046304D">
        <w:rPr>
          <w:sz w:val="28"/>
          <w:szCs w:val="28"/>
        </w:rPr>
        <w:t>млн</w:t>
      </w:r>
      <w:proofErr w:type="gramStart"/>
      <w:r w:rsidRPr="0046304D">
        <w:rPr>
          <w:sz w:val="28"/>
          <w:szCs w:val="28"/>
        </w:rPr>
        <w:t>.р</w:t>
      </w:r>
      <w:proofErr w:type="gramEnd"/>
      <w:r w:rsidRPr="0046304D">
        <w:rPr>
          <w:sz w:val="28"/>
          <w:szCs w:val="28"/>
        </w:rPr>
        <w:t>уб.</w:t>
      </w:r>
    </w:p>
    <w:p w:rsidR="002D0125" w:rsidRPr="0046304D" w:rsidRDefault="002D0125" w:rsidP="0046304D">
      <w:pPr>
        <w:autoSpaceDE w:val="0"/>
        <w:autoSpaceDN w:val="0"/>
        <w:adjustRightInd w:val="0"/>
        <w:spacing w:line="360" w:lineRule="auto"/>
        <w:ind w:left="-567" w:firstLine="567"/>
        <w:jc w:val="both"/>
        <w:rPr>
          <w:sz w:val="28"/>
          <w:szCs w:val="28"/>
        </w:rPr>
      </w:pPr>
      <w:r w:rsidRPr="0046304D">
        <w:rPr>
          <w:sz w:val="28"/>
          <w:szCs w:val="28"/>
        </w:rPr>
        <w:t>-1 млн.220,0 тыс</w:t>
      </w:r>
      <w:proofErr w:type="gramStart"/>
      <w:r w:rsidRPr="0046304D">
        <w:rPr>
          <w:sz w:val="28"/>
          <w:szCs w:val="28"/>
        </w:rPr>
        <w:t>.р</w:t>
      </w:r>
      <w:proofErr w:type="gramEnd"/>
      <w:r w:rsidRPr="0046304D">
        <w:rPr>
          <w:sz w:val="28"/>
          <w:szCs w:val="28"/>
        </w:rPr>
        <w:t xml:space="preserve">уб.- на </w:t>
      </w:r>
      <w:r w:rsidRPr="0046304D">
        <w:rPr>
          <w:bCs/>
          <w:iCs/>
          <w:sz w:val="28"/>
          <w:szCs w:val="28"/>
        </w:rPr>
        <w:t>обеспечение безопасности дорожного движения</w:t>
      </w:r>
      <w:r w:rsidRPr="0046304D">
        <w:rPr>
          <w:sz w:val="28"/>
          <w:szCs w:val="28"/>
        </w:rPr>
        <w:t xml:space="preserve"> в том числе:</w:t>
      </w:r>
    </w:p>
    <w:p w:rsidR="002D0125" w:rsidRPr="0046304D" w:rsidRDefault="002D0125" w:rsidP="0046304D">
      <w:pPr>
        <w:autoSpaceDE w:val="0"/>
        <w:autoSpaceDN w:val="0"/>
        <w:adjustRightInd w:val="0"/>
        <w:spacing w:line="360" w:lineRule="auto"/>
        <w:ind w:left="-567" w:firstLine="567"/>
        <w:jc w:val="both"/>
        <w:rPr>
          <w:sz w:val="28"/>
          <w:szCs w:val="28"/>
        </w:rPr>
      </w:pPr>
      <w:r w:rsidRPr="0046304D">
        <w:rPr>
          <w:sz w:val="28"/>
          <w:szCs w:val="28"/>
        </w:rPr>
        <w:t>-на разметку дорог – 800,0 тыс</w:t>
      </w:r>
      <w:proofErr w:type="gramStart"/>
      <w:r w:rsidRPr="0046304D">
        <w:rPr>
          <w:sz w:val="28"/>
          <w:szCs w:val="28"/>
        </w:rPr>
        <w:t>.р</w:t>
      </w:r>
      <w:proofErr w:type="gramEnd"/>
      <w:r w:rsidRPr="0046304D">
        <w:rPr>
          <w:sz w:val="28"/>
          <w:szCs w:val="28"/>
        </w:rPr>
        <w:t>уб.;</w:t>
      </w:r>
    </w:p>
    <w:p w:rsidR="002D0125" w:rsidRPr="0046304D" w:rsidRDefault="002D0125" w:rsidP="0046304D">
      <w:pPr>
        <w:autoSpaceDE w:val="0"/>
        <w:autoSpaceDN w:val="0"/>
        <w:adjustRightInd w:val="0"/>
        <w:spacing w:line="360" w:lineRule="auto"/>
        <w:ind w:left="-567" w:firstLine="567"/>
        <w:jc w:val="both"/>
        <w:rPr>
          <w:sz w:val="28"/>
          <w:szCs w:val="28"/>
        </w:rPr>
      </w:pPr>
      <w:r w:rsidRPr="0046304D">
        <w:rPr>
          <w:sz w:val="28"/>
          <w:szCs w:val="28"/>
        </w:rPr>
        <w:t xml:space="preserve"> - на знаки – 300,0 тыс</w:t>
      </w:r>
      <w:proofErr w:type="gramStart"/>
      <w:r w:rsidRPr="0046304D">
        <w:rPr>
          <w:sz w:val="28"/>
          <w:szCs w:val="28"/>
        </w:rPr>
        <w:t>.р</w:t>
      </w:r>
      <w:proofErr w:type="gramEnd"/>
      <w:r w:rsidRPr="0046304D">
        <w:rPr>
          <w:sz w:val="28"/>
          <w:szCs w:val="28"/>
        </w:rPr>
        <w:t>уб.;</w:t>
      </w:r>
    </w:p>
    <w:p w:rsidR="002D0125" w:rsidRPr="0046304D" w:rsidRDefault="002D0125" w:rsidP="0046304D">
      <w:pPr>
        <w:autoSpaceDE w:val="0"/>
        <w:autoSpaceDN w:val="0"/>
        <w:adjustRightInd w:val="0"/>
        <w:spacing w:line="360" w:lineRule="auto"/>
        <w:ind w:left="-567" w:firstLine="567"/>
        <w:jc w:val="both"/>
        <w:rPr>
          <w:sz w:val="28"/>
          <w:szCs w:val="28"/>
        </w:rPr>
      </w:pPr>
      <w:r w:rsidRPr="0046304D">
        <w:rPr>
          <w:sz w:val="28"/>
          <w:szCs w:val="28"/>
        </w:rPr>
        <w:t xml:space="preserve"> - на установку светофоров – 100,0 тыс</w:t>
      </w:r>
      <w:proofErr w:type="gramStart"/>
      <w:r w:rsidRPr="0046304D">
        <w:rPr>
          <w:sz w:val="28"/>
          <w:szCs w:val="28"/>
        </w:rPr>
        <w:t>.р</w:t>
      </w:r>
      <w:proofErr w:type="gramEnd"/>
      <w:r w:rsidRPr="0046304D">
        <w:rPr>
          <w:sz w:val="28"/>
          <w:szCs w:val="28"/>
        </w:rPr>
        <w:t>уб.;</w:t>
      </w:r>
    </w:p>
    <w:p w:rsidR="002D0125" w:rsidRPr="0046304D" w:rsidRDefault="002D0125" w:rsidP="0046304D">
      <w:pPr>
        <w:autoSpaceDE w:val="0"/>
        <w:autoSpaceDN w:val="0"/>
        <w:adjustRightInd w:val="0"/>
        <w:spacing w:line="360" w:lineRule="auto"/>
        <w:ind w:left="-567" w:firstLine="567"/>
        <w:jc w:val="both"/>
        <w:rPr>
          <w:sz w:val="28"/>
          <w:szCs w:val="28"/>
        </w:rPr>
      </w:pPr>
      <w:r w:rsidRPr="0046304D">
        <w:rPr>
          <w:sz w:val="28"/>
          <w:szCs w:val="28"/>
        </w:rPr>
        <w:t>- на устройство и ремонт асфальтобетонных искусственных неровностей – 20,0 тыс</w:t>
      </w:r>
      <w:proofErr w:type="gramStart"/>
      <w:r w:rsidRPr="0046304D">
        <w:rPr>
          <w:sz w:val="28"/>
          <w:szCs w:val="28"/>
        </w:rPr>
        <w:t>.р</w:t>
      </w:r>
      <w:proofErr w:type="gramEnd"/>
      <w:r w:rsidRPr="0046304D">
        <w:rPr>
          <w:sz w:val="28"/>
          <w:szCs w:val="28"/>
        </w:rPr>
        <w:t>уб.</w:t>
      </w:r>
    </w:p>
    <w:p w:rsidR="002D0125" w:rsidRPr="0046304D" w:rsidRDefault="002D0125" w:rsidP="0046304D">
      <w:pPr>
        <w:autoSpaceDE w:val="0"/>
        <w:autoSpaceDN w:val="0"/>
        <w:adjustRightInd w:val="0"/>
        <w:spacing w:line="360" w:lineRule="auto"/>
        <w:ind w:left="-567" w:firstLine="567"/>
        <w:jc w:val="both"/>
        <w:rPr>
          <w:bCs/>
          <w:iCs/>
          <w:sz w:val="28"/>
          <w:szCs w:val="28"/>
        </w:rPr>
      </w:pPr>
      <w:r w:rsidRPr="0046304D">
        <w:rPr>
          <w:sz w:val="28"/>
          <w:szCs w:val="28"/>
        </w:rPr>
        <w:t>-19 млн. 655,0 тыс</w:t>
      </w:r>
      <w:proofErr w:type="gramStart"/>
      <w:r w:rsidRPr="0046304D">
        <w:rPr>
          <w:sz w:val="28"/>
          <w:szCs w:val="28"/>
        </w:rPr>
        <w:t>.р</w:t>
      </w:r>
      <w:proofErr w:type="gramEnd"/>
      <w:r w:rsidRPr="0046304D">
        <w:rPr>
          <w:sz w:val="28"/>
          <w:szCs w:val="28"/>
        </w:rPr>
        <w:t>уб.- на с</w:t>
      </w:r>
      <w:r w:rsidRPr="0046304D">
        <w:rPr>
          <w:bCs/>
          <w:iCs/>
          <w:sz w:val="28"/>
          <w:szCs w:val="28"/>
        </w:rPr>
        <w:t xml:space="preserve">троительство и реконструкцию сетей объектов </w:t>
      </w:r>
      <w:r w:rsidRPr="0046304D">
        <w:rPr>
          <w:bCs/>
          <w:iCs/>
          <w:sz w:val="28"/>
          <w:szCs w:val="28"/>
        </w:rPr>
        <w:lastRenderedPageBreak/>
        <w:t>водоснабжения и водоотведения;</w:t>
      </w:r>
    </w:p>
    <w:p w:rsidR="002D0125" w:rsidRPr="0046304D" w:rsidRDefault="002D0125" w:rsidP="0046304D">
      <w:pPr>
        <w:autoSpaceDE w:val="0"/>
        <w:autoSpaceDN w:val="0"/>
        <w:adjustRightInd w:val="0"/>
        <w:spacing w:line="360" w:lineRule="auto"/>
        <w:ind w:left="-567" w:firstLine="567"/>
        <w:jc w:val="both"/>
        <w:rPr>
          <w:bCs/>
          <w:iCs/>
          <w:sz w:val="28"/>
          <w:szCs w:val="28"/>
        </w:rPr>
      </w:pPr>
      <w:r w:rsidRPr="0046304D">
        <w:rPr>
          <w:sz w:val="28"/>
          <w:szCs w:val="28"/>
        </w:rPr>
        <w:t>-15 млн.771,0 тыс</w:t>
      </w:r>
      <w:proofErr w:type="gramStart"/>
      <w:r w:rsidRPr="0046304D">
        <w:rPr>
          <w:sz w:val="28"/>
          <w:szCs w:val="28"/>
        </w:rPr>
        <w:t>.р</w:t>
      </w:r>
      <w:proofErr w:type="gramEnd"/>
      <w:r w:rsidRPr="0046304D">
        <w:rPr>
          <w:sz w:val="28"/>
          <w:szCs w:val="28"/>
        </w:rPr>
        <w:t xml:space="preserve">уб.- на </w:t>
      </w:r>
      <w:r w:rsidRPr="0046304D">
        <w:rPr>
          <w:bCs/>
          <w:iCs/>
          <w:sz w:val="28"/>
          <w:szCs w:val="28"/>
        </w:rPr>
        <w:t>комплекс работ по организации сбора и вывоза бытовых отходов и мусора;</w:t>
      </w:r>
    </w:p>
    <w:p w:rsidR="002D0125" w:rsidRPr="0046304D" w:rsidRDefault="002D0125" w:rsidP="0046304D">
      <w:pPr>
        <w:autoSpaceDE w:val="0"/>
        <w:autoSpaceDN w:val="0"/>
        <w:adjustRightInd w:val="0"/>
        <w:spacing w:line="360" w:lineRule="auto"/>
        <w:ind w:left="-567" w:firstLine="567"/>
        <w:jc w:val="both"/>
        <w:rPr>
          <w:sz w:val="28"/>
          <w:szCs w:val="28"/>
        </w:rPr>
      </w:pPr>
      <w:r w:rsidRPr="0046304D">
        <w:rPr>
          <w:sz w:val="28"/>
          <w:szCs w:val="28"/>
        </w:rPr>
        <w:t>-7 млн. 975,0 тыс</w:t>
      </w:r>
      <w:proofErr w:type="gramStart"/>
      <w:r w:rsidRPr="0046304D">
        <w:rPr>
          <w:sz w:val="28"/>
          <w:szCs w:val="28"/>
        </w:rPr>
        <w:t>.р</w:t>
      </w:r>
      <w:proofErr w:type="gramEnd"/>
      <w:r w:rsidRPr="0046304D">
        <w:rPr>
          <w:sz w:val="28"/>
          <w:szCs w:val="28"/>
        </w:rPr>
        <w:t>уб.- на к</w:t>
      </w:r>
      <w:r w:rsidRPr="0046304D">
        <w:rPr>
          <w:bCs/>
          <w:iCs/>
          <w:sz w:val="28"/>
          <w:szCs w:val="28"/>
        </w:rPr>
        <w:t>омплекс работ по озеленению города;</w:t>
      </w:r>
    </w:p>
    <w:p w:rsidR="002D0125" w:rsidRPr="0046304D" w:rsidRDefault="002D0125" w:rsidP="0046304D">
      <w:pPr>
        <w:autoSpaceDE w:val="0"/>
        <w:autoSpaceDN w:val="0"/>
        <w:adjustRightInd w:val="0"/>
        <w:spacing w:line="360" w:lineRule="auto"/>
        <w:ind w:left="-567" w:firstLine="567"/>
        <w:jc w:val="both"/>
        <w:rPr>
          <w:sz w:val="28"/>
          <w:szCs w:val="28"/>
        </w:rPr>
      </w:pPr>
      <w:r w:rsidRPr="0046304D">
        <w:rPr>
          <w:sz w:val="28"/>
          <w:szCs w:val="28"/>
        </w:rPr>
        <w:t>-3млн. 870,0 тыс</w:t>
      </w:r>
      <w:proofErr w:type="gramStart"/>
      <w:r w:rsidRPr="0046304D">
        <w:rPr>
          <w:sz w:val="28"/>
          <w:szCs w:val="28"/>
        </w:rPr>
        <w:t>.р</w:t>
      </w:r>
      <w:proofErr w:type="gramEnd"/>
      <w:r w:rsidRPr="0046304D">
        <w:rPr>
          <w:sz w:val="28"/>
          <w:szCs w:val="28"/>
        </w:rPr>
        <w:t>уб.- на благоустройство придомовых территорий;</w:t>
      </w:r>
    </w:p>
    <w:p w:rsidR="002D0125" w:rsidRPr="0046304D" w:rsidRDefault="002D0125" w:rsidP="0046304D">
      <w:pPr>
        <w:autoSpaceDE w:val="0"/>
        <w:autoSpaceDN w:val="0"/>
        <w:adjustRightInd w:val="0"/>
        <w:spacing w:line="360" w:lineRule="auto"/>
        <w:ind w:left="-567" w:firstLine="567"/>
        <w:jc w:val="both"/>
        <w:rPr>
          <w:sz w:val="28"/>
          <w:szCs w:val="28"/>
        </w:rPr>
      </w:pPr>
      <w:r w:rsidRPr="0046304D">
        <w:rPr>
          <w:sz w:val="28"/>
          <w:szCs w:val="28"/>
        </w:rPr>
        <w:t>-13 млн. 864,0 тыс</w:t>
      </w:r>
      <w:proofErr w:type="gramStart"/>
      <w:r w:rsidRPr="0046304D">
        <w:rPr>
          <w:sz w:val="28"/>
          <w:szCs w:val="28"/>
        </w:rPr>
        <w:t>.р</w:t>
      </w:r>
      <w:proofErr w:type="gramEnd"/>
      <w:r w:rsidRPr="0046304D">
        <w:rPr>
          <w:sz w:val="28"/>
          <w:szCs w:val="28"/>
        </w:rPr>
        <w:t>уб.-</w:t>
      </w:r>
      <w:r w:rsidRPr="0046304D">
        <w:rPr>
          <w:bCs/>
          <w:iCs/>
          <w:sz w:val="28"/>
          <w:szCs w:val="28"/>
        </w:rPr>
        <w:t xml:space="preserve"> на комплекс мероприятий по созданию условий на территории городского поселения город Лиски массовой физической культуры и спорта</w:t>
      </w:r>
      <w:r w:rsidRPr="0046304D">
        <w:rPr>
          <w:sz w:val="28"/>
          <w:szCs w:val="28"/>
        </w:rPr>
        <w:t>;</w:t>
      </w:r>
    </w:p>
    <w:p w:rsidR="002D0125" w:rsidRPr="0046304D" w:rsidRDefault="002D0125" w:rsidP="0046304D">
      <w:pPr>
        <w:autoSpaceDE w:val="0"/>
        <w:autoSpaceDN w:val="0"/>
        <w:adjustRightInd w:val="0"/>
        <w:spacing w:line="360" w:lineRule="auto"/>
        <w:ind w:left="-567" w:firstLine="567"/>
        <w:jc w:val="both"/>
        <w:rPr>
          <w:sz w:val="28"/>
          <w:szCs w:val="28"/>
        </w:rPr>
      </w:pPr>
      <w:r w:rsidRPr="0046304D">
        <w:rPr>
          <w:sz w:val="28"/>
          <w:szCs w:val="28"/>
        </w:rPr>
        <w:t>-16 млн. 663,0 тыс</w:t>
      </w:r>
      <w:proofErr w:type="gramStart"/>
      <w:r w:rsidRPr="0046304D">
        <w:rPr>
          <w:sz w:val="28"/>
          <w:szCs w:val="28"/>
        </w:rPr>
        <w:t>.р</w:t>
      </w:r>
      <w:proofErr w:type="gramEnd"/>
      <w:r w:rsidRPr="0046304D">
        <w:rPr>
          <w:sz w:val="28"/>
          <w:szCs w:val="28"/>
        </w:rPr>
        <w:t>уб.- на развитие культуры;</w:t>
      </w:r>
    </w:p>
    <w:p w:rsidR="002D0125" w:rsidRPr="0046304D" w:rsidRDefault="002D0125" w:rsidP="0046304D">
      <w:pPr>
        <w:autoSpaceDE w:val="0"/>
        <w:autoSpaceDN w:val="0"/>
        <w:adjustRightInd w:val="0"/>
        <w:spacing w:line="360" w:lineRule="auto"/>
        <w:ind w:left="-567" w:firstLine="567"/>
        <w:jc w:val="both"/>
        <w:rPr>
          <w:sz w:val="28"/>
          <w:szCs w:val="28"/>
        </w:rPr>
      </w:pPr>
      <w:r w:rsidRPr="0046304D">
        <w:rPr>
          <w:sz w:val="28"/>
          <w:szCs w:val="28"/>
        </w:rPr>
        <w:t>-8 млн. 990,0 тыс</w:t>
      </w:r>
      <w:proofErr w:type="gramStart"/>
      <w:r w:rsidRPr="0046304D">
        <w:rPr>
          <w:sz w:val="28"/>
          <w:szCs w:val="28"/>
        </w:rPr>
        <w:t>.р</w:t>
      </w:r>
      <w:proofErr w:type="gramEnd"/>
      <w:r w:rsidRPr="0046304D">
        <w:rPr>
          <w:sz w:val="28"/>
          <w:szCs w:val="28"/>
        </w:rPr>
        <w:t>уб.-  на гражданскую защиту и пожарную безопасность на территории города.</w:t>
      </w:r>
    </w:p>
    <w:p w:rsidR="002D0125" w:rsidRPr="0046304D" w:rsidRDefault="002D0125" w:rsidP="0046304D">
      <w:pPr>
        <w:autoSpaceDE w:val="0"/>
        <w:autoSpaceDN w:val="0"/>
        <w:adjustRightInd w:val="0"/>
        <w:spacing w:line="360" w:lineRule="auto"/>
        <w:ind w:left="-567" w:firstLine="567"/>
        <w:jc w:val="both"/>
        <w:rPr>
          <w:sz w:val="28"/>
          <w:szCs w:val="28"/>
        </w:rPr>
      </w:pPr>
      <w:r w:rsidRPr="0046304D">
        <w:rPr>
          <w:sz w:val="28"/>
          <w:szCs w:val="28"/>
        </w:rPr>
        <w:t>Как видим: все эти показатели возросли на 2013 год по сравнению с прошлым периодом.</w:t>
      </w:r>
    </w:p>
    <w:p w:rsidR="002D0125" w:rsidRPr="0046304D" w:rsidRDefault="002D0125" w:rsidP="0046304D">
      <w:pPr>
        <w:autoSpaceDE w:val="0"/>
        <w:autoSpaceDN w:val="0"/>
        <w:adjustRightInd w:val="0"/>
        <w:spacing w:line="360" w:lineRule="auto"/>
        <w:ind w:left="-567" w:firstLine="567"/>
        <w:jc w:val="both"/>
        <w:rPr>
          <w:rFonts w:ascii="Times New Roman CYR" w:hAnsi="Times New Roman CYR" w:cs="Times New Roman CYR"/>
          <w:color w:val="000000"/>
          <w:sz w:val="28"/>
          <w:szCs w:val="28"/>
        </w:rPr>
      </w:pPr>
      <w:r w:rsidRPr="0046304D">
        <w:rPr>
          <w:rFonts w:ascii="Times New Roman CYR" w:hAnsi="Times New Roman CYR" w:cs="Times New Roman CYR"/>
          <w:color w:val="000000"/>
          <w:sz w:val="28"/>
          <w:szCs w:val="28"/>
        </w:rPr>
        <w:t>Организация работы жилищно-коммунального комплекса города - одно из приоритетных направлений деятельности администрации города Лиски.</w:t>
      </w:r>
    </w:p>
    <w:p w:rsidR="002D0125" w:rsidRPr="0046304D" w:rsidRDefault="002D0125" w:rsidP="0046304D">
      <w:pPr>
        <w:autoSpaceDE w:val="0"/>
        <w:autoSpaceDN w:val="0"/>
        <w:adjustRightInd w:val="0"/>
        <w:spacing w:line="360" w:lineRule="auto"/>
        <w:ind w:left="-567" w:firstLine="567"/>
        <w:jc w:val="both"/>
        <w:rPr>
          <w:rFonts w:ascii="Times New Roman CYR" w:hAnsi="Times New Roman CYR" w:cs="Times New Roman CYR"/>
          <w:color w:val="000000"/>
          <w:sz w:val="28"/>
          <w:szCs w:val="28"/>
        </w:rPr>
      </w:pPr>
      <w:r w:rsidRPr="0046304D">
        <w:rPr>
          <w:rFonts w:ascii="Times New Roman CYR" w:hAnsi="Times New Roman CYR" w:cs="Times New Roman CYR"/>
          <w:color w:val="000000"/>
          <w:sz w:val="28"/>
          <w:szCs w:val="28"/>
        </w:rPr>
        <w:t xml:space="preserve">Человек в современном городе должен быть обеспечен жильем, водой, канализацией, теплом. Современное производство также невозможно без обеспечения его услугами ЖКХ, предприятия которого не только </w:t>
      </w:r>
      <w:proofErr w:type="gramStart"/>
      <w:r w:rsidRPr="0046304D">
        <w:rPr>
          <w:rFonts w:ascii="Times New Roman CYR" w:hAnsi="Times New Roman CYR" w:cs="Times New Roman CYR"/>
          <w:color w:val="000000"/>
          <w:sz w:val="28"/>
          <w:szCs w:val="28"/>
        </w:rPr>
        <w:t>создают условия жизни работнику и доставляют</w:t>
      </w:r>
      <w:proofErr w:type="gramEnd"/>
      <w:r w:rsidRPr="0046304D">
        <w:rPr>
          <w:rFonts w:ascii="Times New Roman CYR" w:hAnsi="Times New Roman CYR" w:cs="Times New Roman CYR"/>
          <w:color w:val="000000"/>
          <w:sz w:val="28"/>
          <w:szCs w:val="28"/>
        </w:rPr>
        <w:t xml:space="preserve"> его к месту труда, но и поставляют промышленным и строительным предприятиям воду, газ, тепло, электроэнергию, участвуя тем самым в процессе производства.</w:t>
      </w:r>
      <w:r w:rsidRPr="0046304D">
        <w:rPr>
          <w:rFonts w:ascii="Times New Roman CYR" w:hAnsi="Times New Roman CYR" w:cs="Times New Roman CYR"/>
          <w:b/>
          <w:sz w:val="28"/>
          <w:szCs w:val="28"/>
        </w:rPr>
        <w:t xml:space="preserve"> </w:t>
      </w:r>
      <w:r w:rsidRPr="0046304D">
        <w:rPr>
          <w:rFonts w:ascii="Times New Roman CYR" w:hAnsi="Times New Roman CYR" w:cs="Times New Roman CYR"/>
          <w:color w:val="000000"/>
          <w:sz w:val="28"/>
          <w:szCs w:val="28"/>
        </w:rPr>
        <w:t>Нельзя представить функционирование города, нормальную жизнедеятельность населения без городского благоустройства (дорог, освещения, озеленения, очистки территории и вывоза мусора). Поэтому, услуги ЖКХ — важный фактор развития материального производства и воспроизводства рабочей силы. В тоже время эта отрасль требует выделения на свое содержание и развитие значительного объема финансовых ресурсов.</w:t>
      </w:r>
    </w:p>
    <w:p w:rsidR="002D0125" w:rsidRPr="0046304D" w:rsidRDefault="002D0125" w:rsidP="0046304D">
      <w:pPr>
        <w:autoSpaceDE w:val="0"/>
        <w:autoSpaceDN w:val="0"/>
        <w:adjustRightInd w:val="0"/>
        <w:spacing w:line="360" w:lineRule="auto"/>
        <w:ind w:left="-567" w:firstLine="567"/>
        <w:jc w:val="both"/>
        <w:rPr>
          <w:rFonts w:ascii="Times New Roman CYR" w:hAnsi="Times New Roman CYR" w:cs="Times New Roman CYR"/>
          <w:color w:val="000000"/>
          <w:sz w:val="28"/>
          <w:szCs w:val="28"/>
        </w:rPr>
      </w:pPr>
      <w:r w:rsidRPr="0046304D">
        <w:rPr>
          <w:rFonts w:ascii="Times New Roman CYR" w:hAnsi="Times New Roman CYR" w:cs="Times New Roman CYR"/>
          <w:color w:val="000000"/>
          <w:sz w:val="28"/>
          <w:szCs w:val="28"/>
        </w:rPr>
        <w:t xml:space="preserve">Жилищно-коммунальное хозяйство города представляет собой сложный комплекс предприятий, служб, взаимосвязанных между собой, оказывающих услуги. </w:t>
      </w:r>
      <w:r w:rsidRPr="0046304D">
        <w:rPr>
          <w:rFonts w:ascii="Times New Roman CYR" w:hAnsi="Times New Roman CYR" w:cs="Times New Roman CYR"/>
          <w:b/>
          <w:color w:val="000000"/>
          <w:sz w:val="28"/>
          <w:szCs w:val="28"/>
        </w:rPr>
        <w:t xml:space="preserve"> </w:t>
      </w:r>
      <w:r w:rsidRPr="0046304D">
        <w:rPr>
          <w:rFonts w:ascii="Times New Roman CYR" w:hAnsi="Times New Roman CYR" w:cs="Times New Roman CYR"/>
          <w:color w:val="000000"/>
          <w:sz w:val="28"/>
          <w:szCs w:val="28"/>
        </w:rPr>
        <w:t xml:space="preserve">Всего </w:t>
      </w:r>
      <w:proofErr w:type="gramStart"/>
      <w:r w:rsidRPr="0046304D">
        <w:rPr>
          <w:rFonts w:ascii="Times New Roman CYR" w:hAnsi="Times New Roman CYR" w:cs="Times New Roman CYR"/>
          <w:color w:val="000000"/>
          <w:sz w:val="28"/>
          <w:szCs w:val="28"/>
        </w:rPr>
        <w:t>городе</w:t>
      </w:r>
      <w:proofErr w:type="gramEnd"/>
      <w:r w:rsidRPr="0046304D">
        <w:rPr>
          <w:rFonts w:ascii="Times New Roman CYR" w:hAnsi="Times New Roman CYR" w:cs="Times New Roman CYR"/>
          <w:color w:val="000000"/>
          <w:sz w:val="28"/>
          <w:szCs w:val="28"/>
        </w:rPr>
        <w:t xml:space="preserve"> действует 16 предприятий жилищно-коммунального </w:t>
      </w:r>
      <w:r w:rsidRPr="0046304D">
        <w:rPr>
          <w:rFonts w:ascii="Times New Roman CYR" w:hAnsi="Times New Roman CYR" w:cs="Times New Roman CYR"/>
          <w:color w:val="000000"/>
          <w:sz w:val="28"/>
          <w:szCs w:val="28"/>
        </w:rPr>
        <w:lastRenderedPageBreak/>
        <w:t xml:space="preserve">комплекса всех форм собственности. </w:t>
      </w:r>
    </w:p>
    <w:p w:rsidR="002D0125" w:rsidRPr="0046304D" w:rsidRDefault="002D0125" w:rsidP="0046304D">
      <w:pPr>
        <w:autoSpaceDE w:val="0"/>
        <w:autoSpaceDN w:val="0"/>
        <w:adjustRightInd w:val="0"/>
        <w:spacing w:line="360" w:lineRule="auto"/>
        <w:ind w:left="-567" w:firstLine="567"/>
        <w:jc w:val="both"/>
        <w:rPr>
          <w:rFonts w:ascii="Times New Roman CYR" w:hAnsi="Times New Roman CYR" w:cs="Times New Roman CYR"/>
          <w:color w:val="000000"/>
          <w:sz w:val="28"/>
          <w:szCs w:val="28"/>
        </w:rPr>
      </w:pPr>
      <w:r w:rsidRPr="0046304D">
        <w:rPr>
          <w:rFonts w:ascii="Times New Roman CYR" w:hAnsi="Times New Roman CYR" w:cs="Times New Roman CYR"/>
          <w:b/>
          <w:color w:val="000000"/>
          <w:sz w:val="28"/>
          <w:szCs w:val="28"/>
        </w:rPr>
        <w:t xml:space="preserve"> </w:t>
      </w:r>
      <w:r w:rsidRPr="0046304D">
        <w:rPr>
          <w:rFonts w:ascii="Times New Roman CYR" w:hAnsi="Times New Roman CYR" w:cs="Times New Roman CYR"/>
          <w:color w:val="000000"/>
          <w:sz w:val="28"/>
          <w:szCs w:val="28"/>
        </w:rPr>
        <w:t>Для бесперебойного осуществления своей деятельности предприятия имеют необходимое количество специализированной техники, для оперативной ликвидации аварийных ситуаций созданы аварийные бригады, имеются запасы резервного топлива и материалов. По итогам работы за год, все муниципальные предприятия сработали с прибылью.</w:t>
      </w:r>
    </w:p>
    <w:p w:rsidR="002D0125" w:rsidRPr="0046304D" w:rsidRDefault="002D0125" w:rsidP="0046304D">
      <w:pPr>
        <w:autoSpaceDE w:val="0"/>
        <w:autoSpaceDN w:val="0"/>
        <w:adjustRightInd w:val="0"/>
        <w:spacing w:line="360" w:lineRule="auto"/>
        <w:ind w:left="-567" w:firstLine="567"/>
        <w:jc w:val="both"/>
        <w:rPr>
          <w:color w:val="000000"/>
          <w:sz w:val="28"/>
          <w:szCs w:val="28"/>
        </w:rPr>
      </w:pPr>
      <w:r w:rsidRPr="0046304D">
        <w:rPr>
          <w:rFonts w:ascii="Times New Roman CYR" w:hAnsi="Times New Roman CYR" w:cs="Times New Roman CYR"/>
          <w:color w:val="000000"/>
          <w:sz w:val="28"/>
          <w:szCs w:val="28"/>
        </w:rPr>
        <w:t xml:space="preserve">Во исполнение Федерального закона от 23.11.2009 года № 261-ФЗ </w:t>
      </w:r>
      <w:r w:rsidRPr="0046304D">
        <w:rPr>
          <w:color w:val="000000"/>
          <w:sz w:val="28"/>
          <w:szCs w:val="28"/>
        </w:rPr>
        <w:t>«</w:t>
      </w:r>
      <w:r w:rsidRPr="0046304D">
        <w:rPr>
          <w:rFonts w:ascii="Times New Roman CYR" w:hAnsi="Times New Roman CYR" w:cs="Times New Roman CYR"/>
          <w:color w:val="000000"/>
          <w:sz w:val="28"/>
          <w:szCs w:val="28"/>
        </w:rPr>
        <w:t>Об энергосбережении и повышении энергетической эффективности</w:t>
      </w:r>
      <w:r w:rsidRPr="0046304D">
        <w:rPr>
          <w:color w:val="000000"/>
          <w:sz w:val="28"/>
          <w:szCs w:val="28"/>
        </w:rPr>
        <w:t xml:space="preserve">»,  </w:t>
      </w:r>
      <w:r w:rsidRPr="0046304D">
        <w:rPr>
          <w:rFonts w:ascii="Times New Roman CYR" w:hAnsi="Times New Roman CYR" w:cs="Times New Roman CYR"/>
          <w:color w:val="000000"/>
          <w:sz w:val="28"/>
          <w:szCs w:val="28"/>
        </w:rPr>
        <w:t xml:space="preserve">постановлением администрации городского поселения город Лиски от 11.10.2010 г. № 579, утверждена муниципальная программа </w:t>
      </w:r>
      <w:r w:rsidRPr="0046304D">
        <w:rPr>
          <w:color w:val="000000"/>
          <w:sz w:val="28"/>
          <w:szCs w:val="28"/>
        </w:rPr>
        <w:t>«</w:t>
      </w:r>
      <w:r w:rsidRPr="0046304D">
        <w:rPr>
          <w:rFonts w:ascii="Times New Roman CYR" w:hAnsi="Times New Roman CYR" w:cs="Times New Roman CYR"/>
          <w:color w:val="000000"/>
          <w:sz w:val="28"/>
          <w:szCs w:val="28"/>
        </w:rPr>
        <w:t>Энергосбережения и повышение энергетической эффективности жилищно-коммунальной инфраструктуры в городе Лиски на 2010 -2015 года</w:t>
      </w:r>
      <w:r w:rsidRPr="0046304D">
        <w:rPr>
          <w:color w:val="000000"/>
          <w:sz w:val="28"/>
          <w:szCs w:val="28"/>
        </w:rPr>
        <w:t>».</w:t>
      </w:r>
    </w:p>
    <w:p w:rsidR="002D0125" w:rsidRPr="0046304D" w:rsidRDefault="002D0125" w:rsidP="0046304D">
      <w:pPr>
        <w:autoSpaceDE w:val="0"/>
        <w:autoSpaceDN w:val="0"/>
        <w:adjustRightInd w:val="0"/>
        <w:spacing w:line="360" w:lineRule="auto"/>
        <w:ind w:left="-567" w:firstLine="567"/>
        <w:jc w:val="both"/>
        <w:rPr>
          <w:rFonts w:ascii="Times New Roman CYR" w:hAnsi="Times New Roman CYR" w:cs="Times New Roman CYR"/>
          <w:color w:val="000000"/>
          <w:sz w:val="28"/>
          <w:szCs w:val="28"/>
        </w:rPr>
      </w:pPr>
      <w:r w:rsidRPr="0046304D">
        <w:rPr>
          <w:rFonts w:ascii="Times New Roman CYR" w:hAnsi="Times New Roman CYR" w:cs="Times New Roman CYR"/>
          <w:color w:val="000000"/>
          <w:sz w:val="28"/>
          <w:szCs w:val="28"/>
        </w:rPr>
        <w:t>В целях их реализации муниципальными предприятиями, учреждениями и Управляющими компаниями проведены мероприятия по оснащению приборами учета энергоресурсов как предприятий, так и многоквартирных домов.</w:t>
      </w:r>
    </w:p>
    <w:p w:rsidR="002D0125" w:rsidRPr="0046304D" w:rsidRDefault="002D0125" w:rsidP="0046304D">
      <w:pPr>
        <w:autoSpaceDE w:val="0"/>
        <w:autoSpaceDN w:val="0"/>
        <w:adjustRightInd w:val="0"/>
        <w:spacing w:line="360" w:lineRule="auto"/>
        <w:ind w:left="-567" w:firstLine="567"/>
        <w:jc w:val="both"/>
        <w:rPr>
          <w:rFonts w:ascii="Times New Roman CYR" w:hAnsi="Times New Roman CYR" w:cs="Times New Roman CYR"/>
          <w:b/>
          <w:sz w:val="28"/>
          <w:szCs w:val="28"/>
        </w:rPr>
      </w:pPr>
      <w:r w:rsidRPr="0046304D">
        <w:rPr>
          <w:rFonts w:ascii="Times New Roman CYR" w:hAnsi="Times New Roman CYR" w:cs="Times New Roman CYR"/>
          <w:color w:val="000000"/>
          <w:sz w:val="28"/>
          <w:szCs w:val="28"/>
        </w:rPr>
        <w:t xml:space="preserve">По закону приборы учета расхода тепловой энергии должны быть установлены на всех многоквартирных домах, максимальный часовой расход тепловой энергии, на которых более 0,2 Гкал/час. </w:t>
      </w:r>
      <w:proofErr w:type="spellStart"/>
      <w:r w:rsidRPr="0046304D">
        <w:rPr>
          <w:rFonts w:ascii="Times New Roman CYR" w:hAnsi="Times New Roman CYR" w:cs="Times New Roman CYR"/>
          <w:b/>
          <w:sz w:val="28"/>
          <w:szCs w:val="28"/>
        </w:rPr>
        <w:t>Сл.№</w:t>
      </w:r>
      <w:proofErr w:type="spellEnd"/>
      <w:r w:rsidRPr="0046304D">
        <w:rPr>
          <w:rFonts w:ascii="Times New Roman CYR" w:hAnsi="Times New Roman CYR" w:cs="Times New Roman CYR"/>
          <w:b/>
          <w:sz w:val="28"/>
          <w:szCs w:val="28"/>
        </w:rPr>
        <w:t xml:space="preserve"> 60</w:t>
      </w:r>
    </w:p>
    <w:p w:rsidR="002D0125" w:rsidRPr="0046304D" w:rsidRDefault="002D0125" w:rsidP="0046304D">
      <w:pPr>
        <w:autoSpaceDE w:val="0"/>
        <w:autoSpaceDN w:val="0"/>
        <w:adjustRightInd w:val="0"/>
        <w:spacing w:line="360" w:lineRule="auto"/>
        <w:ind w:left="-567" w:firstLine="567"/>
        <w:jc w:val="both"/>
        <w:rPr>
          <w:rFonts w:ascii="Times New Roman CYR" w:hAnsi="Times New Roman CYR" w:cs="Times New Roman CYR"/>
          <w:b/>
          <w:sz w:val="28"/>
          <w:szCs w:val="28"/>
        </w:rPr>
      </w:pPr>
      <w:r w:rsidRPr="0046304D">
        <w:rPr>
          <w:rFonts w:ascii="Times New Roman CYR" w:hAnsi="Times New Roman CYR" w:cs="Times New Roman CYR"/>
          <w:color w:val="000000"/>
          <w:sz w:val="28"/>
          <w:szCs w:val="28"/>
        </w:rPr>
        <w:t xml:space="preserve">На территории города Лиски расположено 164 </w:t>
      </w:r>
      <w:proofErr w:type="gramStart"/>
      <w:r w:rsidRPr="0046304D">
        <w:rPr>
          <w:rFonts w:ascii="Times New Roman CYR" w:hAnsi="Times New Roman CYR" w:cs="Times New Roman CYR"/>
          <w:color w:val="000000"/>
          <w:sz w:val="28"/>
          <w:szCs w:val="28"/>
        </w:rPr>
        <w:t>многоквартирных</w:t>
      </w:r>
      <w:proofErr w:type="gramEnd"/>
      <w:r w:rsidRPr="0046304D">
        <w:rPr>
          <w:rFonts w:ascii="Times New Roman CYR" w:hAnsi="Times New Roman CYR" w:cs="Times New Roman CYR"/>
          <w:color w:val="000000"/>
          <w:sz w:val="28"/>
          <w:szCs w:val="28"/>
        </w:rPr>
        <w:t xml:space="preserve"> дома, отвечающих этим требованиям. За 2012 год на них был установлен 21 прибор учета расхода тепла, в том числе по программе Фонда содействия реформированию ЖКХ- 3 единицы и по муниципальной программе- 18 единиц. Всего на сегодняшний день тепловые счетчики установлены на 134 многоквартирных домах, что составляет 83%. </w:t>
      </w:r>
    </w:p>
    <w:p w:rsidR="002D0125" w:rsidRPr="0046304D" w:rsidRDefault="002D0125" w:rsidP="0046304D">
      <w:pPr>
        <w:autoSpaceDE w:val="0"/>
        <w:autoSpaceDN w:val="0"/>
        <w:adjustRightInd w:val="0"/>
        <w:spacing w:line="360" w:lineRule="auto"/>
        <w:ind w:left="-567" w:firstLine="567"/>
        <w:jc w:val="both"/>
        <w:rPr>
          <w:rFonts w:ascii="Times New Roman CYR" w:hAnsi="Times New Roman CYR" w:cs="Times New Roman CYR"/>
          <w:color w:val="000000"/>
          <w:sz w:val="28"/>
          <w:szCs w:val="28"/>
        </w:rPr>
      </w:pPr>
      <w:r w:rsidRPr="0046304D">
        <w:rPr>
          <w:rFonts w:ascii="Times New Roman CYR" w:hAnsi="Times New Roman CYR" w:cs="Times New Roman CYR"/>
          <w:color w:val="000000"/>
          <w:sz w:val="28"/>
          <w:szCs w:val="28"/>
        </w:rPr>
        <w:t xml:space="preserve"> Осталось установить 28 приборов учета тепла, они будут установлены до 1 июня 2013 года. В 61 многоквартирном доме нет возможности установить </w:t>
      </w:r>
      <w:proofErr w:type="spellStart"/>
      <w:r w:rsidRPr="0046304D">
        <w:rPr>
          <w:rFonts w:ascii="Times New Roman CYR" w:hAnsi="Times New Roman CYR" w:cs="Times New Roman CYR"/>
          <w:color w:val="000000"/>
          <w:sz w:val="28"/>
          <w:szCs w:val="28"/>
        </w:rPr>
        <w:t>общедомовой</w:t>
      </w:r>
      <w:proofErr w:type="spellEnd"/>
      <w:r w:rsidRPr="0046304D">
        <w:rPr>
          <w:rFonts w:ascii="Times New Roman CYR" w:hAnsi="Times New Roman CYR" w:cs="Times New Roman CYR"/>
          <w:color w:val="000000"/>
          <w:sz w:val="28"/>
          <w:szCs w:val="28"/>
        </w:rPr>
        <w:t xml:space="preserve"> прибор учета тепла, так как отсутствуют подвалы и иные технические помещения, а на 119 многоквартирном дом</w:t>
      </w:r>
      <w:proofErr w:type="gramStart"/>
      <w:r w:rsidRPr="0046304D">
        <w:rPr>
          <w:rFonts w:ascii="Times New Roman CYR" w:hAnsi="Times New Roman CYR" w:cs="Times New Roman CYR"/>
          <w:color w:val="000000"/>
          <w:sz w:val="28"/>
          <w:szCs w:val="28"/>
        </w:rPr>
        <w:t>е-</w:t>
      </w:r>
      <w:proofErr w:type="gramEnd"/>
      <w:r w:rsidRPr="0046304D">
        <w:rPr>
          <w:rFonts w:ascii="Times New Roman CYR" w:hAnsi="Times New Roman CYR" w:cs="Times New Roman CYR"/>
          <w:color w:val="000000"/>
          <w:sz w:val="28"/>
          <w:szCs w:val="28"/>
        </w:rPr>
        <w:t xml:space="preserve"> нет потребности в их установке. Установка </w:t>
      </w:r>
      <w:proofErr w:type="spellStart"/>
      <w:r w:rsidRPr="0046304D">
        <w:rPr>
          <w:rFonts w:ascii="Times New Roman CYR" w:hAnsi="Times New Roman CYR" w:cs="Times New Roman CYR"/>
          <w:color w:val="000000"/>
          <w:sz w:val="28"/>
          <w:szCs w:val="28"/>
        </w:rPr>
        <w:t>теплосчетчиков</w:t>
      </w:r>
      <w:proofErr w:type="spellEnd"/>
      <w:r w:rsidRPr="0046304D">
        <w:rPr>
          <w:rFonts w:ascii="Times New Roman CYR" w:hAnsi="Times New Roman CYR" w:cs="Times New Roman CYR"/>
          <w:color w:val="000000"/>
          <w:sz w:val="28"/>
          <w:szCs w:val="28"/>
        </w:rPr>
        <w:t xml:space="preserve"> не окупится, т.к. фактический расход энергии на эти дома гораздо больше нормативного.</w:t>
      </w:r>
    </w:p>
    <w:p w:rsidR="002D0125" w:rsidRPr="0046304D" w:rsidRDefault="002D0125" w:rsidP="0046304D">
      <w:pPr>
        <w:autoSpaceDE w:val="0"/>
        <w:autoSpaceDN w:val="0"/>
        <w:adjustRightInd w:val="0"/>
        <w:spacing w:line="360" w:lineRule="auto"/>
        <w:ind w:left="-567" w:firstLine="567"/>
        <w:jc w:val="both"/>
        <w:rPr>
          <w:rFonts w:ascii="Times New Roman CYR" w:hAnsi="Times New Roman CYR" w:cs="Times New Roman CYR"/>
          <w:color w:val="000000"/>
          <w:sz w:val="28"/>
          <w:szCs w:val="28"/>
        </w:rPr>
      </w:pPr>
      <w:proofErr w:type="spellStart"/>
      <w:r w:rsidRPr="0046304D">
        <w:rPr>
          <w:rFonts w:ascii="Times New Roman CYR" w:hAnsi="Times New Roman CYR" w:cs="Times New Roman CYR"/>
          <w:color w:val="000000"/>
          <w:sz w:val="28"/>
          <w:szCs w:val="28"/>
        </w:rPr>
        <w:lastRenderedPageBreak/>
        <w:t>Общедомовые</w:t>
      </w:r>
      <w:proofErr w:type="spellEnd"/>
      <w:r w:rsidRPr="0046304D">
        <w:rPr>
          <w:rFonts w:ascii="Times New Roman CYR" w:hAnsi="Times New Roman CYR" w:cs="Times New Roman CYR"/>
          <w:color w:val="000000"/>
          <w:sz w:val="28"/>
          <w:szCs w:val="28"/>
        </w:rPr>
        <w:t xml:space="preserve"> приборы учета расхода воды установлены на всех многоквартирных домах, где возможна их установка (всего 306 единиц).</w:t>
      </w:r>
    </w:p>
    <w:p w:rsidR="002D0125" w:rsidRPr="0046304D" w:rsidRDefault="002D0125" w:rsidP="0046304D">
      <w:pPr>
        <w:autoSpaceDE w:val="0"/>
        <w:autoSpaceDN w:val="0"/>
        <w:adjustRightInd w:val="0"/>
        <w:spacing w:line="360" w:lineRule="auto"/>
        <w:ind w:left="-567" w:firstLine="567"/>
        <w:jc w:val="both"/>
        <w:rPr>
          <w:rFonts w:ascii="Times New Roman CYR" w:hAnsi="Times New Roman CYR" w:cs="Times New Roman CYR"/>
          <w:color w:val="000000"/>
          <w:sz w:val="28"/>
          <w:szCs w:val="28"/>
        </w:rPr>
      </w:pPr>
      <w:r w:rsidRPr="0046304D">
        <w:rPr>
          <w:rFonts w:ascii="Times New Roman CYR" w:hAnsi="Times New Roman CYR" w:cs="Times New Roman CYR"/>
          <w:color w:val="000000"/>
          <w:sz w:val="28"/>
          <w:szCs w:val="28"/>
        </w:rPr>
        <w:t xml:space="preserve">Проводится разъяснительная работа среди населения о необходимости установки индивидуальных приборов учета холодной и горячей воды. В настоящее время в 80% квартир (11 760 квартир) и 91 % домов частного сектора (8 935 домов) </w:t>
      </w:r>
      <w:proofErr w:type="spellStart"/>
      <w:r w:rsidRPr="0046304D">
        <w:rPr>
          <w:rFonts w:ascii="Times New Roman CYR" w:hAnsi="Times New Roman CYR" w:cs="Times New Roman CYR"/>
          <w:color w:val="000000"/>
          <w:sz w:val="28"/>
          <w:szCs w:val="28"/>
        </w:rPr>
        <w:t>водосчетчики</w:t>
      </w:r>
      <w:proofErr w:type="spellEnd"/>
      <w:r w:rsidRPr="0046304D">
        <w:rPr>
          <w:rFonts w:ascii="Times New Roman CYR" w:hAnsi="Times New Roman CYR" w:cs="Times New Roman CYR"/>
          <w:color w:val="000000"/>
          <w:sz w:val="28"/>
          <w:szCs w:val="28"/>
        </w:rPr>
        <w:t xml:space="preserve"> уже установлены.</w:t>
      </w:r>
    </w:p>
    <w:p w:rsidR="002D0125" w:rsidRPr="0046304D" w:rsidRDefault="002D0125" w:rsidP="0046304D">
      <w:pPr>
        <w:spacing w:line="360" w:lineRule="auto"/>
        <w:ind w:left="-567" w:firstLine="567"/>
        <w:jc w:val="both"/>
        <w:rPr>
          <w:sz w:val="28"/>
          <w:szCs w:val="28"/>
        </w:rPr>
      </w:pPr>
      <w:r w:rsidRPr="0046304D">
        <w:rPr>
          <w:sz w:val="28"/>
          <w:szCs w:val="28"/>
        </w:rPr>
        <w:t xml:space="preserve">   В городе собираемость платежей за предоставленные жилищно-коммунальные услуги составляет 100% (с учетом частичного погашения задолженности предыдущих лет), но есть доля граждан, которые создают систематическую задолженность по коммунальным платежам. Задолженность населения по состоянию на 01.01.2013 года по Управляющим компаниям составляет 5 261 тыс</w:t>
      </w:r>
      <w:proofErr w:type="gramStart"/>
      <w:r w:rsidRPr="0046304D">
        <w:rPr>
          <w:sz w:val="28"/>
          <w:szCs w:val="28"/>
        </w:rPr>
        <w:t>.р</w:t>
      </w:r>
      <w:proofErr w:type="gramEnd"/>
      <w:r w:rsidRPr="0046304D">
        <w:rPr>
          <w:sz w:val="28"/>
          <w:szCs w:val="28"/>
        </w:rPr>
        <w:t xml:space="preserve">ублей, а это </w:t>
      </w:r>
      <w:proofErr w:type="spellStart"/>
      <w:r w:rsidRPr="0046304D">
        <w:rPr>
          <w:sz w:val="28"/>
          <w:szCs w:val="28"/>
        </w:rPr>
        <w:t>неотремонтированные</w:t>
      </w:r>
      <w:proofErr w:type="spellEnd"/>
      <w:r w:rsidRPr="0046304D">
        <w:rPr>
          <w:sz w:val="28"/>
          <w:szCs w:val="28"/>
        </w:rPr>
        <w:t xml:space="preserve"> подъезды, фасады, крыши и коммуникации…</w:t>
      </w:r>
    </w:p>
    <w:p w:rsidR="002D0125" w:rsidRPr="0046304D" w:rsidRDefault="002D0125" w:rsidP="0046304D">
      <w:pPr>
        <w:spacing w:line="360" w:lineRule="auto"/>
        <w:ind w:left="-567" w:firstLine="567"/>
        <w:jc w:val="both"/>
        <w:rPr>
          <w:sz w:val="28"/>
          <w:szCs w:val="28"/>
        </w:rPr>
      </w:pPr>
      <w:r w:rsidRPr="0046304D">
        <w:rPr>
          <w:sz w:val="28"/>
          <w:szCs w:val="28"/>
        </w:rPr>
        <w:t xml:space="preserve">  Для погашения задолженности Управляющими компаниями за 2012 год направлено в суд 96 представлений, по которым удовлетворены требования на общую сумму 1 793,1 тыс</w:t>
      </w:r>
      <w:proofErr w:type="gramStart"/>
      <w:r w:rsidRPr="0046304D">
        <w:rPr>
          <w:sz w:val="28"/>
          <w:szCs w:val="28"/>
        </w:rPr>
        <w:t>.р</w:t>
      </w:r>
      <w:proofErr w:type="gramEnd"/>
      <w:r w:rsidRPr="0046304D">
        <w:rPr>
          <w:sz w:val="28"/>
          <w:szCs w:val="28"/>
        </w:rPr>
        <w:t>ублей. Не исполнено судебными приставами решений на сумму 803,5 тыс</w:t>
      </w:r>
      <w:proofErr w:type="gramStart"/>
      <w:r w:rsidRPr="0046304D">
        <w:rPr>
          <w:sz w:val="28"/>
          <w:szCs w:val="28"/>
        </w:rPr>
        <w:t>.р</w:t>
      </w:r>
      <w:proofErr w:type="gramEnd"/>
      <w:r w:rsidRPr="0046304D">
        <w:rPr>
          <w:sz w:val="28"/>
          <w:szCs w:val="28"/>
        </w:rPr>
        <w:t>ублей.</w:t>
      </w:r>
    </w:p>
    <w:p w:rsidR="002D0125" w:rsidRPr="0046304D" w:rsidRDefault="002D0125" w:rsidP="0046304D">
      <w:pPr>
        <w:spacing w:line="360" w:lineRule="auto"/>
        <w:ind w:left="-567" w:firstLine="567"/>
        <w:jc w:val="both"/>
        <w:rPr>
          <w:sz w:val="28"/>
          <w:szCs w:val="28"/>
        </w:rPr>
      </w:pPr>
      <w:r w:rsidRPr="0046304D">
        <w:rPr>
          <w:sz w:val="28"/>
          <w:szCs w:val="28"/>
        </w:rPr>
        <w:t xml:space="preserve">   Есть и такие факты: супруга чиновника имеет задолженность более 100 тыс</w:t>
      </w:r>
      <w:proofErr w:type="gramStart"/>
      <w:r w:rsidRPr="0046304D">
        <w:rPr>
          <w:sz w:val="28"/>
          <w:szCs w:val="28"/>
        </w:rPr>
        <w:t>.р</w:t>
      </w:r>
      <w:proofErr w:type="gramEnd"/>
      <w:r w:rsidRPr="0046304D">
        <w:rPr>
          <w:sz w:val="28"/>
          <w:szCs w:val="28"/>
        </w:rPr>
        <w:t xml:space="preserve">ублей. </w:t>
      </w:r>
      <w:proofErr w:type="gramStart"/>
      <w:r w:rsidRPr="0046304D">
        <w:rPr>
          <w:sz w:val="28"/>
          <w:szCs w:val="28"/>
        </w:rPr>
        <w:t xml:space="preserve">Рейтинг неплательщиков начинается с сумм задолженности  141 тыс.888 рублей (за 56 месяцев), 116 тыс. 917 рублей (46 месяцев), 119 тыс. 830 рублей (42 месяца), 103 тыс. 102 рублей (96 месяцев). </w:t>
      </w:r>
      <w:proofErr w:type="gramEnd"/>
    </w:p>
    <w:p w:rsidR="002D0125" w:rsidRPr="0046304D" w:rsidRDefault="002D0125" w:rsidP="0046304D">
      <w:pPr>
        <w:spacing w:line="360" w:lineRule="auto"/>
        <w:ind w:left="-567" w:firstLine="567"/>
        <w:jc w:val="both"/>
        <w:rPr>
          <w:sz w:val="28"/>
          <w:szCs w:val="28"/>
        </w:rPr>
      </w:pPr>
      <w:r w:rsidRPr="0046304D">
        <w:rPr>
          <w:sz w:val="28"/>
          <w:szCs w:val="28"/>
        </w:rPr>
        <w:t xml:space="preserve">     Все домовладения обеспечены уличным освещением, имеются указатели с названиями улиц и номерами домов, заключены договора с МУП по уборке города по сбору, вывозу и утилизации твердых бытовых отходов. Из 10 272 домов – 10117 (98,5 %) </w:t>
      </w:r>
      <w:proofErr w:type="gramStart"/>
      <w:r w:rsidRPr="0046304D">
        <w:rPr>
          <w:sz w:val="28"/>
          <w:szCs w:val="28"/>
        </w:rPr>
        <w:t>подключены</w:t>
      </w:r>
      <w:proofErr w:type="gramEnd"/>
      <w:r w:rsidRPr="0046304D">
        <w:rPr>
          <w:sz w:val="28"/>
          <w:szCs w:val="28"/>
        </w:rPr>
        <w:t xml:space="preserve"> к центральному водоснабжению, в 2013 году планируется увеличить этот показатель до 99 %.</w:t>
      </w:r>
    </w:p>
    <w:p w:rsidR="002D0125" w:rsidRPr="0046304D" w:rsidRDefault="002D0125" w:rsidP="0046304D">
      <w:pPr>
        <w:spacing w:line="360" w:lineRule="auto"/>
        <w:ind w:left="-567" w:firstLine="567"/>
        <w:jc w:val="both"/>
        <w:rPr>
          <w:sz w:val="28"/>
          <w:szCs w:val="28"/>
        </w:rPr>
      </w:pPr>
      <w:r w:rsidRPr="0046304D">
        <w:rPr>
          <w:sz w:val="28"/>
          <w:szCs w:val="28"/>
        </w:rPr>
        <w:t xml:space="preserve">       В 2012 году увеличилось количество зарегистрированных объектов бытового обслуживания населения  до 5.4 единиц на 1000 </w:t>
      </w:r>
      <w:proofErr w:type="spellStart"/>
      <w:r w:rsidRPr="0046304D">
        <w:rPr>
          <w:sz w:val="28"/>
          <w:szCs w:val="28"/>
        </w:rPr>
        <w:t>чел</w:t>
      </w:r>
      <w:proofErr w:type="gramStart"/>
      <w:r w:rsidRPr="0046304D">
        <w:rPr>
          <w:sz w:val="28"/>
          <w:szCs w:val="28"/>
        </w:rPr>
        <w:t>.н</w:t>
      </w:r>
      <w:proofErr w:type="gramEnd"/>
      <w:r w:rsidRPr="0046304D">
        <w:rPr>
          <w:sz w:val="28"/>
          <w:szCs w:val="28"/>
        </w:rPr>
        <w:t>аселения</w:t>
      </w:r>
      <w:proofErr w:type="spellEnd"/>
      <w:r w:rsidRPr="0046304D">
        <w:rPr>
          <w:sz w:val="28"/>
          <w:szCs w:val="28"/>
        </w:rPr>
        <w:t xml:space="preserve">, это парикмахерские, ателье, пункты по изготовлению мебели, </w:t>
      </w:r>
      <w:proofErr w:type="spellStart"/>
      <w:r w:rsidRPr="0046304D">
        <w:rPr>
          <w:sz w:val="28"/>
          <w:szCs w:val="28"/>
        </w:rPr>
        <w:t>автомойки</w:t>
      </w:r>
      <w:proofErr w:type="spellEnd"/>
      <w:r w:rsidRPr="0046304D">
        <w:rPr>
          <w:sz w:val="28"/>
          <w:szCs w:val="28"/>
        </w:rPr>
        <w:t>, станции технического обслуживания.</w:t>
      </w:r>
    </w:p>
    <w:p w:rsidR="002D0125" w:rsidRPr="0046304D" w:rsidRDefault="002D0125" w:rsidP="0046304D">
      <w:pPr>
        <w:autoSpaceDE w:val="0"/>
        <w:autoSpaceDN w:val="0"/>
        <w:adjustRightInd w:val="0"/>
        <w:spacing w:line="360" w:lineRule="auto"/>
        <w:ind w:left="-567" w:firstLine="567"/>
        <w:jc w:val="both"/>
        <w:rPr>
          <w:b/>
          <w:bCs/>
          <w:color w:val="000000"/>
          <w:sz w:val="28"/>
          <w:szCs w:val="28"/>
        </w:rPr>
      </w:pPr>
      <w:r w:rsidRPr="0046304D">
        <w:rPr>
          <w:rFonts w:ascii="Times New Roman CYR" w:hAnsi="Times New Roman CYR" w:cs="Times New Roman CYR"/>
          <w:color w:val="000000"/>
          <w:sz w:val="28"/>
          <w:szCs w:val="28"/>
        </w:rPr>
        <w:lastRenderedPageBreak/>
        <w:t xml:space="preserve">Передачей электроэнергии по сетям и эксплуатацией </w:t>
      </w:r>
      <w:proofErr w:type="spellStart"/>
      <w:r w:rsidRPr="0046304D">
        <w:rPr>
          <w:rFonts w:ascii="Times New Roman CYR" w:hAnsi="Times New Roman CYR" w:cs="Times New Roman CYR"/>
          <w:color w:val="000000"/>
          <w:sz w:val="28"/>
          <w:szCs w:val="28"/>
        </w:rPr>
        <w:t>электросетевого</w:t>
      </w:r>
      <w:proofErr w:type="spellEnd"/>
      <w:r w:rsidRPr="0046304D">
        <w:rPr>
          <w:rFonts w:ascii="Times New Roman CYR" w:hAnsi="Times New Roman CYR" w:cs="Times New Roman CYR"/>
          <w:color w:val="000000"/>
          <w:sz w:val="28"/>
          <w:szCs w:val="28"/>
        </w:rPr>
        <w:t xml:space="preserve"> хозяйства в </w:t>
      </w:r>
      <w:proofErr w:type="gramStart"/>
      <w:r w:rsidRPr="0046304D">
        <w:rPr>
          <w:rFonts w:ascii="Times New Roman CYR" w:hAnsi="Times New Roman CYR" w:cs="Times New Roman CYR"/>
          <w:color w:val="000000"/>
          <w:sz w:val="28"/>
          <w:szCs w:val="28"/>
        </w:rPr>
        <w:t>г</w:t>
      </w:r>
      <w:proofErr w:type="gramEnd"/>
      <w:r w:rsidRPr="0046304D">
        <w:rPr>
          <w:rFonts w:ascii="Times New Roman CYR" w:hAnsi="Times New Roman CYR" w:cs="Times New Roman CYR"/>
          <w:color w:val="000000"/>
          <w:sz w:val="28"/>
          <w:szCs w:val="28"/>
        </w:rPr>
        <w:t>. Лиски занимается</w:t>
      </w:r>
      <w:r w:rsidRPr="0046304D">
        <w:rPr>
          <w:rFonts w:ascii="Times New Roman CYR" w:hAnsi="Times New Roman CYR" w:cs="Times New Roman CYR"/>
          <w:b/>
          <w:bCs/>
          <w:color w:val="000000"/>
          <w:sz w:val="28"/>
          <w:szCs w:val="28"/>
        </w:rPr>
        <w:t xml:space="preserve"> МУП </w:t>
      </w:r>
      <w:r w:rsidRPr="0046304D">
        <w:rPr>
          <w:b/>
          <w:bCs/>
          <w:color w:val="000000"/>
          <w:sz w:val="28"/>
          <w:szCs w:val="28"/>
        </w:rPr>
        <w:t>«</w:t>
      </w:r>
      <w:proofErr w:type="spellStart"/>
      <w:r w:rsidRPr="0046304D">
        <w:rPr>
          <w:rFonts w:ascii="Times New Roman CYR" w:hAnsi="Times New Roman CYR" w:cs="Times New Roman CYR"/>
          <w:b/>
          <w:bCs/>
          <w:color w:val="000000"/>
          <w:sz w:val="28"/>
          <w:szCs w:val="28"/>
        </w:rPr>
        <w:t>Лискинская</w:t>
      </w:r>
      <w:proofErr w:type="spellEnd"/>
      <w:r w:rsidRPr="0046304D">
        <w:rPr>
          <w:rFonts w:ascii="Times New Roman CYR" w:hAnsi="Times New Roman CYR" w:cs="Times New Roman CYR"/>
          <w:b/>
          <w:bCs/>
          <w:color w:val="000000"/>
          <w:sz w:val="28"/>
          <w:szCs w:val="28"/>
        </w:rPr>
        <w:t xml:space="preserve"> городская электрическая сеть</w:t>
      </w:r>
      <w:r w:rsidRPr="0046304D">
        <w:rPr>
          <w:b/>
          <w:bCs/>
          <w:color w:val="000000"/>
          <w:sz w:val="28"/>
          <w:szCs w:val="28"/>
        </w:rPr>
        <w:t>».</w:t>
      </w:r>
    </w:p>
    <w:p w:rsidR="002D0125" w:rsidRPr="0046304D" w:rsidRDefault="002D0125" w:rsidP="0046304D">
      <w:pPr>
        <w:autoSpaceDE w:val="0"/>
        <w:autoSpaceDN w:val="0"/>
        <w:adjustRightInd w:val="0"/>
        <w:spacing w:line="360" w:lineRule="auto"/>
        <w:ind w:left="-567" w:firstLine="567"/>
        <w:jc w:val="both"/>
        <w:rPr>
          <w:rFonts w:ascii="Times New Roman CYR" w:hAnsi="Times New Roman CYR" w:cs="Times New Roman CYR"/>
          <w:color w:val="000000"/>
          <w:sz w:val="28"/>
          <w:szCs w:val="28"/>
        </w:rPr>
      </w:pPr>
      <w:r w:rsidRPr="0046304D">
        <w:rPr>
          <w:rFonts w:ascii="Times New Roman CYR" w:hAnsi="Times New Roman CYR" w:cs="Times New Roman CYR"/>
          <w:color w:val="000000"/>
          <w:sz w:val="28"/>
          <w:szCs w:val="28"/>
        </w:rPr>
        <w:t>В 2012 году предприятием реализовано 99,8 млн. кВт/час, что на 5,6 млн. кВт/час</w:t>
      </w:r>
      <w:proofErr w:type="gramStart"/>
      <w:r w:rsidRPr="0046304D">
        <w:rPr>
          <w:rFonts w:ascii="Times New Roman CYR" w:hAnsi="Times New Roman CYR" w:cs="Times New Roman CYR"/>
          <w:color w:val="000000"/>
          <w:sz w:val="28"/>
          <w:szCs w:val="28"/>
        </w:rPr>
        <w:t>.</w:t>
      </w:r>
      <w:proofErr w:type="gramEnd"/>
      <w:r w:rsidRPr="0046304D">
        <w:rPr>
          <w:rFonts w:ascii="Times New Roman CYR" w:hAnsi="Times New Roman CYR" w:cs="Times New Roman CYR"/>
          <w:color w:val="000000"/>
          <w:sz w:val="28"/>
          <w:szCs w:val="28"/>
        </w:rPr>
        <w:t xml:space="preserve"> </w:t>
      </w:r>
      <w:proofErr w:type="gramStart"/>
      <w:r w:rsidRPr="0046304D">
        <w:rPr>
          <w:rFonts w:ascii="Times New Roman CYR" w:hAnsi="Times New Roman CYR" w:cs="Times New Roman CYR"/>
          <w:color w:val="000000"/>
          <w:sz w:val="28"/>
          <w:szCs w:val="28"/>
        </w:rPr>
        <w:t>б</w:t>
      </w:r>
      <w:proofErr w:type="gramEnd"/>
      <w:r w:rsidRPr="0046304D">
        <w:rPr>
          <w:rFonts w:ascii="Times New Roman CYR" w:hAnsi="Times New Roman CYR" w:cs="Times New Roman CYR"/>
          <w:color w:val="000000"/>
          <w:sz w:val="28"/>
          <w:szCs w:val="28"/>
        </w:rPr>
        <w:t>ольше, чем в  2011 году. Это указывает на рост числа промышленных и бытовых потребителей электроэнергии.</w:t>
      </w:r>
    </w:p>
    <w:p w:rsidR="002D0125" w:rsidRPr="0046304D" w:rsidRDefault="002D0125" w:rsidP="0046304D">
      <w:pPr>
        <w:autoSpaceDE w:val="0"/>
        <w:autoSpaceDN w:val="0"/>
        <w:adjustRightInd w:val="0"/>
        <w:spacing w:line="360" w:lineRule="auto"/>
        <w:ind w:left="-567" w:firstLine="567"/>
        <w:jc w:val="both"/>
        <w:rPr>
          <w:rFonts w:ascii="Times New Roman CYR" w:hAnsi="Times New Roman CYR" w:cs="Times New Roman CYR"/>
          <w:color w:val="000000"/>
          <w:sz w:val="28"/>
          <w:szCs w:val="28"/>
        </w:rPr>
      </w:pPr>
      <w:r w:rsidRPr="0046304D">
        <w:rPr>
          <w:rFonts w:ascii="Times New Roman CYR" w:hAnsi="Times New Roman CYR" w:cs="Times New Roman CYR"/>
          <w:color w:val="000000"/>
          <w:sz w:val="28"/>
          <w:szCs w:val="28"/>
        </w:rPr>
        <w:t xml:space="preserve">Электрохозяйство предприятия является одним из самых больших в области и включает 225 трансформаторных подстанций, </w:t>
      </w:r>
      <w:smartTag w:uri="urn:schemas-microsoft-com:office:smarttags" w:element="metricconverter">
        <w:smartTagPr>
          <w:attr w:name="ProductID" w:val="504 км"/>
        </w:smartTagPr>
        <w:r w:rsidRPr="0046304D">
          <w:rPr>
            <w:rFonts w:ascii="Times New Roman CYR" w:hAnsi="Times New Roman CYR" w:cs="Times New Roman CYR"/>
            <w:color w:val="000000"/>
            <w:sz w:val="28"/>
            <w:szCs w:val="28"/>
          </w:rPr>
          <w:t>504 км</w:t>
        </w:r>
      </w:smartTag>
      <w:proofErr w:type="gramStart"/>
      <w:r w:rsidRPr="0046304D">
        <w:rPr>
          <w:rFonts w:ascii="Times New Roman CYR" w:hAnsi="Times New Roman CYR" w:cs="Times New Roman CYR"/>
          <w:color w:val="000000"/>
          <w:sz w:val="28"/>
          <w:szCs w:val="28"/>
        </w:rPr>
        <w:t>.</w:t>
      </w:r>
      <w:proofErr w:type="gramEnd"/>
      <w:r w:rsidRPr="0046304D">
        <w:rPr>
          <w:rFonts w:ascii="Times New Roman CYR" w:hAnsi="Times New Roman CYR" w:cs="Times New Roman CYR"/>
          <w:color w:val="000000"/>
          <w:sz w:val="28"/>
          <w:szCs w:val="28"/>
        </w:rPr>
        <w:t xml:space="preserve"> </w:t>
      </w:r>
      <w:proofErr w:type="gramStart"/>
      <w:r w:rsidRPr="0046304D">
        <w:rPr>
          <w:rFonts w:ascii="Times New Roman CYR" w:hAnsi="Times New Roman CYR" w:cs="Times New Roman CYR"/>
          <w:color w:val="000000"/>
          <w:sz w:val="28"/>
          <w:szCs w:val="28"/>
        </w:rPr>
        <w:t>в</w:t>
      </w:r>
      <w:proofErr w:type="gramEnd"/>
      <w:r w:rsidRPr="0046304D">
        <w:rPr>
          <w:rFonts w:ascii="Times New Roman CYR" w:hAnsi="Times New Roman CYR" w:cs="Times New Roman CYR"/>
          <w:color w:val="000000"/>
          <w:sz w:val="28"/>
          <w:szCs w:val="28"/>
        </w:rPr>
        <w:t xml:space="preserve">оздушных и  </w:t>
      </w:r>
      <w:smartTag w:uri="urn:schemas-microsoft-com:office:smarttags" w:element="metricconverter">
        <w:smartTagPr>
          <w:attr w:name="ProductID" w:val="124 км"/>
        </w:smartTagPr>
        <w:r w:rsidRPr="0046304D">
          <w:rPr>
            <w:rFonts w:ascii="Times New Roman CYR" w:hAnsi="Times New Roman CYR" w:cs="Times New Roman CYR"/>
            <w:color w:val="000000"/>
            <w:sz w:val="28"/>
            <w:szCs w:val="28"/>
          </w:rPr>
          <w:t>124 км</w:t>
        </w:r>
      </w:smartTag>
      <w:r w:rsidRPr="0046304D">
        <w:rPr>
          <w:rFonts w:ascii="Times New Roman CYR" w:hAnsi="Times New Roman CYR" w:cs="Times New Roman CYR"/>
          <w:color w:val="000000"/>
          <w:sz w:val="28"/>
          <w:szCs w:val="28"/>
        </w:rPr>
        <w:t>. кабельных  линий электропередач.</w:t>
      </w:r>
    </w:p>
    <w:p w:rsidR="002D0125" w:rsidRPr="0046304D" w:rsidRDefault="002D0125" w:rsidP="0046304D">
      <w:pPr>
        <w:autoSpaceDE w:val="0"/>
        <w:autoSpaceDN w:val="0"/>
        <w:adjustRightInd w:val="0"/>
        <w:spacing w:line="360" w:lineRule="auto"/>
        <w:ind w:left="-567" w:firstLine="567"/>
        <w:jc w:val="both"/>
        <w:rPr>
          <w:rFonts w:ascii="Times New Roman CYR" w:hAnsi="Times New Roman CYR" w:cs="Times New Roman CYR"/>
          <w:b/>
          <w:sz w:val="28"/>
          <w:szCs w:val="28"/>
        </w:rPr>
      </w:pPr>
      <w:r w:rsidRPr="0046304D">
        <w:rPr>
          <w:rFonts w:ascii="Times New Roman CYR" w:hAnsi="Times New Roman CYR" w:cs="Times New Roman CYR"/>
          <w:color w:val="000000"/>
          <w:sz w:val="28"/>
          <w:szCs w:val="28"/>
        </w:rPr>
        <w:t xml:space="preserve">На предприятии большое внимание уделяется капитальному и текущему ремонту сетей и оборудования, в том числе за год было отремонтировано </w:t>
      </w:r>
      <w:smartTag w:uri="urn:schemas-microsoft-com:office:smarttags" w:element="metricconverter">
        <w:smartTagPr>
          <w:attr w:name="ProductID" w:val="2,65 км"/>
        </w:smartTagPr>
        <w:r w:rsidRPr="0046304D">
          <w:rPr>
            <w:rFonts w:ascii="Times New Roman CYR" w:hAnsi="Times New Roman CYR" w:cs="Times New Roman CYR"/>
            <w:color w:val="000000"/>
            <w:sz w:val="28"/>
            <w:szCs w:val="28"/>
          </w:rPr>
          <w:t>2,65 км</w:t>
        </w:r>
      </w:smartTag>
      <w:proofErr w:type="gramStart"/>
      <w:r w:rsidRPr="0046304D">
        <w:rPr>
          <w:rFonts w:ascii="Times New Roman CYR" w:hAnsi="Times New Roman CYR" w:cs="Times New Roman CYR"/>
          <w:color w:val="000000"/>
          <w:sz w:val="28"/>
          <w:szCs w:val="28"/>
        </w:rPr>
        <w:t>.</w:t>
      </w:r>
      <w:proofErr w:type="gramEnd"/>
      <w:r w:rsidRPr="0046304D">
        <w:rPr>
          <w:rFonts w:ascii="Times New Roman CYR" w:hAnsi="Times New Roman CYR" w:cs="Times New Roman CYR"/>
          <w:color w:val="000000"/>
          <w:sz w:val="28"/>
          <w:szCs w:val="28"/>
        </w:rPr>
        <w:t xml:space="preserve"> </w:t>
      </w:r>
      <w:proofErr w:type="gramStart"/>
      <w:r w:rsidRPr="0046304D">
        <w:rPr>
          <w:rFonts w:ascii="Times New Roman CYR" w:hAnsi="Times New Roman CYR" w:cs="Times New Roman CYR"/>
          <w:color w:val="000000"/>
          <w:sz w:val="28"/>
          <w:szCs w:val="28"/>
        </w:rPr>
        <w:t>в</w:t>
      </w:r>
      <w:proofErr w:type="gramEnd"/>
      <w:r w:rsidRPr="0046304D">
        <w:rPr>
          <w:rFonts w:ascii="Times New Roman CYR" w:hAnsi="Times New Roman CYR" w:cs="Times New Roman CYR"/>
          <w:color w:val="000000"/>
          <w:sz w:val="28"/>
          <w:szCs w:val="28"/>
        </w:rPr>
        <w:t>оздушных линий электропередач, силовой трансформатор, заменено 60 деревянных опор на железобетонные. На эти цели было израсходовано 2,445 млн. руб.</w:t>
      </w:r>
      <w:r w:rsidRPr="0046304D">
        <w:rPr>
          <w:rFonts w:ascii="Times New Roman CYR" w:hAnsi="Times New Roman CYR" w:cs="Times New Roman CYR"/>
          <w:b/>
          <w:sz w:val="28"/>
          <w:szCs w:val="28"/>
        </w:rPr>
        <w:t xml:space="preserve"> </w:t>
      </w:r>
    </w:p>
    <w:p w:rsidR="002D0125" w:rsidRPr="0046304D" w:rsidRDefault="002D0125" w:rsidP="0046304D">
      <w:pPr>
        <w:autoSpaceDE w:val="0"/>
        <w:autoSpaceDN w:val="0"/>
        <w:adjustRightInd w:val="0"/>
        <w:spacing w:line="360" w:lineRule="auto"/>
        <w:ind w:left="-567" w:firstLine="567"/>
        <w:jc w:val="both"/>
        <w:rPr>
          <w:rFonts w:ascii="Times New Roman CYR" w:hAnsi="Times New Roman CYR" w:cs="Times New Roman CYR"/>
          <w:color w:val="000000"/>
          <w:sz w:val="28"/>
          <w:szCs w:val="28"/>
        </w:rPr>
      </w:pPr>
      <w:r w:rsidRPr="0046304D">
        <w:rPr>
          <w:rFonts w:ascii="Times New Roman CYR" w:hAnsi="Times New Roman CYR" w:cs="Times New Roman CYR"/>
          <w:color w:val="000000"/>
          <w:sz w:val="28"/>
          <w:szCs w:val="28"/>
        </w:rPr>
        <w:t>Намеченный план капитального ремонта выполнен в полном объеме.</w:t>
      </w:r>
    </w:p>
    <w:p w:rsidR="002D0125" w:rsidRPr="0046304D" w:rsidRDefault="002D0125" w:rsidP="0046304D">
      <w:pPr>
        <w:autoSpaceDE w:val="0"/>
        <w:autoSpaceDN w:val="0"/>
        <w:adjustRightInd w:val="0"/>
        <w:spacing w:line="360" w:lineRule="auto"/>
        <w:ind w:left="-567" w:firstLine="567"/>
        <w:jc w:val="both"/>
        <w:rPr>
          <w:rFonts w:ascii="Times New Roman CYR" w:hAnsi="Times New Roman CYR" w:cs="Times New Roman CYR"/>
          <w:color w:val="000000"/>
          <w:sz w:val="28"/>
          <w:szCs w:val="28"/>
        </w:rPr>
      </w:pPr>
      <w:r w:rsidRPr="0046304D">
        <w:rPr>
          <w:rFonts w:ascii="Times New Roman CYR" w:hAnsi="Times New Roman CYR" w:cs="Times New Roman CYR"/>
          <w:color w:val="000000"/>
          <w:sz w:val="28"/>
          <w:szCs w:val="28"/>
        </w:rPr>
        <w:t xml:space="preserve">С 2007 года МУП </w:t>
      </w:r>
      <w:r w:rsidRPr="0046304D">
        <w:rPr>
          <w:color w:val="000000"/>
          <w:sz w:val="28"/>
          <w:szCs w:val="28"/>
        </w:rPr>
        <w:t>«</w:t>
      </w:r>
      <w:proofErr w:type="spellStart"/>
      <w:r w:rsidRPr="0046304D">
        <w:rPr>
          <w:rFonts w:ascii="Times New Roman CYR" w:hAnsi="Times New Roman CYR" w:cs="Times New Roman CYR"/>
          <w:color w:val="000000"/>
          <w:sz w:val="28"/>
          <w:szCs w:val="28"/>
        </w:rPr>
        <w:t>Горэлектросеть</w:t>
      </w:r>
      <w:proofErr w:type="spellEnd"/>
      <w:r w:rsidRPr="0046304D">
        <w:rPr>
          <w:color w:val="000000"/>
          <w:sz w:val="28"/>
          <w:szCs w:val="28"/>
        </w:rPr>
        <w:t xml:space="preserve">» </w:t>
      </w:r>
      <w:r w:rsidRPr="0046304D">
        <w:rPr>
          <w:rFonts w:ascii="Times New Roman CYR" w:hAnsi="Times New Roman CYR" w:cs="Times New Roman CYR"/>
          <w:color w:val="000000"/>
          <w:sz w:val="28"/>
          <w:szCs w:val="28"/>
        </w:rPr>
        <w:t xml:space="preserve">ведет активную работу по энергосбережению. </w:t>
      </w:r>
      <w:proofErr w:type="gramStart"/>
      <w:r w:rsidRPr="0046304D">
        <w:rPr>
          <w:rFonts w:ascii="Times New Roman CYR" w:hAnsi="Times New Roman CYR" w:cs="Times New Roman CYR"/>
          <w:color w:val="000000"/>
          <w:sz w:val="28"/>
          <w:szCs w:val="28"/>
        </w:rPr>
        <w:t>Замена ламп накаливания на более экономичные  по освещению городских улиц  дала  положительный результат.</w:t>
      </w:r>
      <w:proofErr w:type="gramEnd"/>
      <w:r w:rsidRPr="0046304D">
        <w:rPr>
          <w:rFonts w:ascii="Times New Roman CYR" w:hAnsi="Times New Roman CYR" w:cs="Times New Roman CYR"/>
          <w:color w:val="000000"/>
          <w:sz w:val="28"/>
          <w:szCs w:val="28"/>
        </w:rPr>
        <w:t xml:space="preserve"> </w:t>
      </w:r>
      <w:proofErr w:type="gramStart"/>
      <w:r w:rsidRPr="0046304D">
        <w:rPr>
          <w:rFonts w:ascii="Times New Roman CYR" w:hAnsi="Times New Roman CYR" w:cs="Times New Roman CYR"/>
          <w:color w:val="000000"/>
          <w:sz w:val="28"/>
          <w:szCs w:val="28"/>
        </w:rPr>
        <w:t>Из 2742 светильников уличного освещения, находящихся на обслуживании предприятия, за 6 лет было заменено 1232 светильника на экономичные, в том числе в 2012 году – 250 светильников.</w:t>
      </w:r>
      <w:proofErr w:type="gramEnd"/>
      <w:r w:rsidRPr="0046304D">
        <w:rPr>
          <w:rFonts w:ascii="Times New Roman CYR" w:hAnsi="Times New Roman CYR" w:cs="Times New Roman CYR"/>
          <w:color w:val="000000"/>
          <w:sz w:val="28"/>
          <w:szCs w:val="28"/>
        </w:rPr>
        <w:br/>
      </w:r>
      <w:r w:rsidRPr="0046304D">
        <w:rPr>
          <w:color w:val="000000"/>
          <w:sz w:val="28"/>
          <w:szCs w:val="28"/>
        </w:rPr>
        <w:t xml:space="preserve">        </w:t>
      </w:r>
      <w:r w:rsidRPr="0046304D">
        <w:rPr>
          <w:rFonts w:ascii="Times New Roman CYR" w:hAnsi="Times New Roman CYR" w:cs="Times New Roman CYR"/>
          <w:color w:val="000000"/>
          <w:sz w:val="28"/>
          <w:szCs w:val="28"/>
        </w:rPr>
        <w:t>В связи с этим, оплата за потребление электроэнергии расходуемой на уличное освещение снижается (несмотря  на ежегодный рост тарифов и расширение сети уличного освещения). Экономия бюджетных средств за 2007-2012 годы составила 6,6 млн</w:t>
      </w:r>
      <w:proofErr w:type="gramStart"/>
      <w:r w:rsidRPr="0046304D">
        <w:rPr>
          <w:rFonts w:ascii="Times New Roman CYR" w:hAnsi="Times New Roman CYR" w:cs="Times New Roman CYR"/>
          <w:color w:val="000000"/>
          <w:sz w:val="28"/>
          <w:szCs w:val="28"/>
        </w:rPr>
        <w:t>.р</w:t>
      </w:r>
      <w:proofErr w:type="gramEnd"/>
      <w:r w:rsidRPr="0046304D">
        <w:rPr>
          <w:rFonts w:ascii="Times New Roman CYR" w:hAnsi="Times New Roman CYR" w:cs="Times New Roman CYR"/>
          <w:color w:val="000000"/>
          <w:sz w:val="28"/>
          <w:szCs w:val="28"/>
        </w:rPr>
        <w:t xml:space="preserve">ублей., в том числе за </w:t>
      </w:r>
      <w:smartTag w:uri="urn:schemas-microsoft-com:office:smarttags" w:element="metricconverter">
        <w:smartTagPr>
          <w:attr w:name="ProductID" w:val="2012 г"/>
        </w:smartTagPr>
        <w:r w:rsidRPr="0046304D">
          <w:rPr>
            <w:rFonts w:ascii="Times New Roman CYR" w:hAnsi="Times New Roman CYR" w:cs="Times New Roman CYR"/>
            <w:color w:val="000000"/>
            <w:sz w:val="28"/>
            <w:szCs w:val="28"/>
          </w:rPr>
          <w:t>2012 г</w:t>
        </w:r>
      </w:smartTag>
      <w:r w:rsidRPr="0046304D">
        <w:rPr>
          <w:rFonts w:ascii="Times New Roman CYR" w:hAnsi="Times New Roman CYR" w:cs="Times New Roman CYR"/>
          <w:color w:val="000000"/>
          <w:sz w:val="28"/>
          <w:szCs w:val="28"/>
        </w:rPr>
        <w:t>.- 0,9 млн.рублей.</w:t>
      </w:r>
    </w:p>
    <w:p w:rsidR="002D0125" w:rsidRPr="0046304D" w:rsidRDefault="002D0125" w:rsidP="0046304D">
      <w:pPr>
        <w:autoSpaceDE w:val="0"/>
        <w:autoSpaceDN w:val="0"/>
        <w:adjustRightInd w:val="0"/>
        <w:spacing w:line="360" w:lineRule="auto"/>
        <w:ind w:left="-567" w:firstLine="567"/>
        <w:jc w:val="both"/>
        <w:rPr>
          <w:rFonts w:ascii="Times New Roman CYR" w:hAnsi="Times New Roman CYR" w:cs="Times New Roman CYR"/>
          <w:color w:val="000000"/>
          <w:sz w:val="28"/>
          <w:szCs w:val="28"/>
        </w:rPr>
      </w:pPr>
      <w:r w:rsidRPr="0046304D">
        <w:rPr>
          <w:rFonts w:ascii="Times New Roman CYR" w:hAnsi="Times New Roman CYR" w:cs="Times New Roman CYR"/>
          <w:color w:val="000000"/>
          <w:sz w:val="28"/>
          <w:szCs w:val="28"/>
        </w:rPr>
        <w:t>Теплоснабжение города обеспечивают 8 предприятий.</w:t>
      </w:r>
      <w:r w:rsidRPr="0046304D">
        <w:rPr>
          <w:rFonts w:ascii="Times New Roman CYR" w:hAnsi="Times New Roman CYR" w:cs="Times New Roman CYR"/>
          <w:b/>
          <w:bCs/>
          <w:color w:val="000000"/>
          <w:sz w:val="28"/>
          <w:szCs w:val="28"/>
        </w:rPr>
        <w:t xml:space="preserve"> </w:t>
      </w:r>
      <w:r w:rsidRPr="0046304D">
        <w:rPr>
          <w:rFonts w:ascii="Times New Roman CYR" w:hAnsi="Times New Roman CYR" w:cs="Times New Roman CYR"/>
          <w:b/>
          <w:bCs/>
          <w:color w:val="000000"/>
          <w:sz w:val="28"/>
          <w:szCs w:val="28"/>
        </w:rPr>
        <w:br/>
      </w:r>
      <w:r w:rsidRPr="0046304D">
        <w:rPr>
          <w:rFonts w:ascii="Times New Roman CYR" w:hAnsi="Times New Roman CYR" w:cs="Times New Roman CYR"/>
          <w:color w:val="000000"/>
          <w:sz w:val="28"/>
          <w:szCs w:val="28"/>
        </w:rPr>
        <w:t xml:space="preserve">Предприятиями было отремонтировано </w:t>
      </w:r>
      <w:smartTag w:uri="urn:schemas-microsoft-com:office:smarttags" w:element="metricconverter">
        <w:smartTagPr>
          <w:attr w:name="ProductID" w:val="3,6 км"/>
        </w:smartTagPr>
        <w:r w:rsidRPr="0046304D">
          <w:rPr>
            <w:rFonts w:ascii="Times New Roman CYR" w:hAnsi="Times New Roman CYR" w:cs="Times New Roman CYR"/>
            <w:color w:val="000000"/>
            <w:sz w:val="28"/>
            <w:szCs w:val="28"/>
          </w:rPr>
          <w:t>3,6 км</w:t>
        </w:r>
      </w:smartTag>
      <w:proofErr w:type="gramStart"/>
      <w:r w:rsidRPr="0046304D">
        <w:rPr>
          <w:rFonts w:ascii="Times New Roman CYR" w:hAnsi="Times New Roman CYR" w:cs="Times New Roman CYR"/>
          <w:color w:val="000000"/>
          <w:sz w:val="28"/>
          <w:szCs w:val="28"/>
        </w:rPr>
        <w:t>.</w:t>
      </w:r>
      <w:proofErr w:type="gramEnd"/>
      <w:r w:rsidRPr="0046304D">
        <w:rPr>
          <w:rFonts w:ascii="Times New Roman CYR" w:hAnsi="Times New Roman CYR" w:cs="Times New Roman CYR"/>
          <w:color w:val="000000"/>
          <w:sz w:val="28"/>
          <w:szCs w:val="28"/>
        </w:rPr>
        <w:t xml:space="preserve"> </w:t>
      </w:r>
      <w:proofErr w:type="gramStart"/>
      <w:r w:rsidRPr="0046304D">
        <w:rPr>
          <w:rFonts w:ascii="Times New Roman CYR" w:hAnsi="Times New Roman CYR" w:cs="Times New Roman CYR"/>
          <w:color w:val="000000"/>
          <w:sz w:val="28"/>
          <w:szCs w:val="28"/>
        </w:rPr>
        <w:t>т</w:t>
      </w:r>
      <w:proofErr w:type="gramEnd"/>
      <w:r w:rsidRPr="0046304D">
        <w:rPr>
          <w:rFonts w:ascii="Times New Roman CYR" w:hAnsi="Times New Roman CYR" w:cs="Times New Roman CYR"/>
          <w:color w:val="000000"/>
          <w:sz w:val="28"/>
          <w:szCs w:val="28"/>
        </w:rPr>
        <w:t>епловых сетей. На все котельные подписаны паспорта готовности к отопительному сезону. Отопительный сезон проходит без сбоев и аварий.</w:t>
      </w:r>
    </w:p>
    <w:p w:rsidR="002D0125" w:rsidRPr="0046304D" w:rsidRDefault="002D0125" w:rsidP="0046304D">
      <w:pPr>
        <w:autoSpaceDE w:val="0"/>
        <w:autoSpaceDN w:val="0"/>
        <w:adjustRightInd w:val="0"/>
        <w:spacing w:line="360" w:lineRule="auto"/>
        <w:ind w:left="-567" w:firstLine="567"/>
        <w:jc w:val="both"/>
        <w:rPr>
          <w:rFonts w:ascii="Times New Roman CYR" w:hAnsi="Times New Roman CYR" w:cs="Times New Roman CYR"/>
          <w:color w:val="000000"/>
          <w:sz w:val="28"/>
          <w:szCs w:val="28"/>
        </w:rPr>
      </w:pPr>
      <w:r w:rsidRPr="0046304D">
        <w:rPr>
          <w:rFonts w:ascii="Times New Roman CYR" w:hAnsi="Times New Roman CYR" w:cs="Times New Roman CYR"/>
          <w:color w:val="000000"/>
          <w:sz w:val="28"/>
          <w:szCs w:val="28"/>
        </w:rPr>
        <w:t xml:space="preserve">  Однако, не все благополучно в этой сфере. Всем известно, что центральное </w:t>
      </w:r>
      <w:r w:rsidRPr="0046304D">
        <w:rPr>
          <w:rFonts w:ascii="Times New Roman CYR" w:hAnsi="Times New Roman CYR" w:cs="Times New Roman CYR"/>
          <w:color w:val="000000"/>
          <w:sz w:val="28"/>
          <w:szCs w:val="28"/>
        </w:rPr>
        <w:lastRenderedPageBreak/>
        <w:t>теплоснабжение в городе осуществляется двумя котельным</w:t>
      </w:r>
      <w:proofErr w:type="gramStart"/>
      <w:r w:rsidRPr="0046304D">
        <w:rPr>
          <w:rFonts w:ascii="Times New Roman CYR" w:hAnsi="Times New Roman CYR" w:cs="Times New Roman CYR"/>
          <w:color w:val="000000"/>
          <w:sz w:val="28"/>
          <w:szCs w:val="28"/>
        </w:rPr>
        <w:t>и-</w:t>
      </w:r>
      <w:proofErr w:type="gramEnd"/>
      <w:r w:rsidRPr="0046304D">
        <w:rPr>
          <w:rFonts w:ascii="Times New Roman CYR" w:hAnsi="Times New Roman CYR" w:cs="Times New Roman CYR"/>
          <w:color w:val="000000"/>
          <w:sz w:val="28"/>
          <w:szCs w:val="28"/>
        </w:rPr>
        <w:t xml:space="preserve"> ТЭЦ и котельная «Восточная», которые находятся в собственности ОАО «РЖД». Сети теплоснабжения изношены, оборудование котельных выработало свой ресурс. Вот уже несколько лет Администрация города ведет переговоры по передаче сетей, от которых ОАО «РЖД» хочет избавиться как от непрофильных активов. Все предложения пока не дают городу гарантий того, что сети </w:t>
      </w:r>
      <w:proofErr w:type="gramStart"/>
      <w:r w:rsidRPr="0046304D">
        <w:rPr>
          <w:rFonts w:ascii="Times New Roman CYR" w:hAnsi="Times New Roman CYR" w:cs="Times New Roman CYR"/>
          <w:color w:val="000000"/>
          <w:sz w:val="28"/>
          <w:szCs w:val="28"/>
        </w:rPr>
        <w:t>будут</w:t>
      </w:r>
      <w:proofErr w:type="gramEnd"/>
      <w:r w:rsidRPr="0046304D">
        <w:rPr>
          <w:rFonts w:ascii="Times New Roman CYR" w:hAnsi="Times New Roman CYR" w:cs="Times New Roman CYR"/>
          <w:color w:val="000000"/>
          <w:sz w:val="28"/>
          <w:szCs w:val="28"/>
        </w:rPr>
        <w:t xml:space="preserve"> не только реконструированы, но и приведены  в состояние, при котором не возникнет проблем при дальнейшем их эксплуатации. Мы эту работу продолжим.</w:t>
      </w:r>
    </w:p>
    <w:p w:rsidR="002D0125" w:rsidRPr="0046304D" w:rsidRDefault="002D0125" w:rsidP="0046304D">
      <w:pPr>
        <w:autoSpaceDE w:val="0"/>
        <w:autoSpaceDN w:val="0"/>
        <w:adjustRightInd w:val="0"/>
        <w:spacing w:line="360" w:lineRule="auto"/>
        <w:ind w:left="-567" w:firstLine="567"/>
        <w:jc w:val="both"/>
        <w:rPr>
          <w:rFonts w:ascii="Times New Roman CYR" w:hAnsi="Times New Roman CYR" w:cs="Times New Roman CYR"/>
          <w:color w:val="000000"/>
          <w:sz w:val="28"/>
          <w:szCs w:val="28"/>
        </w:rPr>
      </w:pPr>
      <w:r w:rsidRPr="0046304D">
        <w:rPr>
          <w:rFonts w:ascii="Times New Roman CYR" w:hAnsi="Times New Roman CYR" w:cs="Times New Roman CYR"/>
          <w:color w:val="000000"/>
          <w:sz w:val="28"/>
          <w:szCs w:val="28"/>
        </w:rPr>
        <w:t xml:space="preserve">Согласно Федеральному закону № 190-ФЗ от 27.07.2010 г. «О теплоснабжении» необходимо утвердить схему теплоснабжения на период до 2030 года. Данный документ должен содержать </w:t>
      </w:r>
      <w:proofErr w:type="spellStart"/>
      <w:r w:rsidRPr="0046304D">
        <w:rPr>
          <w:rFonts w:ascii="Times New Roman CYR" w:hAnsi="Times New Roman CYR" w:cs="Times New Roman CYR"/>
          <w:color w:val="000000"/>
          <w:sz w:val="28"/>
          <w:szCs w:val="28"/>
        </w:rPr>
        <w:t>предпроектные</w:t>
      </w:r>
      <w:proofErr w:type="spellEnd"/>
      <w:r w:rsidRPr="0046304D">
        <w:rPr>
          <w:rFonts w:ascii="Times New Roman CYR" w:hAnsi="Times New Roman CYR" w:cs="Times New Roman CYR"/>
          <w:color w:val="000000"/>
          <w:sz w:val="28"/>
          <w:szCs w:val="28"/>
        </w:rPr>
        <w:t xml:space="preserve"> материалы по эффективному и безопасному функционированию системы теплоснабжения и ее развитию. Объявлен конкурс на разработку схемы, которая будет обсуждаться на публичных слушаниях. Стоит задача не только изыскать дополнительные средства на разработку схемы, но и добиваться от ОАО «РЖД» приведения сетей в состояние соответствующее тем параметрам, которые будут разработаны в процессе утверждения схемы. ОАО «РЖД» самостоятельно будет реконструировать сети или будет дано денежное сопровождени</w:t>
      </w:r>
      <w:proofErr w:type="gramStart"/>
      <w:r w:rsidRPr="0046304D">
        <w:rPr>
          <w:rFonts w:ascii="Times New Roman CYR" w:hAnsi="Times New Roman CYR" w:cs="Times New Roman CYR"/>
          <w:color w:val="000000"/>
          <w:sz w:val="28"/>
          <w:szCs w:val="28"/>
        </w:rPr>
        <w:t>е-</w:t>
      </w:r>
      <w:proofErr w:type="gramEnd"/>
      <w:r w:rsidRPr="0046304D">
        <w:rPr>
          <w:rFonts w:ascii="Times New Roman CYR" w:hAnsi="Times New Roman CYR" w:cs="Times New Roman CYR"/>
          <w:color w:val="000000"/>
          <w:sz w:val="28"/>
          <w:szCs w:val="28"/>
        </w:rPr>
        <w:t xml:space="preserve"> это уже не столь важно, главное, чтобы сети были приведены в надлежащее состояние. Необходимо отремонтировать все теплотрассы, привести в порядок оборудование котельных, а возможно заменить его.</w:t>
      </w:r>
    </w:p>
    <w:p w:rsidR="002D0125" w:rsidRPr="0046304D" w:rsidRDefault="002D0125" w:rsidP="0046304D">
      <w:pPr>
        <w:autoSpaceDE w:val="0"/>
        <w:autoSpaceDN w:val="0"/>
        <w:adjustRightInd w:val="0"/>
        <w:spacing w:line="360" w:lineRule="auto"/>
        <w:ind w:left="-567" w:firstLine="567"/>
        <w:jc w:val="both"/>
        <w:rPr>
          <w:rFonts w:ascii="Times New Roman CYR" w:hAnsi="Times New Roman CYR" w:cs="Times New Roman CYR"/>
          <w:b/>
          <w:bCs/>
          <w:color w:val="000000"/>
          <w:sz w:val="28"/>
          <w:szCs w:val="28"/>
        </w:rPr>
      </w:pPr>
      <w:r w:rsidRPr="0046304D">
        <w:rPr>
          <w:rFonts w:ascii="Times New Roman CYR" w:hAnsi="Times New Roman CYR" w:cs="Times New Roman CYR"/>
          <w:color w:val="000000"/>
          <w:sz w:val="28"/>
          <w:szCs w:val="28"/>
        </w:rPr>
        <w:t xml:space="preserve">Обеспечением   питьевой     водой  населения  и  прочих потребителей города  Лиски,   транспортировкой и очисткой сточных вод  занимается  </w:t>
      </w:r>
      <w:r w:rsidRPr="0046304D">
        <w:rPr>
          <w:rFonts w:ascii="Times New Roman CYR" w:hAnsi="Times New Roman CYR" w:cs="Times New Roman CYR"/>
          <w:b/>
          <w:bCs/>
          <w:color w:val="000000"/>
          <w:sz w:val="28"/>
          <w:szCs w:val="28"/>
        </w:rPr>
        <w:t xml:space="preserve">МУП </w:t>
      </w:r>
      <w:r w:rsidRPr="0046304D">
        <w:rPr>
          <w:b/>
          <w:bCs/>
          <w:color w:val="000000"/>
          <w:sz w:val="28"/>
          <w:szCs w:val="28"/>
        </w:rPr>
        <w:t>«</w:t>
      </w:r>
      <w:r w:rsidRPr="0046304D">
        <w:rPr>
          <w:rFonts w:ascii="Times New Roman CYR" w:hAnsi="Times New Roman CYR" w:cs="Times New Roman CYR"/>
          <w:b/>
          <w:bCs/>
          <w:color w:val="000000"/>
          <w:sz w:val="28"/>
          <w:szCs w:val="28"/>
        </w:rPr>
        <w:t>Водоканал</w:t>
      </w:r>
      <w:r w:rsidRPr="0046304D">
        <w:rPr>
          <w:b/>
          <w:bCs/>
          <w:color w:val="000000"/>
          <w:sz w:val="28"/>
          <w:szCs w:val="28"/>
        </w:rPr>
        <w:t xml:space="preserve">» </w:t>
      </w:r>
      <w:r w:rsidRPr="0046304D">
        <w:rPr>
          <w:rFonts w:ascii="Times New Roman CYR" w:hAnsi="Times New Roman CYR" w:cs="Times New Roman CYR"/>
          <w:color w:val="000000"/>
          <w:sz w:val="28"/>
          <w:szCs w:val="28"/>
        </w:rPr>
        <w:t>и</w:t>
      </w:r>
      <w:r w:rsidRPr="0046304D">
        <w:rPr>
          <w:rFonts w:ascii="Times New Roman CYR" w:hAnsi="Times New Roman CYR" w:cs="Times New Roman CYR"/>
          <w:b/>
          <w:bCs/>
          <w:color w:val="000000"/>
          <w:sz w:val="28"/>
          <w:szCs w:val="28"/>
        </w:rPr>
        <w:t xml:space="preserve"> Лискинский региональный центр Дирекции </w:t>
      </w:r>
      <w:proofErr w:type="spellStart"/>
      <w:r w:rsidRPr="0046304D">
        <w:rPr>
          <w:rFonts w:ascii="Times New Roman CYR" w:hAnsi="Times New Roman CYR" w:cs="Times New Roman CYR"/>
          <w:b/>
          <w:bCs/>
          <w:color w:val="000000"/>
          <w:sz w:val="28"/>
          <w:szCs w:val="28"/>
        </w:rPr>
        <w:t>тепловодоснабжения</w:t>
      </w:r>
      <w:proofErr w:type="spellEnd"/>
      <w:r w:rsidRPr="0046304D">
        <w:rPr>
          <w:rFonts w:ascii="Times New Roman CYR" w:hAnsi="Times New Roman CYR" w:cs="Times New Roman CYR"/>
          <w:b/>
          <w:bCs/>
          <w:color w:val="000000"/>
          <w:sz w:val="28"/>
          <w:szCs w:val="28"/>
        </w:rPr>
        <w:t xml:space="preserve"> ЮВЖД.</w:t>
      </w:r>
    </w:p>
    <w:p w:rsidR="002D0125" w:rsidRPr="0046304D" w:rsidRDefault="002D0125" w:rsidP="0046304D">
      <w:pPr>
        <w:autoSpaceDE w:val="0"/>
        <w:autoSpaceDN w:val="0"/>
        <w:adjustRightInd w:val="0"/>
        <w:spacing w:line="360" w:lineRule="auto"/>
        <w:ind w:left="-567" w:firstLine="567"/>
        <w:jc w:val="both"/>
        <w:rPr>
          <w:rFonts w:ascii="Times New Roman CYR" w:hAnsi="Times New Roman CYR" w:cs="Times New Roman CYR"/>
          <w:color w:val="000000"/>
          <w:sz w:val="28"/>
          <w:szCs w:val="28"/>
        </w:rPr>
      </w:pPr>
      <w:r w:rsidRPr="0046304D">
        <w:rPr>
          <w:rFonts w:ascii="Times New Roman CYR" w:hAnsi="Times New Roman CYR" w:cs="Times New Roman CYR"/>
          <w:color w:val="000000"/>
          <w:sz w:val="28"/>
          <w:szCs w:val="28"/>
        </w:rPr>
        <w:t>В целях повышения надежности работы городских систем водоснабжения, водоотведения и увеличения услуг для потребителей предприятием были выполнены работы по Инвестиционным программам:</w:t>
      </w:r>
    </w:p>
    <w:p w:rsidR="002D0125" w:rsidRPr="0046304D" w:rsidRDefault="002D0125" w:rsidP="0046304D">
      <w:pPr>
        <w:autoSpaceDE w:val="0"/>
        <w:autoSpaceDN w:val="0"/>
        <w:adjustRightInd w:val="0"/>
        <w:spacing w:line="360" w:lineRule="auto"/>
        <w:ind w:left="-567" w:firstLine="567"/>
        <w:jc w:val="both"/>
        <w:rPr>
          <w:rFonts w:ascii="Times New Roman CYR" w:hAnsi="Times New Roman CYR" w:cs="Times New Roman CYR"/>
          <w:color w:val="000000"/>
          <w:sz w:val="28"/>
          <w:szCs w:val="28"/>
        </w:rPr>
      </w:pPr>
      <w:r w:rsidRPr="0046304D">
        <w:rPr>
          <w:color w:val="000000"/>
          <w:sz w:val="28"/>
          <w:szCs w:val="28"/>
        </w:rPr>
        <w:t xml:space="preserve">- выполнена </w:t>
      </w:r>
      <w:r w:rsidRPr="0046304D">
        <w:rPr>
          <w:rFonts w:ascii="Times New Roman CYR" w:hAnsi="Times New Roman CYR" w:cs="Times New Roman CYR"/>
          <w:color w:val="000000"/>
          <w:sz w:val="28"/>
          <w:szCs w:val="28"/>
        </w:rPr>
        <w:t xml:space="preserve">реконструкция водопроводных сетей по ул. Коминтерна, Тенистая, переулков Осипова, Щербакова, скважины на водозаборе </w:t>
      </w:r>
      <w:r w:rsidRPr="0046304D">
        <w:rPr>
          <w:color w:val="000000"/>
          <w:sz w:val="28"/>
          <w:szCs w:val="28"/>
        </w:rPr>
        <w:t>«</w:t>
      </w:r>
      <w:r w:rsidRPr="0046304D">
        <w:rPr>
          <w:rFonts w:ascii="Times New Roman CYR" w:hAnsi="Times New Roman CYR" w:cs="Times New Roman CYR"/>
          <w:color w:val="000000"/>
          <w:sz w:val="28"/>
          <w:szCs w:val="28"/>
        </w:rPr>
        <w:t>Богатое</w:t>
      </w:r>
      <w:r w:rsidRPr="0046304D">
        <w:rPr>
          <w:color w:val="000000"/>
          <w:sz w:val="28"/>
          <w:szCs w:val="28"/>
        </w:rPr>
        <w:t xml:space="preserve">» </w:t>
      </w:r>
      <w:r w:rsidRPr="0046304D">
        <w:rPr>
          <w:rFonts w:ascii="Times New Roman CYR" w:hAnsi="Times New Roman CYR" w:cs="Times New Roman CYR"/>
          <w:color w:val="000000"/>
          <w:sz w:val="28"/>
          <w:szCs w:val="28"/>
        </w:rPr>
        <w:t xml:space="preserve">и </w:t>
      </w:r>
      <w:r w:rsidRPr="0046304D">
        <w:rPr>
          <w:rFonts w:ascii="Times New Roman CYR" w:hAnsi="Times New Roman CYR" w:cs="Times New Roman CYR"/>
          <w:color w:val="000000"/>
          <w:sz w:val="28"/>
          <w:szCs w:val="28"/>
        </w:rPr>
        <w:lastRenderedPageBreak/>
        <w:t xml:space="preserve">резервуара питьевой воды) - на сумму 1,405 млн. руб., </w:t>
      </w:r>
    </w:p>
    <w:p w:rsidR="002D0125" w:rsidRPr="0046304D" w:rsidRDefault="002D0125" w:rsidP="0046304D">
      <w:pPr>
        <w:tabs>
          <w:tab w:val="left" w:pos="0"/>
        </w:tabs>
        <w:autoSpaceDE w:val="0"/>
        <w:autoSpaceDN w:val="0"/>
        <w:adjustRightInd w:val="0"/>
        <w:spacing w:after="120" w:line="360" w:lineRule="auto"/>
        <w:ind w:left="-567" w:firstLine="567"/>
        <w:jc w:val="both"/>
        <w:rPr>
          <w:rFonts w:ascii="Times New Roman CYR" w:hAnsi="Times New Roman CYR" w:cs="Times New Roman CYR"/>
          <w:color w:val="000000"/>
          <w:sz w:val="28"/>
          <w:szCs w:val="28"/>
        </w:rPr>
      </w:pPr>
      <w:r w:rsidRPr="0046304D">
        <w:rPr>
          <w:color w:val="000000"/>
          <w:sz w:val="28"/>
          <w:szCs w:val="28"/>
        </w:rPr>
        <w:t xml:space="preserve">- проведены работы по </w:t>
      </w:r>
      <w:r w:rsidRPr="0046304D">
        <w:rPr>
          <w:rFonts w:ascii="Times New Roman CYR" w:hAnsi="Times New Roman CYR" w:cs="Times New Roman CYR"/>
          <w:color w:val="000000"/>
          <w:sz w:val="28"/>
          <w:szCs w:val="28"/>
        </w:rPr>
        <w:t>модернизации очистных сооружений на сумму  2,361 млн. руб., в том числе 410 тыс</w:t>
      </w:r>
      <w:proofErr w:type="gramStart"/>
      <w:r w:rsidRPr="0046304D">
        <w:rPr>
          <w:rFonts w:ascii="Times New Roman CYR" w:hAnsi="Times New Roman CYR" w:cs="Times New Roman CYR"/>
          <w:color w:val="000000"/>
          <w:sz w:val="28"/>
          <w:szCs w:val="28"/>
        </w:rPr>
        <w:t>.р</w:t>
      </w:r>
      <w:proofErr w:type="gramEnd"/>
      <w:r w:rsidRPr="0046304D">
        <w:rPr>
          <w:rFonts w:ascii="Times New Roman CYR" w:hAnsi="Times New Roman CYR" w:cs="Times New Roman CYR"/>
          <w:color w:val="000000"/>
          <w:sz w:val="28"/>
          <w:szCs w:val="28"/>
        </w:rPr>
        <w:t>уб. за счет местного бюджета.</w:t>
      </w:r>
    </w:p>
    <w:p w:rsidR="002D0125" w:rsidRPr="0046304D" w:rsidRDefault="002D0125" w:rsidP="0046304D">
      <w:pPr>
        <w:tabs>
          <w:tab w:val="left" w:pos="0"/>
        </w:tabs>
        <w:autoSpaceDE w:val="0"/>
        <w:autoSpaceDN w:val="0"/>
        <w:adjustRightInd w:val="0"/>
        <w:spacing w:after="120" w:line="360" w:lineRule="auto"/>
        <w:ind w:left="-567" w:firstLine="567"/>
        <w:jc w:val="both"/>
        <w:rPr>
          <w:rFonts w:ascii="Times New Roman CYR" w:hAnsi="Times New Roman CYR" w:cs="Times New Roman CYR"/>
          <w:color w:val="000000"/>
          <w:sz w:val="28"/>
          <w:szCs w:val="28"/>
        </w:rPr>
      </w:pPr>
      <w:r w:rsidRPr="0046304D">
        <w:rPr>
          <w:rFonts w:ascii="Times New Roman CYR" w:hAnsi="Times New Roman CYR" w:cs="Times New Roman CYR"/>
          <w:color w:val="000000"/>
          <w:sz w:val="28"/>
          <w:szCs w:val="28"/>
        </w:rPr>
        <w:t xml:space="preserve">Для решения проблем подачи воды населению, особенно в Западной части города, выполнено бурение дополнительной скважины на водозаборе     оз. </w:t>
      </w:r>
      <w:r w:rsidRPr="0046304D">
        <w:rPr>
          <w:color w:val="000000"/>
          <w:sz w:val="28"/>
          <w:szCs w:val="28"/>
        </w:rPr>
        <w:t>«</w:t>
      </w:r>
      <w:r w:rsidRPr="0046304D">
        <w:rPr>
          <w:rFonts w:ascii="Times New Roman CYR" w:hAnsi="Times New Roman CYR" w:cs="Times New Roman CYR"/>
          <w:color w:val="000000"/>
          <w:sz w:val="28"/>
          <w:szCs w:val="28"/>
        </w:rPr>
        <w:t>Богатое</w:t>
      </w:r>
      <w:r w:rsidRPr="0046304D">
        <w:rPr>
          <w:color w:val="000000"/>
          <w:sz w:val="28"/>
          <w:szCs w:val="28"/>
        </w:rPr>
        <w:t xml:space="preserve">», </w:t>
      </w:r>
      <w:r w:rsidRPr="0046304D">
        <w:rPr>
          <w:rFonts w:ascii="Times New Roman CYR" w:hAnsi="Times New Roman CYR" w:cs="Times New Roman CYR"/>
          <w:color w:val="000000"/>
          <w:sz w:val="28"/>
          <w:szCs w:val="28"/>
        </w:rPr>
        <w:t>на что из местного бюджета было выделено 0,9 млн. руб.</w:t>
      </w:r>
    </w:p>
    <w:p w:rsidR="002D0125" w:rsidRPr="0046304D" w:rsidRDefault="002D0125" w:rsidP="0046304D">
      <w:pPr>
        <w:tabs>
          <w:tab w:val="left" w:pos="0"/>
        </w:tabs>
        <w:autoSpaceDE w:val="0"/>
        <w:autoSpaceDN w:val="0"/>
        <w:adjustRightInd w:val="0"/>
        <w:spacing w:after="120" w:line="360" w:lineRule="auto"/>
        <w:ind w:left="-567" w:firstLine="567"/>
        <w:jc w:val="both"/>
        <w:rPr>
          <w:rFonts w:ascii="Times New Roman CYR" w:hAnsi="Times New Roman CYR" w:cs="Times New Roman CYR"/>
          <w:color w:val="000000"/>
          <w:sz w:val="28"/>
          <w:szCs w:val="28"/>
        </w:rPr>
      </w:pPr>
      <w:r w:rsidRPr="0046304D">
        <w:rPr>
          <w:rFonts w:ascii="Times New Roman CYR" w:hAnsi="Times New Roman CYR" w:cs="Times New Roman CYR"/>
          <w:color w:val="000000"/>
          <w:sz w:val="28"/>
          <w:szCs w:val="28"/>
        </w:rPr>
        <w:t>В 2012 году на предприятии большое внимание было уделено текущему и капитальному ремонту административных и производственных помещений, очистных сооружений, водозаборов, на что было израсходовано — 5,046 млн</w:t>
      </w:r>
      <w:proofErr w:type="gramStart"/>
      <w:r w:rsidRPr="0046304D">
        <w:rPr>
          <w:rFonts w:ascii="Times New Roman CYR" w:hAnsi="Times New Roman CYR" w:cs="Times New Roman CYR"/>
          <w:color w:val="000000"/>
          <w:sz w:val="28"/>
          <w:szCs w:val="28"/>
        </w:rPr>
        <w:t>.р</w:t>
      </w:r>
      <w:proofErr w:type="gramEnd"/>
      <w:r w:rsidRPr="0046304D">
        <w:rPr>
          <w:rFonts w:ascii="Times New Roman CYR" w:hAnsi="Times New Roman CYR" w:cs="Times New Roman CYR"/>
          <w:color w:val="000000"/>
          <w:sz w:val="28"/>
          <w:szCs w:val="28"/>
        </w:rPr>
        <w:t xml:space="preserve">уб. из средств предприятия. </w:t>
      </w:r>
    </w:p>
    <w:p w:rsidR="002D0125" w:rsidRPr="0046304D" w:rsidRDefault="002D0125" w:rsidP="0046304D">
      <w:pPr>
        <w:autoSpaceDE w:val="0"/>
        <w:autoSpaceDN w:val="0"/>
        <w:adjustRightInd w:val="0"/>
        <w:spacing w:line="360" w:lineRule="auto"/>
        <w:ind w:left="-567" w:firstLine="567"/>
        <w:jc w:val="both"/>
        <w:rPr>
          <w:rFonts w:ascii="Times New Roman CYR" w:hAnsi="Times New Roman CYR" w:cs="Times New Roman CYR"/>
          <w:color w:val="000000"/>
          <w:sz w:val="28"/>
          <w:szCs w:val="28"/>
        </w:rPr>
      </w:pPr>
      <w:r w:rsidRPr="0046304D">
        <w:rPr>
          <w:rFonts w:ascii="Times New Roman CYR" w:hAnsi="Times New Roman CYR" w:cs="Times New Roman CYR"/>
          <w:color w:val="000000"/>
          <w:sz w:val="28"/>
          <w:szCs w:val="28"/>
        </w:rPr>
        <w:t>Несмотря на это, водозаборы, водоводы и водопроводные сети  еще требуют больших затрат на модернизацию сооружений, зданий, оборудования.</w:t>
      </w:r>
    </w:p>
    <w:p w:rsidR="002D0125" w:rsidRPr="0046304D" w:rsidRDefault="002D0125" w:rsidP="0046304D">
      <w:pPr>
        <w:autoSpaceDE w:val="0"/>
        <w:autoSpaceDN w:val="0"/>
        <w:adjustRightInd w:val="0"/>
        <w:spacing w:line="360" w:lineRule="auto"/>
        <w:ind w:left="-567" w:firstLine="567"/>
        <w:jc w:val="both"/>
        <w:rPr>
          <w:rFonts w:ascii="Times New Roman CYR" w:hAnsi="Times New Roman CYR" w:cs="Times New Roman CYR"/>
          <w:color w:val="000000"/>
          <w:sz w:val="28"/>
          <w:szCs w:val="28"/>
        </w:rPr>
      </w:pPr>
      <w:r w:rsidRPr="0046304D">
        <w:rPr>
          <w:rFonts w:ascii="Times New Roman CYR" w:hAnsi="Times New Roman CYR" w:cs="Times New Roman CYR"/>
          <w:color w:val="000000"/>
          <w:sz w:val="28"/>
          <w:szCs w:val="28"/>
        </w:rPr>
        <w:t xml:space="preserve">Наряду с основной деятельностью, МУП </w:t>
      </w:r>
      <w:r w:rsidRPr="0046304D">
        <w:rPr>
          <w:color w:val="000000"/>
          <w:sz w:val="28"/>
          <w:szCs w:val="28"/>
        </w:rPr>
        <w:t>«</w:t>
      </w:r>
      <w:r w:rsidRPr="0046304D">
        <w:rPr>
          <w:rFonts w:ascii="Times New Roman CYR" w:hAnsi="Times New Roman CYR" w:cs="Times New Roman CYR"/>
          <w:color w:val="000000"/>
          <w:sz w:val="28"/>
          <w:szCs w:val="28"/>
        </w:rPr>
        <w:t>Водоканал</w:t>
      </w:r>
      <w:r w:rsidRPr="0046304D">
        <w:rPr>
          <w:color w:val="000000"/>
          <w:sz w:val="28"/>
          <w:szCs w:val="28"/>
        </w:rPr>
        <w:t xml:space="preserve">»  </w:t>
      </w:r>
      <w:r w:rsidRPr="0046304D">
        <w:rPr>
          <w:rFonts w:ascii="Times New Roman CYR" w:hAnsi="Times New Roman CYR" w:cs="Times New Roman CYR"/>
          <w:color w:val="000000"/>
          <w:sz w:val="28"/>
          <w:szCs w:val="28"/>
        </w:rPr>
        <w:t xml:space="preserve">ведет строительство  и реконструкцию водопроводных и канализационных сетей как по городу, так и по району. </w:t>
      </w:r>
    </w:p>
    <w:p w:rsidR="002D0125" w:rsidRPr="0046304D" w:rsidRDefault="002D0125" w:rsidP="0046304D">
      <w:pPr>
        <w:autoSpaceDE w:val="0"/>
        <w:autoSpaceDN w:val="0"/>
        <w:adjustRightInd w:val="0"/>
        <w:spacing w:line="360" w:lineRule="auto"/>
        <w:ind w:left="-567" w:firstLine="567"/>
        <w:jc w:val="both"/>
        <w:rPr>
          <w:rFonts w:ascii="Times New Roman CYR" w:hAnsi="Times New Roman CYR" w:cs="Times New Roman CYR"/>
          <w:color w:val="000000"/>
          <w:sz w:val="28"/>
          <w:szCs w:val="28"/>
        </w:rPr>
      </w:pPr>
      <w:r w:rsidRPr="0046304D">
        <w:rPr>
          <w:rFonts w:ascii="Times New Roman CYR" w:hAnsi="Times New Roman CYR" w:cs="Times New Roman CYR"/>
          <w:color w:val="000000"/>
          <w:sz w:val="28"/>
          <w:szCs w:val="28"/>
        </w:rPr>
        <w:t xml:space="preserve">За 2012г. предприятием выполнены работы в городе по строительству и реконструкции </w:t>
      </w:r>
      <w:smartTag w:uri="urn:schemas-microsoft-com:office:smarttags" w:element="metricconverter">
        <w:smartTagPr>
          <w:attr w:name="ProductID" w:val="3,373 км"/>
        </w:smartTagPr>
        <w:r w:rsidRPr="0046304D">
          <w:rPr>
            <w:rFonts w:ascii="Times New Roman CYR" w:hAnsi="Times New Roman CYR" w:cs="Times New Roman CYR"/>
            <w:color w:val="000000"/>
            <w:sz w:val="28"/>
            <w:szCs w:val="28"/>
          </w:rPr>
          <w:t>3,373 км</w:t>
        </w:r>
      </w:smartTag>
      <w:r w:rsidRPr="0046304D">
        <w:rPr>
          <w:rFonts w:ascii="Times New Roman CYR" w:hAnsi="Times New Roman CYR" w:cs="Times New Roman CYR"/>
          <w:color w:val="000000"/>
          <w:sz w:val="28"/>
          <w:szCs w:val="28"/>
        </w:rPr>
        <w:t xml:space="preserve"> водопроводных сетей на сумму 9,067 млн</w:t>
      </w:r>
      <w:proofErr w:type="gramStart"/>
      <w:r w:rsidRPr="0046304D">
        <w:rPr>
          <w:rFonts w:ascii="Times New Roman CYR" w:hAnsi="Times New Roman CYR" w:cs="Times New Roman CYR"/>
          <w:color w:val="000000"/>
          <w:sz w:val="28"/>
          <w:szCs w:val="28"/>
        </w:rPr>
        <w:t>.р</w:t>
      </w:r>
      <w:proofErr w:type="gramEnd"/>
      <w:r w:rsidRPr="0046304D">
        <w:rPr>
          <w:rFonts w:ascii="Times New Roman CYR" w:hAnsi="Times New Roman CYR" w:cs="Times New Roman CYR"/>
          <w:color w:val="000000"/>
          <w:sz w:val="28"/>
          <w:szCs w:val="28"/>
        </w:rPr>
        <w:t xml:space="preserve">уб.и </w:t>
      </w:r>
      <w:smartTag w:uri="urn:schemas-microsoft-com:office:smarttags" w:element="metricconverter">
        <w:smartTagPr>
          <w:attr w:name="ProductID" w:val="0,641 км"/>
        </w:smartTagPr>
        <w:r w:rsidRPr="0046304D">
          <w:rPr>
            <w:rFonts w:ascii="Times New Roman CYR" w:hAnsi="Times New Roman CYR" w:cs="Times New Roman CYR"/>
            <w:color w:val="000000"/>
            <w:sz w:val="28"/>
            <w:szCs w:val="28"/>
          </w:rPr>
          <w:t>0,641 км</w:t>
        </w:r>
      </w:smartTag>
      <w:r w:rsidRPr="0046304D">
        <w:rPr>
          <w:rFonts w:ascii="Times New Roman CYR" w:hAnsi="Times New Roman CYR" w:cs="Times New Roman CYR"/>
          <w:color w:val="000000"/>
          <w:sz w:val="28"/>
          <w:szCs w:val="28"/>
        </w:rPr>
        <w:t xml:space="preserve"> канализационных сетей- на 1,1 млн.руб.</w:t>
      </w:r>
    </w:p>
    <w:p w:rsidR="002D0125" w:rsidRPr="0046304D" w:rsidRDefault="002D0125" w:rsidP="0046304D">
      <w:pPr>
        <w:autoSpaceDE w:val="0"/>
        <w:autoSpaceDN w:val="0"/>
        <w:adjustRightInd w:val="0"/>
        <w:spacing w:line="360" w:lineRule="auto"/>
        <w:ind w:left="-567" w:firstLine="567"/>
        <w:jc w:val="both"/>
        <w:rPr>
          <w:rFonts w:ascii="Times New Roman CYR" w:hAnsi="Times New Roman CYR" w:cs="Times New Roman CYR"/>
          <w:color w:val="000000"/>
          <w:sz w:val="28"/>
          <w:szCs w:val="28"/>
        </w:rPr>
      </w:pPr>
      <w:proofErr w:type="gramStart"/>
      <w:r w:rsidRPr="0046304D">
        <w:rPr>
          <w:rFonts w:ascii="Times New Roman CYR" w:hAnsi="Times New Roman CYR" w:cs="Times New Roman CYR"/>
          <w:color w:val="000000"/>
          <w:sz w:val="28"/>
          <w:szCs w:val="28"/>
        </w:rPr>
        <w:t xml:space="preserve">На конец 2012 года жилой фонд города включает  376 многоквартирных дома общей площадью 796 тыс. м.кв., из них: </w:t>
      </w:r>
      <w:proofErr w:type="gramEnd"/>
    </w:p>
    <w:p w:rsidR="002D0125" w:rsidRPr="0046304D" w:rsidRDefault="002D0125" w:rsidP="0046304D">
      <w:pPr>
        <w:autoSpaceDE w:val="0"/>
        <w:autoSpaceDN w:val="0"/>
        <w:adjustRightInd w:val="0"/>
        <w:spacing w:after="120" w:line="360" w:lineRule="auto"/>
        <w:ind w:left="-567" w:firstLine="567"/>
        <w:jc w:val="both"/>
        <w:rPr>
          <w:rFonts w:ascii="Times New Roman CYR" w:hAnsi="Times New Roman CYR" w:cs="Times New Roman CYR"/>
          <w:color w:val="000000"/>
          <w:sz w:val="28"/>
          <w:szCs w:val="28"/>
        </w:rPr>
      </w:pPr>
      <w:r w:rsidRPr="0046304D">
        <w:rPr>
          <w:color w:val="000000"/>
          <w:sz w:val="28"/>
          <w:szCs w:val="28"/>
        </w:rPr>
        <w:t xml:space="preserve">-297 </w:t>
      </w:r>
      <w:r w:rsidRPr="0046304D">
        <w:rPr>
          <w:rFonts w:ascii="Times New Roman CYR" w:hAnsi="Times New Roman CYR" w:cs="Times New Roman CYR"/>
          <w:color w:val="000000"/>
          <w:sz w:val="28"/>
          <w:szCs w:val="28"/>
        </w:rPr>
        <w:t>многоквартирных дома  находятся в управлении 7 коммерческих управляющих организаций,</w:t>
      </w:r>
    </w:p>
    <w:p w:rsidR="002D0125" w:rsidRPr="0046304D" w:rsidRDefault="002D0125" w:rsidP="0046304D">
      <w:pPr>
        <w:autoSpaceDE w:val="0"/>
        <w:autoSpaceDN w:val="0"/>
        <w:adjustRightInd w:val="0"/>
        <w:spacing w:after="120" w:line="360" w:lineRule="auto"/>
        <w:ind w:left="-567" w:firstLine="567"/>
        <w:jc w:val="both"/>
        <w:rPr>
          <w:rFonts w:ascii="Times New Roman CYR" w:hAnsi="Times New Roman CYR" w:cs="Times New Roman CYR"/>
          <w:color w:val="000000"/>
          <w:sz w:val="28"/>
          <w:szCs w:val="28"/>
        </w:rPr>
      </w:pPr>
      <w:r w:rsidRPr="0046304D">
        <w:rPr>
          <w:color w:val="000000"/>
          <w:sz w:val="28"/>
          <w:szCs w:val="28"/>
        </w:rPr>
        <w:t xml:space="preserve">-61 </w:t>
      </w:r>
      <w:r w:rsidRPr="0046304D">
        <w:rPr>
          <w:rFonts w:ascii="Times New Roman CYR" w:hAnsi="Times New Roman CYR" w:cs="Times New Roman CYR"/>
          <w:color w:val="000000"/>
          <w:sz w:val="28"/>
          <w:szCs w:val="28"/>
        </w:rPr>
        <w:t>многоквартирных домов управляются 39 Товариществами собственников жилья,</w:t>
      </w:r>
    </w:p>
    <w:p w:rsidR="002D0125" w:rsidRPr="0046304D" w:rsidRDefault="002D0125" w:rsidP="0046304D">
      <w:pPr>
        <w:autoSpaceDE w:val="0"/>
        <w:autoSpaceDN w:val="0"/>
        <w:adjustRightInd w:val="0"/>
        <w:spacing w:after="120" w:line="360" w:lineRule="auto"/>
        <w:ind w:left="-567" w:firstLine="567"/>
        <w:jc w:val="both"/>
        <w:rPr>
          <w:rFonts w:ascii="Times New Roman CYR" w:hAnsi="Times New Roman CYR" w:cs="Times New Roman CYR"/>
          <w:color w:val="000000"/>
          <w:sz w:val="28"/>
          <w:szCs w:val="28"/>
        </w:rPr>
      </w:pPr>
      <w:r w:rsidRPr="0046304D">
        <w:rPr>
          <w:color w:val="000000"/>
          <w:sz w:val="28"/>
          <w:szCs w:val="28"/>
        </w:rPr>
        <w:t xml:space="preserve">- 18 </w:t>
      </w:r>
      <w:r w:rsidRPr="0046304D">
        <w:rPr>
          <w:rFonts w:ascii="Times New Roman CYR" w:hAnsi="Times New Roman CYR" w:cs="Times New Roman CYR"/>
          <w:color w:val="000000"/>
          <w:sz w:val="28"/>
          <w:szCs w:val="28"/>
        </w:rPr>
        <w:t>находятся в непосредственном управлении гражданами.</w:t>
      </w:r>
    </w:p>
    <w:p w:rsidR="002D0125" w:rsidRPr="0046304D" w:rsidRDefault="002D0125" w:rsidP="0046304D">
      <w:pPr>
        <w:autoSpaceDE w:val="0"/>
        <w:autoSpaceDN w:val="0"/>
        <w:adjustRightInd w:val="0"/>
        <w:spacing w:after="120" w:line="360" w:lineRule="auto"/>
        <w:ind w:left="-567" w:firstLine="567"/>
        <w:jc w:val="both"/>
        <w:rPr>
          <w:rFonts w:ascii="Times New Roman CYR" w:hAnsi="Times New Roman CYR" w:cs="Times New Roman CYR"/>
          <w:color w:val="000000"/>
          <w:sz w:val="28"/>
          <w:szCs w:val="28"/>
        </w:rPr>
      </w:pPr>
      <w:r w:rsidRPr="0046304D">
        <w:rPr>
          <w:rFonts w:ascii="Times New Roman CYR" w:hAnsi="Times New Roman CYR" w:cs="Times New Roman CYR"/>
          <w:color w:val="000000"/>
          <w:sz w:val="28"/>
          <w:szCs w:val="28"/>
        </w:rPr>
        <w:t>В начале 2012 года управляющими организациями и ТСЖ было проведено обследование многоквартирных домов, на основании чего составлены графики выполнения работ по текущему ремонту жилья, которые выполнены в полном объеме.</w:t>
      </w:r>
    </w:p>
    <w:p w:rsidR="002D0125" w:rsidRPr="0046304D" w:rsidRDefault="002D0125" w:rsidP="0046304D">
      <w:pPr>
        <w:autoSpaceDE w:val="0"/>
        <w:autoSpaceDN w:val="0"/>
        <w:adjustRightInd w:val="0"/>
        <w:spacing w:after="120" w:line="360" w:lineRule="auto"/>
        <w:ind w:left="-567" w:firstLine="567"/>
        <w:jc w:val="both"/>
        <w:rPr>
          <w:color w:val="000000"/>
          <w:sz w:val="28"/>
          <w:szCs w:val="28"/>
        </w:rPr>
      </w:pPr>
      <w:r w:rsidRPr="0046304D">
        <w:rPr>
          <w:rFonts w:ascii="Times New Roman CYR" w:hAnsi="Times New Roman CYR" w:cs="Times New Roman CYR"/>
          <w:color w:val="000000"/>
          <w:sz w:val="28"/>
          <w:szCs w:val="28"/>
        </w:rPr>
        <w:lastRenderedPageBreak/>
        <w:t xml:space="preserve">С 2008 года город Лиски участвует в программе капитального ремонта многоквартирных домов по Федеральному закону </w:t>
      </w:r>
      <w:r w:rsidRPr="0046304D">
        <w:rPr>
          <w:color w:val="000000"/>
          <w:sz w:val="28"/>
          <w:szCs w:val="28"/>
        </w:rPr>
        <w:t>«</w:t>
      </w:r>
      <w:r w:rsidRPr="0046304D">
        <w:rPr>
          <w:rFonts w:ascii="Times New Roman CYR" w:hAnsi="Times New Roman CYR" w:cs="Times New Roman CYR"/>
          <w:color w:val="000000"/>
          <w:sz w:val="28"/>
          <w:szCs w:val="28"/>
        </w:rPr>
        <w:t>О фонде  содействия реформированию ЖКХ</w:t>
      </w:r>
      <w:r w:rsidRPr="0046304D">
        <w:rPr>
          <w:color w:val="000000"/>
          <w:sz w:val="28"/>
          <w:szCs w:val="28"/>
        </w:rPr>
        <w:t>».</w:t>
      </w:r>
    </w:p>
    <w:p w:rsidR="002D0125" w:rsidRPr="0046304D" w:rsidRDefault="002D0125" w:rsidP="0046304D">
      <w:pPr>
        <w:autoSpaceDE w:val="0"/>
        <w:autoSpaceDN w:val="0"/>
        <w:adjustRightInd w:val="0"/>
        <w:spacing w:line="360" w:lineRule="auto"/>
        <w:ind w:left="-567" w:firstLine="567"/>
        <w:jc w:val="both"/>
        <w:rPr>
          <w:rFonts w:ascii="Times New Roman CYR" w:hAnsi="Times New Roman CYR" w:cs="Times New Roman CYR"/>
          <w:color w:val="000000"/>
          <w:sz w:val="28"/>
          <w:szCs w:val="28"/>
        </w:rPr>
      </w:pPr>
      <w:proofErr w:type="gramStart"/>
      <w:r w:rsidRPr="0046304D">
        <w:rPr>
          <w:rFonts w:ascii="Times New Roman CYR" w:hAnsi="Times New Roman CYR" w:cs="Times New Roman CYR"/>
          <w:color w:val="000000"/>
          <w:sz w:val="28"/>
          <w:szCs w:val="28"/>
        </w:rPr>
        <w:t>На проведение капитального ремонта  многоквартирных домов за пять лет было выделено (из федерального, областного, городского бюджетов и средств собственников помещений) – 258,4 млн. руб. Работы на всех многоквартирных домах были выполнены качественно и завершены в установленные сроки.</w:t>
      </w:r>
      <w:proofErr w:type="gramEnd"/>
    </w:p>
    <w:p w:rsidR="002D0125" w:rsidRPr="0046304D" w:rsidRDefault="002D0125" w:rsidP="0046304D">
      <w:pPr>
        <w:autoSpaceDE w:val="0"/>
        <w:autoSpaceDN w:val="0"/>
        <w:adjustRightInd w:val="0"/>
        <w:spacing w:line="360" w:lineRule="auto"/>
        <w:ind w:left="-567" w:firstLine="567"/>
        <w:jc w:val="both"/>
        <w:rPr>
          <w:rFonts w:ascii="Times New Roman CYR" w:hAnsi="Times New Roman CYR" w:cs="Times New Roman CYR"/>
          <w:color w:val="000000"/>
          <w:sz w:val="28"/>
          <w:szCs w:val="28"/>
        </w:rPr>
      </w:pPr>
      <w:r w:rsidRPr="0046304D">
        <w:rPr>
          <w:color w:val="000000"/>
          <w:sz w:val="28"/>
          <w:szCs w:val="28"/>
        </w:rPr>
        <w:t xml:space="preserve">    </w:t>
      </w:r>
      <w:r w:rsidRPr="0046304D">
        <w:rPr>
          <w:rFonts w:ascii="Times New Roman CYR" w:hAnsi="Times New Roman CYR" w:cs="Times New Roman CYR"/>
          <w:color w:val="000000"/>
          <w:sz w:val="28"/>
          <w:szCs w:val="28"/>
        </w:rPr>
        <w:t xml:space="preserve">Подготовка жилого фонда и инженерных систем города к эксплуатации    в осенне-зимний период осуществляется под жестким контролем администрации города.  Постановлением администрации городского поселения город Лиски от 24.04.2012 г. № 196 </w:t>
      </w:r>
      <w:r w:rsidRPr="0046304D">
        <w:rPr>
          <w:color w:val="000000"/>
          <w:sz w:val="28"/>
          <w:szCs w:val="28"/>
        </w:rPr>
        <w:t>«</w:t>
      </w:r>
      <w:r w:rsidRPr="0046304D">
        <w:rPr>
          <w:rFonts w:ascii="Times New Roman CYR" w:hAnsi="Times New Roman CYR" w:cs="Times New Roman CYR"/>
          <w:color w:val="000000"/>
          <w:sz w:val="28"/>
          <w:szCs w:val="28"/>
        </w:rPr>
        <w:t>О подготовке объектов города к отопительному сезону 2012-2013г.г.</w:t>
      </w:r>
      <w:r w:rsidRPr="0046304D">
        <w:rPr>
          <w:color w:val="000000"/>
          <w:sz w:val="28"/>
          <w:szCs w:val="28"/>
        </w:rPr>
        <w:t xml:space="preserve">»  </w:t>
      </w:r>
      <w:r w:rsidRPr="0046304D">
        <w:rPr>
          <w:rFonts w:ascii="Times New Roman CYR" w:hAnsi="Times New Roman CYR" w:cs="Times New Roman CYR"/>
          <w:color w:val="000000"/>
          <w:sz w:val="28"/>
          <w:szCs w:val="28"/>
        </w:rPr>
        <w:t xml:space="preserve">был определен перечень, объем и график выполнения работ, закреплены ответственные работники администрации для постоянного </w:t>
      </w:r>
      <w:proofErr w:type="gramStart"/>
      <w:r w:rsidRPr="0046304D">
        <w:rPr>
          <w:rFonts w:ascii="Times New Roman CYR" w:hAnsi="Times New Roman CYR" w:cs="Times New Roman CYR"/>
          <w:color w:val="000000"/>
          <w:sz w:val="28"/>
          <w:szCs w:val="28"/>
        </w:rPr>
        <w:t>контроля за</w:t>
      </w:r>
      <w:proofErr w:type="gramEnd"/>
      <w:r w:rsidRPr="0046304D">
        <w:rPr>
          <w:rFonts w:ascii="Times New Roman CYR" w:hAnsi="Times New Roman CYR" w:cs="Times New Roman CYR"/>
          <w:color w:val="000000"/>
          <w:sz w:val="28"/>
          <w:szCs w:val="28"/>
        </w:rPr>
        <w:t xml:space="preserve"> их выполнением.  </w:t>
      </w:r>
    </w:p>
    <w:p w:rsidR="002D0125" w:rsidRPr="0046304D" w:rsidRDefault="002D0125" w:rsidP="0046304D">
      <w:pPr>
        <w:autoSpaceDE w:val="0"/>
        <w:autoSpaceDN w:val="0"/>
        <w:adjustRightInd w:val="0"/>
        <w:spacing w:line="360" w:lineRule="auto"/>
        <w:ind w:left="-567" w:firstLine="567"/>
        <w:jc w:val="both"/>
        <w:rPr>
          <w:rFonts w:ascii="Times New Roman CYR" w:hAnsi="Times New Roman CYR" w:cs="Times New Roman CYR"/>
          <w:color w:val="000000"/>
          <w:sz w:val="28"/>
          <w:szCs w:val="28"/>
        </w:rPr>
      </w:pPr>
      <w:r w:rsidRPr="0046304D">
        <w:rPr>
          <w:rFonts w:ascii="Times New Roman CYR" w:hAnsi="Times New Roman CYR" w:cs="Times New Roman CYR"/>
          <w:color w:val="000000"/>
          <w:sz w:val="28"/>
          <w:szCs w:val="28"/>
        </w:rPr>
        <w:t>Благоустройство город</w:t>
      </w:r>
      <w:proofErr w:type="gramStart"/>
      <w:r w:rsidRPr="0046304D">
        <w:rPr>
          <w:rFonts w:ascii="Times New Roman CYR" w:hAnsi="Times New Roman CYR" w:cs="Times New Roman CYR"/>
          <w:color w:val="000000"/>
          <w:sz w:val="28"/>
          <w:szCs w:val="28"/>
        </w:rPr>
        <w:t>а-</w:t>
      </w:r>
      <w:proofErr w:type="gramEnd"/>
      <w:r w:rsidRPr="0046304D">
        <w:rPr>
          <w:rFonts w:ascii="Times New Roman CYR" w:hAnsi="Times New Roman CYR" w:cs="Times New Roman CYR"/>
          <w:color w:val="000000"/>
          <w:sz w:val="28"/>
          <w:szCs w:val="28"/>
        </w:rPr>
        <w:t xml:space="preserve"> одно из основных направлений и ежедневная забота администрации городского поселения город Лиски. </w:t>
      </w:r>
    </w:p>
    <w:p w:rsidR="002D0125" w:rsidRPr="0046304D" w:rsidRDefault="002D0125" w:rsidP="0046304D">
      <w:pPr>
        <w:autoSpaceDE w:val="0"/>
        <w:autoSpaceDN w:val="0"/>
        <w:adjustRightInd w:val="0"/>
        <w:spacing w:line="360" w:lineRule="auto"/>
        <w:ind w:left="-567" w:firstLine="567"/>
        <w:jc w:val="both"/>
        <w:rPr>
          <w:rFonts w:ascii="Times New Roman CYR" w:hAnsi="Times New Roman CYR" w:cs="Times New Roman CYR"/>
          <w:color w:val="000000"/>
          <w:sz w:val="28"/>
          <w:szCs w:val="28"/>
        </w:rPr>
      </w:pPr>
      <w:r w:rsidRPr="0046304D">
        <w:rPr>
          <w:rFonts w:ascii="Times New Roman CYR" w:hAnsi="Times New Roman CYR" w:cs="Times New Roman CYR"/>
          <w:b/>
          <w:bCs/>
          <w:color w:val="000000"/>
          <w:sz w:val="28"/>
          <w:szCs w:val="28"/>
        </w:rPr>
        <w:t>МУП по уборке города</w:t>
      </w:r>
      <w:r w:rsidRPr="0046304D">
        <w:rPr>
          <w:rFonts w:ascii="Times New Roman CYR" w:hAnsi="Times New Roman CYR" w:cs="Times New Roman CYR"/>
          <w:color w:val="000000"/>
          <w:sz w:val="28"/>
          <w:szCs w:val="28"/>
        </w:rPr>
        <w:t xml:space="preserve"> осуществляет уборку улиц, площадей, скверов. </w:t>
      </w:r>
    </w:p>
    <w:p w:rsidR="002D0125" w:rsidRPr="0046304D" w:rsidRDefault="002D0125" w:rsidP="0046304D">
      <w:pPr>
        <w:autoSpaceDE w:val="0"/>
        <w:autoSpaceDN w:val="0"/>
        <w:adjustRightInd w:val="0"/>
        <w:spacing w:line="360" w:lineRule="auto"/>
        <w:ind w:left="-567" w:firstLine="567"/>
        <w:jc w:val="both"/>
        <w:rPr>
          <w:rFonts w:ascii="Times New Roman CYR" w:hAnsi="Times New Roman CYR" w:cs="Times New Roman CYR"/>
          <w:color w:val="000000"/>
          <w:sz w:val="28"/>
          <w:szCs w:val="28"/>
        </w:rPr>
      </w:pPr>
      <w:r w:rsidRPr="0046304D">
        <w:rPr>
          <w:rFonts w:ascii="Times New Roman CYR" w:hAnsi="Times New Roman CYR" w:cs="Times New Roman CYR"/>
          <w:color w:val="000000"/>
          <w:sz w:val="28"/>
          <w:szCs w:val="28"/>
        </w:rPr>
        <w:t>В 2012 году на клумбы города, площадью 7059,5 м.кв., было высажено 163 тыс. корней цветочной рассады, в сквере «Сказка» высажены саженцы деревьев. По ул.М.Жукова проведены работы проведены работы по планировке земли и посеву газонной травы, на пл</w:t>
      </w:r>
      <w:proofErr w:type="gramStart"/>
      <w:r w:rsidRPr="0046304D">
        <w:rPr>
          <w:rFonts w:ascii="Times New Roman CYR" w:hAnsi="Times New Roman CYR" w:cs="Times New Roman CYR"/>
          <w:color w:val="000000"/>
          <w:sz w:val="28"/>
          <w:szCs w:val="28"/>
        </w:rPr>
        <w:t>.Р</w:t>
      </w:r>
      <w:proofErr w:type="gramEnd"/>
      <w:r w:rsidRPr="0046304D">
        <w:rPr>
          <w:rFonts w:ascii="Times New Roman CYR" w:hAnsi="Times New Roman CYR" w:cs="Times New Roman CYR"/>
          <w:color w:val="000000"/>
          <w:sz w:val="28"/>
          <w:szCs w:val="28"/>
        </w:rPr>
        <w:t>еволюции (территория Храма) проведены работы по планировке земли и посеву газонной травы, посадке деревьев, декоративных кустарников и роз. Проводится огромная работа по поддержанию в надлежащем порядке города: это не только уборка улиц, но и покос газонной травы на площади в 123 397 кв.м., реставрация декоративных фигур, окраска декоративных панно, полив клумб и газонов, стрижка кустарников, побелка столбов и бордюров, уборка песка и т.д.</w:t>
      </w:r>
    </w:p>
    <w:p w:rsidR="002D0125" w:rsidRPr="0046304D" w:rsidRDefault="002D0125" w:rsidP="0046304D">
      <w:pPr>
        <w:autoSpaceDE w:val="0"/>
        <w:autoSpaceDN w:val="0"/>
        <w:adjustRightInd w:val="0"/>
        <w:spacing w:line="360" w:lineRule="auto"/>
        <w:ind w:left="-567" w:firstLine="567"/>
        <w:jc w:val="both"/>
        <w:rPr>
          <w:rFonts w:ascii="Times New Roman CYR" w:hAnsi="Times New Roman CYR" w:cs="Times New Roman CYR"/>
          <w:color w:val="000000"/>
          <w:sz w:val="28"/>
          <w:szCs w:val="28"/>
        </w:rPr>
      </w:pPr>
      <w:r w:rsidRPr="0046304D">
        <w:rPr>
          <w:rFonts w:ascii="Times New Roman CYR" w:hAnsi="Times New Roman CYR" w:cs="Times New Roman CYR"/>
          <w:color w:val="000000"/>
          <w:sz w:val="28"/>
          <w:szCs w:val="28"/>
        </w:rPr>
        <w:t xml:space="preserve">В прошлом году предприятие пополнилось техникой: мусоровоз «КАМАЗ», трактор «Беларусь» с прицепом, садовый трактор, навесное оборудование для поднятия песка. </w:t>
      </w:r>
    </w:p>
    <w:p w:rsidR="002D0125" w:rsidRPr="0046304D" w:rsidRDefault="002D0125" w:rsidP="0046304D">
      <w:pPr>
        <w:autoSpaceDE w:val="0"/>
        <w:autoSpaceDN w:val="0"/>
        <w:adjustRightInd w:val="0"/>
        <w:spacing w:line="360" w:lineRule="auto"/>
        <w:ind w:left="-567" w:firstLine="567"/>
        <w:jc w:val="both"/>
        <w:rPr>
          <w:rFonts w:ascii="Times New Roman CYR" w:hAnsi="Times New Roman CYR" w:cs="Times New Roman CYR"/>
          <w:color w:val="000000"/>
          <w:sz w:val="28"/>
          <w:szCs w:val="28"/>
        </w:rPr>
      </w:pPr>
      <w:r w:rsidRPr="0046304D">
        <w:rPr>
          <w:rFonts w:ascii="Times New Roman CYR" w:hAnsi="Times New Roman CYR" w:cs="Times New Roman CYR"/>
          <w:color w:val="000000"/>
          <w:sz w:val="28"/>
          <w:szCs w:val="28"/>
        </w:rPr>
        <w:lastRenderedPageBreak/>
        <w:t xml:space="preserve">В ведении МУП по уборке города находится полигон ТБО. Учитывая, что полигон близок к наполнению, в 2012 году начато строительство его второй очереди, которую планируется завершить в июне 2013 года. Это даст возможность еще в течение 5 лет принимать твердые бытовые отходы.  </w:t>
      </w:r>
    </w:p>
    <w:p w:rsidR="002D0125" w:rsidRPr="0046304D" w:rsidRDefault="002D0125" w:rsidP="0046304D">
      <w:pPr>
        <w:autoSpaceDE w:val="0"/>
        <w:autoSpaceDN w:val="0"/>
        <w:adjustRightInd w:val="0"/>
        <w:spacing w:line="360" w:lineRule="auto"/>
        <w:ind w:left="-567" w:firstLine="567"/>
        <w:jc w:val="both"/>
        <w:rPr>
          <w:rFonts w:ascii="Times New Roman CYR" w:hAnsi="Times New Roman CYR" w:cs="Times New Roman CYR"/>
          <w:color w:val="000000"/>
          <w:sz w:val="28"/>
          <w:szCs w:val="28"/>
        </w:rPr>
      </w:pPr>
      <w:r w:rsidRPr="0046304D">
        <w:rPr>
          <w:rFonts w:ascii="Times New Roman CYR" w:hAnsi="Times New Roman CYR" w:cs="Times New Roman CYR"/>
          <w:b/>
          <w:bCs/>
          <w:color w:val="000000"/>
          <w:sz w:val="28"/>
          <w:szCs w:val="28"/>
        </w:rPr>
        <w:t xml:space="preserve">МУП </w:t>
      </w:r>
      <w:r w:rsidRPr="0046304D">
        <w:rPr>
          <w:b/>
          <w:bCs/>
          <w:color w:val="000000"/>
          <w:sz w:val="28"/>
          <w:szCs w:val="28"/>
        </w:rPr>
        <w:t>«</w:t>
      </w:r>
      <w:r w:rsidRPr="0046304D">
        <w:rPr>
          <w:rFonts w:ascii="Times New Roman CYR" w:hAnsi="Times New Roman CYR" w:cs="Times New Roman CYR"/>
          <w:b/>
          <w:bCs/>
          <w:color w:val="000000"/>
          <w:sz w:val="28"/>
          <w:szCs w:val="28"/>
        </w:rPr>
        <w:t>Дорожник</w:t>
      </w:r>
      <w:r w:rsidRPr="0046304D">
        <w:rPr>
          <w:b/>
          <w:bCs/>
          <w:color w:val="000000"/>
          <w:sz w:val="28"/>
          <w:szCs w:val="28"/>
        </w:rPr>
        <w:t>»</w:t>
      </w:r>
      <w:r w:rsidRPr="0046304D">
        <w:rPr>
          <w:color w:val="000000"/>
          <w:sz w:val="28"/>
          <w:szCs w:val="28"/>
        </w:rPr>
        <w:t xml:space="preserve"> </w:t>
      </w:r>
      <w:r w:rsidRPr="0046304D">
        <w:rPr>
          <w:rFonts w:ascii="Times New Roman CYR" w:hAnsi="Times New Roman CYR" w:cs="Times New Roman CYR"/>
          <w:color w:val="000000"/>
          <w:sz w:val="28"/>
          <w:szCs w:val="28"/>
        </w:rPr>
        <w:t xml:space="preserve">обеспечивает содержание и ремонт дорог и улиц  города. Предприятие обслуживает </w:t>
      </w:r>
      <w:smartTag w:uri="urn:schemas-microsoft-com:office:smarttags" w:element="metricconverter">
        <w:smartTagPr>
          <w:attr w:name="ProductID" w:val="155,8 км"/>
        </w:smartTagPr>
        <w:r w:rsidRPr="0046304D">
          <w:rPr>
            <w:rFonts w:ascii="Times New Roman CYR" w:hAnsi="Times New Roman CYR" w:cs="Times New Roman CYR"/>
            <w:color w:val="000000"/>
            <w:sz w:val="28"/>
            <w:szCs w:val="28"/>
          </w:rPr>
          <w:t>155,8 км</w:t>
        </w:r>
      </w:smartTag>
      <w:proofErr w:type="gramStart"/>
      <w:r w:rsidRPr="0046304D">
        <w:rPr>
          <w:rFonts w:ascii="Times New Roman CYR" w:hAnsi="Times New Roman CYR" w:cs="Times New Roman CYR"/>
          <w:color w:val="000000"/>
          <w:sz w:val="28"/>
          <w:szCs w:val="28"/>
        </w:rPr>
        <w:t>.</w:t>
      </w:r>
      <w:proofErr w:type="gramEnd"/>
      <w:r w:rsidRPr="0046304D">
        <w:rPr>
          <w:rFonts w:ascii="Times New Roman CYR" w:hAnsi="Times New Roman CYR" w:cs="Times New Roman CYR"/>
          <w:color w:val="000000"/>
          <w:sz w:val="28"/>
          <w:szCs w:val="28"/>
        </w:rPr>
        <w:t xml:space="preserve"> </w:t>
      </w:r>
      <w:proofErr w:type="gramStart"/>
      <w:r w:rsidRPr="0046304D">
        <w:rPr>
          <w:rFonts w:ascii="Times New Roman CYR" w:hAnsi="Times New Roman CYR" w:cs="Times New Roman CYR"/>
          <w:color w:val="000000"/>
          <w:sz w:val="28"/>
          <w:szCs w:val="28"/>
        </w:rPr>
        <w:t>у</w:t>
      </w:r>
      <w:proofErr w:type="gramEnd"/>
      <w:r w:rsidRPr="0046304D">
        <w:rPr>
          <w:rFonts w:ascii="Times New Roman CYR" w:hAnsi="Times New Roman CYR" w:cs="Times New Roman CYR"/>
          <w:color w:val="000000"/>
          <w:sz w:val="28"/>
          <w:szCs w:val="28"/>
        </w:rPr>
        <w:t xml:space="preserve">лиц, в том числе </w:t>
      </w:r>
      <w:smartTag w:uri="urn:schemas-microsoft-com:office:smarttags" w:element="metricconverter">
        <w:smartTagPr>
          <w:attr w:name="ProductID" w:val="86,6 км"/>
        </w:smartTagPr>
        <w:r w:rsidRPr="0046304D">
          <w:rPr>
            <w:rFonts w:ascii="Times New Roman CYR" w:hAnsi="Times New Roman CYR" w:cs="Times New Roman CYR"/>
            <w:color w:val="000000"/>
            <w:sz w:val="28"/>
            <w:szCs w:val="28"/>
          </w:rPr>
          <w:t>86,6 км</w:t>
        </w:r>
      </w:smartTag>
      <w:r w:rsidRPr="0046304D">
        <w:rPr>
          <w:rFonts w:ascii="Times New Roman CYR" w:hAnsi="Times New Roman CYR" w:cs="Times New Roman CYR"/>
          <w:color w:val="000000"/>
          <w:sz w:val="28"/>
          <w:szCs w:val="28"/>
        </w:rPr>
        <w:t xml:space="preserve">. с асфальтовым покрытием и </w:t>
      </w:r>
      <w:smartTag w:uri="urn:schemas-microsoft-com:office:smarttags" w:element="metricconverter">
        <w:smartTagPr>
          <w:attr w:name="ProductID" w:val="69,2 км"/>
        </w:smartTagPr>
        <w:r w:rsidRPr="0046304D">
          <w:rPr>
            <w:rFonts w:ascii="Times New Roman CYR" w:hAnsi="Times New Roman CYR" w:cs="Times New Roman CYR"/>
            <w:color w:val="000000"/>
            <w:sz w:val="28"/>
            <w:szCs w:val="28"/>
          </w:rPr>
          <w:t>69,2 км</w:t>
        </w:r>
      </w:smartTag>
      <w:r w:rsidRPr="0046304D">
        <w:rPr>
          <w:rFonts w:ascii="Times New Roman CYR" w:hAnsi="Times New Roman CYR" w:cs="Times New Roman CYR"/>
          <w:color w:val="000000"/>
          <w:sz w:val="28"/>
          <w:szCs w:val="28"/>
        </w:rPr>
        <w:t>. с грунтовым покрытием. За 2012 год выполнены работы по реконструкции улиц, дорог и тротуаров города на 95, 1 млн.руб., в том числе за счет средств областного Дорожного фонда – 17,3 млн. руб. (ул. Трудовые Резервы, 40 лет Октября, Пушкина, Красных Зорь, с</w:t>
      </w:r>
      <w:proofErr w:type="gramStart"/>
      <w:r w:rsidRPr="0046304D">
        <w:rPr>
          <w:rFonts w:ascii="Times New Roman CYR" w:hAnsi="Times New Roman CYR" w:cs="Times New Roman CYR"/>
          <w:color w:val="000000"/>
          <w:sz w:val="28"/>
          <w:szCs w:val="28"/>
        </w:rPr>
        <w:t>.Н</w:t>
      </w:r>
      <w:proofErr w:type="gramEnd"/>
      <w:r w:rsidRPr="0046304D">
        <w:rPr>
          <w:rFonts w:ascii="Times New Roman CYR" w:hAnsi="Times New Roman CYR" w:cs="Times New Roman CYR"/>
          <w:color w:val="000000"/>
          <w:sz w:val="28"/>
          <w:szCs w:val="28"/>
        </w:rPr>
        <w:t xml:space="preserve">ижний </w:t>
      </w:r>
      <w:proofErr w:type="spellStart"/>
      <w:r w:rsidRPr="0046304D">
        <w:rPr>
          <w:rFonts w:ascii="Times New Roman CYR" w:hAnsi="Times New Roman CYR" w:cs="Times New Roman CYR"/>
          <w:color w:val="000000"/>
          <w:sz w:val="28"/>
          <w:szCs w:val="28"/>
        </w:rPr>
        <w:t>Икорец</w:t>
      </w:r>
      <w:proofErr w:type="spellEnd"/>
      <w:r w:rsidRPr="0046304D">
        <w:rPr>
          <w:rFonts w:ascii="Times New Roman CYR" w:hAnsi="Times New Roman CYR" w:cs="Times New Roman CYR"/>
          <w:color w:val="000000"/>
          <w:sz w:val="28"/>
          <w:szCs w:val="28"/>
        </w:rPr>
        <w:t>).</w:t>
      </w:r>
    </w:p>
    <w:p w:rsidR="002D0125" w:rsidRPr="0046304D" w:rsidRDefault="002D0125" w:rsidP="0046304D">
      <w:pPr>
        <w:autoSpaceDE w:val="0"/>
        <w:autoSpaceDN w:val="0"/>
        <w:adjustRightInd w:val="0"/>
        <w:spacing w:line="360" w:lineRule="auto"/>
        <w:ind w:left="-567" w:firstLine="567"/>
        <w:jc w:val="both"/>
        <w:rPr>
          <w:rFonts w:ascii="Times New Roman CYR" w:hAnsi="Times New Roman CYR" w:cs="Times New Roman CYR"/>
          <w:color w:val="000000"/>
          <w:sz w:val="28"/>
          <w:szCs w:val="28"/>
        </w:rPr>
      </w:pPr>
    </w:p>
    <w:p w:rsidR="002D0125" w:rsidRPr="0046304D" w:rsidRDefault="002D0125" w:rsidP="0046304D">
      <w:pPr>
        <w:autoSpaceDE w:val="0"/>
        <w:autoSpaceDN w:val="0"/>
        <w:adjustRightInd w:val="0"/>
        <w:spacing w:line="360" w:lineRule="auto"/>
        <w:ind w:left="-567" w:firstLine="567"/>
        <w:jc w:val="both"/>
        <w:rPr>
          <w:rFonts w:ascii="Times New Roman CYR" w:hAnsi="Times New Roman CYR" w:cs="Times New Roman CYR"/>
          <w:color w:val="000000"/>
          <w:sz w:val="28"/>
          <w:szCs w:val="28"/>
        </w:rPr>
      </w:pPr>
      <w:r w:rsidRPr="0046304D">
        <w:rPr>
          <w:rFonts w:ascii="Times New Roman CYR" w:hAnsi="Times New Roman CYR" w:cs="Times New Roman CYR"/>
          <w:color w:val="000000"/>
          <w:sz w:val="28"/>
          <w:szCs w:val="28"/>
        </w:rPr>
        <w:t xml:space="preserve">Работа коммунальных предприятий нашего города неоднократно отмечалась наградами различных уровней. </w:t>
      </w:r>
    </w:p>
    <w:p w:rsidR="002D0125" w:rsidRPr="0046304D" w:rsidRDefault="002D0125" w:rsidP="0046304D">
      <w:pPr>
        <w:autoSpaceDE w:val="0"/>
        <w:autoSpaceDN w:val="0"/>
        <w:adjustRightInd w:val="0"/>
        <w:spacing w:line="360" w:lineRule="auto"/>
        <w:ind w:left="-567" w:firstLine="567"/>
        <w:jc w:val="both"/>
        <w:rPr>
          <w:rFonts w:ascii="Times New Roman CYR" w:hAnsi="Times New Roman CYR" w:cs="Times New Roman CYR"/>
          <w:color w:val="000000"/>
          <w:sz w:val="28"/>
          <w:szCs w:val="28"/>
        </w:rPr>
      </w:pPr>
      <w:r w:rsidRPr="0046304D">
        <w:rPr>
          <w:rFonts w:ascii="Times New Roman CYR" w:hAnsi="Times New Roman CYR" w:cs="Times New Roman CYR"/>
          <w:color w:val="000000"/>
          <w:sz w:val="28"/>
          <w:szCs w:val="28"/>
        </w:rPr>
        <w:t xml:space="preserve">Хочется отметить, что, не смотря на усилия коммунальных предприятий по благоустройству города, отношение некоторых людей </w:t>
      </w:r>
      <w:proofErr w:type="gramStart"/>
      <w:r w:rsidRPr="0046304D">
        <w:rPr>
          <w:rFonts w:ascii="Times New Roman CYR" w:hAnsi="Times New Roman CYR" w:cs="Times New Roman CYR"/>
          <w:color w:val="000000"/>
          <w:sz w:val="28"/>
          <w:szCs w:val="28"/>
        </w:rPr>
        <w:t>к</w:t>
      </w:r>
      <w:proofErr w:type="gramEnd"/>
      <w:r w:rsidRPr="0046304D">
        <w:rPr>
          <w:rFonts w:ascii="Times New Roman CYR" w:hAnsi="Times New Roman CYR" w:cs="Times New Roman CYR"/>
          <w:color w:val="000000"/>
          <w:sz w:val="28"/>
          <w:szCs w:val="28"/>
        </w:rPr>
        <w:t xml:space="preserve"> сделанному бывает откровенно варварским. Не </w:t>
      </w:r>
      <w:proofErr w:type="gramStart"/>
      <w:r w:rsidRPr="0046304D">
        <w:rPr>
          <w:rFonts w:ascii="Times New Roman CYR" w:hAnsi="Times New Roman CYR" w:cs="Times New Roman CYR"/>
          <w:color w:val="000000"/>
          <w:sz w:val="28"/>
          <w:szCs w:val="28"/>
        </w:rPr>
        <w:t>буду голословен и назову</w:t>
      </w:r>
      <w:proofErr w:type="gramEnd"/>
      <w:r w:rsidRPr="0046304D">
        <w:rPr>
          <w:rFonts w:ascii="Times New Roman CYR" w:hAnsi="Times New Roman CYR" w:cs="Times New Roman CYR"/>
          <w:color w:val="000000"/>
          <w:sz w:val="28"/>
          <w:szCs w:val="28"/>
        </w:rPr>
        <w:t xml:space="preserve"> факты:</w:t>
      </w:r>
    </w:p>
    <w:p w:rsidR="002D0125" w:rsidRPr="0046304D" w:rsidRDefault="002D0125" w:rsidP="0046304D">
      <w:pPr>
        <w:autoSpaceDE w:val="0"/>
        <w:autoSpaceDN w:val="0"/>
        <w:adjustRightInd w:val="0"/>
        <w:spacing w:line="360" w:lineRule="auto"/>
        <w:ind w:left="-567" w:firstLine="567"/>
        <w:jc w:val="both"/>
        <w:rPr>
          <w:rFonts w:ascii="Times New Roman CYR" w:hAnsi="Times New Roman CYR" w:cs="Times New Roman CYR"/>
          <w:color w:val="000000"/>
          <w:sz w:val="28"/>
          <w:szCs w:val="28"/>
        </w:rPr>
      </w:pPr>
      <w:r w:rsidRPr="0046304D">
        <w:rPr>
          <w:rFonts w:ascii="Times New Roman CYR" w:hAnsi="Times New Roman CYR" w:cs="Times New Roman CYR"/>
          <w:color w:val="000000"/>
          <w:sz w:val="28"/>
          <w:szCs w:val="28"/>
        </w:rPr>
        <w:t xml:space="preserve">-разбито около 50 декоративных заборов; </w:t>
      </w:r>
    </w:p>
    <w:p w:rsidR="002D0125" w:rsidRPr="0046304D" w:rsidRDefault="002D0125" w:rsidP="0046304D">
      <w:pPr>
        <w:autoSpaceDE w:val="0"/>
        <w:autoSpaceDN w:val="0"/>
        <w:adjustRightInd w:val="0"/>
        <w:spacing w:line="360" w:lineRule="auto"/>
        <w:ind w:left="-567" w:firstLine="567"/>
        <w:jc w:val="both"/>
        <w:rPr>
          <w:rFonts w:ascii="Times New Roman CYR" w:hAnsi="Times New Roman CYR" w:cs="Times New Roman CYR"/>
          <w:color w:val="000000"/>
          <w:sz w:val="28"/>
          <w:szCs w:val="28"/>
        </w:rPr>
      </w:pPr>
      <w:r w:rsidRPr="0046304D">
        <w:rPr>
          <w:rFonts w:ascii="Times New Roman CYR" w:hAnsi="Times New Roman CYR" w:cs="Times New Roman CYR"/>
          <w:color w:val="000000"/>
          <w:sz w:val="28"/>
          <w:szCs w:val="28"/>
        </w:rPr>
        <w:t>-разбито 27 светильников уличного освещения;</w:t>
      </w:r>
    </w:p>
    <w:p w:rsidR="002D0125" w:rsidRPr="0046304D" w:rsidRDefault="002D0125" w:rsidP="0046304D">
      <w:pPr>
        <w:autoSpaceDE w:val="0"/>
        <w:autoSpaceDN w:val="0"/>
        <w:adjustRightInd w:val="0"/>
        <w:spacing w:line="360" w:lineRule="auto"/>
        <w:ind w:left="-567" w:firstLine="567"/>
        <w:jc w:val="both"/>
        <w:rPr>
          <w:rFonts w:ascii="Times New Roman CYR" w:hAnsi="Times New Roman CYR" w:cs="Times New Roman CYR"/>
          <w:color w:val="000000"/>
          <w:sz w:val="28"/>
          <w:szCs w:val="28"/>
        </w:rPr>
      </w:pPr>
      <w:r w:rsidRPr="0046304D">
        <w:rPr>
          <w:rFonts w:ascii="Times New Roman CYR" w:hAnsi="Times New Roman CYR" w:cs="Times New Roman CYR"/>
          <w:color w:val="000000"/>
          <w:sz w:val="28"/>
          <w:szCs w:val="28"/>
        </w:rPr>
        <w:t>-постоянно наносится ущерб элементам благоустройства;</w:t>
      </w:r>
    </w:p>
    <w:p w:rsidR="002D0125" w:rsidRPr="0046304D" w:rsidRDefault="002D0125" w:rsidP="0046304D">
      <w:pPr>
        <w:autoSpaceDE w:val="0"/>
        <w:autoSpaceDN w:val="0"/>
        <w:adjustRightInd w:val="0"/>
        <w:spacing w:line="360" w:lineRule="auto"/>
        <w:ind w:left="-567" w:firstLine="567"/>
        <w:jc w:val="both"/>
        <w:rPr>
          <w:rFonts w:ascii="Times New Roman CYR" w:hAnsi="Times New Roman CYR" w:cs="Times New Roman CYR"/>
          <w:color w:val="000000"/>
          <w:sz w:val="28"/>
          <w:szCs w:val="28"/>
        </w:rPr>
      </w:pPr>
      <w:r w:rsidRPr="0046304D">
        <w:rPr>
          <w:rFonts w:ascii="Times New Roman CYR" w:hAnsi="Times New Roman CYR" w:cs="Times New Roman CYR"/>
          <w:color w:val="000000"/>
          <w:sz w:val="28"/>
          <w:szCs w:val="28"/>
        </w:rPr>
        <w:t>-к завершению Новогодних праздников елка теряет часть своего праздничного наряда.</w:t>
      </w:r>
    </w:p>
    <w:p w:rsidR="002D0125" w:rsidRPr="0046304D" w:rsidRDefault="002D0125" w:rsidP="0046304D">
      <w:pPr>
        <w:autoSpaceDE w:val="0"/>
        <w:autoSpaceDN w:val="0"/>
        <w:adjustRightInd w:val="0"/>
        <w:spacing w:line="360" w:lineRule="auto"/>
        <w:ind w:left="-567" w:firstLine="567"/>
        <w:jc w:val="both"/>
        <w:rPr>
          <w:rFonts w:ascii="Times New Roman CYR" w:hAnsi="Times New Roman CYR" w:cs="Times New Roman CYR"/>
          <w:color w:val="000000"/>
          <w:sz w:val="28"/>
          <w:szCs w:val="28"/>
        </w:rPr>
      </w:pPr>
      <w:r w:rsidRPr="0046304D">
        <w:rPr>
          <w:rFonts w:ascii="Times New Roman CYR" w:hAnsi="Times New Roman CYR" w:cs="Times New Roman CYR"/>
          <w:color w:val="000000"/>
          <w:sz w:val="28"/>
          <w:szCs w:val="28"/>
        </w:rPr>
        <w:t>За 2012 год около 100 тыс. рублей потерял город из-за противозаконных действий граждан. На все наши обращения в полицию было вынесено постановление об отказе в возбуждении уголовного дела. Просьба к правоохранительным органам оказывать содействие в выявлении и наказании виновных лиц.</w:t>
      </w:r>
    </w:p>
    <w:p w:rsidR="002D0125" w:rsidRPr="0046304D" w:rsidRDefault="002D0125" w:rsidP="0046304D">
      <w:pPr>
        <w:autoSpaceDE w:val="0"/>
        <w:autoSpaceDN w:val="0"/>
        <w:adjustRightInd w:val="0"/>
        <w:spacing w:line="360" w:lineRule="auto"/>
        <w:ind w:left="-567" w:firstLine="567"/>
        <w:jc w:val="center"/>
        <w:rPr>
          <w:rFonts w:ascii="Times New Roman CYR" w:hAnsi="Times New Roman CYR" w:cs="Times New Roman CYR"/>
          <w:b/>
          <w:sz w:val="28"/>
          <w:szCs w:val="28"/>
        </w:rPr>
      </w:pPr>
    </w:p>
    <w:p w:rsidR="002D0125" w:rsidRPr="0046304D" w:rsidRDefault="002D0125" w:rsidP="0046304D">
      <w:pPr>
        <w:autoSpaceDE w:val="0"/>
        <w:autoSpaceDN w:val="0"/>
        <w:adjustRightInd w:val="0"/>
        <w:spacing w:line="360" w:lineRule="auto"/>
        <w:ind w:left="-567" w:firstLine="567"/>
        <w:jc w:val="both"/>
        <w:rPr>
          <w:rFonts w:ascii="Times New Roman CYR" w:hAnsi="Times New Roman CYR" w:cs="Times New Roman CYR"/>
          <w:color w:val="000000"/>
          <w:sz w:val="28"/>
          <w:szCs w:val="28"/>
        </w:rPr>
      </w:pPr>
      <w:r w:rsidRPr="0046304D">
        <w:rPr>
          <w:rFonts w:ascii="Times New Roman CYR" w:hAnsi="Times New Roman CYR" w:cs="Times New Roman CYR"/>
          <w:color w:val="000000"/>
          <w:sz w:val="28"/>
          <w:szCs w:val="28"/>
        </w:rPr>
        <w:t>Облик нашего города меняется год от года. Работа по благоустройству, строительству новых объектов продолжилась и 2012 году:</w:t>
      </w:r>
    </w:p>
    <w:p w:rsidR="002D0125" w:rsidRPr="0046304D" w:rsidRDefault="002D0125" w:rsidP="0046304D">
      <w:pPr>
        <w:autoSpaceDE w:val="0"/>
        <w:autoSpaceDN w:val="0"/>
        <w:adjustRightInd w:val="0"/>
        <w:spacing w:line="360" w:lineRule="auto"/>
        <w:ind w:left="-567" w:firstLine="567"/>
        <w:jc w:val="both"/>
        <w:rPr>
          <w:rFonts w:ascii="Times New Roman CYR" w:hAnsi="Times New Roman CYR" w:cs="Times New Roman CYR"/>
          <w:color w:val="000000"/>
          <w:sz w:val="28"/>
          <w:szCs w:val="28"/>
        </w:rPr>
      </w:pPr>
      <w:r w:rsidRPr="0046304D">
        <w:rPr>
          <w:rFonts w:ascii="Times New Roman CYR" w:hAnsi="Times New Roman CYR" w:cs="Times New Roman CYR"/>
          <w:color w:val="000000"/>
          <w:sz w:val="28"/>
          <w:szCs w:val="28"/>
        </w:rPr>
        <w:t xml:space="preserve">-введено в эксплуатацию </w:t>
      </w:r>
    </w:p>
    <w:p w:rsidR="002D0125" w:rsidRPr="0046304D" w:rsidRDefault="002D0125" w:rsidP="0046304D">
      <w:pPr>
        <w:autoSpaceDE w:val="0"/>
        <w:autoSpaceDN w:val="0"/>
        <w:adjustRightInd w:val="0"/>
        <w:spacing w:line="360" w:lineRule="auto"/>
        <w:ind w:left="-567" w:firstLine="567"/>
        <w:jc w:val="both"/>
        <w:rPr>
          <w:rFonts w:ascii="Times New Roman CYR" w:hAnsi="Times New Roman CYR" w:cs="Times New Roman CYR"/>
          <w:color w:val="000000"/>
          <w:sz w:val="28"/>
          <w:szCs w:val="28"/>
        </w:rPr>
      </w:pPr>
      <w:r w:rsidRPr="0046304D">
        <w:rPr>
          <w:rFonts w:ascii="Times New Roman CYR" w:hAnsi="Times New Roman CYR" w:cs="Times New Roman CYR"/>
          <w:color w:val="000000"/>
          <w:sz w:val="28"/>
          <w:szCs w:val="28"/>
        </w:rPr>
        <w:lastRenderedPageBreak/>
        <w:t>7 многоквартирных домов, общей площадью 38 072 кв.м., всего 570 квартир,</w:t>
      </w:r>
    </w:p>
    <w:p w:rsidR="002D0125" w:rsidRPr="0046304D" w:rsidRDefault="002D0125" w:rsidP="0046304D">
      <w:pPr>
        <w:autoSpaceDE w:val="0"/>
        <w:autoSpaceDN w:val="0"/>
        <w:adjustRightInd w:val="0"/>
        <w:spacing w:line="360" w:lineRule="auto"/>
        <w:ind w:left="-567" w:firstLine="567"/>
        <w:jc w:val="both"/>
        <w:rPr>
          <w:rFonts w:ascii="Times New Roman CYR" w:hAnsi="Times New Roman CYR" w:cs="Times New Roman CYR"/>
          <w:color w:val="000000"/>
          <w:sz w:val="28"/>
          <w:szCs w:val="28"/>
        </w:rPr>
      </w:pPr>
      <w:r w:rsidRPr="0046304D">
        <w:rPr>
          <w:rFonts w:ascii="Times New Roman CYR" w:hAnsi="Times New Roman CYR" w:cs="Times New Roman CYR"/>
          <w:color w:val="000000"/>
          <w:sz w:val="28"/>
          <w:szCs w:val="28"/>
        </w:rPr>
        <w:t>59 индивидуальных жилых домов, общей площадью 9 541 кв.м.;</w:t>
      </w:r>
    </w:p>
    <w:p w:rsidR="002D0125" w:rsidRPr="0046304D" w:rsidRDefault="002D0125" w:rsidP="0046304D">
      <w:pPr>
        <w:autoSpaceDE w:val="0"/>
        <w:autoSpaceDN w:val="0"/>
        <w:adjustRightInd w:val="0"/>
        <w:spacing w:line="360" w:lineRule="auto"/>
        <w:ind w:left="-567" w:firstLine="567"/>
        <w:jc w:val="both"/>
        <w:rPr>
          <w:rFonts w:ascii="Times New Roman CYR" w:hAnsi="Times New Roman CYR" w:cs="Times New Roman CYR"/>
          <w:color w:val="000000"/>
          <w:sz w:val="28"/>
          <w:szCs w:val="28"/>
        </w:rPr>
      </w:pPr>
      <w:r w:rsidRPr="0046304D">
        <w:rPr>
          <w:rFonts w:ascii="Times New Roman CYR" w:hAnsi="Times New Roman CYR" w:cs="Times New Roman CYR"/>
          <w:color w:val="000000"/>
          <w:sz w:val="28"/>
          <w:szCs w:val="28"/>
        </w:rPr>
        <w:t>- построены школьные стадионы в средних школах № 10 и 12;</w:t>
      </w:r>
    </w:p>
    <w:p w:rsidR="002D0125" w:rsidRPr="0046304D" w:rsidRDefault="002D0125" w:rsidP="0046304D">
      <w:pPr>
        <w:autoSpaceDE w:val="0"/>
        <w:autoSpaceDN w:val="0"/>
        <w:adjustRightInd w:val="0"/>
        <w:spacing w:line="360" w:lineRule="auto"/>
        <w:ind w:left="-567" w:firstLine="567"/>
        <w:jc w:val="both"/>
        <w:rPr>
          <w:rFonts w:ascii="Times New Roman CYR" w:hAnsi="Times New Roman CYR" w:cs="Times New Roman CYR"/>
          <w:color w:val="000000"/>
          <w:sz w:val="28"/>
          <w:szCs w:val="28"/>
        </w:rPr>
      </w:pPr>
      <w:r w:rsidRPr="0046304D">
        <w:rPr>
          <w:rFonts w:ascii="Times New Roman CYR" w:hAnsi="Times New Roman CYR" w:cs="Times New Roman CYR"/>
          <w:color w:val="000000"/>
          <w:sz w:val="28"/>
          <w:szCs w:val="28"/>
        </w:rPr>
        <w:t>-благоустроен школьный двор школы № 4;</w:t>
      </w:r>
    </w:p>
    <w:p w:rsidR="002D0125" w:rsidRPr="0046304D" w:rsidRDefault="002D0125" w:rsidP="0046304D">
      <w:pPr>
        <w:autoSpaceDE w:val="0"/>
        <w:autoSpaceDN w:val="0"/>
        <w:adjustRightInd w:val="0"/>
        <w:spacing w:line="360" w:lineRule="auto"/>
        <w:ind w:left="-567" w:firstLine="567"/>
        <w:jc w:val="both"/>
        <w:rPr>
          <w:rFonts w:ascii="Times New Roman CYR" w:hAnsi="Times New Roman CYR" w:cs="Times New Roman CYR"/>
          <w:color w:val="000000"/>
          <w:sz w:val="28"/>
          <w:szCs w:val="28"/>
        </w:rPr>
      </w:pPr>
      <w:r w:rsidRPr="0046304D">
        <w:rPr>
          <w:rFonts w:ascii="Times New Roman CYR" w:hAnsi="Times New Roman CYR" w:cs="Times New Roman CYR"/>
          <w:color w:val="000000"/>
          <w:sz w:val="28"/>
          <w:szCs w:val="28"/>
        </w:rPr>
        <w:t xml:space="preserve">-введен в эксплуатацию реконструированный детский сад № 10 по ул.40 лет Октября, 64; </w:t>
      </w:r>
    </w:p>
    <w:p w:rsidR="002D0125" w:rsidRPr="0046304D" w:rsidRDefault="002D0125" w:rsidP="0046304D">
      <w:pPr>
        <w:autoSpaceDE w:val="0"/>
        <w:autoSpaceDN w:val="0"/>
        <w:adjustRightInd w:val="0"/>
        <w:spacing w:line="360" w:lineRule="auto"/>
        <w:ind w:left="-567" w:firstLine="567"/>
        <w:jc w:val="both"/>
        <w:rPr>
          <w:rFonts w:ascii="Times New Roman CYR" w:hAnsi="Times New Roman CYR" w:cs="Times New Roman CYR"/>
          <w:color w:val="000000"/>
          <w:sz w:val="28"/>
          <w:szCs w:val="28"/>
        </w:rPr>
      </w:pPr>
      <w:r w:rsidRPr="0046304D">
        <w:rPr>
          <w:rFonts w:ascii="Times New Roman CYR" w:hAnsi="Times New Roman CYR" w:cs="Times New Roman CYR"/>
          <w:color w:val="000000"/>
          <w:sz w:val="28"/>
          <w:szCs w:val="28"/>
        </w:rPr>
        <w:t>-ведется строительство пристроек к детскому саду № 9 по ул</w:t>
      </w:r>
      <w:proofErr w:type="gramStart"/>
      <w:r w:rsidRPr="0046304D">
        <w:rPr>
          <w:rFonts w:ascii="Times New Roman CYR" w:hAnsi="Times New Roman CYR" w:cs="Times New Roman CYR"/>
          <w:color w:val="000000"/>
          <w:sz w:val="28"/>
          <w:szCs w:val="28"/>
        </w:rPr>
        <w:t>.С</w:t>
      </w:r>
      <w:proofErr w:type="gramEnd"/>
      <w:r w:rsidRPr="0046304D">
        <w:rPr>
          <w:rFonts w:ascii="Times New Roman CYR" w:hAnsi="Times New Roman CYR" w:cs="Times New Roman CYR"/>
          <w:color w:val="000000"/>
          <w:sz w:val="28"/>
          <w:szCs w:val="28"/>
        </w:rPr>
        <w:t xml:space="preserve">вердлова на 50 мест и детскому саду №4  по </w:t>
      </w:r>
      <w:proofErr w:type="spellStart"/>
      <w:r w:rsidRPr="0046304D">
        <w:rPr>
          <w:rFonts w:ascii="Times New Roman CYR" w:hAnsi="Times New Roman CYR" w:cs="Times New Roman CYR"/>
          <w:color w:val="000000"/>
          <w:sz w:val="28"/>
          <w:szCs w:val="28"/>
        </w:rPr>
        <w:t>ул.Тулебердиева</w:t>
      </w:r>
      <w:proofErr w:type="spellEnd"/>
      <w:r w:rsidRPr="0046304D">
        <w:rPr>
          <w:rFonts w:ascii="Times New Roman CYR" w:hAnsi="Times New Roman CYR" w:cs="Times New Roman CYR"/>
          <w:color w:val="000000"/>
          <w:sz w:val="28"/>
          <w:szCs w:val="28"/>
        </w:rPr>
        <w:t xml:space="preserve"> на 80 мест;</w:t>
      </w:r>
    </w:p>
    <w:p w:rsidR="002D0125" w:rsidRPr="0046304D" w:rsidRDefault="002D0125" w:rsidP="0046304D">
      <w:pPr>
        <w:autoSpaceDE w:val="0"/>
        <w:autoSpaceDN w:val="0"/>
        <w:adjustRightInd w:val="0"/>
        <w:spacing w:line="360" w:lineRule="auto"/>
        <w:ind w:left="-567" w:firstLine="567"/>
        <w:jc w:val="both"/>
        <w:rPr>
          <w:rFonts w:ascii="Times New Roman CYR" w:hAnsi="Times New Roman CYR" w:cs="Times New Roman CYR"/>
          <w:color w:val="000000"/>
          <w:sz w:val="28"/>
          <w:szCs w:val="28"/>
        </w:rPr>
      </w:pPr>
      <w:r w:rsidRPr="0046304D">
        <w:rPr>
          <w:rFonts w:ascii="Times New Roman CYR" w:hAnsi="Times New Roman CYR" w:cs="Times New Roman CYR"/>
          <w:color w:val="000000"/>
          <w:sz w:val="28"/>
          <w:szCs w:val="28"/>
        </w:rPr>
        <w:t xml:space="preserve">- </w:t>
      </w:r>
      <w:proofErr w:type="gramStart"/>
      <w:r w:rsidRPr="0046304D">
        <w:rPr>
          <w:rFonts w:ascii="Times New Roman CYR" w:hAnsi="Times New Roman CYR" w:cs="Times New Roman CYR"/>
          <w:color w:val="000000"/>
          <w:sz w:val="28"/>
          <w:szCs w:val="28"/>
        </w:rPr>
        <w:t>пущен</w:t>
      </w:r>
      <w:proofErr w:type="gramEnd"/>
      <w:r w:rsidRPr="0046304D">
        <w:rPr>
          <w:rFonts w:ascii="Times New Roman CYR" w:hAnsi="Times New Roman CYR" w:cs="Times New Roman CYR"/>
          <w:color w:val="000000"/>
          <w:sz w:val="28"/>
          <w:szCs w:val="28"/>
        </w:rPr>
        <w:t xml:space="preserve"> в эксплуатацию МФЦ;</w:t>
      </w:r>
    </w:p>
    <w:p w:rsidR="002D0125" w:rsidRPr="0046304D" w:rsidRDefault="002D0125" w:rsidP="0046304D">
      <w:pPr>
        <w:autoSpaceDE w:val="0"/>
        <w:autoSpaceDN w:val="0"/>
        <w:adjustRightInd w:val="0"/>
        <w:spacing w:line="360" w:lineRule="auto"/>
        <w:ind w:left="-567" w:firstLine="567"/>
        <w:jc w:val="both"/>
        <w:rPr>
          <w:rFonts w:ascii="Times New Roman CYR" w:hAnsi="Times New Roman CYR" w:cs="Times New Roman CYR"/>
          <w:color w:val="000000"/>
          <w:sz w:val="28"/>
          <w:szCs w:val="28"/>
        </w:rPr>
      </w:pPr>
      <w:r w:rsidRPr="0046304D">
        <w:rPr>
          <w:rFonts w:ascii="Times New Roman CYR" w:hAnsi="Times New Roman CYR" w:cs="Times New Roman CYR"/>
          <w:color w:val="000000"/>
          <w:sz w:val="28"/>
          <w:szCs w:val="28"/>
        </w:rPr>
        <w:t>-продолжается строительство больничного комплекса. В 2012 году сданы в эксплуатацию прачечная, кислородная станция, пищеблок;</w:t>
      </w:r>
    </w:p>
    <w:p w:rsidR="002D0125" w:rsidRPr="0046304D" w:rsidRDefault="002D0125" w:rsidP="0046304D">
      <w:pPr>
        <w:autoSpaceDE w:val="0"/>
        <w:autoSpaceDN w:val="0"/>
        <w:adjustRightInd w:val="0"/>
        <w:spacing w:line="360" w:lineRule="auto"/>
        <w:ind w:left="-567" w:firstLine="567"/>
        <w:jc w:val="both"/>
        <w:rPr>
          <w:sz w:val="28"/>
          <w:szCs w:val="28"/>
        </w:rPr>
      </w:pPr>
      <w:r w:rsidRPr="0046304D">
        <w:rPr>
          <w:rFonts w:ascii="Times New Roman CYR" w:hAnsi="Times New Roman CYR" w:cs="Times New Roman CYR"/>
          <w:color w:val="000000"/>
          <w:sz w:val="28"/>
          <w:szCs w:val="28"/>
        </w:rPr>
        <w:t>-</w:t>
      </w:r>
      <w:r w:rsidRPr="0046304D">
        <w:rPr>
          <w:sz w:val="28"/>
          <w:szCs w:val="28"/>
        </w:rPr>
        <w:t>проведено благоустройство придомовых территорий  многоквартирных жилых домов № 79, 81,83 по ул.40 лет Октября;</w:t>
      </w:r>
    </w:p>
    <w:p w:rsidR="002D0125" w:rsidRPr="0046304D" w:rsidRDefault="002D0125" w:rsidP="0046304D">
      <w:pPr>
        <w:autoSpaceDE w:val="0"/>
        <w:autoSpaceDN w:val="0"/>
        <w:adjustRightInd w:val="0"/>
        <w:spacing w:line="360" w:lineRule="auto"/>
        <w:ind w:left="-567" w:firstLine="567"/>
        <w:jc w:val="center"/>
        <w:rPr>
          <w:rFonts w:ascii="Times New Roman CYR" w:hAnsi="Times New Roman CYR" w:cs="Times New Roman CYR"/>
          <w:b/>
          <w:sz w:val="28"/>
          <w:szCs w:val="28"/>
        </w:rPr>
      </w:pPr>
    </w:p>
    <w:p w:rsidR="002D0125" w:rsidRPr="0046304D" w:rsidRDefault="002D0125" w:rsidP="0046304D">
      <w:pPr>
        <w:autoSpaceDE w:val="0"/>
        <w:autoSpaceDN w:val="0"/>
        <w:adjustRightInd w:val="0"/>
        <w:spacing w:line="360" w:lineRule="auto"/>
        <w:ind w:left="-567" w:firstLine="567"/>
        <w:jc w:val="both"/>
        <w:rPr>
          <w:sz w:val="28"/>
          <w:szCs w:val="28"/>
        </w:rPr>
      </w:pPr>
      <w:r w:rsidRPr="0046304D">
        <w:rPr>
          <w:sz w:val="28"/>
          <w:szCs w:val="28"/>
        </w:rPr>
        <w:t>-ведется строительство торгово-развлекательного центра с гостиничным комплексом по ул</w:t>
      </w:r>
      <w:proofErr w:type="gramStart"/>
      <w:r w:rsidRPr="0046304D">
        <w:rPr>
          <w:sz w:val="28"/>
          <w:szCs w:val="28"/>
        </w:rPr>
        <w:t>.К</w:t>
      </w:r>
      <w:proofErr w:type="gramEnd"/>
      <w:r w:rsidRPr="0046304D">
        <w:rPr>
          <w:sz w:val="28"/>
          <w:szCs w:val="28"/>
        </w:rPr>
        <w:t>оммунистическая и Торгово-развлекательного центра с кинозалом по ул.Титова;</w:t>
      </w:r>
    </w:p>
    <w:p w:rsidR="002D0125" w:rsidRPr="0046304D" w:rsidRDefault="002D0125" w:rsidP="0046304D">
      <w:pPr>
        <w:autoSpaceDE w:val="0"/>
        <w:autoSpaceDN w:val="0"/>
        <w:adjustRightInd w:val="0"/>
        <w:spacing w:line="360" w:lineRule="auto"/>
        <w:ind w:left="-567" w:firstLine="567"/>
        <w:jc w:val="both"/>
        <w:rPr>
          <w:rFonts w:ascii="Times New Roman CYR" w:hAnsi="Times New Roman CYR" w:cs="Times New Roman CYR"/>
          <w:color w:val="000000"/>
          <w:sz w:val="28"/>
          <w:szCs w:val="28"/>
        </w:rPr>
      </w:pPr>
      <w:r w:rsidRPr="0046304D">
        <w:rPr>
          <w:sz w:val="28"/>
          <w:szCs w:val="28"/>
        </w:rPr>
        <w:t>-сформирована ул</w:t>
      </w:r>
      <w:proofErr w:type="gramStart"/>
      <w:r w:rsidRPr="0046304D">
        <w:rPr>
          <w:sz w:val="28"/>
          <w:szCs w:val="28"/>
        </w:rPr>
        <w:t>.И</w:t>
      </w:r>
      <w:proofErr w:type="gramEnd"/>
      <w:r w:rsidRPr="0046304D">
        <w:rPr>
          <w:sz w:val="28"/>
          <w:szCs w:val="28"/>
        </w:rPr>
        <w:t xml:space="preserve">зумрудная, по которой выделено </w:t>
      </w:r>
      <w:r w:rsidRPr="0046304D">
        <w:rPr>
          <w:rFonts w:ascii="Times New Roman CYR" w:hAnsi="Times New Roman CYR" w:cs="Times New Roman CYR"/>
          <w:color w:val="000000"/>
          <w:sz w:val="28"/>
          <w:szCs w:val="28"/>
        </w:rPr>
        <w:t xml:space="preserve">под индивидуальное жилищное строительство выделено 85 участков, в том числе 75 бесплатных для инвалидов ВОВ, участников боевых действий, многодетных семей. К сожалению, есть проблемы с обустройством внешних коммуникаций и сетей микрорайона новой застройки. Затраты на эти цели очень большие, они не покрываются средствами долевого участия застройщиков.  Федеральные программы рассчитаны только на поддержку сельских поселений, поэтому средства приходится изыскивать из местного бюджета. </w:t>
      </w:r>
    </w:p>
    <w:p w:rsidR="002D0125" w:rsidRPr="0046304D" w:rsidRDefault="002D0125" w:rsidP="0046304D">
      <w:pPr>
        <w:spacing w:line="360" w:lineRule="auto"/>
        <w:ind w:left="-567" w:firstLine="567"/>
        <w:jc w:val="both"/>
        <w:rPr>
          <w:sz w:val="28"/>
          <w:szCs w:val="28"/>
        </w:rPr>
      </w:pPr>
      <w:r w:rsidRPr="0046304D">
        <w:rPr>
          <w:sz w:val="28"/>
          <w:szCs w:val="28"/>
        </w:rPr>
        <w:t xml:space="preserve">-под индустриальный парк «Лискинский» выделено </w:t>
      </w:r>
      <w:smartTag w:uri="urn:schemas-microsoft-com:office:smarttags" w:element="metricconverter">
        <w:smartTagPr>
          <w:attr w:name="ProductID" w:val="251 га"/>
        </w:smartTagPr>
        <w:r w:rsidRPr="0046304D">
          <w:rPr>
            <w:sz w:val="28"/>
            <w:szCs w:val="28"/>
          </w:rPr>
          <w:t>251 га</w:t>
        </w:r>
      </w:smartTag>
      <w:r w:rsidRPr="0046304D">
        <w:rPr>
          <w:sz w:val="28"/>
          <w:szCs w:val="28"/>
        </w:rPr>
        <w:t xml:space="preserve"> земель. На сегодняшний день под 8 производств освоено </w:t>
      </w:r>
      <w:smartTag w:uri="urn:schemas-microsoft-com:office:smarttags" w:element="metricconverter">
        <w:smartTagPr>
          <w:attr w:name="ProductID" w:val="75 га"/>
        </w:smartTagPr>
        <w:r w:rsidRPr="0046304D">
          <w:rPr>
            <w:sz w:val="28"/>
            <w:szCs w:val="28"/>
          </w:rPr>
          <w:t>75 га</w:t>
        </w:r>
      </w:smartTag>
      <w:proofErr w:type="gramStart"/>
      <w:r w:rsidRPr="0046304D">
        <w:rPr>
          <w:sz w:val="28"/>
          <w:szCs w:val="28"/>
        </w:rPr>
        <w:t xml:space="preserve">., </w:t>
      </w:r>
      <w:proofErr w:type="gramEnd"/>
      <w:r w:rsidRPr="0046304D">
        <w:rPr>
          <w:sz w:val="28"/>
          <w:szCs w:val="28"/>
        </w:rPr>
        <w:t>что позволило  создать более 200 рабочих мест.</w:t>
      </w:r>
    </w:p>
    <w:p w:rsidR="002D0125" w:rsidRPr="0046304D" w:rsidRDefault="002D0125" w:rsidP="0046304D">
      <w:pPr>
        <w:autoSpaceDE w:val="0"/>
        <w:autoSpaceDN w:val="0"/>
        <w:adjustRightInd w:val="0"/>
        <w:spacing w:line="360" w:lineRule="auto"/>
        <w:ind w:left="-567" w:firstLine="567"/>
        <w:jc w:val="both"/>
        <w:rPr>
          <w:sz w:val="28"/>
          <w:szCs w:val="28"/>
        </w:rPr>
      </w:pPr>
      <w:r w:rsidRPr="0046304D">
        <w:rPr>
          <w:color w:val="FF0000"/>
          <w:sz w:val="28"/>
          <w:szCs w:val="28"/>
        </w:rPr>
        <w:t xml:space="preserve">    </w:t>
      </w:r>
      <w:r w:rsidRPr="0046304D">
        <w:rPr>
          <w:sz w:val="28"/>
          <w:szCs w:val="28"/>
        </w:rPr>
        <w:t xml:space="preserve">В город идут инвесторы. Заканчивается строительство завода голландской фирмы по производству премиксов, который даст дополнительные рабочие места </w:t>
      </w:r>
      <w:r w:rsidRPr="0046304D">
        <w:rPr>
          <w:sz w:val="28"/>
          <w:szCs w:val="28"/>
        </w:rPr>
        <w:lastRenderedPageBreak/>
        <w:t>до 150 человек. В планах другого инвестора – строительство электрометаллургического завода.</w:t>
      </w:r>
    </w:p>
    <w:p w:rsidR="002D0125" w:rsidRPr="0046304D" w:rsidRDefault="002D0125" w:rsidP="0046304D">
      <w:pPr>
        <w:autoSpaceDE w:val="0"/>
        <w:autoSpaceDN w:val="0"/>
        <w:adjustRightInd w:val="0"/>
        <w:spacing w:line="360" w:lineRule="auto"/>
        <w:ind w:left="-567" w:firstLine="567"/>
        <w:jc w:val="both"/>
        <w:rPr>
          <w:sz w:val="28"/>
          <w:szCs w:val="28"/>
        </w:rPr>
      </w:pPr>
      <w:r w:rsidRPr="0046304D">
        <w:rPr>
          <w:sz w:val="28"/>
          <w:szCs w:val="28"/>
        </w:rPr>
        <w:t xml:space="preserve">    На основании Постановления администрации городского поселения город Лиски от 11.05.2012 года № 231 «О подготовке проекта планировки» в соответствии с Градостроительным кодексом РФ, с учетом Генерального плана, а также Правил землепользования и застройки был подготовлен проект планировки территории земельного участка, расположенного в границах улиц Титова, Коминтерна и проспекта Ленина. Целью подготовки проекта планировки данного участка является обеспечение планирования строительства с кварталами, для последующего архитектурно- строительного проектирования и строительства объектов жилых домов, общественно-деловых зданий, инженерных сетей, с бульваром (ул</w:t>
      </w:r>
      <w:proofErr w:type="gramStart"/>
      <w:r w:rsidRPr="0046304D">
        <w:rPr>
          <w:sz w:val="28"/>
          <w:szCs w:val="28"/>
        </w:rPr>
        <w:t>.Т</w:t>
      </w:r>
      <w:proofErr w:type="gramEnd"/>
      <w:r w:rsidRPr="0046304D">
        <w:rPr>
          <w:sz w:val="28"/>
          <w:szCs w:val="28"/>
        </w:rPr>
        <w:t>итова). На проектируемой территории будут размещаться многоэтажные дома, школа, детский сад, развлекательный центр, спортивная площадка, парк, автостоянка с обеспечением транспортного обслуживания.</w:t>
      </w:r>
    </w:p>
    <w:p w:rsidR="002D0125" w:rsidRPr="0046304D" w:rsidRDefault="002D0125" w:rsidP="0046304D">
      <w:pPr>
        <w:autoSpaceDE w:val="0"/>
        <w:autoSpaceDN w:val="0"/>
        <w:adjustRightInd w:val="0"/>
        <w:spacing w:line="360" w:lineRule="auto"/>
        <w:ind w:left="-567" w:firstLine="567"/>
        <w:jc w:val="both"/>
        <w:rPr>
          <w:sz w:val="28"/>
          <w:szCs w:val="28"/>
        </w:rPr>
      </w:pPr>
      <w:r w:rsidRPr="0046304D">
        <w:rPr>
          <w:sz w:val="28"/>
          <w:szCs w:val="28"/>
        </w:rPr>
        <w:t xml:space="preserve">   Постепенно наши планы приобретают четкие очертания. Так, в 2013 году по проспекту Ленина будет соединен участок дороги от «Поляны» до пересечения с дорогой на Давыдовку и Калач. Дорога будет обустроена тротуаром, покрытым плиткой, обустроена перекрестком с регулируемым движением, будет организовано освещение. </w:t>
      </w:r>
    </w:p>
    <w:p w:rsidR="002D0125" w:rsidRPr="0046304D" w:rsidRDefault="002D0125" w:rsidP="0046304D">
      <w:pPr>
        <w:autoSpaceDE w:val="0"/>
        <w:autoSpaceDN w:val="0"/>
        <w:adjustRightInd w:val="0"/>
        <w:spacing w:line="360" w:lineRule="auto"/>
        <w:ind w:left="-567" w:firstLine="567"/>
        <w:jc w:val="both"/>
        <w:rPr>
          <w:sz w:val="28"/>
          <w:szCs w:val="28"/>
        </w:rPr>
      </w:pPr>
      <w:r w:rsidRPr="0046304D">
        <w:rPr>
          <w:sz w:val="28"/>
          <w:szCs w:val="28"/>
        </w:rPr>
        <w:t xml:space="preserve">    В 2014 году будет соединена проезжая часть ул</w:t>
      </w:r>
      <w:proofErr w:type="gramStart"/>
      <w:r w:rsidRPr="0046304D">
        <w:rPr>
          <w:sz w:val="28"/>
          <w:szCs w:val="28"/>
        </w:rPr>
        <w:t>.Т</w:t>
      </w:r>
      <w:proofErr w:type="gramEnd"/>
      <w:r w:rsidRPr="0046304D">
        <w:rPr>
          <w:sz w:val="28"/>
          <w:szCs w:val="28"/>
        </w:rPr>
        <w:t>итова с ул.Коминтерна. Это даст возможность пустить маршрутное сообщение и в последующем 2015 году провести благоустройство бульвара по ул</w:t>
      </w:r>
      <w:proofErr w:type="gramStart"/>
      <w:r w:rsidRPr="0046304D">
        <w:rPr>
          <w:sz w:val="28"/>
          <w:szCs w:val="28"/>
        </w:rPr>
        <w:t>.Т</w:t>
      </w:r>
      <w:proofErr w:type="gramEnd"/>
      <w:r w:rsidRPr="0046304D">
        <w:rPr>
          <w:sz w:val="28"/>
          <w:szCs w:val="28"/>
        </w:rPr>
        <w:t xml:space="preserve">итова.  </w:t>
      </w:r>
    </w:p>
    <w:p w:rsidR="002D0125" w:rsidRPr="0046304D" w:rsidRDefault="002D0125" w:rsidP="0046304D">
      <w:pPr>
        <w:autoSpaceDE w:val="0"/>
        <w:autoSpaceDN w:val="0"/>
        <w:adjustRightInd w:val="0"/>
        <w:spacing w:line="360" w:lineRule="auto"/>
        <w:ind w:left="-567" w:firstLine="567"/>
        <w:jc w:val="both"/>
        <w:rPr>
          <w:sz w:val="28"/>
          <w:szCs w:val="28"/>
        </w:rPr>
      </w:pPr>
      <w:r w:rsidRPr="0046304D">
        <w:rPr>
          <w:sz w:val="28"/>
          <w:szCs w:val="28"/>
        </w:rPr>
        <w:t xml:space="preserve">   </w:t>
      </w:r>
      <w:r w:rsidRPr="0046304D">
        <w:rPr>
          <w:rFonts w:ascii="Times New Roman CYR" w:hAnsi="Times New Roman CYR" w:cs="Times New Roman CYR"/>
          <w:color w:val="000000"/>
          <w:sz w:val="28"/>
          <w:szCs w:val="28"/>
        </w:rPr>
        <w:t xml:space="preserve">Большое внимание в городе Лиски уделяется работе по </w:t>
      </w:r>
      <w:r w:rsidRPr="0046304D">
        <w:rPr>
          <w:sz w:val="28"/>
          <w:szCs w:val="28"/>
        </w:rPr>
        <w:t>организации и осуществлению мероприятий по гражданской обороне, защите населения и территории поселения от чрезвычайных ситуаций природного и техногенного характера, созданию, содержанию и организации деятельности аварийно-спасательных служб, обеспечению первичных мер пожарной безопасности.</w:t>
      </w:r>
    </w:p>
    <w:p w:rsidR="002D0125" w:rsidRPr="0046304D" w:rsidRDefault="002D0125" w:rsidP="0046304D">
      <w:pPr>
        <w:autoSpaceDE w:val="0"/>
        <w:autoSpaceDN w:val="0"/>
        <w:adjustRightInd w:val="0"/>
        <w:spacing w:line="360" w:lineRule="auto"/>
        <w:ind w:left="-567" w:firstLine="567"/>
        <w:jc w:val="both"/>
        <w:rPr>
          <w:sz w:val="28"/>
          <w:szCs w:val="28"/>
        </w:rPr>
      </w:pPr>
      <w:r w:rsidRPr="0046304D">
        <w:rPr>
          <w:sz w:val="28"/>
          <w:szCs w:val="28"/>
        </w:rPr>
        <w:t xml:space="preserve"> С этой целью создано и успешно действует МКУ «Гражданская защита». Одним из подразделений МКУ «Гражданская защита» является ЕДДС (единая диспетчерская служба). </w:t>
      </w:r>
      <w:proofErr w:type="gramStart"/>
      <w:r w:rsidRPr="0046304D">
        <w:rPr>
          <w:sz w:val="28"/>
          <w:szCs w:val="28"/>
        </w:rPr>
        <w:t xml:space="preserve">Принимая во внимание важность этой службы в 2012 году </w:t>
      </w:r>
      <w:r w:rsidRPr="0046304D">
        <w:rPr>
          <w:sz w:val="28"/>
          <w:szCs w:val="28"/>
        </w:rPr>
        <w:lastRenderedPageBreak/>
        <w:t>ее штат был</w:t>
      </w:r>
      <w:proofErr w:type="gramEnd"/>
      <w:r w:rsidRPr="0046304D">
        <w:rPr>
          <w:sz w:val="28"/>
          <w:szCs w:val="28"/>
        </w:rPr>
        <w:t xml:space="preserve"> увеличен в 2 раза (с 4-х до 8-ми человек). Только за 2012 год по линиям связи ЕДДС было принято сообщений по различным вопросам безопасности жизнедеятельности 1261 звонок, оказана помощь в 516 случаях, в 745- переадресована на другие, такие как «05», скорая помощь, пожарная часть. </w:t>
      </w:r>
    </w:p>
    <w:p w:rsidR="002D0125" w:rsidRPr="0046304D" w:rsidRDefault="002D0125" w:rsidP="0046304D">
      <w:pPr>
        <w:autoSpaceDE w:val="0"/>
        <w:autoSpaceDN w:val="0"/>
        <w:adjustRightInd w:val="0"/>
        <w:spacing w:line="360" w:lineRule="auto"/>
        <w:ind w:left="-567" w:firstLine="567"/>
        <w:jc w:val="both"/>
        <w:rPr>
          <w:sz w:val="28"/>
          <w:szCs w:val="28"/>
        </w:rPr>
      </w:pPr>
      <w:r w:rsidRPr="0046304D">
        <w:rPr>
          <w:sz w:val="28"/>
          <w:szCs w:val="28"/>
        </w:rPr>
        <w:t xml:space="preserve">В 2012 года в областном смотре конкурсе </w:t>
      </w:r>
      <w:proofErr w:type="spellStart"/>
      <w:r w:rsidRPr="0046304D">
        <w:rPr>
          <w:sz w:val="28"/>
          <w:szCs w:val="28"/>
        </w:rPr>
        <w:t>Лискинская</w:t>
      </w:r>
      <w:proofErr w:type="spellEnd"/>
      <w:r w:rsidRPr="0046304D">
        <w:rPr>
          <w:sz w:val="28"/>
          <w:szCs w:val="28"/>
        </w:rPr>
        <w:t xml:space="preserve"> ЕДДС заняла 2-ое место. </w:t>
      </w:r>
    </w:p>
    <w:p w:rsidR="002D0125" w:rsidRPr="0046304D" w:rsidRDefault="002D0125" w:rsidP="0046304D">
      <w:pPr>
        <w:autoSpaceDE w:val="0"/>
        <w:autoSpaceDN w:val="0"/>
        <w:adjustRightInd w:val="0"/>
        <w:spacing w:line="360" w:lineRule="auto"/>
        <w:ind w:left="-567" w:firstLine="567"/>
        <w:jc w:val="both"/>
        <w:rPr>
          <w:sz w:val="28"/>
          <w:szCs w:val="28"/>
        </w:rPr>
      </w:pPr>
      <w:r w:rsidRPr="0046304D">
        <w:rPr>
          <w:sz w:val="28"/>
          <w:szCs w:val="28"/>
        </w:rPr>
        <w:t xml:space="preserve">  В составе МКУ «Гражданская защита» создан Лискинский муниципальный отряд пожарной охраны. Для обеспечения пожарной безопасности получено семь автомобилей АРС-14, по линии ВПП «ЕДИНАЯ РОССИЯ» </w:t>
      </w:r>
      <w:proofErr w:type="gramStart"/>
      <w:r w:rsidRPr="0046304D">
        <w:rPr>
          <w:sz w:val="28"/>
          <w:szCs w:val="28"/>
        </w:rPr>
        <w:t>получен и передан</w:t>
      </w:r>
      <w:proofErr w:type="gramEnd"/>
      <w:r w:rsidRPr="0046304D">
        <w:rPr>
          <w:sz w:val="28"/>
          <w:szCs w:val="28"/>
        </w:rPr>
        <w:t xml:space="preserve"> в ПЧ-21 пожарный автомобиль КАМАЗ- 43114. В целях поддержания готовности к лесным пожарам, проводится смотр готовности сил и средств по их тушению, в летний период было организовано патрулирование лесов. Лискинский поисково-спасательный отряд в 2012 году совершил 828 выездов </w:t>
      </w:r>
      <w:proofErr w:type="gramStart"/>
      <w:r w:rsidRPr="0046304D">
        <w:rPr>
          <w:sz w:val="28"/>
          <w:szCs w:val="28"/>
        </w:rPr>
        <w:t>на</w:t>
      </w:r>
      <w:proofErr w:type="gramEnd"/>
      <w:r w:rsidRPr="0046304D">
        <w:rPr>
          <w:sz w:val="28"/>
          <w:szCs w:val="28"/>
        </w:rPr>
        <w:t xml:space="preserve"> </w:t>
      </w:r>
      <w:proofErr w:type="gramStart"/>
      <w:r w:rsidRPr="0046304D">
        <w:rPr>
          <w:sz w:val="28"/>
          <w:szCs w:val="28"/>
        </w:rPr>
        <w:t>различного</w:t>
      </w:r>
      <w:proofErr w:type="gramEnd"/>
      <w:r w:rsidRPr="0046304D">
        <w:rPr>
          <w:sz w:val="28"/>
          <w:szCs w:val="28"/>
        </w:rPr>
        <w:t xml:space="preserve"> рода происшествия.</w:t>
      </w:r>
    </w:p>
    <w:p w:rsidR="002D0125" w:rsidRPr="0046304D" w:rsidRDefault="002D0125" w:rsidP="0046304D">
      <w:pPr>
        <w:autoSpaceDE w:val="0"/>
        <w:autoSpaceDN w:val="0"/>
        <w:adjustRightInd w:val="0"/>
        <w:spacing w:line="360" w:lineRule="auto"/>
        <w:ind w:left="-567" w:firstLine="567"/>
        <w:jc w:val="both"/>
        <w:rPr>
          <w:sz w:val="28"/>
          <w:szCs w:val="28"/>
        </w:rPr>
      </w:pPr>
      <w:r w:rsidRPr="0046304D">
        <w:rPr>
          <w:sz w:val="28"/>
          <w:szCs w:val="28"/>
        </w:rPr>
        <w:t xml:space="preserve">К сожалению 2012 год не прошел без чрезвычайных ситуаций. Так, 31.05.2012 года в результате ливневых дождей произошел прорыв дамбы с последующим подтоплением жилой зоны в микрорайоне </w:t>
      </w:r>
      <w:proofErr w:type="spellStart"/>
      <w:r w:rsidRPr="0046304D">
        <w:rPr>
          <w:sz w:val="28"/>
          <w:szCs w:val="28"/>
        </w:rPr>
        <w:t>Песковатки</w:t>
      </w:r>
      <w:proofErr w:type="spellEnd"/>
      <w:r w:rsidRPr="0046304D">
        <w:rPr>
          <w:sz w:val="28"/>
          <w:szCs w:val="28"/>
        </w:rPr>
        <w:t xml:space="preserve">. Сумма ущерба составила 903 тысячи рублей. Для ликвидации последствий ЧС были привлечены силы и средства муниципальных предприятий, ОАО «Маяк» и ЗАО «9-ая Пятилетка». Всем пострадавшим домовладельцам была выплачена денежная компенсация. Необходимые меры, по недопущению подобной ситуации в дальнейшем, приняты: русло ручья расчищено и ведется </w:t>
      </w:r>
      <w:proofErr w:type="gramStart"/>
      <w:r w:rsidRPr="0046304D">
        <w:rPr>
          <w:sz w:val="28"/>
          <w:szCs w:val="28"/>
        </w:rPr>
        <w:t>контроль за</w:t>
      </w:r>
      <w:proofErr w:type="gramEnd"/>
      <w:r w:rsidRPr="0046304D">
        <w:rPr>
          <w:sz w:val="28"/>
          <w:szCs w:val="28"/>
        </w:rPr>
        <w:t xml:space="preserve"> его состоянием, в соответствии с утвержденным графиком производится очистка балки Кривого яруга от навоза.</w:t>
      </w:r>
    </w:p>
    <w:p w:rsidR="002D0125" w:rsidRPr="0046304D" w:rsidRDefault="002D0125" w:rsidP="0046304D">
      <w:pPr>
        <w:autoSpaceDE w:val="0"/>
        <w:autoSpaceDN w:val="0"/>
        <w:adjustRightInd w:val="0"/>
        <w:spacing w:line="360" w:lineRule="auto"/>
        <w:ind w:left="-567" w:firstLine="567"/>
        <w:jc w:val="both"/>
        <w:rPr>
          <w:rFonts w:ascii="Times New Roman CYR" w:hAnsi="Times New Roman CYR" w:cs="Times New Roman CYR"/>
          <w:color w:val="000000"/>
          <w:sz w:val="28"/>
          <w:szCs w:val="28"/>
        </w:rPr>
      </w:pPr>
      <w:r w:rsidRPr="0046304D">
        <w:rPr>
          <w:rFonts w:ascii="Times New Roman CYR" w:hAnsi="Times New Roman CYR" w:cs="Times New Roman CYR"/>
          <w:color w:val="000000"/>
          <w:sz w:val="28"/>
          <w:szCs w:val="28"/>
        </w:rPr>
        <w:t>Город Лиски можно смело назвать центром развития культуры, спорта и отдыха.</w:t>
      </w:r>
    </w:p>
    <w:p w:rsidR="002D0125" w:rsidRPr="0046304D" w:rsidRDefault="002D0125" w:rsidP="0046304D">
      <w:pPr>
        <w:autoSpaceDE w:val="0"/>
        <w:autoSpaceDN w:val="0"/>
        <w:adjustRightInd w:val="0"/>
        <w:spacing w:line="360" w:lineRule="auto"/>
        <w:ind w:left="-567" w:firstLine="567"/>
        <w:jc w:val="both"/>
        <w:rPr>
          <w:sz w:val="28"/>
          <w:szCs w:val="28"/>
        </w:rPr>
      </w:pPr>
      <w:r w:rsidRPr="0046304D">
        <w:rPr>
          <w:sz w:val="28"/>
          <w:szCs w:val="28"/>
        </w:rPr>
        <w:t xml:space="preserve">Городской дворец культуры, построенный в 1997 году, неизменно остается культурным центром города и района и является местом проведения массовых мероприятий. Главной задачей дворца было и остается организация досуга всех слоев населения города и района, развитие самодеятельного творчества, </w:t>
      </w:r>
      <w:r w:rsidRPr="0046304D">
        <w:rPr>
          <w:sz w:val="28"/>
          <w:szCs w:val="28"/>
        </w:rPr>
        <w:lastRenderedPageBreak/>
        <w:t>эстрадного и патриотического воспитания подрастающего поколения. Культурная политика Дворца нацелена на привлечение творческих личностей, воспитание и развитие высокого эстетического уровня. Показателями качества работы творческих коллективов является стабильность составов, участие в международных и областных конкурсах творческого мастерства, положительная оценка деятельности общественностью. Во дворце работает 19 творческих коллективов, 7 из них носят почетное звание «народный».</w:t>
      </w:r>
    </w:p>
    <w:p w:rsidR="002D0125" w:rsidRPr="0046304D" w:rsidRDefault="002D0125" w:rsidP="0046304D">
      <w:pPr>
        <w:autoSpaceDE w:val="0"/>
        <w:autoSpaceDN w:val="0"/>
        <w:adjustRightInd w:val="0"/>
        <w:spacing w:line="360" w:lineRule="auto"/>
        <w:ind w:left="-567" w:firstLine="567"/>
        <w:jc w:val="both"/>
        <w:rPr>
          <w:sz w:val="28"/>
          <w:szCs w:val="28"/>
        </w:rPr>
      </w:pPr>
      <w:r w:rsidRPr="0046304D">
        <w:rPr>
          <w:sz w:val="28"/>
          <w:szCs w:val="28"/>
        </w:rPr>
        <w:t>МКУ «Молодежный центр «Озарение» также известен в нашем городе как кузнеца молодых талантов. Только  2012 году в Центре было проведено 20 мероприятий для детей, подростков, молодежи, в 29 городских мероприятиях воспитанники Центра приняли активное участие. С каждым годом Центр преображается, привлекая к себе новых воспитанников, оставаясь культурным центром восточной части города.</w:t>
      </w:r>
    </w:p>
    <w:p w:rsidR="002D0125" w:rsidRPr="0046304D" w:rsidRDefault="002D0125" w:rsidP="0046304D">
      <w:pPr>
        <w:autoSpaceDE w:val="0"/>
        <w:autoSpaceDN w:val="0"/>
        <w:adjustRightInd w:val="0"/>
        <w:spacing w:line="360" w:lineRule="auto"/>
        <w:ind w:left="-567" w:firstLine="567"/>
        <w:jc w:val="both"/>
        <w:rPr>
          <w:color w:val="000000"/>
          <w:sz w:val="28"/>
          <w:szCs w:val="28"/>
        </w:rPr>
      </w:pPr>
      <w:r w:rsidRPr="0046304D">
        <w:rPr>
          <w:color w:val="000000"/>
          <w:sz w:val="28"/>
          <w:szCs w:val="28"/>
        </w:rPr>
        <w:t xml:space="preserve">С 2003 года в городе действует «Городской парк культуры и отдыха» - центр досуга и развлечений жителей города. На территории площадью </w:t>
      </w:r>
      <w:smartTag w:uri="urn:schemas-microsoft-com:office:smarttags" w:element="metricconverter">
        <w:smartTagPr>
          <w:attr w:name="ProductID" w:val="15,6 га"/>
        </w:smartTagPr>
        <w:r w:rsidRPr="0046304D">
          <w:rPr>
            <w:color w:val="000000"/>
            <w:sz w:val="28"/>
            <w:szCs w:val="28"/>
          </w:rPr>
          <w:t>15,6 га</w:t>
        </w:r>
      </w:smartTag>
      <w:r w:rsidRPr="0046304D">
        <w:rPr>
          <w:color w:val="000000"/>
          <w:sz w:val="28"/>
          <w:szCs w:val="28"/>
        </w:rPr>
        <w:t xml:space="preserve"> расположены 16 аттракционов, в лесном массиве – настоящая детская железная дорога. В 2006-2011 годах, за высокие темпы развития, безупречное содержание и организацию культурно-массовой работы Парк неоднократно награждался Почетными Дипломами Областного управления культуры, занимал 1 места в различных номинациях областного конкурса «Уютный дом». 2013 году городской парк готовится к своему 10-летнему юбилею.</w:t>
      </w:r>
    </w:p>
    <w:p w:rsidR="002D0125" w:rsidRPr="0046304D" w:rsidRDefault="002D0125" w:rsidP="0046304D">
      <w:pPr>
        <w:autoSpaceDE w:val="0"/>
        <w:autoSpaceDN w:val="0"/>
        <w:adjustRightInd w:val="0"/>
        <w:spacing w:line="360" w:lineRule="auto"/>
        <w:ind w:left="-567" w:firstLine="567"/>
        <w:jc w:val="both"/>
        <w:rPr>
          <w:rFonts w:ascii="Times New Roman CYR" w:hAnsi="Times New Roman CYR" w:cs="Times New Roman CYR"/>
          <w:color w:val="000000"/>
          <w:sz w:val="28"/>
          <w:szCs w:val="28"/>
        </w:rPr>
      </w:pPr>
      <w:r w:rsidRPr="0046304D">
        <w:rPr>
          <w:color w:val="FF0000"/>
          <w:sz w:val="28"/>
          <w:szCs w:val="28"/>
        </w:rPr>
        <w:t xml:space="preserve">       </w:t>
      </w:r>
      <w:r w:rsidRPr="0046304D">
        <w:rPr>
          <w:sz w:val="28"/>
          <w:szCs w:val="28"/>
        </w:rPr>
        <w:t xml:space="preserve">В </w:t>
      </w:r>
      <w:r w:rsidRPr="0046304D">
        <w:rPr>
          <w:rFonts w:ascii="Times New Roman CYR" w:hAnsi="Times New Roman CYR" w:cs="Times New Roman CYR"/>
          <w:color w:val="000000"/>
          <w:sz w:val="28"/>
          <w:szCs w:val="28"/>
        </w:rPr>
        <w:t>2011 году прошло официальное открытие Ледового дворца, который стал одним из спортивных центров города. Массовые катания, занятия хоккейных команд, занятия фигуристов, работа тренажерного зала, выступления знаменитых фигуристов,  спортивные соревнования различных уровней сделали Ледовый дворец любимым местом отдыха горожан.</w:t>
      </w:r>
    </w:p>
    <w:p w:rsidR="002D0125" w:rsidRPr="0046304D" w:rsidRDefault="002D0125" w:rsidP="0046304D">
      <w:pPr>
        <w:autoSpaceDE w:val="0"/>
        <w:autoSpaceDN w:val="0"/>
        <w:adjustRightInd w:val="0"/>
        <w:spacing w:line="360" w:lineRule="auto"/>
        <w:ind w:left="-567" w:firstLine="567"/>
        <w:jc w:val="both"/>
        <w:rPr>
          <w:rFonts w:ascii="Times New Roman CYR" w:hAnsi="Times New Roman CYR" w:cs="Times New Roman CYR"/>
          <w:sz w:val="28"/>
          <w:szCs w:val="28"/>
        </w:rPr>
      </w:pPr>
      <w:r w:rsidRPr="0046304D">
        <w:rPr>
          <w:rFonts w:ascii="Times New Roman CYR" w:hAnsi="Times New Roman CYR" w:cs="Times New Roman CYR"/>
          <w:sz w:val="28"/>
          <w:szCs w:val="28"/>
        </w:rPr>
        <w:t xml:space="preserve">   В городе созданы все условия для активных занятий спортом. В городе работают:</w:t>
      </w:r>
    </w:p>
    <w:p w:rsidR="002D0125" w:rsidRPr="0046304D" w:rsidRDefault="002D0125" w:rsidP="0046304D">
      <w:pPr>
        <w:autoSpaceDE w:val="0"/>
        <w:autoSpaceDN w:val="0"/>
        <w:adjustRightInd w:val="0"/>
        <w:spacing w:line="360" w:lineRule="auto"/>
        <w:ind w:left="-567" w:firstLine="567"/>
        <w:jc w:val="both"/>
        <w:rPr>
          <w:rFonts w:ascii="Times New Roman CYR" w:hAnsi="Times New Roman CYR" w:cs="Times New Roman CYR"/>
          <w:sz w:val="28"/>
          <w:szCs w:val="28"/>
        </w:rPr>
      </w:pPr>
      <w:r w:rsidRPr="0046304D">
        <w:rPr>
          <w:rFonts w:ascii="Times New Roman CYR" w:hAnsi="Times New Roman CYR" w:cs="Times New Roman CYR"/>
          <w:sz w:val="28"/>
          <w:szCs w:val="28"/>
        </w:rPr>
        <w:t>-3 стадиона,</w:t>
      </w:r>
    </w:p>
    <w:p w:rsidR="002D0125" w:rsidRPr="0046304D" w:rsidRDefault="002D0125" w:rsidP="0046304D">
      <w:pPr>
        <w:autoSpaceDE w:val="0"/>
        <w:autoSpaceDN w:val="0"/>
        <w:adjustRightInd w:val="0"/>
        <w:spacing w:line="360" w:lineRule="auto"/>
        <w:ind w:left="-567" w:firstLine="567"/>
        <w:jc w:val="both"/>
        <w:rPr>
          <w:rFonts w:ascii="Times New Roman CYR" w:hAnsi="Times New Roman CYR" w:cs="Times New Roman CYR"/>
          <w:sz w:val="28"/>
          <w:szCs w:val="28"/>
        </w:rPr>
      </w:pPr>
      <w:r w:rsidRPr="0046304D">
        <w:rPr>
          <w:rFonts w:ascii="Times New Roman CYR" w:hAnsi="Times New Roman CYR" w:cs="Times New Roman CYR"/>
          <w:sz w:val="28"/>
          <w:szCs w:val="28"/>
        </w:rPr>
        <w:t>-146 спортивных и детских площадок;</w:t>
      </w:r>
    </w:p>
    <w:p w:rsidR="002D0125" w:rsidRPr="0046304D" w:rsidRDefault="002D0125" w:rsidP="0046304D">
      <w:pPr>
        <w:autoSpaceDE w:val="0"/>
        <w:autoSpaceDN w:val="0"/>
        <w:adjustRightInd w:val="0"/>
        <w:spacing w:line="360" w:lineRule="auto"/>
        <w:ind w:left="-567" w:firstLine="567"/>
        <w:jc w:val="both"/>
        <w:rPr>
          <w:rFonts w:ascii="Times New Roman CYR" w:hAnsi="Times New Roman CYR" w:cs="Times New Roman CYR"/>
          <w:sz w:val="28"/>
          <w:szCs w:val="28"/>
        </w:rPr>
      </w:pPr>
      <w:r w:rsidRPr="0046304D">
        <w:rPr>
          <w:rFonts w:ascii="Times New Roman CYR" w:hAnsi="Times New Roman CYR" w:cs="Times New Roman CYR"/>
          <w:sz w:val="28"/>
          <w:szCs w:val="28"/>
        </w:rPr>
        <w:lastRenderedPageBreak/>
        <w:t>142</w:t>
      </w:r>
    </w:p>
    <w:p w:rsidR="002D0125" w:rsidRPr="0046304D" w:rsidRDefault="002D0125" w:rsidP="0046304D">
      <w:pPr>
        <w:autoSpaceDE w:val="0"/>
        <w:autoSpaceDN w:val="0"/>
        <w:adjustRightInd w:val="0"/>
        <w:spacing w:line="360" w:lineRule="auto"/>
        <w:ind w:left="-567" w:firstLine="567"/>
        <w:jc w:val="both"/>
        <w:rPr>
          <w:rFonts w:ascii="Times New Roman CYR" w:hAnsi="Times New Roman CYR" w:cs="Times New Roman CYR"/>
          <w:sz w:val="28"/>
          <w:szCs w:val="28"/>
        </w:rPr>
      </w:pPr>
      <w:r w:rsidRPr="0046304D">
        <w:rPr>
          <w:rFonts w:ascii="Times New Roman CYR" w:hAnsi="Times New Roman CYR" w:cs="Times New Roman CYR"/>
          <w:sz w:val="28"/>
          <w:szCs w:val="28"/>
        </w:rPr>
        <w:t xml:space="preserve">-2 </w:t>
      </w:r>
      <w:proofErr w:type="gramStart"/>
      <w:r w:rsidRPr="0046304D">
        <w:rPr>
          <w:rFonts w:ascii="Times New Roman CYR" w:hAnsi="Times New Roman CYR" w:cs="Times New Roman CYR"/>
          <w:sz w:val="28"/>
          <w:szCs w:val="28"/>
        </w:rPr>
        <w:t>плавательных</w:t>
      </w:r>
      <w:proofErr w:type="gramEnd"/>
      <w:r w:rsidRPr="0046304D">
        <w:rPr>
          <w:rFonts w:ascii="Times New Roman CYR" w:hAnsi="Times New Roman CYR" w:cs="Times New Roman CYR"/>
          <w:sz w:val="28"/>
          <w:szCs w:val="28"/>
        </w:rPr>
        <w:t xml:space="preserve"> бассейна;</w:t>
      </w:r>
    </w:p>
    <w:p w:rsidR="002D0125" w:rsidRPr="0046304D" w:rsidRDefault="002D0125" w:rsidP="0046304D">
      <w:pPr>
        <w:autoSpaceDE w:val="0"/>
        <w:autoSpaceDN w:val="0"/>
        <w:adjustRightInd w:val="0"/>
        <w:spacing w:line="360" w:lineRule="auto"/>
        <w:ind w:left="-567" w:firstLine="567"/>
        <w:jc w:val="both"/>
        <w:rPr>
          <w:rFonts w:ascii="Times New Roman CYR" w:hAnsi="Times New Roman CYR" w:cs="Times New Roman CYR"/>
          <w:sz w:val="28"/>
          <w:szCs w:val="28"/>
        </w:rPr>
      </w:pPr>
      <w:r w:rsidRPr="0046304D">
        <w:rPr>
          <w:rFonts w:ascii="Times New Roman CYR" w:hAnsi="Times New Roman CYR" w:cs="Times New Roman CYR"/>
          <w:sz w:val="28"/>
          <w:szCs w:val="28"/>
        </w:rPr>
        <w:t>-Ледовый дворец;</w:t>
      </w:r>
    </w:p>
    <w:p w:rsidR="002D0125" w:rsidRPr="0046304D" w:rsidRDefault="002D0125" w:rsidP="0046304D">
      <w:pPr>
        <w:autoSpaceDE w:val="0"/>
        <w:autoSpaceDN w:val="0"/>
        <w:adjustRightInd w:val="0"/>
        <w:spacing w:line="360" w:lineRule="auto"/>
        <w:ind w:left="-567" w:firstLine="567"/>
        <w:jc w:val="both"/>
        <w:rPr>
          <w:rFonts w:ascii="Times New Roman CYR" w:hAnsi="Times New Roman CYR" w:cs="Times New Roman CYR"/>
          <w:sz w:val="28"/>
          <w:szCs w:val="28"/>
        </w:rPr>
      </w:pPr>
      <w:r w:rsidRPr="0046304D">
        <w:rPr>
          <w:rFonts w:ascii="Times New Roman CYR" w:hAnsi="Times New Roman CYR" w:cs="Times New Roman CYR"/>
          <w:sz w:val="28"/>
          <w:szCs w:val="28"/>
        </w:rPr>
        <w:t>-19 спортивных залов;</w:t>
      </w:r>
    </w:p>
    <w:p w:rsidR="002D0125" w:rsidRPr="0046304D" w:rsidRDefault="002D0125" w:rsidP="0046304D">
      <w:pPr>
        <w:autoSpaceDE w:val="0"/>
        <w:autoSpaceDN w:val="0"/>
        <w:adjustRightInd w:val="0"/>
        <w:spacing w:line="360" w:lineRule="auto"/>
        <w:ind w:left="-567" w:firstLine="567"/>
        <w:jc w:val="both"/>
        <w:rPr>
          <w:rFonts w:ascii="Times New Roman CYR" w:hAnsi="Times New Roman CYR" w:cs="Times New Roman CYR"/>
          <w:sz w:val="28"/>
          <w:szCs w:val="28"/>
        </w:rPr>
      </w:pPr>
      <w:r w:rsidRPr="0046304D">
        <w:rPr>
          <w:rFonts w:ascii="Times New Roman CYR" w:hAnsi="Times New Roman CYR" w:cs="Times New Roman CYR"/>
          <w:sz w:val="28"/>
          <w:szCs w:val="28"/>
        </w:rPr>
        <w:t>-лыжная и гребная базы;</w:t>
      </w:r>
    </w:p>
    <w:p w:rsidR="002D0125" w:rsidRPr="0046304D" w:rsidRDefault="002D0125" w:rsidP="0046304D">
      <w:pPr>
        <w:autoSpaceDE w:val="0"/>
        <w:autoSpaceDN w:val="0"/>
        <w:adjustRightInd w:val="0"/>
        <w:spacing w:line="360" w:lineRule="auto"/>
        <w:ind w:left="-567" w:firstLine="567"/>
        <w:jc w:val="both"/>
        <w:rPr>
          <w:rFonts w:ascii="Times New Roman CYR" w:hAnsi="Times New Roman CYR" w:cs="Times New Roman CYR"/>
          <w:sz w:val="28"/>
          <w:szCs w:val="28"/>
        </w:rPr>
      </w:pPr>
      <w:r w:rsidRPr="0046304D">
        <w:rPr>
          <w:rFonts w:ascii="Times New Roman CYR" w:hAnsi="Times New Roman CYR" w:cs="Times New Roman CYR"/>
          <w:sz w:val="28"/>
          <w:szCs w:val="28"/>
        </w:rPr>
        <w:t>143</w:t>
      </w:r>
    </w:p>
    <w:p w:rsidR="002D0125" w:rsidRPr="0046304D" w:rsidRDefault="002D0125" w:rsidP="0046304D">
      <w:pPr>
        <w:autoSpaceDE w:val="0"/>
        <w:autoSpaceDN w:val="0"/>
        <w:adjustRightInd w:val="0"/>
        <w:spacing w:line="360" w:lineRule="auto"/>
        <w:ind w:left="-567" w:firstLine="567"/>
        <w:jc w:val="both"/>
        <w:rPr>
          <w:rFonts w:ascii="Times New Roman CYR" w:hAnsi="Times New Roman CYR" w:cs="Times New Roman CYR"/>
          <w:sz w:val="28"/>
          <w:szCs w:val="28"/>
        </w:rPr>
      </w:pPr>
      <w:r w:rsidRPr="0046304D">
        <w:rPr>
          <w:rFonts w:ascii="Times New Roman CYR" w:hAnsi="Times New Roman CYR" w:cs="Times New Roman CYR"/>
          <w:sz w:val="28"/>
          <w:szCs w:val="28"/>
        </w:rPr>
        <w:t xml:space="preserve">-3 </w:t>
      </w:r>
      <w:proofErr w:type="gramStart"/>
      <w:r w:rsidRPr="0046304D">
        <w:rPr>
          <w:rFonts w:ascii="Times New Roman CYR" w:hAnsi="Times New Roman CYR" w:cs="Times New Roman CYR"/>
          <w:sz w:val="28"/>
          <w:szCs w:val="28"/>
        </w:rPr>
        <w:t>футбольных</w:t>
      </w:r>
      <w:proofErr w:type="gramEnd"/>
      <w:r w:rsidRPr="0046304D">
        <w:rPr>
          <w:rFonts w:ascii="Times New Roman CYR" w:hAnsi="Times New Roman CYR" w:cs="Times New Roman CYR"/>
          <w:sz w:val="28"/>
          <w:szCs w:val="28"/>
        </w:rPr>
        <w:t xml:space="preserve"> поля с искусственным покрытием. Все эти спортивные сооружения активно используются населением.</w:t>
      </w:r>
    </w:p>
    <w:p w:rsidR="002D0125" w:rsidRPr="0046304D" w:rsidRDefault="002D0125" w:rsidP="0046304D">
      <w:pPr>
        <w:autoSpaceDE w:val="0"/>
        <w:autoSpaceDN w:val="0"/>
        <w:adjustRightInd w:val="0"/>
        <w:spacing w:line="360" w:lineRule="auto"/>
        <w:ind w:left="-567" w:firstLine="567"/>
        <w:jc w:val="both"/>
        <w:rPr>
          <w:rFonts w:ascii="Times New Roman CYR" w:hAnsi="Times New Roman CYR" w:cs="Times New Roman CYR"/>
          <w:sz w:val="28"/>
          <w:szCs w:val="28"/>
        </w:rPr>
      </w:pPr>
      <w:r w:rsidRPr="0046304D">
        <w:rPr>
          <w:rFonts w:ascii="Times New Roman CYR" w:hAnsi="Times New Roman CYR" w:cs="Times New Roman CYR"/>
          <w:sz w:val="28"/>
          <w:szCs w:val="28"/>
        </w:rPr>
        <w:t xml:space="preserve">Только более 3000 детей </w:t>
      </w:r>
      <w:proofErr w:type="gramStart"/>
      <w:r w:rsidRPr="0046304D">
        <w:rPr>
          <w:rFonts w:ascii="Times New Roman CYR" w:hAnsi="Times New Roman CYR" w:cs="Times New Roman CYR"/>
          <w:sz w:val="28"/>
          <w:szCs w:val="28"/>
        </w:rPr>
        <w:t>охвачены</w:t>
      </w:r>
      <w:proofErr w:type="gramEnd"/>
      <w:r w:rsidRPr="0046304D">
        <w:rPr>
          <w:rFonts w:ascii="Times New Roman CYR" w:hAnsi="Times New Roman CYR" w:cs="Times New Roman CYR"/>
          <w:sz w:val="28"/>
          <w:szCs w:val="28"/>
        </w:rPr>
        <w:t xml:space="preserve"> работой спортивных секций. Постоянно проводятся спортивные соревнования, мероприятия. В прошедшем году было проведено более 200 спортивных мероприятий. </w:t>
      </w:r>
    </w:p>
    <w:p w:rsidR="002D0125" w:rsidRPr="0046304D" w:rsidRDefault="002D0125" w:rsidP="0046304D">
      <w:pPr>
        <w:autoSpaceDE w:val="0"/>
        <w:autoSpaceDN w:val="0"/>
        <w:adjustRightInd w:val="0"/>
        <w:spacing w:line="360" w:lineRule="auto"/>
        <w:ind w:left="-567" w:firstLine="567"/>
        <w:jc w:val="both"/>
        <w:rPr>
          <w:rFonts w:ascii="Times New Roman CYR" w:hAnsi="Times New Roman CYR" w:cs="Times New Roman CYR"/>
          <w:sz w:val="28"/>
          <w:szCs w:val="28"/>
        </w:rPr>
      </w:pPr>
      <w:r w:rsidRPr="0046304D">
        <w:rPr>
          <w:rFonts w:ascii="Times New Roman CYR" w:hAnsi="Times New Roman CYR" w:cs="Times New Roman CYR"/>
          <w:sz w:val="28"/>
          <w:szCs w:val="28"/>
        </w:rPr>
        <w:t xml:space="preserve">   В 2012 году продолжено проведение спартакиады среди организаций и предприятий города. Это была 3-ия по счету спартакиада, в ней приняло участие более 15 предприятий города, в том числе все коммунальные. Соревнования проводились по 10 видам спорта. В 2013 году эта традиция будет продолжена. Надеемся, что число участников возрастет в разы. Все это направлено на укрепление здоровья наших горожан.</w:t>
      </w:r>
    </w:p>
    <w:p w:rsidR="002D0125" w:rsidRPr="0046304D" w:rsidRDefault="002D0125" w:rsidP="0046304D">
      <w:pPr>
        <w:autoSpaceDE w:val="0"/>
        <w:autoSpaceDN w:val="0"/>
        <w:adjustRightInd w:val="0"/>
        <w:spacing w:line="360" w:lineRule="auto"/>
        <w:ind w:left="-567" w:firstLine="567"/>
        <w:jc w:val="both"/>
        <w:rPr>
          <w:rFonts w:ascii="Times New Roman CYR" w:hAnsi="Times New Roman CYR" w:cs="Times New Roman CYR"/>
          <w:sz w:val="28"/>
          <w:szCs w:val="28"/>
        </w:rPr>
      </w:pPr>
      <w:r w:rsidRPr="0046304D">
        <w:rPr>
          <w:rFonts w:ascii="Times New Roman CYR" w:hAnsi="Times New Roman CYR" w:cs="Times New Roman CYR"/>
          <w:sz w:val="28"/>
          <w:szCs w:val="28"/>
        </w:rPr>
        <w:t xml:space="preserve">  Ежегодно проводится Спартакиада среди школьников по 12-ти видам спорта.</w:t>
      </w:r>
    </w:p>
    <w:p w:rsidR="002D0125" w:rsidRPr="0046304D" w:rsidRDefault="002D0125" w:rsidP="0046304D">
      <w:pPr>
        <w:autoSpaceDE w:val="0"/>
        <w:autoSpaceDN w:val="0"/>
        <w:adjustRightInd w:val="0"/>
        <w:spacing w:line="360" w:lineRule="auto"/>
        <w:ind w:left="-567" w:firstLine="567"/>
        <w:jc w:val="both"/>
        <w:rPr>
          <w:rFonts w:ascii="Times New Roman CYR" w:hAnsi="Times New Roman CYR" w:cs="Times New Roman CYR"/>
          <w:sz w:val="28"/>
          <w:szCs w:val="28"/>
        </w:rPr>
      </w:pPr>
      <w:r w:rsidRPr="0046304D">
        <w:rPr>
          <w:rFonts w:ascii="Times New Roman CYR" w:hAnsi="Times New Roman CYR" w:cs="Times New Roman CYR"/>
          <w:sz w:val="28"/>
          <w:szCs w:val="28"/>
        </w:rPr>
        <w:t xml:space="preserve">  В нашем городе большое внимание уделяется развитию футбола. Футбольные матчи собирают сотни любителей этого вида спорта. Ежегодно проводятся соревнования по мини-футболу:</w:t>
      </w:r>
    </w:p>
    <w:p w:rsidR="002D0125" w:rsidRPr="0046304D" w:rsidRDefault="002D0125" w:rsidP="0046304D">
      <w:pPr>
        <w:autoSpaceDE w:val="0"/>
        <w:autoSpaceDN w:val="0"/>
        <w:adjustRightInd w:val="0"/>
        <w:spacing w:line="360" w:lineRule="auto"/>
        <w:ind w:left="-567" w:firstLine="567"/>
        <w:jc w:val="both"/>
        <w:rPr>
          <w:rFonts w:ascii="Times New Roman CYR" w:hAnsi="Times New Roman CYR" w:cs="Times New Roman CYR"/>
          <w:sz w:val="28"/>
          <w:szCs w:val="28"/>
        </w:rPr>
      </w:pPr>
      <w:r w:rsidRPr="0046304D">
        <w:rPr>
          <w:rFonts w:ascii="Times New Roman CYR" w:hAnsi="Times New Roman CYR" w:cs="Times New Roman CYR"/>
          <w:sz w:val="28"/>
          <w:szCs w:val="28"/>
        </w:rPr>
        <w:t xml:space="preserve">-чемпионат Лискинского района по футболу; </w:t>
      </w:r>
    </w:p>
    <w:p w:rsidR="002D0125" w:rsidRPr="0046304D" w:rsidRDefault="002D0125" w:rsidP="0046304D">
      <w:pPr>
        <w:autoSpaceDE w:val="0"/>
        <w:autoSpaceDN w:val="0"/>
        <w:adjustRightInd w:val="0"/>
        <w:spacing w:line="360" w:lineRule="auto"/>
        <w:ind w:left="-567" w:firstLine="567"/>
        <w:jc w:val="both"/>
        <w:rPr>
          <w:rFonts w:ascii="Times New Roman CYR" w:hAnsi="Times New Roman CYR" w:cs="Times New Roman CYR"/>
          <w:sz w:val="28"/>
          <w:szCs w:val="28"/>
        </w:rPr>
      </w:pPr>
      <w:r w:rsidRPr="0046304D">
        <w:rPr>
          <w:rFonts w:ascii="Times New Roman CYR" w:hAnsi="Times New Roman CYR" w:cs="Times New Roman CYR"/>
          <w:sz w:val="28"/>
          <w:szCs w:val="28"/>
        </w:rPr>
        <w:t xml:space="preserve">- кубок среди ветеранов имени </w:t>
      </w:r>
      <w:proofErr w:type="spellStart"/>
      <w:r w:rsidRPr="0046304D">
        <w:rPr>
          <w:rFonts w:ascii="Times New Roman CYR" w:hAnsi="Times New Roman CYR" w:cs="Times New Roman CYR"/>
          <w:sz w:val="28"/>
          <w:szCs w:val="28"/>
        </w:rPr>
        <w:t>В.Апаркина</w:t>
      </w:r>
      <w:proofErr w:type="spellEnd"/>
      <w:r w:rsidRPr="0046304D">
        <w:rPr>
          <w:rFonts w:ascii="Times New Roman CYR" w:hAnsi="Times New Roman CYR" w:cs="Times New Roman CYR"/>
          <w:sz w:val="28"/>
          <w:szCs w:val="28"/>
        </w:rPr>
        <w:t>;</w:t>
      </w:r>
    </w:p>
    <w:p w:rsidR="002D0125" w:rsidRPr="0046304D" w:rsidRDefault="002D0125" w:rsidP="0046304D">
      <w:pPr>
        <w:autoSpaceDE w:val="0"/>
        <w:autoSpaceDN w:val="0"/>
        <w:adjustRightInd w:val="0"/>
        <w:spacing w:line="360" w:lineRule="auto"/>
        <w:ind w:left="-567" w:firstLine="567"/>
        <w:jc w:val="both"/>
        <w:rPr>
          <w:rFonts w:ascii="Times New Roman CYR" w:hAnsi="Times New Roman CYR" w:cs="Times New Roman CYR"/>
          <w:sz w:val="28"/>
          <w:szCs w:val="28"/>
        </w:rPr>
      </w:pPr>
      <w:r w:rsidRPr="0046304D">
        <w:rPr>
          <w:rFonts w:ascii="Times New Roman CYR" w:hAnsi="Times New Roman CYR" w:cs="Times New Roman CYR"/>
          <w:sz w:val="28"/>
          <w:szCs w:val="28"/>
        </w:rPr>
        <w:t>-чемпионат и первенство Лискинского района по мини-футболу;</w:t>
      </w:r>
    </w:p>
    <w:p w:rsidR="002D0125" w:rsidRPr="0046304D" w:rsidRDefault="002D0125" w:rsidP="0046304D">
      <w:pPr>
        <w:autoSpaceDE w:val="0"/>
        <w:autoSpaceDN w:val="0"/>
        <w:adjustRightInd w:val="0"/>
        <w:spacing w:line="360" w:lineRule="auto"/>
        <w:ind w:left="-567" w:firstLine="567"/>
        <w:jc w:val="both"/>
        <w:rPr>
          <w:rFonts w:ascii="Times New Roman CYR" w:hAnsi="Times New Roman CYR" w:cs="Times New Roman CYR"/>
          <w:sz w:val="28"/>
          <w:szCs w:val="28"/>
        </w:rPr>
      </w:pPr>
      <w:r w:rsidRPr="0046304D">
        <w:rPr>
          <w:rFonts w:ascii="Times New Roman CYR" w:hAnsi="Times New Roman CYR" w:cs="Times New Roman CYR"/>
          <w:sz w:val="28"/>
          <w:szCs w:val="28"/>
        </w:rPr>
        <w:t>-детский фестиваль по футболу «</w:t>
      </w:r>
      <w:proofErr w:type="spellStart"/>
      <w:r w:rsidRPr="0046304D">
        <w:rPr>
          <w:rFonts w:ascii="Times New Roman CYR" w:hAnsi="Times New Roman CYR" w:cs="Times New Roman CYR"/>
          <w:sz w:val="28"/>
          <w:szCs w:val="28"/>
        </w:rPr>
        <w:t>Локобол</w:t>
      </w:r>
      <w:proofErr w:type="spellEnd"/>
      <w:r w:rsidRPr="0046304D">
        <w:rPr>
          <w:rFonts w:ascii="Times New Roman CYR" w:hAnsi="Times New Roman CYR" w:cs="Times New Roman CYR"/>
          <w:sz w:val="28"/>
          <w:szCs w:val="28"/>
        </w:rPr>
        <w:t>» (ОАО «РЖД»);</w:t>
      </w:r>
    </w:p>
    <w:p w:rsidR="002D0125" w:rsidRPr="0046304D" w:rsidRDefault="002D0125" w:rsidP="0046304D">
      <w:pPr>
        <w:autoSpaceDE w:val="0"/>
        <w:autoSpaceDN w:val="0"/>
        <w:adjustRightInd w:val="0"/>
        <w:spacing w:line="360" w:lineRule="auto"/>
        <w:ind w:left="-567" w:firstLine="567"/>
        <w:jc w:val="both"/>
        <w:rPr>
          <w:rFonts w:ascii="Times New Roman CYR" w:hAnsi="Times New Roman CYR" w:cs="Times New Roman CYR"/>
          <w:sz w:val="28"/>
          <w:szCs w:val="28"/>
        </w:rPr>
      </w:pPr>
      <w:r w:rsidRPr="0046304D">
        <w:rPr>
          <w:rFonts w:ascii="Times New Roman CYR" w:hAnsi="Times New Roman CYR" w:cs="Times New Roman CYR"/>
          <w:sz w:val="28"/>
          <w:szCs w:val="28"/>
        </w:rPr>
        <w:t xml:space="preserve">-областные футбольные соревнования среди детей «Кожаный мяч», «Двор против наркотиков», турнир имени </w:t>
      </w:r>
      <w:proofErr w:type="spellStart"/>
      <w:r w:rsidRPr="0046304D">
        <w:rPr>
          <w:rFonts w:ascii="Times New Roman CYR" w:hAnsi="Times New Roman CYR" w:cs="Times New Roman CYR"/>
          <w:sz w:val="28"/>
          <w:szCs w:val="28"/>
        </w:rPr>
        <w:t>Ликонцева</w:t>
      </w:r>
      <w:proofErr w:type="spellEnd"/>
      <w:r w:rsidRPr="0046304D">
        <w:rPr>
          <w:rFonts w:ascii="Times New Roman CYR" w:hAnsi="Times New Roman CYR" w:cs="Times New Roman CYR"/>
          <w:sz w:val="28"/>
          <w:szCs w:val="28"/>
        </w:rPr>
        <w:t>.</w:t>
      </w:r>
    </w:p>
    <w:p w:rsidR="002D0125" w:rsidRPr="0046304D" w:rsidRDefault="002D0125" w:rsidP="0046304D">
      <w:pPr>
        <w:autoSpaceDE w:val="0"/>
        <w:autoSpaceDN w:val="0"/>
        <w:adjustRightInd w:val="0"/>
        <w:spacing w:line="360" w:lineRule="auto"/>
        <w:ind w:left="-567" w:firstLine="567"/>
        <w:jc w:val="both"/>
        <w:rPr>
          <w:rFonts w:ascii="Times New Roman CYR" w:hAnsi="Times New Roman CYR" w:cs="Times New Roman CYR"/>
          <w:sz w:val="28"/>
          <w:szCs w:val="28"/>
        </w:rPr>
      </w:pPr>
      <w:r w:rsidRPr="0046304D">
        <w:rPr>
          <w:rFonts w:ascii="Times New Roman CYR" w:hAnsi="Times New Roman CYR" w:cs="Times New Roman CYR"/>
          <w:sz w:val="28"/>
          <w:szCs w:val="28"/>
        </w:rPr>
        <w:t xml:space="preserve">   Не только футбол развивается в нашем городе, но другие виды спорта, такие как </w:t>
      </w:r>
      <w:proofErr w:type="gramStart"/>
      <w:r w:rsidRPr="0046304D">
        <w:rPr>
          <w:rFonts w:ascii="Times New Roman CYR" w:hAnsi="Times New Roman CYR" w:cs="Times New Roman CYR"/>
          <w:sz w:val="28"/>
          <w:szCs w:val="28"/>
        </w:rPr>
        <w:t>хоккей</w:t>
      </w:r>
      <w:proofErr w:type="gramEnd"/>
      <w:r w:rsidRPr="0046304D">
        <w:rPr>
          <w:rFonts w:ascii="Times New Roman CYR" w:hAnsi="Times New Roman CYR" w:cs="Times New Roman CYR"/>
          <w:sz w:val="28"/>
          <w:szCs w:val="28"/>
        </w:rPr>
        <w:t xml:space="preserve"> с шайбой, фигурное катание, волейбол, баскетбол, рукопашный </w:t>
      </w:r>
      <w:r w:rsidRPr="0046304D">
        <w:rPr>
          <w:rFonts w:ascii="Times New Roman CYR" w:hAnsi="Times New Roman CYR" w:cs="Times New Roman CYR"/>
          <w:sz w:val="28"/>
          <w:szCs w:val="28"/>
        </w:rPr>
        <w:lastRenderedPageBreak/>
        <w:t xml:space="preserve">бой, плавание, бильярд, настольный теннис и в них мы добиваемся успехов. </w:t>
      </w:r>
    </w:p>
    <w:p w:rsidR="002D0125" w:rsidRPr="0046304D" w:rsidRDefault="002D0125" w:rsidP="0046304D">
      <w:pPr>
        <w:autoSpaceDE w:val="0"/>
        <w:autoSpaceDN w:val="0"/>
        <w:adjustRightInd w:val="0"/>
        <w:spacing w:line="360" w:lineRule="auto"/>
        <w:ind w:left="-567" w:firstLine="567"/>
        <w:jc w:val="both"/>
        <w:rPr>
          <w:rFonts w:ascii="Times New Roman CYR" w:hAnsi="Times New Roman CYR" w:cs="Times New Roman CYR"/>
          <w:sz w:val="28"/>
          <w:szCs w:val="28"/>
        </w:rPr>
      </w:pPr>
      <w:r w:rsidRPr="0046304D">
        <w:rPr>
          <w:rFonts w:ascii="Times New Roman CYR" w:hAnsi="Times New Roman CYR" w:cs="Times New Roman CYR"/>
          <w:sz w:val="28"/>
          <w:szCs w:val="28"/>
        </w:rPr>
        <w:t xml:space="preserve">   Так, например, в 2012 году в Спартакиаде молодежи допризывного возраста Воронежской области наша сборная команда заняла 2-ое место.</w:t>
      </w:r>
    </w:p>
    <w:p w:rsidR="002D0125" w:rsidRPr="0046304D" w:rsidRDefault="002D0125" w:rsidP="0046304D">
      <w:pPr>
        <w:autoSpaceDE w:val="0"/>
        <w:autoSpaceDN w:val="0"/>
        <w:adjustRightInd w:val="0"/>
        <w:spacing w:line="360" w:lineRule="auto"/>
        <w:ind w:left="-567" w:firstLine="567"/>
        <w:jc w:val="both"/>
        <w:rPr>
          <w:rFonts w:ascii="Times New Roman CYR" w:hAnsi="Times New Roman CYR" w:cs="Times New Roman CYR"/>
          <w:color w:val="000000"/>
          <w:sz w:val="28"/>
          <w:szCs w:val="28"/>
        </w:rPr>
      </w:pPr>
      <w:r w:rsidRPr="0046304D">
        <w:rPr>
          <w:rFonts w:ascii="Times New Roman CYR" w:hAnsi="Times New Roman CYR" w:cs="Times New Roman CYR"/>
          <w:color w:val="000000"/>
          <w:sz w:val="28"/>
          <w:szCs w:val="28"/>
        </w:rPr>
        <w:t xml:space="preserve">   Работа администрации с населением города </w:t>
      </w:r>
      <w:proofErr w:type="gramStart"/>
      <w:r w:rsidRPr="0046304D">
        <w:rPr>
          <w:rFonts w:ascii="Times New Roman CYR" w:hAnsi="Times New Roman CYR" w:cs="Times New Roman CYR"/>
          <w:color w:val="000000"/>
          <w:sz w:val="28"/>
          <w:szCs w:val="28"/>
        </w:rPr>
        <w:t>имела и имеет</w:t>
      </w:r>
      <w:proofErr w:type="gramEnd"/>
      <w:r w:rsidRPr="0046304D">
        <w:rPr>
          <w:rFonts w:ascii="Times New Roman CYR" w:hAnsi="Times New Roman CYR" w:cs="Times New Roman CYR"/>
          <w:color w:val="000000"/>
          <w:sz w:val="28"/>
          <w:szCs w:val="28"/>
        </w:rPr>
        <w:t xml:space="preserve"> для её работников первоочередное значение. За 2012 год:</w:t>
      </w:r>
    </w:p>
    <w:p w:rsidR="002D0125" w:rsidRPr="0046304D" w:rsidRDefault="002D0125" w:rsidP="0046304D">
      <w:pPr>
        <w:autoSpaceDE w:val="0"/>
        <w:autoSpaceDN w:val="0"/>
        <w:adjustRightInd w:val="0"/>
        <w:spacing w:before="240" w:line="360" w:lineRule="auto"/>
        <w:ind w:left="-567" w:firstLine="567"/>
        <w:jc w:val="both"/>
        <w:rPr>
          <w:rFonts w:ascii="Times New Roman CYR" w:hAnsi="Times New Roman CYR" w:cs="Times New Roman CYR"/>
          <w:color w:val="000000"/>
          <w:sz w:val="28"/>
          <w:szCs w:val="28"/>
        </w:rPr>
      </w:pPr>
      <w:r w:rsidRPr="0046304D">
        <w:rPr>
          <w:rFonts w:ascii="Times New Roman CYR" w:hAnsi="Times New Roman CYR" w:cs="Times New Roman CYR"/>
          <w:color w:val="000000"/>
          <w:sz w:val="28"/>
          <w:szCs w:val="28"/>
        </w:rPr>
        <w:t>-в администрацию обратилось 1112 граждан (из них 104 жалобы), по всем обращениям направлялись письменные ответы в установленные законом сроки. Около 90 % обращений удовлетворено;</w:t>
      </w:r>
    </w:p>
    <w:p w:rsidR="002D0125" w:rsidRPr="0046304D" w:rsidRDefault="002D0125" w:rsidP="0046304D">
      <w:pPr>
        <w:autoSpaceDE w:val="0"/>
        <w:autoSpaceDN w:val="0"/>
        <w:adjustRightInd w:val="0"/>
        <w:spacing w:line="360" w:lineRule="auto"/>
        <w:ind w:left="-567" w:firstLine="567"/>
        <w:jc w:val="both"/>
        <w:rPr>
          <w:rFonts w:ascii="Times New Roman CYR" w:hAnsi="Times New Roman CYR" w:cs="Times New Roman CYR"/>
          <w:color w:val="000000"/>
          <w:sz w:val="28"/>
          <w:szCs w:val="28"/>
        </w:rPr>
      </w:pPr>
      <w:r w:rsidRPr="0046304D">
        <w:rPr>
          <w:rFonts w:ascii="Times New Roman CYR" w:hAnsi="Times New Roman CYR" w:cs="Times New Roman CYR"/>
          <w:color w:val="000000"/>
          <w:sz w:val="28"/>
          <w:szCs w:val="28"/>
        </w:rPr>
        <w:t>-в целях решения вопросов местного значения издано 741 постановление, а по вопросам работы администрации- 324 распоряжения;</w:t>
      </w:r>
    </w:p>
    <w:p w:rsidR="002D0125" w:rsidRPr="0046304D" w:rsidRDefault="002D0125" w:rsidP="0046304D">
      <w:pPr>
        <w:autoSpaceDE w:val="0"/>
        <w:autoSpaceDN w:val="0"/>
        <w:adjustRightInd w:val="0"/>
        <w:spacing w:line="360" w:lineRule="auto"/>
        <w:ind w:left="-567" w:firstLine="567"/>
        <w:jc w:val="both"/>
        <w:rPr>
          <w:rFonts w:ascii="Times New Roman CYR" w:hAnsi="Times New Roman CYR" w:cs="Times New Roman CYR"/>
          <w:color w:val="000000"/>
          <w:sz w:val="28"/>
          <w:szCs w:val="28"/>
        </w:rPr>
      </w:pPr>
      <w:r w:rsidRPr="0046304D">
        <w:rPr>
          <w:rFonts w:ascii="Times New Roman CYR" w:hAnsi="Times New Roman CYR" w:cs="Times New Roman CYR"/>
          <w:color w:val="000000"/>
          <w:sz w:val="28"/>
          <w:szCs w:val="28"/>
        </w:rPr>
        <w:t>-проведен прямой эфир главы администрации, в ходе которого поступило 136 вопросов. Кстати, 5 марта этого года состоится очередной прямой эфир. Эта форма общения с население стала для нашего города традиционной и очень эффективной. Прямой эфи</w:t>
      </w:r>
      <w:proofErr w:type="gramStart"/>
      <w:r w:rsidRPr="0046304D">
        <w:rPr>
          <w:rFonts w:ascii="Times New Roman CYR" w:hAnsi="Times New Roman CYR" w:cs="Times New Roman CYR"/>
          <w:color w:val="000000"/>
          <w:sz w:val="28"/>
          <w:szCs w:val="28"/>
        </w:rPr>
        <w:t>р-</w:t>
      </w:r>
      <w:proofErr w:type="gramEnd"/>
      <w:r w:rsidRPr="0046304D">
        <w:rPr>
          <w:rFonts w:ascii="Times New Roman CYR" w:hAnsi="Times New Roman CYR" w:cs="Times New Roman CYR"/>
          <w:color w:val="000000"/>
          <w:sz w:val="28"/>
          <w:szCs w:val="28"/>
        </w:rPr>
        <w:t xml:space="preserve"> это возможность поддерживать прямой контакт с населением города, узнавать о проблемах конкретного человека из первых уст.</w:t>
      </w:r>
    </w:p>
    <w:p w:rsidR="002D0125" w:rsidRPr="0046304D" w:rsidRDefault="002D0125" w:rsidP="0046304D">
      <w:pPr>
        <w:autoSpaceDE w:val="0"/>
        <w:autoSpaceDN w:val="0"/>
        <w:adjustRightInd w:val="0"/>
        <w:spacing w:line="360" w:lineRule="auto"/>
        <w:ind w:left="-567" w:firstLine="567"/>
        <w:jc w:val="both"/>
        <w:rPr>
          <w:rFonts w:ascii="Times New Roman CYR" w:hAnsi="Times New Roman CYR" w:cs="Times New Roman CYR"/>
          <w:color w:val="000000"/>
          <w:sz w:val="28"/>
          <w:szCs w:val="28"/>
        </w:rPr>
      </w:pPr>
      <w:r w:rsidRPr="0046304D">
        <w:rPr>
          <w:rFonts w:ascii="Times New Roman CYR" w:hAnsi="Times New Roman CYR" w:cs="Times New Roman CYR"/>
          <w:color w:val="000000"/>
          <w:sz w:val="28"/>
          <w:szCs w:val="28"/>
        </w:rPr>
        <w:t>-проведено 39 приемов граждан по личным вопросам, на которых принято 65 граждан;</w:t>
      </w:r>
    </w:p>
    <w:p w:rsidR="002D0125" w:rsidRPr="0046304D" w:rsidRDefault="002D0125" w:rsidP="0046304D">
      <w:pPr>
        <w:autoSpaceDE w:val="0"/>
        <w:autoSpaceDN w:val="0"/>
        <w:adjustRightInd w:val="0"/>
        <w:spacing w:line="360" w:lineRule="auto"/>
        <w:ind w:left="-567" w:firstLine="567"/>
        <w:jc w:val="both"/>
        <w:rPr>
          <w:rFonts w:ascii="Times New Roman CYR" w:hAnsi="Times New Roman CYR" w:cs="Times New Roman CYR"/>
          <w:color w:val="000000"/>
          <w:sz w:val="28"/>
          <w:szCs w:val="28"/>
        </w:rPr>
      </w:pPr>
      <w:r w:rsidRPr="0046304D">
        <w:rPr>
          <w:rFonts w:ascii="Times New Roman CYR" w:hAnsi="Times New Roman CYR" w:cs="Times New Roman CYR"/>
          <w:color w:val="000000"/>
          <w:sz w:val="28"/>
          <w:szCs w:val="28"/>
        </w:rPr>
        <w:t>-проведено 6 публичных слушаний.</w:t>
      </w:r>
    </w:p>
    <w:p w:rsidR="002D0125" w:rsidRPr="0046304D" w:rsidRDefault="002D0125" w:rsidP="0046304D">
      <w:pPr>
        <w:autoSpaceDE w:val="0"/>
        <w:autoSpaceDN w:val="0"/>
        <w:adjustRightInd w:val="0"/>
        <w:spacing w:line="360" w:lineRule="auto"/>
        <w:ind w:left="-567" w:firstLine="567"/>
        <w:jc w:val="both"/>
        <w:rPr>
          <w:rFonts w:ascii="Times New Roman CYR" w:hAnsi="Times New Roman CYR" w:cs="Times New Roman CYR"/>
          <w:color w:val="000000"/>
          <w:sz w:val="28"/>
          <w:szCs w:val="28"/>
        </w:rPr>
      </w:pPr>
      <w:r w:rsidRPr="0046304D">
        <w:rPr>
          <w:rFonts w:ascii="Times New Roman CYR" w:hAnsi="Times New Roman CYR" w:cs="Times New Roman CYR"/>
          <w:color w:val="000000"/>
          <w:sz w:val="28"/>
          <w:szCs w:val="28"/>
        </w:rPr>
        <w:t xml:space="preserve">  Одной из новых и эффективных форм работы с населением является работа сайта администрации, на котором размещается вся информация о деятельности администрации, о предоставлении услуг. На сайт могут </w:t>
      </w:r>
      <w:proofErr w:type="gramStart"/>
      <w:r w:rsidRPr="0046304D">
        <w:rPr>
          <w:rFonts w:ascii="Times New Roman CYR" w:hAnsi="Times New Roman CYR" w:cs="Times New Roman CYR"/>
          <w:color w:val="000000"/>
          <w:sz w:val="28"/>
          <w:szCs w:val="28"/>
        </w:rPr>
        <w:t>обратиться граждане со своими проблемами и получить</w:t>
      </w:r>
      <w:proofErr w:type="gramEnd"/>
      <w:r w:rsidRPr="0046304D">
        <w:rPr>
          <w:rFonts w:ascii="Times New Roman CYR" w:hAnsi="Times New Roman CYR" w:cs="Times New Roman CYR"/>
          <w:color w:val="000000"/>
          <w:sz w:val="28"/>
          <w:szCs w:val="28"/>
        </w:rPr>
        <w:t xml:space="preserve"> своевременный ответ. Так за 2012 год посредством сайта поступило 46 обращений, которые были рассмотрены в установленные законом сроки.</w:t>
      </w:r>
    </w:p>
    <w:p w:rsidR="002D0125" w:rsidRPr="0046304D" w:rsidRDefault="002D0125" w:rsidP="0046304D">
      <w:pPr>
        <w:autoSpaceDE w:val="0"/>
        <w:autoSpaceDN w:val="0"/>
        <w:adjustRightInd w:val="0"/>
        <w:spacing w:line="360" w:lineRule="auto"/>
        <w:ind w:left="-567" w:firstLine="567"/>
        <w:jc w:val="both"/>
        <w:rPr>
          <w:rFonts w:ascii="Times New Roman CYR" w:hAnsi="Times New Roman CYR" w:cs="Times New Roman CYR"/>
          <w:color w:val="000000"/>
          <w:sz w:val="28"/>
          <w:szCs w:val="28"/>
        </w:rPr>
      </w:pPr>
    </w:p>
    <w:p w:rsidR="002D0125" w:rsidRPr="0046304D" w:rsidRDefault="002D0125" w:rsidP="0046304D">
      <w:pPr>
        <w:autoSpaceDE w:val="0"/>
        <w:autoSpaceDN w:val="0"/>
        <w:adjustRightInd w:val="0"/>
        <w:spacing w:line="360" w:lineRule="auto"/>
        <w:ind w:left="-567" w:firstLine="567"/>
        <w:jc w:val="both"/>
        <w:rPr>
          <w:rFonts w:ascii="Times New Roman CYR" w:hAnsi="Times New Roman CYR" w:cs="Times New Roman CYR"/>
          <w:color w:val="000000"/>
          <w:sz w:val="28"/>
          <w:szCs w:val="28"/>
        </w:rPr>
      </w:pPr>
    </w:p>
    <w:p w:rsidR="002D0125" w:rsidRPr="0046304D" w:rsidRDefault="002D0125" w:rsidP="0046304D">
      <w:pPr>
        <w:autoSpaceDE w:val="0"/>
        <w:autoSpaceDN w:val="0"/>
        <w:adjustRightInd w:val="0"/>
        <w:spacing w:line="360" w:lineRule="auto"/>
        <w:ind w:left="-567" w:firstLine="567"/>
        <w:jc w:val="both"/>
        <w:rPr>
          <w:rFonts w:ascii="Times New Roman CYR" w:hAnsi="Times New Roman CYR" w:cs="Times New Roman CYR"/>
          <w:color w:val="000000"/>
          <w:sz w:val="28"/>
          <w:szCs w:val="28"/>
        </w:rPr>
      </w:pPr>
      <w:r w:rsidRPr="0046304D">
        <w:rPr>
          <w:rFonts w:ascii="Times New Roman CYR" w:hAnsi="Times New Roman CYR" w:cs="Times New Roman CYR"/>
          <w:color w:val="000000"/>
          <w:sz w:val="28"/>
          <w:szCs w:val="28"/>
        </w:rPr>
        <w:t xml:space="preserve">   В связи с принятием Федерального закона от 21.12.2009 г. № 327-ФЗ «О внесении изменений в Федеральный закон «О ветеранах», государством приняты обязательства по обеспечению жильем ветеранов Великой Отечественной войны, нуждающихся в улучшении жилищных условий и вставших на жилищный учет </w:t>
      </w:r>
      <w:r w:rsidRPr="0046304D">
        <w:rPr>
          <w:rFonts w:ascii="Times New Roman CYR" w:hAnsi="Times New Roman CYR" w:cs="Times New Roman CYR"/>
          <w:color w:val="000000"/>
          <w:sz w:val="28"/>
          <w:szCs w:val="28"/>
        </w:rPr>
        <w:lastRenderedPageBreak/>
        <w:t xml:space="preserve">после 1 марта 2005 года. Граждане, вставшие на учет в 2010-2011 году, субсидиями обеспечены полностью. За 2012 год поставлено на учет 11 участников и вдов участников ВОВ, из них 2 человека получили субсидии на приобретение жилья (размер субсидии на 2010-2011 г- 898 200 рублей, в 2012 – 982 800 руб., к концу 2012 года- 1 015 200 рублей). На сегодняшний день 8 человек ожидают своей очереди, их учетные дела находятся в департаменте труда и социального развития Воронежской области. </w:t>
      </w:r>
      <w:r w:rsidRPr="0046304D">
        <w:rPr>
          <w:sz w:val="28"/>
          <w:szCs w:val="28"/>
        </w:rPr>
        <w:t xml:space="preserve">        </w:t>
      </w:r>
    </w:p>
    <w:p w:rsidR="002D0125" w:rsidRPr="0046304D" w:rsidRDefault="002D0125" w:rsidP="0046304D">
      <w:pPr>
        <w:autoSpaceDE w:val="0"/>
        <w:autoSpaceDN w:val="0"/>
        <w:adjustRightInd w:val="0"/>
        <w:spacing w:line="360" w:lineRule="auto"/>
        <w:ind w:left="-567" w:firstLine="567"/>
        <w:jc w:val="both"/>
        <w:rPr>
          <w:rFonts w:ascii="Times New Roman CYR" w:hAnsi="Times New Roman CYR" w:cs="Times New Roman CYR"/>
          <w:color w:val="000000"/>
          <w:sz w:val="28"/>
          <w:szCs w:val="28"/>
        </w:rPr>
      </w:pPr>
      <w:r w:rsidRPr="0046304D">
        <w:rPr>
          <w:rFonts w:ascii="Times New Roman CYR" w:hAnsi="Times New Roman CYR" w:cs="Times New Roman CYR"/>
          <w:color w:val="000000"/>
          <w:sz w:val="28"/>
          <w:szCs w:val="28"/>
        </w:rPr>
        <w:t>Общая очередность граждан, нуждающихся в улучшении жилищных условий, составляет 667 человек.</w:t>
      </w:r>
    </w:p>
    <w:p w:rsidR="002D0125" w:rsidRPr="0046304D" w:rsidRDefault="002D0125" w:rsidP="0046304D">
      <w:pPr>
        <w:autoSpaceDE w:val="0"/>
        <w:autoSpaceDN w:val="0"/>
        <w:adjustRightInd w:val="0"/>
        <w:spacing w:line="360" w:lineRule="auto"/>
        <w:ind w:left="-567" w:firstLine="567"/>
        <w:jc w:val="both"/>
        <w:rPr>
          <w:rFonts w:ascii="Times New Roman CYR" w:hAnsi="Times New Roman CYR" w:cs="Times New Roman CYR"/>
          <w:color w:val="000000"/>
          <w:sz w:val="28"/>
          <w:szCs w:val="28"/>
        </w:rPr>
      </w:pPr>
      <w:r w:rsidRPr="0046304D">
        <w:rPr>
          <w:rFonts w:ascii="Times New Roman CYR" w:hAnsi="Times New Roman CYR" w:cs="Times New Roman CYR"/>
          <w:color w:val="000000"/>
          <w:sz w:val="28"/>
          <w:szCs w:val="28"/>
        </w:rPr>
        <w:t xml:space="preserve">   По программе «Переселение граждан из аварийного жилого фонда на 2011-</w:t>
      </w:r>
      <w:smartTag w:uri="urn:schemas-microsoft-com:office:smarttags" w:element="metricconverter">
        <w:smartTagPr>
          <w:attr w:name="ProductID" w:val="2012 г"/>
        </w:smartTagPr>
        <w:r w:rsidRPr="0046304D">
          <w:rPr>
            <w:rFonts w:ascii="Times New Roman CYR" w:hAnsi="Times New Roman CYR" w:cs="Times New Roman CYR"/>
            <w:color w:val="000000"/>
            <w:sz w:val="28"/>
            <w:szCs w:val="28"/>
          </w:rPr>
          <w:t>2012 г</w:t>
        </w:r>
      </w:smartTag>
      <w:r w:rsidRPr="0046304D">
        <w:rPr>
          <w:rFonts w:ascii="Times New Roman CYR" w:hAnsi="Times New Roman CYR" w:cs="Times New Roman CYR"/>
          <w:color w:val="000000"/>
          <w:sz w:val="28"/>
          <w:szCs w:val="28"/>
        </w:rPr>
        <w:t xml:space="preserve">.г.» до 31 марта 2012 года переселены 2 дома по ул. 40 лет Октябряд.13 и 2-ой пер. Октябрьскойд.25 в новый дом по </w:t>
      </w:r>
      <w:proofErr w:type="spellStart"/>
      <w:r w:rsidRPr="0046304D">
        <w:rPr>
          <w:rFonts w:ascii="Times New Roman CYR" w:hAnsi="Times New Roman CYR" w:cs="Times New Roman CYR"/>
          <w:color w:val="000000"/>
          <w:sz w:val="28"/>
          <w:szCs w:val="28"/>
        </w:rPr>
        <w:t>ул</w:t>
      </w:r>
      <w:proofErr w:type="gramStart"/>
      <w:r w:rsidRPr="0046304D">
        <w:rPr>
          <w:rFonts w:ascii="Times New Roman CYR" w:hAnsi="Times New Roman CYR" w:cs="Times New Roman CYR"/>
          <w:color w:val="000000"/>
          <w:sz w:val="28"/>
          <w:szCs w:val="28"/>
        </w:rPr>
        <w:t>.Н</w:t>
      </w:r>
      <w:proofErr w:type="gramEnd"/>
      <w:r w:rsidRPr="0046304D">
        <w:rPr>
          <w:rFonts w:ascii="Times New Roman CYR" w:hAnsi="Times New Roman CYR" w:cs="Times New Roman CYR"/>
          <w:color w:val="000000"/>
          <w:sz w:val="28"/>
          <w:szCs w:val="28"/>
        </w:rPr>
        <w:t>ауменко</w:t>
      </w:r>
      <w:proofErr w:type="spellEnd"/>
      <w:r w:rsidRPr="0046304D">
        <w:rPr>
          <w:rFonts w:ascii="Times New Roman CYR" w:hAnsi="Times New Roman CYR" w:cs="Times New Roman CYR"/>
          <w:color w:val="000000"/>
          <w:sz w:val="28"/>
          <w:szCs w:val="28"/>
        </w:rPr>
        <w:t>, д.11-а. Для этих целей выделены денежные средства: из федерального бюджетов- 7 661 207 руб., из областного бюджета- 2 482 156 руб., из местного бюджета- 275 795 руб., а также дополнительного из местного бюджета- 2 834 981 руб.</w:t>
      </w:r>
    </w:p>
    <w:p w:rsidR="002D0125" w:rsidRPr="0046304D" w:rsidRDefault="002D0125" w:rsidP="0046304D">
      <w:pPr>
        <w:autoSpaceDE w:val="0"/>
        <w:autoSpaceDN w:val="0"/>
        <w:adjustRightInd w:val="0"/>
        <w:spacing w:line="360" w:lineRule="auto"/>
        <w:ind w:left="-567" w:firstLine="567"/>
        <w:jc w:val="both"/>
        <w:rPr>
          <w:rFonts w:ascii="Times New Roman CYR" w:hAnsi="Times New Roman CYR" w:cs="Times New Roman CYR"/>
          <w:color w:val="000000"/>
          <w:sz w:val="28"/>
          <w:szCs w:val="28"/>
        </w:rPr>
      </w:pPr>
      <w:r w:rsidRPr="0046304D">
        <w:rPr>
          <w:rFonts w:ascii="Times New Roman CYR" w:hAnsi="Times New Roman CYR" w:cs="Times New Roman CYR"/>
          <w:color w:val="000000"/>
          <w:sz w:val="28"/>
          <w:szCs w:val="28"/>
        </w:rPr>
        <w:t xml:space="preserve">  В связи с продлением закона о приватизации жилой площади до 1 марта 2013 года, приватизация  жилого фонда в 2012 году составила 98 жилых помещений, общей площадью 39571 кв.м. По состоянию на 1 января 2013 года не приватизированное жилье составляет около 10%. </w:t>
      </w:r>
    </w:p>
    <w:p w:rsidR="002D0125" w:rsidRPr="0046304D" w:rsidRDefault="002D0125" w:rsidP="0046304D">
      <w:pPr>
        <w:autoSpaceDE w:val="0"/>
        <w:autoSpaceDN w:val="0"/>
        <w:adjustRightInd w:val="0"/>
        <w:spacing w:line="360" w:lineRule="auto"/>
        <w:ind w:left="-567" w:firstLine="567"/>
        <w:jc w:val="both"/>
        <w:rPr>
          <w:rFonts w:ascii="Times New Roman CYR" w:hAnsi="Times New Roman CYR" w:cs="Times New Roman CYR"/>
          <w:color w:val="000000"/>
          <w:sz w:val="28"/>
          <w:szCs w:val="28"/>
        </w:rPr>
      </w:pPr>
      <w:r w:rsidRPr="0046304D">
        <w:rPr>
          <w:rFonts w:ascii="Times New Roman CYR" w:hAnsi="Times New Roman CYR" w:cs="Times New Roman CYR"/>
          <w:color w:val="000000"/>
          <w:sz w:val="28"/>
          <w:szCs w:val="28"/>
        </w:rPr>
        <w:t xml:space="preserve">   За 2012 год 37 молодых семей, проживающих в городе Лиски, </w:t>
      </w:r>
      <w:proofErr w:type="gramStart"/>
      <w:r w:rsidRPr="0046304D">
        <w:rPr>
          <w:rFonts w:ascii="Times New Roman CYR" w:hAnsi="Times New Roman CYR" w:cs="Times New Roman CYR"/>
          <w:color w:val="000000"/>
          <w:sz w:val="28"/>
          <w:szCs w:val="28"/>
        </w:rPr>
        <w:t>признаны</w:t>
      </w:r>
      <w:proofErr w:type="gramEnd"/>
      <w:r w:rsidRPr="0046304D">
        <w:rPr>
          <w:rFonts w:ascii="Times New Roman CYR" w:hAnsi="Times New Roman CYR" w:cs="Times New Roman CYR"/>
          <w:color w:val="000000"/>
          <w:sz w:val="28"/>
          <w:szCs w:val="28"/>
        </w:rPr>
        <w:t xml:space="preserve"> нуждающимися в улучшении жилищных условий. Часть из них вступили в программу «Обеспечение жильем молодых семей», а часть воспользовалась правом бесплатного получения земельного участка для индивидуального жилищного строительства.</w:t>
      </w:r>
    </w:p>
    <w:p w:rsidR="002D0125" w:rsidRPr="0046304D" w:rsidRDefault="002D0125" w:rsidP="0046304D">
      <w:pPr>
        <w:spacing w:line="360" w:lineRule="auto"/>
        <w:ind w:left="-567" w:firstLine="567"/>
        <w:jc w:val="both"/>
        <w:rPr>
          <w:sz w:val="28"/>
          <w:szCs w:val="28"/>
        </w:rPr>
      </w:pPr>
      <w:r w:rsidRPr="0046304D">
        <w:rPr>
          <w:rFonts w:ascii="Times New Roman CYR" w:hAnsi="Times New Roman CYR" w:cs="Times New Roman CYR"/>
          <w:color w:val="000000"/>
          <w:sz w:val="28"/>
          <w:szCs w:val="28"/>
        </w:rPr>
        <w:t xml:space="preserve">  </w:t>
      </w:r>
      <w:r w:rsidRPr="0046304D">
        <w:rPr>
          <w:sz w:val="28"/>
          <w:szCs w:val="28"/>
        </w:rPr>
        <w:t xml:space="preserve">В поселении выполняется утвержденный план проверок по муниципальному (земельному) контролю (в </w:t>
      </w:r>
      <w:smartTag w:uri="urn:schemas-microsoft-com:office:smarttags" w:element="metricconverter">
        <w:smartTagPr>
          <w:attr w:name="ProductID" w:val="2012 г"/>
        </w:smartTagPr>
        <w:r w:rsidRPr="0046304D">
          <w:rPr>
            <w:sz w:val="28"/>
            <w:szCs w:val="28"/>
          </w:rPr>
          <w:t>2012 г</w:t>
        </w:r>
      </w:smartTag>
      <w:r w:rsidRPr="0046304D">
        <w:rPr>
          <w:sz w:val="28"/>
          <w:szCs w:val="28"/>
        </w:rPr>
        <w:t>. проведено 5 проверок в отношении юр</w:t>
      </w:r>
      <w:proofErr w:type="gramStart"/>
      <w:r w:rsidRPr="0046304D">
        <w:rPr>
          <w:sz w:val="28"/>
          <w:szCs w:val="28"/>
        </w:rPr>
        <w:t>.л</w:t>
      </w:r>
      <w:proofErr w:type="gramEnd"/>
      <w:r w:rsidRPr="0046304D">
        <w:rPr>
          <w:sz w:val="28"/>
          <w:szCs w:val="28"/>
        </w:rPr>
        <w:t>иц: ООО «</w:t>
      </w:r>
      <w:proofErr w:type="spellStart"/>
      <w:r w:rsidRPr="0046304D">
        <w:rPr>
          <w:sz w:val="28"/>
          <w:szCs w:val="28"/>
        </w:rPr>
        <w:t>Стройсервис</w:t>
      </w:r>
      <w:proofErr w:type="spellEnd"/>
      <w:r w:rsidRPr="0046304D">
        <w:rPr>
          <w:sz w:val="28"/>
          <w:szCs w:val="28"/>
        </w:rPr>
        <w:t>», ООО «</w:t>
      </w:r>
      <w:proofErr w:type="spellStart"/>
      <w:r w:rsidRPr="0046304D">
        <w:rPr>
          <w:sz w:val="28"/>
          <w:szCs w:val="28"/>
        </w:rPr>
        <w:t>Еврострой</w:t>
      </w:r>
      <w:proofErr w:type="spellEnd"/>
      <w:r w:rsidRPr="0046304D">
        <w:rPr>
          <w:sz w:val="28"/>
          <w:szCs w:val="28"/>
        </w:rPr>
        <w:t xml:space="preserve">», ОАО «Лискинский порт», ООО «Дорожно-строительная передвижная механизированная колонна </w:t>
      </w:r>
      <w:proofErr w:type="spellStart"/>
      <w:r w:rsidRPr="0046304D">
        <w:rPr>
          <w:sz w:val="28"/>
          <w:szCs w:val="28"/>
        </w:rPr>
        <w:t>Лискинская</w:t>
      </w:r>
      <w:proofErr w:type="spellEnd"/>
      <w:r w:rsidRPr="0046304D">
        <w:rPr>
          <w:sz w:val="28"/>
          <w:szCs w:val="28"/>
        </w:rPr>
        <w:t>», ОАО ЭМЗ «Лиск</w:t>
      </w:r>
      <w:proofErr w:type="gramStart"/>
      <w:r w:rsidRPr="0046304D">
        <w:rPr>
          <w:sz w:val="28"/>
          <w:szCs w:val="28"/>
        </w:rPr>
        <w:t>и-</w:t>
      </w:r>
      <w:proofErr w:type="gramEnd"/>
      <w:r w:rsidRPr="0046304D">
        <w:rPr>
          <w:sz w:val="28"/>
          <w:szCs w:val="28"/>
        </w:rPr>
        <w:t xml:space="preserve"> металлист»). </w:t>
      </w:r>
    </w:p>
    <w:p w:rsidR="002D0125" w:rsidRPr="0046304D" w:rsidRDefault="002D0125" w:rsidP="0046304D">
      <w:pPr>
        <w:autoSpaceDE w:val="0"/>
        <w:autoSpaceDN w:val="0"/>
        <w:adjustRightInd w:val="0"/>
        <w:spacing w:line="360" w:lineRule="auto"/>
        <w:ind w:left="-567" w:firstLine="567"/>
        <w:jc w:val="both"/>
        <w:rPr>
          <w:rFonts w:ascii="Times New Roman CYR" w:hAnsi="Times New Roman CYR" w:cs="Times New Roman CYR"/>
          <w:color w:val="000000"/>
          <w:sz w:val="28"/>
          <w:szCs w:val="28"/>
        </w:rPr>
      </w:pPr>
      <w:r w:rsidRPr="0046304D">
        <w:rPr>
          <w:rFonts w:ascii="Times New Roman CYR" w:hAnsi="Times New Roman CYR" w:cs="Times New Roman CYR"/>
          <w:color w:val="000000"/>
          <w:sz w:val="28"/>
          <w:szCs w:val="28"/>
        </w:rPr>
        <w:t xml:space="preserve">Результаты нашей общей работы нашли признание на всех уровнях. В 2012 </w:t>
      </w:r>
      <w:r w:rsidRPr="0046304D">
        <w:rPr>
          <w:rFonts w:ascii="Times New Roman CYR" w:hAnsi="Times New Roman CYR" w:cs="Times New Roman CYR"/>
          <w:color w:val="000000"/>
          <w:sz w:val="28"/>
          <w:szCs w:val="28"/>
        </w:rPr>
        <w:lastRenderedPageBreak/>
        <w:t xml:space="preserve">году, за достижение высоких показателей в социально-экономическом развитии поселений и победу в конкурсе </w:t>
      </w:r>
      <w:r w:rsidRPr="0046304D">
        <w:rPr>
          <w:color w:val="000000"/>
          <w:sz w:val="28"/>
          <w:szCs w:val="28"/>
        </w:rPr>
        <w:t>«</w:t>
      </w:r>
      <w:r w:rsidRPr="0046304D">
        <w:rPr>
          <w:rFonts w:ascii="Times New Roman CYR" w:hAnsi="Times New Roman CYR" w:cs="Times New Roman CYR"/>
          <w:color w:val="000000"/>
          <w:sz w:val="28"/>
          <w:szCs w:val="28"/>
        </w:rPr>
        <w:t>Лучшее муниципальное образование Воронежской области</w:t>
      </w:r>
      <w:r w:rsidRPr="0046304D">
        <w:rPr>
          <w:color w:val="000000"/>
          <w:sz w:val="28"/>
          <w:szCs w:val="28"/>
        </w:rPr>
        <w:t xml:space="preserve">» </w:t>
      </w:r>
      <w:r w:rsidRPr="0046304D">
        <w:rPr>
          <w:rFonts w:ascii="Times New Roman CYR" w:hAnsi="Times New Roman CYR" w:cs="Times New Roman CYR"/>
          <w:color w:val="000000"/>
          <w:sz w:val="28"/>
          <w:szCs w:val="28"/>
        </w:rPr>
        <w:t xml:space="preserve">в номинации </w:t>
      </w:r>
      <w:r w:rsidRPr="0046304D">
        <w:rPr>
          <w:color w:val="000000"/>
          <w:sz w:val="28"/>
          <w:szCs w:val="28"/>
        </w:rPr>
        <w:t>«</w:t>
      </w:r>
      <w:r w:rsidRPr="0046304D">
        <w:rPr>
          <w:rFonts w:ascii="Times New Roman CYR" w:hAnsi="Times New Roman CYR" w:cs="Times New Roman CYR"/>
          <w:color w:val="000000"/>
          <w:sz w:val="28"/>
          <w:szCs w:val="28"/>
        </w:rPr>
        <w:t>Лучшая муниципальная практика</w:t>
      </w:r>
      <w:r w:rsidRPr="0046304D">
        <w:rPr>
          <w:color w:val="000000"/>
          <w:sz w:val="28"/>
          <w:szCs w:val="28"/>
        </w:rPr>
        <w:t xml:space="preserve">» </w:t>
      </w:r>
      <w:r w:rsidRPr="0046304D">
        <w:rPr>
          <w:rFonts w:ascii="Times New Roman CYR" w:hAnsi="Times New Roman CYR" w:cs="Times New Roman CYR"/>
          <w:color w:val="000000"/>
          <w:sz w:val="28"/>
          <w:szCs w:val="28"/>
        </w:rPr>
        <w:t xml:space="preserve">тематика </w:t>
      </w:r>
      <w:r w:rsidRPr="0046304D">
        <w:rPr>
          <w:color w:val="000000"/>
          <w:sz w:val="28"/>
          <w:szCs w:val="28"/>
        </w:rPr>
        <w:t>«</w:t>
      </w:r>
      <w:r w:rsidRPr="0046304D">
        <w:rPr>
          <w:rFonts w:ascii="Times New Roman CYR" w:hAnsi="Times New Roman CYR" w:cs="Times New Roman CYR"/>
          <w:color w:val="000000"/>
          <w:sz w:val="28"/>
          <w:szCs w:val="28"/>
        </w:rPr>
        <w:t>Решение вопросов в коммунальной сфере</w:t>
      </w:r>
      <w:r w:rsidRPr="0046304D">
        <w:rPr>
          <w:color w:val="000000"/>
          <w:sz w:val="28"/>
          <w:szCs w:val="28"/>
        </w:rPr>
        <w:t xml:space="preserve">» </w:t>
      </w:r>
      <w:r w:rsidRPr="0046304D">
        <w:rPr>
          <w:rFonts w:ascii="Times New Roman CYR" w:hAnsi="Times New Roman CYR" w:cs="Times New Roman CYR"/>
          <w:color w:val="000000"/>
          <w:sz w:val="28"/>
          <w:szCs w:val="28"/>
        </w:rPr>
        <w:t>администрация городского поселения город Лиски Лискинского муниципального района получила Благодарность Губернатора Воронежской области.</w:t>
      </w:r>
    </w:p>
    <w:p w:rsidR="009D62E6" w:rsidRPr="0046304D" w:rsidRDefault="009D62E6" w:rsidP="0046304D">
      <w:pPr>
        <w:spacing w:line="360" w:lineRule="auto"/>
        <w:ind w:left="-567" w:firstLine="567"/>
        <w:rPr>
          <w:sz w:val="28"/>
          <w:szCs w:val="28"/>
        </w:rPr>
      </w:pPr>
    </w:p>
    <w:sectPr w:rsidR="009D62E6" w:rsidRPr="0046304D" w:rsidSect="009D62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0125"/>
    <w:rsid w:val="00000A62"/>
    <w:rsid w:val="0000234A"/>
    <w:rsid w:val="00002463"/>
    <w:rsid w:val="0000315F"/>
    <w:rsid w:val="00011AA6"/>
    <w:rsid w:val="00014078"/>
    <w:rsid w:val="000232B4"/>
    <w:rsid w:val="00023FE7"/>
    <w:rsid w:val="00026C6D"/>
    <w:rsid w:val="00027E83"/>
    <w:rsid w:val="00030C16"/>
    <w:rsid w:val="00034A97"/>
    <w:rsid w:val="0003542D"/>
    <w:rsid w:val="000377B9"/>
    <w:rsid w:val="00037926"/>
    <w:rsid w:val="0003794C"/>
    <w:rsid w:val="00040B43"/>
    <w:rsid w:val="000443CB"/>
    <w:rsid w:val="00045D4D"/>
    <w:rsid w:val="00050388"/>
    <w:rsid w:val="0005054B"/>
    <w:rsid w:val="000520AD"/>
    <w:rsid w:val="00054960"/>
    <w:rsid w:val="000578AD"/>
    <w:rsid w:val="00061823"/>
    <w:rsid w:val="00062B67"/>
    <w:rsid w:val="000630F2"/>
    <w:rsid w:val="00070E47"/>
    <w:rsid w:val="0007194D"/>
    <w:rsid w:val="000720D3"/>
    <w:rsid w:val="000746A3"/>
    <w:rsid w:val="0007505C"/>
    <w:rsid w:val="00076393"/>
    <w:rsid w:val="00077E62"/>
    <w:rsid w:val="00081D49"/>
    <w:rsid w:val="00082DA5"/>
    <w:rsid w:val="000847EA"/>
    <w:rsid w:val="00084990"/>
    <w:rsid w:val="00085D96"/>
    <w:rsid w:val="00085DEB"/>
    <w:rsid w:val="00093A09"/>
    <w:rsid w:val="00093E76"/>
    <w:rsid w:val="00093F65"/>
    <w:rsid w:val="00096265"/>
    <w:rsid w:val="000A1243"/>
    <w:rsid w:val="000A29C8"/>
    <w:rsid w:val="000A40FA"/>
    <w:rsid w:val="000A5B76"/>
    <w:rsid w:val="000B04F6"/>
    <w:rsid w:val="000B206D"/>
    <w:rsid w:val="000B252B"/>
    <w:rsid w:val="000B267E"/>
    <w:rsid w:val="000B30A2"/>
    <w:rsid w:val="000B30C6"/>
    <w:rsid w:val="000B4000"/>
    <w:rsid w:val="000B7024"/>
    <w:rsid w:val="000C2063"/>
    <w:rsid w:val="000C2E7C"/>
    <w:rsid w:val="000C5A0C"/>
    <w:rsid w:val="000D0A1B"/>
    <w:rsid w:val="000D6372"/>
    <w:rsid w:val="000D6ED2"/>
    <w:rsid w:val="000E0BC9"/>
    <w:rsid w:val="000E0E9E"/>
    <w:rsid w:val="000E2097"/>
    <w:rsid w:val="000E33C0"/>
    <w:rsid w:val="000E35B3"/>
    <w:rsid w:val="000E4627"/>
    <w:rsid w:val="000F164D"/>
    <w:rsid w:val="000F2EF1"/>
    <w:rsid w:val="000F51FC"/>
    <w:rsid w:val="000F7E38"/>
    <w:rsid w:val="0010278A"/>
    <w:rsid w:val="0010491B"/>
    <w:rsid w:val="00105442"/>
    <w:rsid w:val="0010558F"/>
    <w:rsid w:val="00105EB8"/>
    <w:rsid w:val="001064BD"/>
    <w:rsid w:val="00107E0F"/>
    <w:rsid w:val="00111397"/>
    <w:rsid w:val="00111AC7"/>
    <w:rsid w:val="001136FA"/>
    <w:rsid w:val="001169E3"/>
    <w:rsid w:val="00117653"/>
    <w:rsid w:val="001207A0"/>
    <w:rsid w:val="001212A0"/>
    <w:rsid w:val="001223F5"/>
    <w:rsid w:val="00122C6D"/>
    <w:rsid w:val="00124771"/>
    <w:rsid w:val="00125196"/>
    <w:rsid w:val="00125617"/>
    <w:rsid w:val="00125D54"/>
    <w:rsid w:val="00126774"/>
    <w:rsid w:val="00127DC2"/>
    <w:rsid w:val="00130A4D"/>
    <w:rsid w:val="00132CCD"/>
    <w:rsid w:val="00134699"/>
    <w:rsid w:val="001373C9"/>
    <w:rsid w:val="001419DD"/>
    <w:rsid w:val="001428C5"/>
    <w:rsid w:val="00142D06"/>
    <w:rsid w:val="00143962"/>
    <w:rsid w:val="00144795"/>
    <w:rsid w:val="0014514F"/>
    <w:rsid w:val="001500E8"/>
    <w:rsid w:val="00152954"/>
    <w:rsid w:val="00152AD5"/>
    <w:rsid w:val="00153B6E"/>
    <w:rsid w:val="00154733"/>
    <w:rsid w:val="00155FA9"/>
    <w:rsid w:val="00157EF5"/>
    <w:rsid w:val="00162346"/>
    <w:rsid w:val="00162FFA"/>
    <w:rsid w:val="001638A7"/>
    <w:rsid w:val="00164789"/>
    <w:rsid w:val="0016497D"/>
    <w:rsid w:val="00164E53"/>
    <w:rsid w:val="00165315"/>
    <w:rsid w:val="00166ABA"/>
    <w:rsid w:val="00173AC8"/>
    <w:rsid w:val="00175592"/>
    <w:rsid w:val="0017595D"/>
    <w:rsid w:val="00176443"/>
    <w:rsid w:val="0018081D"/>
    <w:rsid w:val="00182ACE"/>
    <w:rsid w:val="00184065"/>
    <w:rsid w:val="00190186"/>
    <w:rsid w:val="001909CE"/>
    <w:rsid w:val="00191429"/>
    <w:rsid w:val="00191BD8"/>
    <w:rsid w:val="0019248A"/>
    <w:rsid w:val="00192AA3"/>
    <w:rsid w:val="001A07E5"/>
    <w:rsid w:val="001A0F8D"/>
    <w:rsid w:val="001A52DC"/>
    <w:rsid w:val="001A5A1C"/>
    <w:rsid w:val="001B0E92"/>
    <w:rsid w:val="001B147E"/>
    <w:rsid w:val="001B3DF0"/>
    <w:rsid w:val="001B4BC2"/>
    <w:rsid w:val="001B7EF3"/>
    <w:rsid w:val="001C09BE"/>
    <w:rsid w:val="001C1EDE"/>
    <w:rsid w:val="001C445F"/>
    <w:rsid w:val="001C5607"/>
    <w:rsid w:val="001C64B6"/>
    <w:rsid w:val="001C6791"/>
    <w:rsid w:val="001C7434"/>
    <w:rsid w:val="001D0A6C"/>
    <w:rsid w:val="001D2D65"/>
    <w:rsid w:val="001D3876"/>
    <w:rsid w:val="001D3D58"/>
    <w:rsid w:val="001D4127"/>
    <w:rsid w:val="001E35CB"/>
    <w:rsid w:val="001E379B"/>
    <w:rsid w:val="001E3A76"/>
    <w:rsid w:val="001E40B1"/>
    <w:rsid w:val="001E55AC"/>
    <w:rsid w:val="001E5C01"/>
    <w:rsid w:val="001F098B"/>
    <w:rsid w:val="001F2194"/>
    <w:rsid w:val="001F28AC"/>
    <w:rsid w:val="001F37CA"/>
    <w:rsid w:val="001F3D2D"/>
    <w:rsid w:val="001F4142"/>
    <w:rsid w:val="001F562F"/>
    <w:rsid w:val="001F5E76"/>
    <w:rsid w:val="001F7BE5"/>
    <w:rsid w:val="0020649A"/>
    <w:rsid w:val="002078D2"/>
    <w:rsid w:val="00210AAA"/>
    <w:rsid w:val="00211571"/>
    <w:rsid w:val="00212461"/>
    <w:rsid w:val="002129C8"/>
    <w:rsid w:val="00217DB7"/>
    <w:rsid w:val="00221652"/>
    <w:rsid w:val="00222279"/>
    <w:rsid w:val="00222B23"/>
    <w:rsid w:val="00223CDE"/>
    <w:rsid w:val="002240B3"/>
    <w:rsid w:val="00224362"/>
    <w:rsid w:val="00224CD0"/>
    <w:rsid w:val="002323ED"/>
    <w:rsid w:val="00233B46"/>
    <w:rsid w:val="00240A87"/>
    <w:rsid w:val="002414EF"/>
    <w:rsid w:val="0024271E"/>
    <w:rsid w:val="00243592"/>
    <w:rsid w:val="002440B9"/>
    <w:rsid w:val="00245BF0"/>
    <w:rsid w:val="002477BB"/>
    <w:rsid w:val="00255BEE"/>
    <w:rsid w:val="00257278"/>
    <w:rsid w:val="00262E5F"/>
    <w:rsid w:val="00265EAE"/>
    <w:rsid w:val="00267BBD"/>
    <w:rsid w:val="0027511F"/>
    <w:rsid w:val="00275B1E"/>
    <w:rsid w:val="00276395"/>
    <w:rsid w:val="00277D27"/>
    <w:rsid w:val="00280842"/>
    <w:rsid w:val="00280C33"/>
    <w:rsid w:val="00281955"/>
    <w:rsid w:val="00287E8F"/>
    <w:rsid w:val="00287FA9"/>
    <w:rsid w:val="002929B6"/>
    <w:rsid w:val="00294202"/>
    <w:rsid w:val="002965CB"/>
    <w:rsid w:val="00296F9A"/>
    <w:rsid w:val="002A1DE5"/>
    <w:rsid w:val="002A2CAD"/>
    <w:rsid w:val="002A5904"/>
    <w:rsid w:val="002A6762"/>
    <w:rsid w:val="002A7BC1"/>
    <w:rsid w:val="002B08DD"/>
    <w:rsid w:val="002B0BE8"/>
    <w:rsid w:val="002D0125"/>
    <w:rsid w:val="002D3421"/>
    <w:rsid w:val="002D511B"/>
    <w:rsid w:val="002D55B9"/>
    <w:rsid w:val="002D5DAC"/>
    <w:rsid w:val="002D6F86"/>
    <w:rsid w:val="002D76A3"/>
    <w:rsid w:val="002E20AA"/>
    <w:rsid w:val="002E2C4F"/>
    <w:rsid w:val="002E48DC"/>
    <w:rsid w:val="002E4924"/>
    <w:rsid w:val="002E5918"/>
    <w:rsid w:val="002E74FA"/>
    <w:rsid w:val="002F176B"/>
    <w:rsid w:val="002F35E1"/>
    <w:rsid w:val="002F373D"/>
    <w:rsid w:val="002F3959"/>
    <w:rsid w:val="002F478F"/>
    <w:rsid w:val="002F4A41"/>
    <w:rsid w:val="002F4CDE"/>
    <w:rsid w:val="002F5DAB"/>
    <w:rsid w:val="002F7D1C"/>
    <w:rsid w:val="003028D8"/>
    <w:rsid w:val="00304B6C"/>
    <w:rsid w:val="003056E7"/>
    <w:rsid w:val="00305A6E"/>
    <w:rsid w:val="00313C62"/>
    <w:rsid w:val="00315A0E"/>
    <w:rsid w:val="00316B12"/>
    <w:rsid w:val="00317247"/>
    <w:rsid w:val="0032065B"/>
    <w:rsid w:val="00320D14"/>
    <w:rsid w:val="00322C6D"/>
    <w:rsid w:val="003247D7"/>
    <w:rsid w:val="00325FE3"/>
    <w:rsid w:val="003335B1"/>
    <w:rsid w:val="0033559A"/>
    <w:rsid w:val="00337105"/>
    <w:rsid w:val="00342154"/>
    <w:rsid w:val="00344364"/>
    <w:rsid w:val="00347AAF"/>
    <w:rsid w:val="00352246"/>
    <w:rsid w:val="0035714C"/>
    <w:rsid w:val="0035730F"/>
    <w:rsid w:val="00361837"/>
    <w:rsid w:val="0036208E"/>
    <w:rsid w:val="003631D2"/>
    <w:rsid w:val="00363788"/>
    <w:rsid w:val="00370F54"/>
    <w:rsid w:val="003733FA"/>
    <w:rsid w:val="003734D5"/>
    <w:rsid w:val="00373F13"/>
    <w:rsid w:val="0037594B"/>
    <w:rsid w:val="003821A2"/>
    <w:rsid w:val="0038245A"/>
    <w:rsid w:val="00383B0C"/>
    <w:rsid w:val="00385768"/>
    <w:rsid w:val="003860EC"/>
    <w:rsid w:val="00387D6D"/>
    <w:rsid w:val="00387FE3"/>
    <w:rsid w:val="0039075E"/>
    <w:rsid w:val="00390969"/>
    <w:rsid w:val="003921E6"/>
    <w:rsid w:val="00392698"/>
    <w:rsid w:val="00392D77"/>
    <w:rsid w:val="003948D2"/>
    <w:rsid w:val="00395B87"/>
    <w:rsid w:val="003964E2"/>
    <w:rsid w:val="003978B5"/>
    <w:rsid w:val="003A0372"/>
    <w:rsid w:val="003A260C"/>
    <w:rsid w:val="003A2EC4"/>
    <w:rsid w:val="003A39F4"/>
    <w:rsid w:val="003A44E1"/>
    <w:rsid w:val="003A7712"/>
    <w:rsid w:val="003B158F"/>
    <w:rsid w:val="003B3687"/>
    <w:rsid w:val="003B638A"/>
    <w:rsid w:val="003C5E6F"/>
    <w:rsid w:val="003C6228"/>
    <w:rsid w:val="003C679E"/>
    <w:rsid w:val="003C78AC"/>
    <w:rsid w:val="003D19F7"/>
    <w:rsid w:val="003D2478"/>
    <w:rsid w:val="003D31C5"/>
    <w:rsid w:val="003D42C2"/>
    <w:rsid w:val="003D7651"/>
    <w:rsid w:val="003E0FDE"/>
    <w:rsid w:val="003E13B1"/>
    <w:rsid w:val="003E3EB9"/>
    <w:rsid w:val="003E548F"/>
    <w:rsid w:val="003E5A93"/>
    <w:rsid w:val="004028BC"/>
    <w:rsid w:val="00403F18"/>
    <w:rsid w:val="004059FF"/>
    <w:rsid w:val="0041092C"/>
    <w:rsid w:val="00411585"/>
    <w:rsid w:val="004134AE"/>
    <w:rsid w:val="0041418D"/>
    <w:rsid w:val="0041562A"/>
    <w:rsid w:val="00415961"/>
    <w:rsid w:val="004179EA"/>
    <w:rsid w:val="00420933"/>
    <w:rsid w:val="00422193"/>
    <w:rsid w:val="0042285E"/>
    <w:rsid w:val="00422F6A"/>
    <w:rsid w:val="0042372C"/>
    <w:rsid w:val="00423733"/>
    <w:rsid w:val="0042442B"/>
    <w:rsid w:val="0042443F"/>
    <w:rsid w:val="004245E8"/>
    <w:rsid w:val="004260B9"/>
    <w:rsid w:val="004266C6"/>
    <w:rsid w:val="004278EA"/>
    <w:rsid w:val="00430256"/>
    <w:rsid w:val="004369B9"/>
    <w:rsid w:val="00437FC2"/>
    <w:rsid w:val="004408FA"/>
    <w:rsid w:val="004413EA"/>
    <w:rsid w:val="00444E0D"/>
    <w:rsid w:val="00445A93"/>
    <w:rsid w:val="00446791"/>
    <w:rsid w:val="00446FF5"/>
    <w:rsid w:val="004549F8"/>
    <w:rsid w:val="00460A7F"/>
    <w:rsid w:val="00462448"/>
    <w:rsid w:val="0046304D"/>
    <w:rsid w:val="00466711"/>
    <w:rsid w:val="00466724"/>
    <w:rsid w:val="00474669"/>
    <w:rsid w:val="00474DE8"/>
    <w:rsid w:val="00477578"/>
    <w:rsid w:val="00477E97"/>
    <w:rsid w:val="00477FA2"/>
    <w:rsid w:val="00480B8C"/>
    <w:rsid w:val="00483C3A"/>
    <w:rsid w:val="00484294"/>
    <w:rsid w:val="00485DF1"/>
    <w:rsid w:val="00487FF7"/>
    <w:rsid w:val="004909B4"/>
    <w:rsid w:val="004911F1"/>
    <w:rsid w:val="00491328"/>
    <w:rsid w:val="0049155D"/>
    <w:rsid w:val="00493F1E"/>
    <w:rsid w:val="004948E3"/>
    <w:rsid w:val="00495DAB"/>
    <w:rsid w:val="004965D4"/>
    <w:rsid w:val="004A0B10"/>
    <w:rsid w:val="004A1195"/>
    <w:rsid w:val="004A2702"/>
    <w:rsid w:val="004A4092"/>
    <w:rsid w:val="004A5F3E"/>
    <w:rsid w:val="004B28C9"/>
    <w:rsid w:val="004B2C95"/>
    <w:rsid w:val="004B3A93"/>
    <w:rsid w:val="004B3CBC"/>
    <w:rsid w:val="004B6C1A"/>
    <w:rsid w:val="004C0CCD"/>
    <w:rsid w:val="004C181E"/>
    <w:rsid w:val="004C1AE6"/>
    <w:rsid w:val="004C2354"/>
    <w:rsid w:val="004C69A6"/>
    <w:rsid w:val="004D00AA"/>
    <w:rsid w:val="004D140E"/>
    <w:rsid w:val="004D1DDB"/>
    <w:rsid w:val="004D1E65"/>
    <w:rsid w:val="004D453B"/>
    <w:rsid w:val="004D45BA"/>
    <w:rsid w:val="004D7654"/>
    <w:rsid w:val="004D7D72"/>
    <w:rsid w:val="004E10E4"/>
    <w:rsid w:val="004E2DE0"/>
    <w:rsid w:val="004E666C"/>
    <w:rsid w:val="004F0B32"/>
    <w:rsid w:val="004F34DF"/>
    <w:rsid w:val="00510302"/>
    <w:rsid w:val="00510EFF"/>
    <w:rsid w:val="005122D0"/>
    <w:rsid w:val="005125A3"/>
    <w:rsid w:val="00512CD0"/>
    <w:rsid w:val="0051390F"/>
    <w:rsid w:val="00516ADF"/>
    <w:rsid w:val="0052011C"/>
    <w:rsid w:val="00522152"/>
    <w:rsid w:val="00522F2F"/>
    <w:rsid w:val="00525E91"/>
    <w:rsid w:val="005260F0"/>
    <w:rsid w:val="00527AD2"/>
    <w:rsid w:val="0053064F"/>
    <w:rsid w:val="00533A0A"/>
    <w:rsid w:val="0053636D"/>
    <w:rsid w:val="0054124B"/>
    <w:rsid w:val="00550F45"/>
    <w:rsid w:val="0055414A"/>
    <w:rsid w:val="00554524"/>
    <w:rsid w:val="005552AB"/>
    <w:rsid w:val="00555726"/>
    <w:rsid w:val="0056206E"/>
    <w:rsid w:val="00564A85"/>
    <w:rsid w:val="00566CE4"/>
    <w:rsid w:val="005670A4"/>
    <w:rsid w:val="005676F5"/>
    <w:rsid w:val="00570534"/>
    <w:rsid w:val="005719A0"/>
    <w:rsid w:val="00572278"/>
    <w:rsid w:val="005746D6"/>
    <w:rsid w:val="005761D3"/>
    <w:rsid w:val="00576905"/>
    <w:rsid w:val="00577194"/>
    <w:rsid w:val="00577EEA"/>
    <w:rsid w:val="00580495"/>
    <w:rsid w:val="00580503"/>
    <w:rsid w:val="005805DF"/>
    <w:rsid w:val="00582310"/>
    <w:rsid w:val="00583316"/>
    <w:rsid w:val="0058465B"/>
    <w:rsid w:val="00584830"/>
    <w:rsid w:val="005862D6"/>
    <w:rsid w:val="00591E02"/>
    <w:rsid w:val="00593583"/>
    <w:rsid w:val="00595244"/>
    <w:rsid w:val="005A4BE3"/>
    <w:rsid w:val="005A6FC8"/>
    <w:rsid w:val="005A717A"/>
    <w:rsid w:val="005B0493"/>
    <w:rsid w:val="005B0A04"/>
    <w:rsid w:val="005B0EB3"/>
    <w:rsid w:val="005B2399"/>
    <w:rsid w:val="005B35C2"/>
    <w:rsid w:val="005B4E3E"/>
    <w:rsid w:val="005B5765"/>
    <w:rsid w:val="005B5F75"/>
    <w:rsid w:val="005B7C33"/>
    <w:rsid w:val="005C0179"/>
    <w:rsid w:val="005C0437"/>
    <w:rsid w:val="005C082E"/>
    <w:rsid w:val="005C0A04"/>
    <w:rsid w:val="005C3022"/>
    <w:rsid w:val="005C4043"/>
    <w:rsid w:val="005C5CBF"/>
    <w:rsid w:val="005C66F9"/>
    <w:rsid w:val="005C6A83"/>
    <w:rsid w:val="005C74AC"/>
    <w:rsid w:val="005D12F9"/>
    <w:rsid w:val="005D2251"/>
    <w:rsid w:val="005D3D9A"/>
    <w:rsid w:val="005D4A21"/>
    <w:rsid w:val="005D5A1C"/>
    <w:rsid w:val="005D6DC1"/>
    <w:rsid w:val="005D6DCD"/>
    <w:rsid w:val="005D6F89"/>
    <w:rsid w:val="005D74CE"/>
    <w:rsid w:val="005D7637"/>
    <w:rsid w:val="005D7DD8"/>
    <w:rsid w:val="005E281F"/>
    <w:rsid w:val="005E74D7"/>
    <w:rsid w:val="005E7ABF"/>
    <w:rsid w:val="005F1523"/>
    <w:rsid w:val="005F1557"/>
    <w:rsid w:val="005F19E9"/>
    <w:rsid w:val="005F1F1B"/>
    <w:rsid w:val="005F2DA3"/>
    <w:rsid w:val="005F4548"/>
    <w:rsid w:val="005F6210"/>
    <w:rsid w:val="005F691D"/>
    <w:rsid w:val="00600253"/>
    <w:rsid w:val="00600457"/>
    <w:rsid w:val="006011AD"/>
    <w:rsid w:val="006020BC"/>
    <w:rsid w:val="00606E05"/>
    <w:rsid w:val="00607054"/>
    <w:rsid w:val="0060767D"/>
    <w:rsid w:val="00612599"/>
    <w:rsid w:val="00613F2D"/>
    <w:rsid w:val="006140AC"/>
    <w:rsid w:val="00614E9E"/>
    <w:rsid w:val="006171F6"/>
    <w:rsid w:val="0061731E"/>
    <w:rsid w:val="00623BDD"/>
    <w:rsid w:val="00624BF0"/>
    <w:rsid w:val="00627643"/>
    <w:rsid w:val="0063197A"/>
    <w:rsid w:val="006329F3"/>
    <w:rsid w:val="00634199"/>
    <w:rsid w:val="00634FF7"/>
    <w:rsid w:val="00637B49"/>
    <w:rsid w:val="006412C4"/>
    <w:rsid w:val="006438A4"/>
    <w:rsid w:val="00647D3F"/>
    <w:rsid w:val="00650E3C"/>
    <w:rsid w:val="00654BB6"/>
    <w:rsid w:val="00656A72"/>
    <w:rsid w:val="00656AE7"/>
    <w:rsid w:val="00657003"/>
    <w:rsid w:val="00660703"/>
    <w:rsid w:val="00660DA8"/>
    <w:rsid w:val="00662067"/>
    <w:rsid w:val="00663EEF"/>
    <w:rsid w:val="006709AC"/>
    <w:rsid w:val="00671851"/>
    <w:rsid w:val="00672AD6"/>
    <w:rsid w:val="0067319B"/>
    <w:rsid w:val="00683AC7"/>
    <w:rsid w:val="00683EE1"/>
    <w:rsid w:val="00690BE8"/>
    <w:rsid w:val="00691037"/>
    <w:rsid w:val="006913B3"/>
    <w:rsid w:val="00693755"/>
    <w:rsid w:val="006A718B"/>
    <w:rsid w:val="006B1E80"/>
    <w:rsid w:val="006B4903"/>
    <w:rsid w:val="006C28F8"/>
    <w:rsid w:val="006C40E6"/>
    <w:rsid w:val="006C56A9"/>
    <w:rsid w:val="006C6403"/>
    <w:rsid w:val="006C7895"/>
    <w:rsid w:val="006D0452"/>
    <w:rsid w:val="006D0BB7"/>
    <w:rsid w:val="006D1899"/>
    <w:rsid w:val="006D2164"/>
    <w:rsid w:val="006D2FC6"/>
    <w:rsid w:val="006D3111"/>
    <w:rsid w:val="006D4C7A"/>
    <w:rsid w:val="006D532A"/>
    <w:rsid w:val="006D65E3"/>
    <w:rsid w:val="006E32AB"/>
    <w:rsid w:val="006E6475"/>
    <w:rsid w:val="006F0986"/>
    <w:rsid w:val="006F0D7D"/>
    <w:rsid w:val="006F1681"/>
    <w:rsid w:val="006F3477"/>
    <w:rsid w:val="006F3C8F"/>
    <w:rsid w:val="006F592D"/>
    <w:rsid w:val="006F5D2B"/>
    <w:rsid w:val="006F6EDD"/>
    <w:rsid w:val="00701C6B"/>
    <w:rsid w:val="007036CD"/>
    <w:rsid w:val="007037B4"/>
    <w:rsid w:val="00705E39"/>
    <w:rsid w:val="00710A2C"/>
    <w:rsid w:val="00710E54"/>
    <w:rsid w:val="007119AF"/>
    <w:rsid w:val="0071220B"/>
    <w:rsid w:val="00713FB8"/>
    <w:rsid w:val="0072044A"/>
    <w:rsid w:val="00724F1E"/>
    <w:rsid w:val="00730898"/>
    <w:rsid w:val="00731337"/>
    <w:rsid w:val="00731BB2"/>
    <w:rsid w:val="00732E23"/>
    <w:rsid w:val="00733F5D"/>
    <w:rsid w:val="00734887"/>
    <w:rsid w:val="0074082C"/>
    <w:rsid w:val="007437D6"/>
    <w:rsid w:val="00744CA0"/>
    <w:rsid w:val="007462C6"/>
    <w:rsid w:val="00747136"/>
    <w:rsid w:val="00747534"/>
    <w:rsid w:val="00747A00"/>
    <w:rsid w:val="00747E1E"/>
    <w:rsid w:val="00750033"/>
    <w:rsid w:val="00753ECB"/>
    <w:rsid w:val="007551A0"/>
    <w:rsid w:val="00762512"/>
    <w:rsid w:val="00764FC7"/>
    <w:rsid w:val="007661CF"/>
    <w:rsid w:val="0077027D"/>
    <w:rsid w:val="0077071C"/>
    <w:rsid w:val="00770A89"/>
    <w:rsid w:val="00772C8E"/>
    <w:rsid w:val="00773439"/>
    <w:rsid w:val="007755B6"/>
    <w:rsid w:val="00775A83"/>
    <w:rsid w:val="00775E99"/>
    <w:rsid w:val="007765F6"/>
    <w:rsid w:val="00777ECE"/>
    <w:rsid w:val="00780A83"/>
    <w:rsid w:val="00780B76"/>
    <w:rsid w:val="00780CA9"/>
    <w:rsid w:val="00781C77"/>
    <w:rsid w:val="00784154"/>
    <w:rsid w:val="00786A19"/>
    <w:rsid w:val="0079057E"/>
    <w:rsid w:val="00792F43"/>
    <w:rsid w:val="00793690"/>
    <w:rsid w:val="00793C01"/>
    <w:rsid w:val="00794116"/>
    <w:rsid w:val="00794F68"/>
    <w:rsid w:val="00796758"/>
    <w:rsid w:val="0079676E"/>
    <w:rsid w:val="007A2E12"/>
    <w:rsid w:val="007A3666"/>
    <w:rsid w:val="007A510C"/>
    <w:rsid w:val="007A588C"/>
    <w:rsid w:val="007A6905"/>
    <w:rsid w:val="007B0B4C"/>
    <w:rsid w:val="007B3122"/>
    <w:rsid w:val="007B68A8"/>
    <w:rsid w:val="007C125F"/>
    <w:rsid w:val="007C12A1"/>
    <w:rsid w:val="007C17F6"/>
    <w:rsid w:val="007C3081"/>
    <w:rsid w:val="007C3649"/>
    <w:rsid w:val="007C4E24"/>
    <w:rsid w:val="007C64DF"/>
    <w:rsid w:val="007D4EE3"/>
    <w:rsid w:val="007E0136"/>
    <w:rsid w:val="007E0F49"/>
    <w:rsid w:val="007E13B4"/>
    <w:rsid w:val="007E3F9D"/>
    <w:rsid w:val="007E6D0E"/>
    <w:rsid w:val="007F2884"/>
    <w:rsid w:val="007F6AC3"/>
    <w:rsid w:val="007F792B"/>
    <w:rsid w:val="008009B2"/>
    <w:rsid w:val="00800A01"/>
    <w:rsid w:val="00802CFA"/>
    <w:rsid w:val="00803FF5"/>
    <w:rsid w:val="0080556C"/>
    <w:rsid w:val="008060F5"/>
    <w:rsid w:val="008119BF"/>
    <w:rsid w:val="00811FA5"/>
    <w:rsid w:val="00812A1F"/>
    <w:rsid w:val="00814BA7"/>
    <w:rsid w:val="00814E62"/>
    <w:rsid w:val="00816106"/>
    <w:rsid w:val="00816FB4"/>
    <w:rsid w:val="0082256F"/>
    <w:rsid w:val="00825C65"/>
    <w:rsid w:val="00833D81"/>
    <w:rsid w:val="00834E8D"/>
    <w:rsid w:val="0083577C"/>
    <w:rsid w:val="00837C38"/>
    <w:rsid w:val="00837CDD"/>
    <w:rsid w:val="00842871"/>
    <w:rsid w:val="00842B8C"/>
    <w:rsid w:val="00843287"/>
    <w:rsid w:val="008439AB"/>
    <w:rsid w:val="00844614"/>
    <w:rsid w:val="00845679"/>
    <w:rsid w:val="00845EDC"/>
    <w:rsid w:val="00850108"/>
    <w:rsid w:val="0085308E"/>
    <w:rsid w:val="00853B55"/>
    <w:rsid w:val="00854F81"/>
    <w:rsid w:val="008550B6"/>
    <w:rsid w:val="00856F6B"/>
    <w:rsid w:val="00857918"/>
    <w:rsid w:val="00857E6D"/>
    <w:rsid w:val="00860480"/>
    <w:rsid w:val="00861712"/>
    <w:rsid w:val="008632AC"/>
    <w:rsid w:val="0086372C"/>
    <w:rsid w:val="00865BBF"/>
    <w:rsid w:val="00871BEC"/>
    <w:rsid w:val="0087524C"/>
    <w:rsid w:val="008767B1"/>
    <w:rsid w:val="0088158D"/>
    <w:rsid w:val="00882D1D"/>
    <w:rsid w:val="00882FF1"/>
    <w:rsid w:val="008860E6"/>
    <w:rsid w:val="008870C4"/>
    <w:rsid w:val="00887600"/>
    <w:rsid w:val="00887974"/>
    <w:rsid w:val="00887FA8"/>
    <w:rsid w:val="0089339B"/>
    <w:rsid w:val="008970F8"/>
    <w:rsid w:val="008A2C8C"/>
    <w:rsid w:val="008A4A41"/>
    <w:rsid w:val="008A4DCF"/>
    <w:rsid w:val="008A5811"/>
    <w:rsid w:val="008A5912"/>
    <w:rsid w:val="008A6F05"/>
    <w:rsid w:val="008B076F"/>
    <w:rsid w:val="008B3DDA"/>
    <w:rsid w:val="008B4E53"/>
    <w:rsid w:val="008B6256"/>
    <w:rsid w:val="008B657A"/>
    <w:rsid w:val="008B67E5"/>
    <w:rsid w:val="008B7EE7"/>
    <w:rsid w:val="008C0126"/>
    <w:rsid w:val="008C10B3"/>
    <w:rsid w:val="008C3F86"/>
    <w:rsid w:val="008D19C1"/>
    <w:rsid w:val="008D2ABC"/>
    <w:rsid w:val="008D2D18"/>
    <w:rsid w:val="008D3289"/>
    <w:rsid w:val="008D4B5B"/>
    <w:rsid w:val="008D5599"/>
    <w:rsid w:val="008D70BB"/>
    <w:rsid w:val="008D7EB1"/>
    <w:rsid w:val="008E10F9"/>
    <w:rsid w:val="008E2FF8"/>
    <w:rsid w:val="008E3783"/>
    <w:rsid w:val="008E3986"/>
    <w:rsid w:val="008E4D46"/>
    <w:rsid w:val="008E7CD1"/>
    <w:rsid w:val="008F121A"/>
    <w:rsid w:val="008F22DF"/>
    <w:rsid w:val="00900284"/>
    <w:rsid w:val="00910CAB"/>
    <w:rsid w:val="009119F5"/>
    <w:rsid w:val="00913377"/>
    <w:rsid w:val="0091415E"/>
    <w:rsid w:val="009153F4"/>
    <w:rsid w:val="009160E4"/>
    <w:rsid w:val="0092044B"/>
    <w:rsid w:val="009243CF"/>
    <w:rsid w:val="00924CFE"/>
    <w:rsid w:val="00924D0F"/>
    <w:rsid w:val="00925A78"/>
    <w:rsid w:val="00925FFF"/>
    <w:rsid w:val="00926A3F"/>
    <w:rsid w:val="00926F44"/>
    <w:rsid w:val="00927842"/>
    <w:rsid w:val="00927CA8"/>
    <w:rsid w:val="0093183B"/>
    <w:rsid w:val="00935C47"/>
    <w:rsid w:val="0094276F"/>
    <w:rsid w:val="009446BA"/>
    <w:rsid w:val="00945CC6"/>
    <w:rsid w:val="00946FB5"/>
    <w:rsid w:val="00946FB6"/>
    <w:rsid w:val="00946FD8"/>
    <w:rsid w:val="0095079A"/>
    <w:rsid w:val="00952375"/>
    <w:rsid w:val="009537BB"/>
    <w:rsid w:val="0095420B"/>
    <w:rsid w:val="009556E6"/>
    <w:rsid w:val="00955E50"/>
    <w:rsid w:val="00956C4B"/>
    <w:rsid w:val="00960B21"/>
    <w:rsid w:val="0096198F"/>
    <w:rsid w:val="009642DA"/>
    <w:rsid w:val="009643C3"/>
    <w:rsid w:val="00971A13"/>
    <w:rsid w:val="009770CB"/>
    <w:rsid w:val="00980145"/>
    <w:rsid w:val="00980A4C"/>
    <w:rsid w:val="0098310C"/>
    <w:rsid w:val="0098799B"/>
    <w:rsid w:val="00987A0D"/>
    <w:rsid w:val="00994A59"/>
    <w:rsid w:val="00994B00"/>
    <w:rsid w:val="009A2941"/>
    <w:rsid w:val="009A4B3F"/>
    <w:rsid w:val="009A6461"/>
    <w:rsid w:val="009A7D4C"/>
    <w:rsid w:val="009B2F40"/>
    <w:rsid w:val="009B51A8"/>
    <w:rsid w:val="009B5265"/>
    <w:rsid w:val="009B655D"/>
    <w:rsid w:val="009B6C4F"/>
    <w:rsid w:val="009B6EEC"/>
    <w:rsid w:val="009C036A"/>
    <w:rsid w:val="009C77D9"/>
    <w:rsid w:val="009D090C"/>
    <w:rsid w:val="009D22BF"/>
    <w:rsid w:val="009D339C"/>
    <w:rsid w:val="009D5190"/>
    <w:rsid w:val="009D62E6"/>
    <w:rsid w:val="009D7E03"/>
    <w:rsid w:val="009E2642"/>
    <w:rsid w:val="009E29EF"/>
    <w:rsid w:val="009E66C2"/>
    <w:rsid w:val="009F0A89"/>
    <w:rsid w:val="009F2369"/>
    <w:rsid w:val="009F55B4"/>
    <w:rsid w:val="00A01074"/>
    <w:rsid w:val="00A04618"/>
    <w:rsid w:val="00A04DB7"/>
    <w:rsid w:val="00A0599B"/>
    <w:rsid w:val="00A06385"/>
    <w:rsid w:val="00A134F2"/>
    <w:rsid w:val="00A16257"/>
    <w:rsid w:val="00A16968"/>
    <w:rsid w:val="00A20FB7"/>
    <w:rsid w:val="00A22BDA"/>
    <w:rsid w:val="00A22E12"/>
    <w:rsid w:val="00A23548"/>
    <w:rsid w:val="00A239FF"/>
    <w:rsid w:val="00A27F8F"/>
    <w:rsid w:val="00A3653A"/>
    <w:rsid w:val="00A36FD4"/>
    <w:rsid w:val="00A40DA5"/>
    <w:rsid w:val="00A40E72"/>
    <w:rsid w:val="00A4257E"/>
    <w:rsid w:val="00A43049"/>
    <w:rsid w:val="00A458B6"/>
    <w:rsid w:val="00A46F62"/>
    <w:rsid w:val="00A51BA8"/>
    <w:rsid w:val="00A52322"/>
    <w:rsid w:val="00A52EFB"/>
    <w:rsid w:val="00A536D4"/>
    <w:rsid w:val="00A53B10"/>
    <w:rsid w:val="00A550EC"/>
    <w:rsid w:val="00A65A60"/>
    <w:rsid w:val="00A71691"/>
    <w:rsid w:val="00A75BAD"/>
    <w:rsid w:val="00A76A5D"/>
    <w:rsid w:val="00A809B9"/>
    <w:rsid w:val="00A81758"/>
    <w:rsid w:val="00A81940"/>
    <w:rsid w:val="00A82C65"/>
    <w:rsid w:val="00A8378C"/>
    <w:rsid w:val="00A841DE"/>
    <w:rsid w:val="00A84729"/>
    <w:rsid w:val="00A8714B"/>
    <w:rsid w:val="00A87295"/>
    <w:rsid w:val="00A87985"/>
    <w:rsid w:val="00A92973"/>
    <w:rsid w:val="00A94E83"/>
    <w:rsid w:val="00A955EA"/>
    <w:rsid w:val="00AA04D5"/>
    <w:rsid w:val="00AA152E"/>
    <w:rsid w:val="00AA21F3"/>
    <w:rsid w:val="00AA4493"/>
    <w:rsid w:val="00AA4E3F"/>
    <w:rsid w:val="00AB161E"/>
    <w:rsid w:val="00AB32A6"/>
    <w:rsid w:val="00AB368B"/>
    <w:rsid w:val="00AB38E7"/>
    <w:rsid w:val="00AC0A8F"/>
    <w:rsid w:val="00AC0AF8"/>
    <w:rsid w:val="00AC1BCB"/>
    <w:rsid w:val="00AC37D9"/>
    <w:rsid w:val="00AC4E8D"/>
    <w:rsid w:val="00AC5147"/>
    <w:rsid w:val="00AC701E"/>
    <w:rsid w:val="00AD22DE"/>
    <w:rsid w:val="00AD28E3"/>
    <w:rsid w:val="00AD3AB4"/>
    <w:rsid w:val="00AE2F0F"/>
    <w:rsid w:val="00AE38D4"/>
    <w:rsid w:val="00AE390F"/>
    <w:rsid w:val="00AE3BD7"/>
    <w:rsid w:val="00AE5151"/>
    <w:rsid w:val="00AE62A1"/>
    <w:rsid w:val="00AE6B9E"/>
    <w:rsid w:val="00AE7BD2"/>
    <w:rsid w:val="00AF2E70"/>
    <w:rsid w:val="00AF38AD"/>
    <w:rsid w:val="00AF39D1"/>
    <w:rsid w:val="00AF47F7"/>
    <w:rsid w:val="00AF5F77"/>
    <w:rsid w:val="00AF6A9B"/>
    <w:rsid w:val="00AF6F0F"/>
    <w:rsid w:val="00B0233E"/>
    <w:rsid w:val="00B0260A"/>
    <w:rsid w:val="00B03901"/>
    <w:rsid w:val="00B04887"/>
    <w:rsid w:val="00B04E2A"/>
    <w:rsid w:val="00B06C0B"/>
    <w:rsid w:val="00B06F82"/>
    <w:rsid w:val="00B0760D"/>
    <w:rsid w:val="00B115AF"/>
    <w:rsid w:val="00B11E70"/>
    <w:rsid w:val="00B14AC2"/>
    <w:rsid w:val="00B14F15"/>
    <w:rsid w:val="00B14F1A"/>
    <w:rsid w:val="00B16143"/>
    <w:rsid w:val="00B215B0"/>
    <w:rsid w:val="00B23828"/>
    <w:rsid w:val="00B256C5"/>
    <w:rsid w:val="00B308B8"/>
    <w:rsid w:val="00B31175"/>
    <w:rsid w:val="00B3178A"/>
    <w:rsid w:val="00B35BAC"/>
    <w:rsid w:val="00B4106D"/>
    <w:rsid w:val="00B41A45"/>
    <w:rsid w:val="00B45428"/>
    <w:rsid w:val="00B45CC5"/>
    <w:rsid w:val="00B47466"/>
    <w:rsid w:val="00B50636"/>
    <w:rsid w:val="00B514F9"/>
    <w:rsid w:val="00B528AC"/>
    <w:rsid w:val="00B529D9"/>
    <w:rsid w:val="00B5727C"/>
    <w:rsid w:val="00B57D97"/>
    <w:rsid w:val="00B62A82"/>
    <w:rsid w:val="00B65182"/>
    <w:rsid w:val="00B72091"/>
    <w:rsid w:val="00B723DB"/>
    <w:rsid w:val="00B727DC"/>
    <w:rsid w:val="00B7347C"/>
    <w:rsid w:val="00B7695E"/>
    <w:rsid w:val="00B77464"/>
    <w:rsid w:val="00B7763B"/>
    <w:rsid w:val="00B807AB"/>
    <w:rsid w:val="00B80A16"/>
    <w:rsid w:val="00B810E0"/>
    <w:rsid w:val="00B864E6"/>
    <w:rsid w:val="00B90977"/>
    <w:rsid w:val="00B931FC"/>
    <w:rsid w:val="00BA0829"/>
    <w:rsid w:val="00BA4CB9"/>
    <w:rsid w:val="00BA5BE1"/>
    <w:rsid w:val="00BB006E"/>
    <w:rsid w:val="00BB113F"/>
    <w:rsid w:val="00BB37BB"/>
    <w:rsid w:val="00BB3C57"/>
    <w:rsid w:val="00BB6307"/>
    <w:rsid w:val="00BC2B17"/>
    <w:rsid w:val="00BC3C50"/>
    <w:rsid w:val="00BC5E18"/>
    <w:rsid w:val="00BD17D3"/>
    <w:rsid w:val="00BD1D63"/>
    <w:rsid w:val="00BD3179"/>
    <w:rsid w:val="00BD5075"/>
    <w:rsid w:val="00BD5089"/>
    <w:rsid w:val="00BD7C58"/>
    <w:rsid w:val="00BE0C84"/>
    <w:rsid w:val="00BE1D04"/>
    <w:rsid w:val="00BE36C6"/>
    <w:rsid w:val="00BE6F4C"/>
    <w:rsid w:val="00BE7B29"/>
    <w:rsid w:val="00BF05A8"/>
    <w:rsid w:val="00BF21F2"/>
    <w:rsid w:val="00BF2BDD"/>
    <w:rsid w:val="00BF2EB5"/>
    <w:rsid w:val="00BF359F"/>
    <w:rsid w:val="00BF5C9F"/>
    <w:rsid w:val="00BF7933"/>
    <w:rsid w:val="00BF7E60"/>
    <w:rsid w:val="00BF7F58"/>
    <w:rsid w:val="00C00418"/>
    <w:rsid w:val="00C047EC"/>
    <w:rsid w:val="00C1077D"/>
    <w:rsid w:val="00C10EC9"/>
    <w:rsid w:val="00C1224E"/>
    <w:rsid w:val="00C12DF5"/>
    <w:rsid w:val="00C16430"/>
    <w:rsid w:val="00C16483"/>
    <w:rsid w:val="00C21BFD"/>
    <w:rsid w:val="00C22A47"/>
    <w:rsid w:val="00C252F6"/>
    <w:rsid w:val="00C25440"/>
    <w:rsid w:val="00C263DA"/>
    <w:rsid w:val="00C27279"/>
    <w:rsid w:val="00C313DE"/>
    <w:rsid w:val="00C32670"/>
    <w:rsid w:val="00C40461"/>
    <w:rsid w:val="00C4099B"/>
    <w:rsid w:val="00C40C6A"/>
    <w:rsid w:val="00C4249A"/>
    <w:rsid w:val="00C43CF9"/>
    <w:rsid w:val="00C50226"/>
    <w:rsid w:val="00C50505"/>
    <w:rsid w:val="00C52DAC"/>
    <w:rsid w:val="00C571FD"/>
    <w:rsid w:val="00C60D53"/>
    <w:rsid w:val="00C63538"/>
    <w:rsid w:val="00C63F56"/>
    <w:rsid w:val="00C64701"/>
    <w:rsid w:val="00C66A0E"/>
    <w:rsid w:val="00C67988"/>
    <w:rsid w:val="00C71132"/>
    <w:rsid w:val="00C716D7"/>
    <w:rsid w:val="00C74933"/>
    <w:rsid w:val="00C75B2B"/>
    <w:rsid w:val="00C82A30"/>
    <w:rsid w:val="00C86F51"/>
    <w:rsid w:val="00C8784C"/>
    <w:rsid w:val="00C9259D"/>
    <w:rsid w:val="00C93BBD"/>
    <w:rsid w:val="00CA3D2E"/>
    <w:rsid w:val="00CA4C45"/>
    <w:rsid w:val="00CA6665"/>
    <w:rsid w:val="00CA77AA"/>
    <w:rsid w:val="00CB227D"/>
    <w:rsid w:val="00CB7DE6"/>
    <w:rsid w:val="00CC01DF"/>
    <w:rsid w:val="00CC033D"/>
    <w:rsid w:val="00CC0A58"/>
    <w:rsid w:val="00CC20C7"/>
    <w:rsid w:val="00CC225A"/>
    <w:rsid w:val="00CC5039"/>
    <w:rsid w:val="00CC5B54"/>
    <w:rsid w:val="00CC7DF6"/>
    <w:rsid w:val="00CD0971"/>
    <w:rsid w:val="00CD2099"/>
    <w:rsid w:val="00CD3859"/>
    <w:rsid w:val="00CD3FF2"/>
    <w:rsid w:val="00CE080D"/>
    <w:rsid w:val="00CE0C2A"/>
    <w:rsid w:val="00CE1C5E"/>
    <w:rsid w:val="00CE2029"/>
    <w:rsid w:val="00CE27AF"/>
    <w:rsid w:val="00CE4CD8"/>
    <w:rsid w:val="00CE6041"/>
    <w:rsid w:val="00CE6359"/>
    <w:rsid w:val="00CE64D8"/>
    <w:rsid w:val="00CE6BDF"/>
    <w:rsid w:val="00CF0863"/>
    <w:rsid w:val="00CF148A"/>
    <w:rsid w:val="00CF1B1D"/>
    <w:rsid w:val="00CF3DDA"/>
    <w:rsid w:val="00CF558F"/>
    <w:rsid w:val="00CF6361"/>
    <w:rsid w:val="00CF6562"/>
    <w:rsid w:val="00CF6BDF"/>
    <w:rsid w:val="00D00FAA"/>
    <w:rsid w:val="00D02702"/>
    <w:rsid w:val="00D107FE"/>
    <w:rsid w:val="00D11E8B"/>
    <w:rsid w:val="00D143FA"/>
    <w:rsid w:val="00D15695"/>
    <w:rsid w:val="00D174AC"/>
    <w:rsid w:val="00D17613"/>
    <w:rsid w:val="00D21922"/>
    <w:rsid w:val="00D30330"/>
    <w:rsid w:val="00D30506"/>
    <w:rsid w:val="00D40C62"/>
    <w:rsid w:val="00D41095"/>
    <w:rsid w:val="00D4416D"/>
    <w:rsid w:val="00D44305"/>
    <w:rsid w:val="00D455C2"/>
    <w:rsid w:val="00D468D4"/>
    <w:rsid w:val="00D5163E"/>
    <w:rsid w:val="00D576DB"/>
    <w:rsid w:val="00D57E42"/>
    <w:rsid w:val="00D6020E"/>
    <w:rsid w:val="00D633BE"/>
    <w:rsid w:val="00D6530F"/>
    <w:rsid w:val="00D66386"/>
    <w:rsid w:val="00D72CB2"/>
    <w:rsid w:val="00D7382D"/>
    <w:rsid w:val="00D7673A"/>
    <w:rsid w:val="00D777E3"/>
    <w:rsid w:val="00D8008B"/>
    <w:rsid w:val="00D8041F"/>
    <w:rsid w:val="00D805A4"/>
    <w:rsid w:val="00D8169B"/>
    <w:rsid w:val="00D864E6"/>
    <w:rsid w:val="00D90406"/>
    <w:rsid w:val="00D91614"/>
    <w:rsid w:val="00D91E8C"/>
    <w:rsid w:val="00D91F00"/>
    <w:rsid w:val="00D93080"/>
    <w:rsid w:val="00D930AB"/>
    <w:rsid w:val="00D94701"/>
    <w:rsid w:val="00D95681"/>
    <w:rsid w:val="00D95AE7"/>
    <w:rsid w:val="00D973A4"/>
    <w:rsid w:val="00DA54A7"/>
    <w:rsid w:val="00DA5803"/>
    <w:rsid w:val="00DA5EC3"/>
    <w:rsid w:val="00DA7C1E"/>
    <w:rsid w:val="00DB2855"/>
    <w:rsid w:val="00DB2AEE"/>
    <w:rsid w:val="00DB3FCF"/>
    <w:rsid w:val="00DB495E"/>
    <w:rsid w:val="00DB6CCD"/>
    <w:rsid w:val="00DC0E2E"/>
    <w:rsid w:val="00DC0F7C"/>
    <w:rsid w:val="00DC2AC0"/>
    <w:rsid w:val="00DC3629"/>
    <w:rsid w:val="00DC3772"/>
    <w:rsid w:val="00DC51A1"/>
    <w:rsid w:val="00DC6412"/>
    <w:rsid w:val="00DC6673"/>
    <w:rsid w:val="00DC6FB9"/>
    <w:rsid w:val="00DC7F4D"/>
    <w:rsid w:val="00DD0C9A"/>
    <w:rsid w:val="00DD5B3E"/>
    <w:rsid w:val="00DD6DA2"/>
    <w:rsid w:val="00DE005F"/>
    <w:rsid w:val="00DE068F"/>
    <w:rsid w:val="00DE43FF"/>
    <w:rsid w:val="00DE5B85"/>
    <w:rsid w:val="00DE680B"/>
    <w:rsid w:val="00DE7F0B"/>
    <w:rsid w:val="00DF471D"/>
    <w:rsid w:val="00DF4AED"/>
    <w:rsid w:val="00DF4FE6"/>
    <w:rsid w:val="00DF59F3"/>
    <w:rsid w:val="00DF6379"/>
    <w:rsid w:val="00DF7000"/>
    <w:rsid w:val="00DF707C"/>
    <w:rsid w:val="00E00974"/>
    <w:rsid w:val="00E015D8"/>
    <w:rsid w:val="00E0179A"/>
    <w:rsid w:val="00E0258F"/>
    <w:rsid w:val="00E02E6E"/>
    <w:rsid w:val="00E035BC"/>
    <w:rsid w:val="00E05490"/>
    <w:rsid w:val="00E064CA"/>
    <w:rsid w:val="00E102F0"/>
    <w:rsid w:val="00E14158"/>
    <w:rsid w:val="00E15EEC"/>
    <w:rsid w:val="00E205D5"/>
    <w:rsid w:val="00E2569F"/>
    <w:rsid w:val="00E2582E"/>
    <w:rsid w:val="00E26963"/>
    <w:rsid w:val="00E26C6F"/>
    <w:rsid w:val="00E26C7D"/>
    <w:rsid w:val="00E305AE"/>
    <w:rsid w:val="00E3167E"/>
    <w:rsid w:val="00E31B58"/>
    <w:rsid w:val="00E3443A"/>
    <w:rsid w:val="00E35111"/>
    <w:rsid w:val="00E35A6A"/>
    <w:rsid w:val="00E360F6"/>
    <w:rsid w:val="00E36ADD"/>
    <w:rsid w:val="00E37731"/>
    <w:rsid w:val="00E37E2E"/>
    <w:rsid w:val="00E41151"/>
    <w:rsid w:val="00E41BC0"/>
    <w:rsid w:val="00E45357"/>
    <w:rsid w:val="00E4697A"/>
    <w:rsid w:val="00E46BEE"/>
    <w:rsid w:val="00E54C09"/>
    <w:rsid w:val="00E61353"/>
    <w:rsid w:val="00E64E89"/>
    <w:rsid w:val="00E64F70"/>
    <w:rsid w:val="00E70332"/>
    <w:rsid w:val="00E710B0"/>
    <w:rsid w:val="00E76533"/>
    <w:rsid w:val="00E76979"/>
    <w:rsid w:val="00E77DEC"/>
    <w:rsid w:val="00E817C8"/>
    <w:rsid w:val="00E86FD8"/>
    <w:rsid w:val="00E8752A"/>
    <w:rsid w:val="00E90474"/>
    <w:rsid w:val="00E916BE"/>
    <w:rsid w:val="00E93C3C"/>
    <w:rsid w:val="00E94B6C"/>
    <w:rsid w:val="00E975C6"/>
    <w:rsid w:val="00E97F50"/>
    <w:rsid w:val="00EA2A2C"/>
    <w:rsid w:val="00EA4236"/>
    <w:rsid w:val="00EA717F"/>
    <w:rsid w:val="00EB13DE"/>
    <w:rsid w:val="00EB3837"/>
    <w:rsid w:val="00EB3DB8"/>
    <w:rsid w:val="00EB6E21"/>
    <w:rsid w:val="00EC1C14"/>
    <w:rsid w:val="00EC4FE6"/>
    <w:rsid w:val="00EC5DD2"/>
    <w:rsid w:val="00ED08D9"/>
    <w:rsid w:val="00ED13A5"/>
    <w:rsid w:val="00ED1C24"/>
    <w:rsid w:val="00ED1D40"/>
    <w:rsid w:val="00ED1D87"/>
    <w:rsid w:val="00ED3372"/>
    <w:rsid w:val="00ED5B7C"/>
    <w:rsid w:val="00ED761B"/>
    <w:rsid w:val="00EE2E86"/>
    <w:rsid w:val="00EE7C54"/>
    <w:rsid w:val="00EE7E78"/>
    <w:rsid w:val="00EF025C"/>
    <w:rsid w:val="00EF62B6"/>
    <w:rsid w:val="00F00393"/>
    <w:rsid w:val="00F00E84"/>
    <w:rsid w:val="00F010EF"/>
    <w:rsid w:val="00F05E74"/>
    <w:rsid w:val="00F114EF"/>
    <w:rsid w:val="00F15193"/>
    <w:rsid w:val="00F15B92"/>
    <w:rsid w:val="00F165CF"/>
    <w:rsid w:val="00F17D1B"/>
    <w:rsid w:val="00F20519"/>
    <w:rsid w:val="00F21663"/>
    <w:rsid w:val="00F23AD8"/>
    <w:rsid w:val="00F25B5D"/>
    <w:rsid w:val="00F25C89"/>
    <w:rsid w:val="00F3296D"/>
    <w:rsid w:val="00F346B5"/>
    <w:rsid w:val="00F360C0"/>
    <w:rsid w:val="00F36D25"/>
    <w:rsid w:val="00F42797"/>
    <w:rsid w:val="00F457B0"/>
    <w:rsid w:val="00F4735D"/>
    <w:rsid w:val="00F52949"/>
    <w:rsid w:val="00F54436"/>
    <w:rsid w:val="00F5568C"/>
    <w:rsid w:val="00F56B45"/>
    <w:rsid w:val="00F57562"/>
    <w:rsid w:val="00F6351B"/>
    <w:rsid w:val="00F63F27"/>
    <w:rsid w:val="00F7096E"/>
    <w:rsid w:val="00F71C1C"/>
    <w:rsid w:val="00F72F33"/>
    <w:rsid w:val="00F73881"/>
    <w:rsid w:val="00F73D6A"/>
    <w:rsid w:val="00F765D7"/>
    <w:rsid w:val="00F8093B"/>
    <w:rsid w:val="00F8343C"/>
    <w:rsid w:val="00F838FE"/>
    <w:rsid w:val="00F84D9A"/>
    <w:rsid w:val="00F9798A"/>
    <w:rsid w:val="00F979DB"/>
    <w:rsid w:val="00FA099E"/>
    <w:rsid w:val="00FA2A39"/>
    <w:rsid w:val="00FA4061"/>
    <w:rsid w:val="00FA66D5"/>
    <w:rsid w:val="00FA69B6"/>
    <w:rsid w:val="00FB17CB"/>
    <w:rsid w:val="00FB1805"/>
    <w:rsid w:val="00FB2290"/>
    <w:rsid w:val="00FB4E11"/>
    <w:rsid w:val="00FB5804"/>
    <w:rsid w:val="00FC6637"/>
    <w:rsid w:val="00FC69F8"/>
    <w:rsid w:val="00FD01E9"/>
    <w:rsid w:val="00FD24B2"/>
    <w:rsid w:val="00FD3AEF"/>
    <w:rsid w:val="00FD4159"/>
    <w:rsid w:val="00FD4E72"/>
    <w:rsid w:val="00FD6A17"/>
    <w:rsid w:val="00FE11C3"/>
    <w:rsid w:val="00FE66CB"/>
    <w:rsid w:val="00FF2B9D"/>
    <w:rsid w:val="00FF2F14"/>
    <w:rsid w:val="00FF2F72"/>
    <w:rsid w:val="00FF3ACF"/>
    <w:rsid w:val="00FF3E0F"/>
    <w:rsid w:val="00FF40FE"/>
    <w:rsid w:val="00FF74E4"/>
    <w:rsid w:val="00FF7A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1049" w:right="1304" w:hanging="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125"/>
    <w:pPr>
      <w:widowControl w:val="0"/>
      <w:suppressAutoHyphens/>
      <w:ind w:left="0" w:right="0" w:firstLine="0"/>
      <w:jc w:val="left"/>
    </w:pPr>
    <w:rPr>
      <w:rFonts w:ascii="Times New Roman" w:eastAsia="Arial Unicode MS" w:hAnsi="Times New Roman"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Pages>
  <Words>5125</Words>
  <Characters>29218</Characters>
  <Application>Microsoft Office Word</Application>
  <DocSecurity>0</DocSecurity>
  <Lines>243</Lines>
  <Paragraphs>68</Paragraphs>
  <ScaleCrop>false</ScaleCrop>
  <Company>Microsoft</Company>
  <LinksUpToDate>false</LinksUpToDate>
  <CharactersWithSpaces>34275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3</cp:revision>
  <dcterms:created xsi:type="dcterms:W3CDTF">2022-03-15T13:27:00Z</dcterms:created>
  <dcterms:modified xsi:type="dcterms:W3CDTF">2022-03-15T14:39:00Z</dcterms:modified>
</cp:coreProperties>
</file>