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BA" w:rsidRPr="00E21203" w:rsidRDefault="00D36B99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lang w:eastAsia="ar-SA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83" w:rsidRPr="00E21203" w:rsidRDefault="00FC2C83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  <w:lang w:eastAsia="ar-SA"/>
        </w:rPr>
      </w:pPr>
    </w:p>
    <w:p w:rsidR="00A03EBA" w:rsidRPr="00E21203" w:rsidRDefault="00A03EBA" w:rsidP="0030206A">
      <w:pPr>
        <w:pStyle w:val="1"/>
        <w:tabs>
          <w:tab w:val="left" w:pos="0"/>
        </w:tabs>
        <w:spacing w:before="0"/>
        <w:ind w:right="0"/>
        <w:jc w:val="center"/>
        <w:rPr>
          <w:rFonts w:eastAsia="Times New Roman"/>
          <w:color w:val="000000" w:themeColor="text1"/>
          <w:szCs w:val="28"/>
          <w:lang w:eastAsia="ar-SA"/>
        </w:rPr>
      </w:pPr>
      <w:r w:rsidRPr="00E21203">
        <w:rPr>
          <w:rFonts w:eastAsia="Times New Roman"/>
          <w:color w:val="000000" w:themeColor="text1"/>
          <w:szCs w:val="28"/>
          <w:lang w:eastAsia="ar-SA"/>
        </w:rPr>
        <w:t>АДМИНИСТРАЦИЯ ГОРОДСКОГО ПОСЕЛЕНИЯ</w:t>
      </w:r>
      <w:r w:rsidR="004265E0">
        <w:rPr>
          <w:rFonts w:eastAsia="Times New Roman"/>
          <w:color w:val="000000" w:themeColor="text1"/>
          <w:szCs w:val="28"/>
          <w:lang w:eastAsia="ar-SA"/>
        </w:rPr>
        <w:t>-</w:t>
      </w:r>
      <w:r w:rsidRPr="00E21203">
        <w:rPr>
          <w:rFonts w:eastAsia="Times New Roman"/>
          <w:color w:val="000000" w:themeColor="text1"/>
          <w:szCs w:val="28"/>
          <w:lang w:eastAsia="ar-SA"/>
        </w:rPr>
        <w:t>ГОРОД ЛИСКИ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52"/>
        <w:gridCol w:w="3686"/>
        <w:gridCol w:w="426"/>
      </w:tblGrid>
      <w:tr w:rsidR="00A03EBA" w:rsidRPr="00E21203" w:rsidTr="00E74C94">
        <w:trPr>
          <w:gridBefore w:val="1"/>
          <w:wBefore w:w="426" w:type="dxa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2D2797" w:rsidRPr="00E21203" w:rsidRDefault="002D2797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  <w:p w:rsidR="00A03EBA" w:rsidRPr="00E21203" w:rsidRDefault="008970A9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</w:pPr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>П О С Т А Н О В Л Е Н И Е</w:t>
            </w:r>
          </w:p>
        </w:tc>
      </w:tr>
      <w:tr w:rsidR="00E41FF8" w:rsidRPr="00E21203" w:rsidTr="00E74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6" w:type="dxa"/>
        </w:trPr>
        <w:tc>
          <w:tcPr>
            <w:tcW w:w="5778" w:type="dxa"/>
            <w:gridSpan w:val="2"/>
          </w:tcPr>
          <w:p w:rsidR="008637D1" w:rsidRPr="00E21203" w:rsidRDefault="008637D1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</w:p>
          <w:p w:rsidR="008637D1" w:rsidRPr="00E21203" w:rsidRDefault="004D3500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  <w:r>
              <w:rPr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66675</wp:posOffset>
                      </wp:positionV>
                      <wp:extent cx="511810" cy="16510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2797" w:rsidRPr="00306B1B" w:rsidRDefault="002D2797" w:rsidP="002D2797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81.5pt;margin-top:5.25pt;width:40.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" stroked="f">
                      <v:textbox>
                        <w:txbxContent>
                          <w:p w:rsidR="002D2797" w:rsidRPr="00306B1B" w:rsidRDefault="002D2797" w:rsidP="002D279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от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«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0350C4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29</w:t>
            </w:r>
            <w:r w:rsidR="00C3738B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» 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</w:t>
            </w:r>
            <w:r w:rsidR="000350C4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марта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   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20</w:t>
            </w:r>
            <w:r w:rsidR="00CA32B8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</w:t>
            </w:r>
            <w:r w:rsidR="00EA526E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4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г.  №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</w:t>
            </w:r>
            <w:r w:rsidR="000350C4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249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   </w:t>
            </w:r>
            <w:r w:rsidR="008637D1" w:rsidRPr="00E21203">
              <w:rPr>
                <w:bCs/>
                <w:color w:val="FFFFFF" w:themeColor="background1"/>
                <w:spacing w:val="-4"/>
                <w:sz w:val="28"/>
                <w:szCs w:val="28"/>
                <w:u w:val="single"/>
                <w:lang w:eastAsia="ar-SA"/>
              </w:rPr>
              <w:t>.</w:t>
            </w:r>
          </w:p>
          <w:p w:rsidR="002D2797" w:rsidRPr="00E21203" w:rsidRDefault="002D2797" w:rsidP="00E74C94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</w:pPr>
            <w:r w:rsidRPr="00E21203"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  <w:t>г. Лиски</w:t>
            </w:r>
          </w:p>
          <w:p w:rsidR="002D2797" w:rsidRPr="00E21203" w:rsidRDefault="002D2797" w:rsidP="0030206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41FF8" w:rsidRPr="00E74C94" w:rsidRDefault="00866DFA" w:rsidP="00EA52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1029E">
              <w:rPr>
                <w:b/>
                <w:color w:val="000000" w:themeColor="text1"/>
                <w:sz w:val="28"/>
              </w:rPr>
              <w:t>Об утверждении тарифов на платные услуги, оказываемые физическим</w:t>
            </w:r>
            <w:r>
              <w:rPr>
                <w:b/>
                <w:color w:val="000000" w:themeColor="text1"/>
                <w:sz w:val="28"/>
              </w:rPr>
              <w:br/>
            </w:r>
            <w:r w:rsidRPr="00B1029E">
              <w:rPr>
                <w:b/>
                <w:color w:val="000000" w:themeColor="text1"/>
                <w:sz w:val="28"/>
              </w:rPr>
              <w:t xml:space="preserve">и юридическим лицам </w:t>
            </w:r>
            <w:r w:rsidRPr="00B1029E">
              <w:rPr>
                <w:b/>
                <w:color w:val="000000" w:themeColor="text1"/>
                <w:sz w:val="28"/>
                <w:szCs w:val="28"/>
              </w:rPr>
              <w:t xml:space="preserve">муниципальным </w:t>
            </w:r>
            <w:r w:rsidR="00EA526E">
              <w:rPr>
                <w:b/>
                <w:color w:val="000000" w:themeColor="text1"/>
                <w:sz w:val="28"/>
                <w:szCs w:val="28"/>
              </w:rPr>
              <w:t>автономным</w:t>
            </w:r>
            <w:r w:rsidRPr="00B1029E">
              <w:rPr>
                <w:b/>
                <w:color w:val="000000" w:themeColor="text1"/>
                <w:sz w:val="28"/>
                <w:szCs w:val="28"/>
              </w:rPr>
              <w:t xml:space="preserve"> учреждением городского поселения</w:t>
            </w:r>
            <w:r w:rsidR="00493734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B1029E">
              <w:rPr>
                <w:b/>
                <w:color w:val="000000" w:themeColor="text1"/>
                <w:sz w:val="28"/>
                <w:szCs w:val="28"/>
              </w:rPr>
              <w:t>город Лиски «</w:t>
            </w:r>
            <w:r w:rsidR="00EA526E" w:rsidRPr="00EA526E">
              <w:rPr>
                <w:b/>
                <w:color w:val="000000" w:themeColor="text1"/>
                <w:sz w:val="28"/>
                <w:szCs w:val="28"/>
              </w:rPr>
              <w:t>Городской парк культуры и отдыха</w:t>
            </w:r>
            <w:r w:rsidRPr="00B1029E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E41FF8" w:rsidRPr="00E21203" w:rsidRDefault="00E41FF8" w:rsidP="003020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1FF8" w:rsidRPr="00E21203" w:rsidRDefault="00E41FF8" w:rsidP="0030206A">
      <w:pPr>
        <w:rPr>
          <w:color w:val="000000" w:themeColor="text1"/>
        </w:rPr>
      </w:pPr>
    </w:p>
    <w:p w:rsidR="008970A9" w:rsidRPr="00E21203" w:rsidRDefault="00E74C94" w:rsidP="00C8541E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увеличением </w:t>
      </w:r>
      <w:r w:rsidR="004265E0">
        <w:rPr>
          <w:color w:val="000000" w:themeColor="text1"/>
          <w:sz w:val="28"/>
          <w:szCs w:val="28"/>
        </w:rPr>
        <w:t xml:space="preserve">затрат на </w:t>
      </w:r>
      <w:r w:rsidR="00EA526E">
        <w:rPr>
          <w:color w:val="000000" w:themeColor="text1"/>
          <w:sz w:val="28"/>
          <w:szCs w:val="28"/>
        </w:rPr>
        <w:t>предоставление услуг</w:t>
      </w:r>
      <w:r>
        <w:rPr>
          <w:color w:val="000000" w:themeColor="text1"/>
          <w:sz w:val="28"/>
          <w:szCs w:val="28"/>
        </w:rPr>
        <w:t>, р</w:t>
      </w:r>
      <w:r w:rsidR="00144244">
        <w:rPr>
          <w:color w:val="000000" w:themeColor="text1"/>
          <w:sz w:val="28"/>
          <w:szCs w:val="28"/>
        </w:rPr>
        <w:t xml:space="preserve">уководствуясь </w:t>
      </w:r>
      <w:r w:rsidR="000B19E4">
        <w:rPr>
          <w:color w:val="000000" w:themeColor="text1"/>
          <w:sz w:val="28"/>
          <w:szCs w:val="28"/>
        </w:rPr>
        <w:t>р</w:t>
      </w:r>
      <w:r w:rsidR="000B19E4" w:rsidRPr="000B19E4">
        <w:rPr>
          <w:color w:val="000000" w:themeColor="text1"/>
          <w:sz w:val="28"/>
          <w:szCs w:val="28"/>
        </w:rPr>
        <w:t>ешение</w:t>
      </w:r>
      <w:r w:rsidR="000B19E4">
        <w:rPr>
          <w:color w:val="000000" w:themeColor="text1"/>
          <w:sz w:val="28"/>
          <w:szCs w:val="28"/>
        </w:rPr>
        <w:t>м</w:t>
      </w:r>
      <w:r w:rsidR="000B19E4" w:rsidRPr="000B19E4">
        <w:rPr>
          <w:color w:val="000000" w:themeColor="text1"/>
          <w:sz w:val="28"/>
          <w:szCs w:val="28"/>
        </w:rPr>
        <w:t xml:space="preserve"> Совета народных депутатов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Лискинского муниципального района Воронежской области»</w:t>
      </w:r>
      <w:r w:rsidR="000B19E4">
        <w:rPr>
          <w:color w:val="000000" w:themeColor="text1"/>
          <w:sz w:val="28"/>
          <w:szCs w:val="28"/>
        </w:rPr>
        <w:t>,</w:t>
      </w:r>
      <w:r w:rsidR="00922077">
        <w:rPr>
          <w:color w:val="000000" w:themeColor="text1"/>
          <w:sz w:val="28"/>
          <w:szCs w:val="28"/>
        </w:rPr>
        <w:t xml:space="preserve"> </w:t>
      </w:r>
      <w:r w:rsidR="000B19E4">
        <w:rPr>
          <w:color w:val="000000" w:themeColor="text1"/>
          <w:sz w:val="28"/>
          <w:szCs w:val="28"/>
        </w:rPr>
        <w:t>решени</w:t>
      </w:r>
      <w:r w:rsidR="00E0637F">
        <w:rPr>
          <w:color w:val="000000" w:themeColor="text1"/>
          <w:sz w:val="28"/>
          <w:szCs w:val="28"/>
        </w:rPr>
        <w:t xml:space="preserve">ем </w:t>
      </w:r>
      <w:r w:rsidR="004D4630">
        <w:rPr>
          <w:color w:val="000000" w:themeColor="text1"/>
          <w:sz w:val="28"/>
          <w:szCs w:val="28"/>
        </w:rPr>
        <w:t>к</w:t>
      </w:r>
      <w:r w:rsidR="000B19E4">
        <w:rPr>
          <w:color w:val="000000" w:themeColor="text1"/>
          <w:sz w:val="28"/>
          <w:szCs w:val="28"/>
        </w:rPr>
        <w:t xml:space="preserve">омиссии по согласованию тарифов на услуги, </w:t>
      </w:r>
      <w:r w:rsidR="00AC1BBC" w:rsidRPr="00AC1BBC">
        <w:rPr>
          <w:color w:val="000000" w:themeColor="text1"/>
          <w:sz w:val="28"/>
          <w:szCs w:val="28"/>
        </w:rPr>
        <w:t xml:space="preserve">предоставляемые </w:t>
      </w:r>
      <w:r w:rsidR="00AC1BBC" w:rsidRPr="00AC1BBC">
        <w:rPr>
          <w:color w:val="000000" w:themeColor="text1"/>
          <w:sz w:val="28"/>
        </w:rPr>
        <w:t>физическим и юридическим лицам</w:t>
      </w:r>
      <w:r w:rsidR="000B19E4">
        <w:rPr>
          <w:color w:val="000000" w:themeColor="text1"/>
          <w:sz w:val="28"/>
          <w:szCs w:val="28"/>
        </w:rPr>
        <w:t xml:space="preserve"> </w:t>
      </w:r>
      <w:r w:rsidR="00E76198">
        <w:rPr>
          <w:color w:val="000000" w:themeColor="text1"/>
          <w:sz w:val="28"/>
          <w:szCs w:val="28"/>
        </w:rPr>
        <w:t>муниципальным автономным учреждением городского поселения-город Лиски «</w:t>
      </w:r>
      <w:r w:rsidR="00E76198" w:rsidRPr="00EA526E">
        <w:rPr>
          <w:color w:val="000000" w:themeColor="text1"/>
          <w:sz w:val="28"/>
          <w:szCs w:val="28"/>
        </w:rPr>
        <w:t>Городской парк культуры и отдыха</w:t>
      </w:r>
      <w:r w:rsidR="00E76198">
        <w:rPr>
          <w:color w:val="000000" w:themeColor="text1"/>
          <w:sz w:val="28"/>
          <w:szCs w:val="28"/>
        </w:rPr>
        <w:t>»</w:t>
      </w:r>
      <w:r w:rsidR="00CA32B8">
        <w:rPr>
          <w:color w:val="000000" w:themeColor="text1"/>
          <w:sz w:val="28"/>
          <w:szCs w:val="28"/>
        </w:rPr>
        <w:t>,</w:t>
      </w:r>
      <w:r w:rsidR="0019568D">
        <w:rPr>
          <w:color w:val="000000" w:themeColor="text1"/>
          <w:sz w:val="28"/>
          <w:szCs w:val="28"/>
        </w:rPr>
        <w:t xml:space="preserve"> </w:t>
      </w:r>
      <w:r w:rsidR="00CF71ED">
        <w:rPr>
          <w:color w:val="000000" w:themeColor="text1"/>
          <w:sz w:val="28"/>
          <w:szCs w:val="28"/>
        </w:rPr>
        <w:t>администрация городского поселения</w:t>
      </w:r>
      <w:r w:rsidR="004265E0">
        <w:rPr>
          <w:color w:val="000000" w:themeColor="text1"/>
          <w:sz w:val="28"/>
          <w:szCs w:val="28"/>
        </w:rPr>
        <w:t>-</w:t>
      </w:r>
      <w:r w:rsidR="00CF71ED">
        <w:rPr>
          <w:color w:val="000000" w:themeColor="text1"/>
          <w:sz w:val="28"/>
          <w:szCs w:val="28"/>
        </w:rPr>
        <w:t>город Лиски</w:t>
      </w:r>
      <w:r w:rsidR="00922077">
        <w:rPr>
          <w:color w:val="000000" w:themeColor="text1"/>
          <w:sz w:val="28"/>
          <w:szCs w:val="28"/>
        </w:rPr>
        <w:t xml:space="preserve"> </w:t>
      </w:r>
      <w:r w:rsidR="008970A9" w:rsidRPr="00E21203">
        <w:rPr>
          <w:b/>
          <w:color w:val="000000" w:themeColor="text1"/>
          <w:sz w:val="28"/>
          <w:szCs w:val="28"/>
        </w:rPr>
        <w:t>п о с т а н о в л я е т:</w:t>
      </w:r>
    </w:p>
    <w:p w:rsidR="00866DFA" w:rsidRDefault="00866DFA" w:rsidP="0035088F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 тарифы на услуги, предоставляемые </w:t>
      </w:r>
      <w:r w:rsidRPr="00AC1BBC">
        <w:rPr>
          <w:color w:val="000000" w:themeColor="text1"/>
          <w:sz w:val="28"/>
        </w:rPr>
        <w:t>физическим и юридическим лицам</w:t>
      </w:r>
      <w:r>
        <w:rPr>
          <w:color w:val="000000" w:themeColor="text1"/>
          <w:sz w:val="28"/>
          <w:szCs w:val="28"/>
        </w:rPr>
        <w:t xml:space="preserve"> муниципальным </w:t>
      </w:r>
      <w:r w:rsidR="00EA526E">
        <w:rPr>
          <w:color w:val="000000" w:themeColor="text1"/>
          <w:sz w:val="28"/>
          <w:szCs w:val="28"/>
        </w:rPr>
        <w:t>автономным</w:t>
      </w:r>
      <w:r>
        <w:rPr>
          <w:color w:val="000000" w:themeColor="text1"/>
          <w:sz w:val="28"/>
          <w:szCs w:val="28"/>
        </w:rPr>
        <w:t xml:space="preserve"> учреждением городского поселения</w:t>
      </w:r>
      <w:r w:rsidR="0019568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город Лиски «</w:t>
      </w:r>
      <w:r w:rsidR="00EA526E" w:rsidRPr="00EA526E">
        <w:rPr>
          <w:color w:val="000000" w:themeColor="text1"/>
          <w:sz w:val="28"/>
          <w:szCs w:val="28"/>
        </w:rPr>
        <w:t>Городской парк культуры и отдыха</w:t>
      </w:r>
      <w:r>
        <w:rPr>
          <w:color w:val="000000" w:themeColor="text1"/>
          <w:sz w:val="28"/>
          <w:szCs w:val="28"/>
        </w:rPr>
        <w:t>» согласно приложению к настоящему постановлению.</w:t>
      </w:r>
    </w:p>
    <w:p w:rsidR="00144244" w:rsidRPr="00144244" w:rsidRDefault="003015A1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</w:t>
      </w:r>
      <w:r w:rsidR="00246EA7" w:rsidRPr="00144244">
        <w:rPr>
          <w:color w:val="000000" w:themeColor="text1"/>
          <w:sz w:val="28"/>
          <w:szCs w:val="28"/>
        </w:rPr>
        <w:t xml:space="preserve">постановление </w:t>
      </w:r>
      <w:r w:rsidRPr="00144244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8970A9" w:rsidRPr="00144244">
        <w:rPr>
          <w:color w:val="000000" w:themeColor="text1"/>
          <w:sz w:val="28"/>
          <w:szCs w:val="28"/>
        </w:rPr>
        <w:t>в газете «Официальный вестник города Лиски»</w:t>
      </w:r>
      <w:r w:rsidR="00C8541E">
        <w:rPr>
          <w:color w:val="000000" w:themeColor="text1"/>
          <w:sz w:val="28"/>
          <w:szCs w:val="28"/>
        </w:rPr>
        <w:t xml:space="preserve"> и размещению на </w:t>
      </w:r>
      <w:r w:rsidR="00C8541E">
        <w:rPr>
          <w:color w:val="000000" w:themeColor="text1"/>
          <w:sz w:val="28"/>
          <w:szCs w:val="28"/>
        </w:rPr>
        <w:lastRenderedPageBreak/>
        <w:t xml:space="preserve">официальном сайте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C8541E">
        <w:rPr>
          <w:color w:val="000000" w:themeColor="text1"/>
          <w:sz w:val="28"/>
          <w:szCs w:val="28"/>
        </w:rPr>
        <w:t xml:space="preserve"> Лиски в сети «Интернет»</w:t>
      </w:r>
      <w:r w:rsidR="008970A9" w:rsidRPr="00144244">
        <w:rPr>
          <w:bCs/>
          <w:color w:val="000000" w:themeColor="text1"/>
          <w:sz w:val="28"/>
          <w:szCs w:val="28"/>
        </w:rPr>
        <w:t>.</w:t>
      </w:r>
    </w:p>
    <w:p w:rsidR="00144244" w:rsidRDefault="00246EA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постановление </w:t>
      </w:r>
      <w:r w:rsidR="00922077">
        <w:rPr>
          <w:color w:val="000000" w:themeColor="text1"/>
          <w:sz w:val="28"/>
          <w:szCs w:val="28"/>
        </w:rPr>
        <w:t xml:space="preserve">распространяет свои действия на отношения, возникшие с 1 </w:t>
      </w:r>
      <w:r w:rsidR="00EA526E">
        <w:rPr>
          <w:color w:val="000000" w:themeColor="text1"/>
          <w:sz w:val="28"/>
          <w:szCs w:val="28"/>
        </w:rPr>
        <w:t>апреля</w:t>
      </w:r>
      <w:r w:rsidR="00922077">
        <w:rPr>
          <w:color w:val="000000" w:themeColor="text1"/>
          <w:sz w:val="28"/>
          <w:szCs w:val="28"/>
        </w:rPr>
        <w:t xml:space="preserve"> 202</w:t>
      </w:r>
      <w:r w:rsidR="00823F1E">
        <w:rPr>
          <w:color w:val="000000" w:themeColor="text1"/>
          <w:sz w:val="28"/>
          <w:szCs w:val="28"/>
        </w:rPr>
        <w:t>4</w:t>
      </w:r>
      <w:r w:rsidR="00922077">
        <w:rPr>
          <w:color w:val="000000" w:themeColor="text1"/>
          <w:sz w:val="28"/>
          <w:szCs w:val="28"/>
        </w:rPr>
        <w:t xml:space="preserve"> года.</w:t>
      </w:r>
    </w:p>
    <w:p w:rsidR="003C12AA" w:rsidRPr="00144244" w:rsidRDefault="003C12AA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8970A9" w:rsidRPr="00144244">
        <w:rPr>
          <w:color w:val="000000" w:themeColor="text1"/>
          <w:sz w:val="28"/>
          <w:szCs w:val="28"/>
        </w:rPr>
        <w:t>постановления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возложить на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начальника финансового отдела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144244">
        <w:rPr>
          <w:color w:val="000000" w:themeColor="text1"/>
          <w:sz w:val="28"/>
          <w:szCs w:val="28"/>
        </w:rPr>
        <w:t xml:space="preserve"> Лиски Татаренко И.Н.</w:t>
      </w:r>
    </w:p>
    <w:p w:rsidR="004927E0" w:rsidRPr="00E21203" w:rsidRDefault="004927E0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44244" w:rsidRDefault="00144244" w:rsidP="0030206A">
      <w:pPr>
        <w:rPr>
          <w:color w:val="000000" w:themeColor="text1"/>
          <w:sz w:val="28"/>
        </w:rPr>
      </w:pPr>
    </w:p>
    <w:p w:rsidR="00A03EBA" w:rsidRPr="00E21203" w:rsidRDefault="00A03EBA" w:rsidP="00314753">
      <w:pPr>
        <w:ind w:firstLine="708"/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>Глава администрации</w:t>
      </w:r>
    </w:p>
    <w:p w:rsidR="008970A9" w:rsidRDefault="00A03EBA" w:rsidP="00144244">
      <w:pPr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 xml:space="preserve">городского </w:t>
      </w:r>
      <w:r w:rsidR="004265E0">
        <w:rPr>
          <w:color w:val="000000" w:themeColor="text1"/>
          <w:sz w:val="28"/>
        </w:rPr>
        <w:t xml:space="preserve">поселения-город </w:t>
      </w:r>
      <w:r w:rsidRPr="00E21203">
        <w:rPr>
          <w:color w:val="000000" w:themeColor="text1"/>
          <w:sz w:val="28"/>
        </w:rPr>
        <w:t xml:space="preserve"> Лиски                                  Е.В. Митюр</w:t>
      </w:r>
      <w:r w:rsidR="00FC2C83" w:rsidRPr="00E21203">
        <w:rPr>
          <w:color w:val="000000" w:themeColor="text1"/>
          <w:sz w:val="28"/>
        </w:rPr>
        <w:t>ё</w:t>
      </w:r>
      <w:r w:rsidRPr="00E21203">
        <w:rPr>
          <w:color w:val="000000" w:themeColor="text1"/>
          <w:sz w:val="28"/>
        </w:rPr>
        <w:t>в</w:t>
      </w:r>
    </w:p>
    <w:p w:rsidR="00D20A74" w:rsidRDefault="00D20A74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BC44D7" w:rsidRDefault="00BC44D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1E1AA2" w:rsidRDefault="001E1AA2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672297" w:rsidRDefault="00672297" w:rsidP="00144244">
      <w:pPr>
        <w:rPr>
          <w:color w:val="000000" w:themeColor="text1"/>
          <w:sz w:val="28"/>
        </w:rPr>
      </w:pPr>
    </w:p>
    <w:p w:rsidR="00111837" w:rsidRDefault="001E1AA2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1E1AA2" w:rsidRDefault="001E1AA2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Приложение к</w:t>
      </w:r>
    </w:p>
    <w:p w:rsidR="001E1AA2" w:rsidRDefault="001E1AA2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постановлению администрации</w:t>
      </w:r>
    </w:p>
    <w:p w:rsidR="001E1AA2" w:rsidRDefault="00234018" w:rsidP="001E1AA2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поселения-</w:t>
      </w:r>
      <w:r w:rsidR="001E1AA2">
        <w:rPr>
          <w:color w:val="000000" w:themeColor="text1"/>
          <w:sz w:val="28"/>
          <w:szCs w:val="28"/>
        </w:rPr>
        <w:t>город Лиски</w:t>
      </w:r>
    </w:p>
    <w:p w:rsidR="001E1AA2" w:rsidRDefault="001E1AA2" w:rsidP="001E1AA2">
      <w:pPr>
        <w:tabs>
          <w:tab w:val="left" w:pos="1134"/>
        </w:tabs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</w:t>
      </w:r>
      <w:r w:rsidR="00B83759" w:rsidRPr="00B83759">
        <w:rPr>
          <w:color w:val="000000" w:themeColor="text1"/>
          <w:sz w:val="28"/>
          <w:szCs w:val="28"/>
          <w:u w:val="single"/>
        </w:rPr>
        <w:t>29.03.2024г</w:t>
      </w:r>
      <w:r>
        <w:rPr>
          <w:color w:val="000000" w:themeColor="text1"/>
          <w:sz w:val="28"/>
          <w:szCs w:val="28"/>
        </w:rPr>
        <w:t>__ №__</w:t>
      </w:r>
      <w:bookmarkStart w:id="0" w:name="_GoBack"/>
      <w:r w:rsidR="00B83759" w:rsidRPr="00B83759">
        <w:rPr>
          <w:color w:val="000000" w:themeColor="text1"/>
          <w:sz w:val="28"/>
          <w:szCs w:val="28"/>
          <w:u w:val="single"/>
        </w:rPr>
        <w:t>249</w:t>
      </w:r>
      <w:bookmarkEnd w:id="0"/>
      <w:r>
        <w:rPr>
          <w:color w:val="000000" w:themeColor="text1"/>
          <w:sz w:val="28"/>
          <w:szCs w:val="28"/>
        </w:rPr>
        <w:t xml:space="preserve">__ </w:t>
      </w:r>
    </w:p>
    <w:p w:rsidR="001E1AA2" w:rsidRDefault="001E1AA2" w:rsidP="001E1AA2">
      <w:pPr>
        <w:jc w:val="center"/>
        <w:rPr>
          <w:b/>
          <w:color w:val="000000" w:themeColor="text1"/>
          <w:sz w:val="28"/>
          <w:szCs w:val="28"/>
        </w:rPr>
      </w:pPr>
      <w:r w:rsidRPr="00E97CA8">
        <w:rPr>
          <w:b/>
          <w:color w:val="000000" w:themeColor="text1"/>
          <w:sz w:val="28"/>
          <w:szCs w:val="28"/>
        </w:rPr>
        <w:t xml:space="preserve">ТАРИФЫ НА УСЛУГИ, ПРЕДОСТАВЛЯЕМЫЕ </w:t>
      </w:r>
      <w:r w:rsidRPr="00E97CA8">
        <w:rPr>
          <w:b/>
          <w:color w:val="000000" w:themeColor="text1"/>
          <w:sz w:val="28"/>
        </w:rPr>
        <w:t>ФИЗИЧЕСКИМ</w:t>
      </w:r>
      <w:r>
        <w:rPr>
          <w:b/>
          <w:color w:val="000000" w:themeColor="text1"/>
          <w:sz w:val="28"/>
        </w:rPr>
        <w:br/>
      </w:r>
      <w:r w:rsidRPr="00E97CA8">
        <w:rPr>
          <w:b/>
          <w:color w:val="000000" w:themeColor="text1"/>
          <w:sz w:val="28"/>
        </w:rPr>
        <w:t>И ЮРИДИЧЕСКИМ ЛИЦАМ</w:t>
      </w:r>
      <w:r w:rsidRPr="00E97CA8">
        <w:rPr>
          <w:b/>
          <w:color w:val="000000" w:themeColor="text1"/>
          <w:sz w:val="28"/>
          <w:szCs w:val="28"/>
        </w:rPr>
        <w:t xml:space="preserve"> МУНИЦИПАЛЬНЫМ </w:t>
      </w:r>
      <w:r w:rsidR="006626F4">
        <w:rPr>
          <w:b/>
          <w:color w:val="000000" w:themeColor="text1"/>
          <w:sz w:val="28"/>
          <w:szCs w:val="28"/>
        </w:rPr>
        <w:t>АВТОНОМНЫМ</w:t>
      </w:r>
      <w:r w:rsidRPr="00E97CA8">
        <w:rPr>
          <w:b/>
          <w:color w:val="000000" w:themeColor="text1"/>
          <w:sz w:val="28"/>
          <w:szCs w:val="28"/>
        </w:rPr>
        <w:t xml:space="preserve"> УЧРЕЖДЕНИЕМ ГОРОДСКОГО ПОСЕЛЕНИЯ</w:t>
      </w:r>
      <w:r w:rsidR="006626F4">
        <w:rPr>
          <w:b/>
          <w:color w:val="000000" w:themeColor="text1"/>
          <w:sz w:val="28"/>
          <w:szCs w:val="28"/>
        </w:rPr>
        <w:t>-</w:t>
      </w:r>
      <w:r w:rsidRPr="00E97CA8">
        <w:rPr>
          <w:b/>
          <w:color w:val="000000" w:themeColor="text1"/>
          <w:sz w:val="28"/>
          <w:szCs w:val="28"/>
        </w:rPr>
        <w:t>ГОРОД ЛИСКИ «</w:t>
      </w:r>
      <w:r w:rsidR="003336AA" w:rsidRPr="006626F4">
        <w:rPr>
          <w:b/>
          <w:color w:val="000000" w:themeColor="text1"/>
          <w:sz w:val="28"/>
          <w:szCs w:val="28"/>
        </w:rPr>
        <w:t>ГОРОДСКОЙ ПАРК КУЛЬТУРЫ И ОТДЫХА</w:t>
      </w:r>
      <w:r w:rsidRPr="00E97CA8">
        <w:rPr>
          <w:b/>
          <w:color w:val="000000" w:themeColor="text1"/>
          <w:sz w:val="28"/>
          <w:szCs w:val="28"/>
        </w:rPr>
        <w:t>»</w:t>
      </w:r>
    </w:p>
    <w:p w:rsidR="001E1AA2" w:rsidRDefault="001E1AA2" w:rsidP="001E1AA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15"/>
        <w:gridCol w:w="5010"/>
        <w:gridCol w:w="1702"/>
        <w:gridCol w:w="1982"/>
      </w:tblGrid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Тариф, руб.</w:t>
            </w:r>
          </w:p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2024г.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посещения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 «Автомобили сталкивающиеся»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билет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билет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120-00</w:t>
            </w: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80-00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 «Весёлые горки»</w:t>
            </w:r>
          </w:p>
          <w:p w:rsidR="00292804" w:rsidRPr="00B97690" w:rsidRDefault="00292804" w:rsidP="00094E77">
            <w:pPr>
              <w:pStyle w:val="Standard"/>
              <w:tabs>
                <w:tab w:val="left" w:pos="170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билет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билет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120-00</w:t>
            </w: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80-00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 «Вихрь»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120-00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Аттракцион «Рок-н-ролл»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120-00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743F2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Аттракцион Паровозик 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«Весёлая радуга» 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билет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билет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100-00</w:t>
            </w: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70-00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292804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поездка по территории парка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743F2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Аттракцион Спортивный 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«Супер-батут»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100-00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 Качели «Русские»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70-00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 «Вертолёты»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билет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билет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100-00</w:t>
            </w: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80-00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 «Колокольчик»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60-00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Мини-Гольф 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билет</w:t>
            </w:r>
          </w:p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билет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150-00</w:t>
            </w:r>
          </w:p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100-00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200-00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150-00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ind w:left="39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150-00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292804" w:rsidRPr="00B97690" w:rsidTr="00292804">
        <w:trPr>
          <w:cantSplit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292804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292804" w:rsidRPr="00B97690" w:rsidRDefault="00292804" w:rsidP="00094E7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92804" w:rsidRDefault="00292804" w:rsidP="001E1AA2">
      <w:pPr>
        <w:jc w:val="center"/>
        <w:rPr>
          <w:b/>
          <w:color w:val="000000" w:themeColor="text1"/>
          <w:sz w:val="28"/>
          <w:szCs w:val="28"/>
        </w:rPr>
      </w:pPr>
    </w:p>
    <w:p w:rsidR="00BC44D7" w:rsidRDefault="00BC44D7" w:rsidP="00BC44D7">
      <w:pPr>
        <w:pStyle w:val="ac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sectPr w:rsidR="00BC44D7" w:rsidSect="002E1D22">
      <w:pgSz w:w="11906" w:h="16838"/>
      <w:pgMar w:top="709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FE" w:rsidRDefault="009910FE" w:rsidP="00E97CA8">
      <w:r>
        <w:separator/>
      </w:r>
    </w:p>
  </w:endnote>
  <w:endnote w:type="continuationSeparator" w:id="0">
    <w:p w:rsidR="009910FE" w:rsidRDefault="009910FE" w:rsidP="00E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FE" w:rsidRDefault="009910FE" w:rsidP="00E97CA8">
      <w:r>
        <w:separator/>
      </w:r>
    </w:p>
  </w:footnote>
  <w:footnote w:type="continuationSeparator" w:id="0">
    <w:p w:rsidR="009910FE" w:rsidRDefault="009910FE" w:rsidP="00E9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9E3"/>
    <w:multiLevelType w:val="hybridMultilevel"/>
    <w:tmpl w:val="4BF08C4A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C21F3E"/>
    <w:multiLevelType w:val="multilevel"/>
    <w:tmpl w:val="965A7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5103F82"/>
    <w:multiLevelType w:val="multilevel"/>
    <w:tmpl w:val="1CF67B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7379F"/>
    <w:multiLevelType w:val="hybridMultilevel"/>
    <w:tmpl w:val="27126472"/>
    <w:lvl w:ilvl="0" w:tplc="4C2A7E3E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32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8"/>
  </w:num>
  <w:num w:numId="20">
    <w:abstractNumId w:val="7"/>
  </w:num>
  <w:num w:numId="21">
    <w:abstractNumId w:val="20"/>
  </w:num>
  <w:num w:numId="22">
    <w:abstractNumId w:val="28"/>
  </w:num>
  <w:num w:numId="23">
    <w:abstractNumId w:val="0"/>
  </w:num>
  <w:num w:numId="24">
    <w:abstractNumId w:val="33"/>
  </w:num>
  <w:num w:numId="25">
    <w:abstractNumId w:val="30"/>
  </w:num>
  <w:num w:numId="26">
    <w:abstractNumId w:val="26"/>
  </w:num>
  <w:num w:numId="27">
    <w:abstractNumId w:val="14"/>
  </w:num>
  <w:num w:numId="28">
    <w:abstractNumId w:val="10"/>
  </w:num>
  <w:num w:numId="29">
    <w:abstractNumId w:val="15"/>
  </w:num>
  <w:num w:numId="30">
    <w:abstractNumId w:val="22"/>
  </w:num>
  <w:num w:numId="31">
    <w:abstractNumId w:val="6"/>
  </w:num>
  <w:num w:numId="32">
    <w:abstractNumId w:val="12"/>
  </w:num>
  <w:num w:numId="33">
    <w:abstractNumId w:val="21"/>
  </w:num>
  <w:num w:numId="3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F8"/>
    <w:rsid w:val="0002089D"/>
    <w:rsid w:val="0002111E"/>
    <w:rsid w:val="000241C1"/>
    <w:rsid w:val="00025858"/>
    <w:rsid w:val="0003352D"/>
    <w:rsid w:val="000350C4"/>
    <w:rsid w:val="0004439A"/>
    <w:rsid w:val="00060160"/>
    <w:rsid w:val="000726B7"/>
    <w:rsid w:val="000743F2"/>
    <w:rsid w:val="00077192"/>
    <w:rsid w:val="00096193"/>
    <w:rsid w:val="00097C6D"/>
    <w:rsid w:val="000A1545"/>
    <w:rsid w:val="000B19E4"/>
    <w:rsid w:val="000B283F"/>
    <w:rsid w:val="000B4DCA"/>
    <w:rsid w:val="000C25C4"/>
    <w:rsid w:val="000D2EE0"/>
    <w:rsid w:val="000F0666"/>
    <w:rsid w:val="000F4D09"/>
    <w:rsid w:val="000F7922"/>
    <w:rsid w:val="00103D1D"/>
    <w:rsid w:val="00106DC5"/>
    <w:rsid w:val="00111837"/>
    <w:rsid w:val="00112173"/>
    <w:rsid w:val="00114841"/>
    <w:rsid w:val="001306AE"/>
    <w:rsid w:val="00130DFD"/>
    <w:rsid w:val="00137DE5"/>
    <w:rsid w:val="00144244"/>
    <w:rsid w:val="00163C47"/>
    <w:rsid w:val="001648BC"/>
    <w:rsid w:val="0017052A"/>
    <w:rsid w:val="00175D67"/>
    <w:rsid w:val="00175FFC"/>
    <w:rsid w:val="00184B44"/>
    <w:rsid w:val="00184FFB"/>
    <w:rsid w:val="00186306"/>
    <w:rsid w:val="001913A4"/>
    <w:rsid w:val="0019568D"/>
    <w:rsid w:val="001A3687"/>
    <w:rsid w:val="001B0140"/>
    <w:rsid w:val="001B0651"/>
    <w:rsid w:val="001B7B3B"/>
    <w:rsid w:val="001C1130"/>
    <w:rsid w:val="001D32FF"/>
    <w:rsid w:val="001D3585"/>
    <w:rsid w:val="001D47DD"/>
    <w:rsid w:val="001D6051"/>
    <w:rsid w:val="001E1AA2"/>
    <w:rsid w:val="001F0034"/>
    <w:rsid w:val="001F0806"/>
    <w:rsid w:val="001F77BF"/>
    <w:rsid w:val="002073B3"/>
    <w:rsid w:val="00207A7D"/>
    <w:rsid w:val="00215AEB"/>
    <w:rsid w:val="00234018"/>
    <w:rsid w:val="00246EA7"/>
    <w:rsid w:val="002470CB"/>
    <w:rsid w:val="00253287"/>
    <w:rsid w:val="00255166"/>
    <w:rsid w:val="00263E89"/>
    <w:rsid w:val="00266251"/>
    <w:rsid w:val="0027172D"/>
    <w:rsid w:val="00292804"/>
    <w:rsid w:val="00297E2F"/>
    <w:rsid w:val="002A3E3E"/>
    <w:rsid w:val="002A6EB7"/>
    <w:rsid w:val="002B5820"/>
    <w:rsid w:val="002B5FA0"/>
    <w:rsid w:val="002C3593"/>
    <w:rsid w:val="002D2797"/>
    <w:rsid w:val="002D3AFF"/>
    <w:rsid w:val="002D4E9C"/>
    <w:rsid w:val="002D7079"/>
    <w:rsid w:val="002E1D22"/>
    <w:rsid w:val="002F10A1"/>
    <w:rsid w:val="003015A1"/>
    <w:rsid w:val="0030206A"/>
    <w:rsid w:val="003030EE"/>
    <w:rsid w:val="00305081"/>
    <w:rsid w:val="003073DF"/>
    <w:rsid w:val="00314753"/>
    <w:rsid w:val="003257CA"/>
    <w:rsid w:val="00325A33"/>
    <w:rsid w:val="00327F43"/>
    <w:rsid w:val="003336AA"/>
    <w:rsid w:val="00336D4E"/>
    <w:rsid w:val="00346807"/>
    <w:rsid w:val="0035088F"/>
    <w:rsid w:val="00352622"/>
    <w:rsid w:val="00364233"/>
    <w:rsid w:val="003653BB"/>
    <w:rsid w:val="00370351"/>
    <w:rsid w:val="0037631C"/>
    <w:rsid w:val="0039325A"/>
    <w:rsid w:val="00394067"/>
    <w:rsid w:val="00394300"/>
    <w:rsid w:val="003A2886"/>
    <w:rsid w:val="003A3D96"/>
    <w:rsid w:val="003C12AA"/>
    <w:rsid w:val="003C476F"/>
    <w:rsid w:val="003D6D17"/>
    <w:rsid w:val="003E44F3"/>
    <w:rsid w:val="003F1689"/>
    <w:rsid w:val="003F368B"/>
    <w:rsid w:val="0040344F"/>
    <w:rsid w:val="00411EF6"/>
    <w:rsid w:val="004171AF"/>
    <w:rsid w:val="0042556C"/>
    <w:rsid w:val="004265E0"/>
    <w:rsid w:val="0043607A"/>
    <w:rsid w:val="00440D95"/>
    <w:rsid w:val="0044291A"/>
    <w:rsid w:val="00446C3F"/>
    <w:rsid w:val="0046533A"/>
    <w:rsid w:val="00466548"/>
    <w:rsid w:val="00466F4B"/>
    <w:rsid w:val="004829E3"/>
    <w:rsid w:val="00491044"/>
    <w:rsid w:val="004927E0"/>
    <w:rsid w:val="00492E2E"/>
    <w:rsid w:val="00493734"/>
    <w:rsid w:val="004A04F3"/>
    <w:rsid w:val="004A6365"/>
    <w:rsid w:val="004D3500"/>
    <w:rsid w:val="004D4630"/>
    <w:rsid w:val="004D75D4"/>
    <w:rsid w:val="004D7A2E"/>
    <w:rsid w:val="004E2EC5"/>
    <w:rsid w:val="004F1F94"/>
    <w:rsid w:val="004F23B5"/>
    <w:rsid w:val="004F3FCF"/>
    <w:rsid w:val="00504161"/>
    <w:rsid w:val="0052275D"/>
    <w:rsid w:val="00524A7B"/>
    <w:rsid w:val="005567D4"/>
    <w:rsid w:val="005616CA"/>
    <w:rsid w:val="00562C4F"/>
    <w:rsid w:val="005711EE"/>
    <w:rsid w:val="0057281A"/>
    <w:rsid w:val="00576713"/>
    <w:rsid w:val="0058145C"/>
    <w:rsid w:val="00585E3F"/>
    <w:rsid w:val="00586CC4"/>
    <w:rsid w:val="00597BEA"/>
    <w:rsid w:val="005A3CC9"/>
    <w:rsid w:val="005A427C"/>
    <w:rsid w:val="005C46F7"/>
    <w:rsid w:val="005D236E"/>
    <w:rsid w:val="005D5878"/>
    <w:rsid w:val="005D721E"/>
    <w:rsid w:val="005E0FE3"/>
    <w:rsid w:val="005F389F"/>
    <w:rsid w:val="0060180E"/>
    <w:rsid w:val="0062382A"/>
    <w:rsid w:val="00624E4F"/>
    <w:rsid w:val="0063030D"/>
    <w:rsid w:val="00630E6F"/>
    <w:rsid w:val="006360B3"/>
    <w:rsid w:val="0065242B"/>
    <w:rsid w:val="00652F13"/>
    <w:rsid w:val="006626F4"/>
    <w:rsid w:val="00672297"/>
    <w:rsid w:val="00677D7A"/>
    <w:rsid w:val="00681ACD"/>
    <w:rsid w:val="00681FD2"/>
    <w:rsid w:val="006821AB"/>
    <w:rsid w:val="0069405F"/>
    <w:rsid w:val="0069593F"/>
    <w:rsid w:val="00696FA5"/>
    <w:rsid w:val="006A39B7"/>
    <w:rsid w:val="006B3ACB"/>
    <w:rsid w:val="006B7113"/>
    <w:rsid w:val="006D34A0"/>
    <w:rsid w:val="006F7CAA"/>
    <w:rsid w:val="00723CE0"/>
    <w:rsid w:val="00734F63"/>
    <w:rsid w:val="007362A6"/>
    <w:rsid w:val="00750B9A"/>
    <w:rsid w:val="00753A49"/>
    <w:rsid w:val="00753C29"/>
    <w:rsid w:val="007870F1"/>
    <w:rsid w:val="0079331C"/>
    <w:rsid w:val="007A04B9"/>
    <w:rsid w:val="007A7B6C"/>
    <w:rsid w:val="007B03CB"/>
    <w:rsid w:val="007B5017"/>
    <w:rsid w:val="007C008A"/>
    <w:rsid w:val="007C42CE"/>
    <w:rsid w:val="007D031A"/>
    <w:rsid w:val="007D3589"/>
    <w:rsid w:val="007F15FD"/>
    <w:rsid w:val="007F2068"/>
    <w:rsid w:val="007F7EAC"/>
    <w:rsid w:val="008075F3"/>
    <w:rsid w:val="0081093C"/>
    <w:rsid w:val="00812694"/>
    <w:rsid w:val="00814684"/>
    <w:rsid w:val="00823F1E"/>
    <w:rsid w:val="00833FE3"/>
    <w:rsid w:val="00842DEA"/>
    <w:rsid w:val="008440FA"/>
    <w:rsid w:val="0085739A"/>
    <w:rsid w:val="00861704"/>
    <w:rsid w:val="008637D1"/>
    <w:rsid w:val="00866D1B"/>
    <w:rsid w:val="00866DFA"/>
    <w:rsid w:val="00876C3A"/>
    <w:rsid w:val="0088154A"/>
    <w:rsid w:val="00890FBC"/>
    <w:rsid w:val="00892285"/>
    <w:rsid w:val="008970A9"/>
    <w:rsid w:val="008A364A"/>
    <w:rsid w:val="008A7166"/>
    <w:rsid w:val="008B09A9"/>
    <w:rsid w:val="008B6FB8"/>
    <w:rsid w:val="008D5743"/>
    <w:rsid w:val="008E389E"/>
    <w:rsid w:val="008E4580"/>
    <w:rsid w:val="008F1C0E"/>
    <w:rsid w:val="00903605"/>
    <w:rsid w:val="009067CC"/>
    <w:rsid w:val="00907912"/>
    <w:rsid w:val="00913123"/>
    <w:rsid w:val="0091728C"/>
    <w:rsid w:val="009174FE"/>
    <w:rsid w:val="00922077"/>
    <w:rsid w:val="009230EF"/>
    <w:rsid w:val="00927A8E"/>
    <w:rsid w:val="009324E8"/>
    <w:rsid w:val="009363DA"/>
    <w:rsid w:val="009474EF"/>
    <w:rsid w:val="00963C35"/>
    <w:rsid w:val="00965CF2"/>
    <w:rsid w:val="009677D0"/>
    <w:rsid w:val="0097732A"/>
    <w:rsid w:val="009910FE"/>
    <w:rsid w:val="0099125C"/>
    <w:rsid w:val="00992D69"/>
    <w:rsid w:val="009935CC"/>
    <w:rsid w:val="009A13B7"/>
    <w:rsid w:val="009A38F1"/>
    <w:rsid w:val="009A44C0"/>
    <w:rsid w:val="009A5C1B"/>
    <w:rsid w:val="009A6452"/>
    <w:rsid w:val="009B44CE"/>
    <w:rsid w:val="009B76ED"/>
    <w:rsid w:val="009C67B0"/>
    <w:rsid w:val="009D2A23"/>
    <w:rsid w:val="009D5553"/>
    <w:rsid w:val="009E5B22"/>
    <w:rsid w:val="009E713F"/>
    <w:rsid w:val="00A03EBA"/>
    <w:rsid w:val="00A063BA"/>
    <w:rsid w:val="00A2548F"/>
    <w:rsid w:val="00A325AA"/>
    <w:rsid w:val="00A707FC"/>
    <w:rsid w:val="00A72454"/>
    <w:rsid w:val="00A8080F"/>
    <w:rsid w:val="00A80C6F"/>
    <w:rsid w:val="00A9682A"/>
    <w:rsid w:val="00AA06B4"/>
    <w:rsid w:val="00AA256D"/>
    <w:rsid w:val="00AA373F"/>
    <w:rsid w:val="00AC1BBC"/>
    <w:rsid w:val="00AC2AEE"/>
    <w:rsid w:val="00AD6BB6"/>
    <w:rsid w:val="00AE33CE"/>
    <w:rsid w:val="00AF1886"/>
    <w:rsid w:val="00AF7878"/>
    <w:rsid w:val="00B1029E"/>
    <w:rsid w:val="00B1210F"/>
    <w:rsid w:val="00B12544"/>
    <w:rsid w:val="00B217E5"/>
    <w:rsid w:val="00B21EAC"/>
    <w:rsid w:val="00B37CD6"/>
    <w:rsid w:val="00B577E6"/>
    <w:rsid w:val="00B801BB"/>
    <w:rsid w:val="00B8261A"/>
    <w:rsid w:val="00B83759"/>
    <w:rsid w:val="00B91A67"/>
    <w:rsid w:val="00B97690"/>
    <w:rsid w:val="00BB2CC8"/>
    <w:rsid w:val="00BC40F0"/>
    <w:rsid w:val="00BC44D7"/>
    <w:rsid w:val="00BC49E1"/>
    <w:rsid w:val="00BC4C7A"/>
    <w:rsid w:val="00BC7BB7"/>
    <w:rsid w:val="00BD0CB8"/>
    <w:rsid w:val="00BD1337"/>
    <w:rsid w:val="00BE014A"/>
    <w:rsid w:val="00BF43FA"/>
    <w:rsid w:val="00C00412"/>
    <w:rsid w:val="00C17FCD"/>
    <w:rsid w:val="00C24EA7"/>
    <w:rsid w:val="00C3738B"/>
    <w:rsid w:val="00C45AD8"/>
    <w:rsid w:val="00C46F70"/>
    <w:rsid w:val="00C530D0"/>
    <w:rsid w:val="00C563FF"/>
    <w:rsid w:val="00C6582E"/>
    <w:rsid w:val="00C7369B"/>
    <w:rsid w:val="00C74295"/>
    <w:rsid w:val="00C81FA4"/>
    <w:rsid w:val="00C8541E"/>
    <w:rsid w:val="00C96879"/>
    <w:rsid w:val="00CA32B8"/>
    <w:rsid w:val="00CA4E68"/>
    <w:rsid w:val="00CA52AE"/>
    <w:rsid w:val="00CB0DB0"/>
    <w:rsid w:val="00CB1467"/>
    <w:rsid w:val="00CB40E9"/>
    <w:rsid w:val="00CB5D01"/>
    <w:rsid w:val="00CC43B3"/>
    <w:rsid w:val="00CC586C"/>
    <w:rsid w:val="00CD7E14"/>
    <w:rsid w:val="00CE21EE"/>
    <w:rsid w:val="00CE68C4"/>
    <w:rsid w:val="00CF2383"/>
    <w:rsid w:val="00CF48FF"/>
    <w:rsid w:val="00CF524A"/>
    <w:rsid w:val="00CF71ED"/>
    <w:rsid w:val="00D021B7"/>
    <w:rsid w:val="00D04ADC"/>
    <w:rsid w:val="00D172D4"/>
    <w:rsid w:val="00D20A74"/>
    <w:rsid w:val="00D22488"/>
    <w:rsid w:val="00D26541"/>
    <w:rsid w:val="00D36B99"/>
    <w:rsid w:val="00D42DDB"/>
    <w:rsid w:val="00D60F82"/>
    <w:rsid w:val="00D64318"/>
    <w:rsid w:val="00D653AB"/>
    <w:rsid w:val="00D715C5"/>
    <w:rsid w:val="00D82020"/>
    <w:rsid w:val="00D94DB1"/>
    <w:rsid w:val="00DA3B98"/>
    <w:rsid w:val="00DA692B"/>
    <w:rsid w:val="00DC29E7"/>
    <w:rsid w:val="00DC43E8"/>
    <w:rsid w:val="00DD1F80"/>
    <w:rsid w:val="00DF68E8"/>
    <w:rsid w:val="00E007A5"/>
    <w:rsid w:val="00E0637F"/>
    <w:rsid w:val="00E16B30"/>
    <w:rsid w:val="00E21203"/>
    <w:rsid w:val="00E227C7"/>
    <w:rsid w:val="00E41FF8"/>
    <w:rsid w:val="00E5237C"/>
    <w:rsid w:val="00E53EA5"/>
    <w:rsid w:val="00E668FE"/>
    <w:rsid w:val="00E74C94"/>
    <w:rsid w:val="00E76198"/>
    <w:rsid w:val="00E90B82"/>
    <w:rsid w:val="00E97CA8"/>
    <w:rsid w:val="00EA526E"/>
    <w:rsid w:val="00EB008F"/>
    <w:rsid w:val="00ED00A8"/>
    <w:rsid w:val="00EE399F"/>
    <w:rsid w:val="00EF2348"/>
    <w:rsid w:val="00F06741"/>
    <w:rsid w:val="00F212C0"/>
    <w:rsid w:val="00F23267"/>
    <w:rsid w:val="00F30077"/>
    <w:rsid w:val="00F44A82"/>
    <w:rsid w:val="00F45BEE"/>
    <w:rsid w:val="00F518B4"/>
    <w:rsid w:val="00F57722"/>
    <w:rsid w:val="00F6171B"/>
    <w:rsid w:val="00F80AC3"/>
    <w:rsid w:val="00F81FA7"/>
    <w:rsid w:val="00F8512B"/>
    <w:rsid w:val="00FA4811"/>
    <w:rsid w:val="00FA697F"/>
    <w:rsid w:val="00FA7F82"/>
    <w:rsid w:val="00FB0B18"/>
    <w:rsid w:val="00FC2C83"/>
    <w:rsid w:val="00FC634E"/>
    <w:rsid w:val="00FD2A22"/>
    <w:rsid w:val="00FE61B8"/>
    <w:rsid w:val="00FE6E9B"/>
    <w:rsid w:val="00FF03E3"/>
    <w:rsid w:val="00FF068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0C172"/>
  <w15:docId w15:val="{1CB5BED6-9E22-4C26-803B-D114C11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  <w:style w:type="paragraph" w:customStyle="1" w:styleId="Standard">
    <w:name w:val="Standard"/>
    <w:basedOn w:val="a"/>
    <w:qFormat/>
    <w:rsid w:val="00292804"/>
    <w:pPr>
      <w:widowControl w:val="0"/>
      <w:suppressAutoHyphens/>
      <w:jc w:val="both"/>
    </w:pPr>
    <w:rPr>
      <w:rFonts w:ascii="Arial" w:eastAsia="Lucida Sans Unicode" w:hAnsi="Arial" w:cs="Tahoma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62DE-EF08-43D3-8C52-7DF0E97B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3118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Ирина</cp:lastModifiedBy>
  <cp:revision>6</cp:revision>
  <cp:lastPrinted>2024-04-05T06:31:00Z</cp:lastPrinted>
  <dcterms:created xsi:type="dcterms:W3CDTF">2024-04-05T06:30:00Z</dcterms:created>
  <dcterms:modified xsi:type="dcterms:W3CDTF">2024-04-05T06:32:00Z</dcterms:modified>
</cp:coreProperties>
</file>