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64" w:rsidRPr="00D6346A" w:rsidRDefault="00E76864" w:rsidP="00E76864">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E76864" w:rsidRPr="00D6346A" w:rsidRDefault="00E76864" w:rsidP="00E76864">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E76864" w:rsidRPr="00D6346A" w:rsidRDefault="00E76864" w:rsidP="00E76864">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E76864" w:rsidRPr="00D6346A" w:rsidRDefault="00E76864" w:rsidP="00E76864">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E76864" w:rsidTr="00EA628C">
        <w:trPr>
          <w:trHeight w:val="797"/>
        </w:trPr>
        <w:tc>
          <w:tcPr>
            <w:tcW w:w="8644" w:type="dxa"/>
            <w:tcBorders>
              <w:top w:val="nil"/>
              <w:left w:val="nil"/>
              <w:right w:val="nil"/>
            </w:tcBorders>
          </w:tcPr>
          <w:p w:rsidR="00E76864" w:rsidRPr="00400A17" w:rsidRDefault="00E76864" w:rsidP="00EA628C">
            <w:pPr>
              <w:pStyle w:val="2"/>
              <w:tabs>
                <w:tab w:val="clear" w:pos="0"/>
                <w:tab w:val="left" w:pos="852"/>
              </w:tabs>
              <w:spacing w:before="0"/>
              <w:ind w:right="-6"/>
              <w:rPr>
                <w:rFonts w:eastAsia="Times New Roman"/>
                <w:sz w:val="32"/>
                <w:szCs w:val="32"/>
                <w:lang w:eastAsia="ar-SA"/>
              </w:rPr>
            </w:pPr>
          </w:p>
          <w:p w:rsidR="00E76864" w:rsidRPr="00400A17" w:rsidRDefault="00E76864" w:rsidP="00EA628C">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E76864" w:rsidRDefault="009E181C" w:rsidP="00E76864">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E76864" w:rsidRPr="00306B1B" w:rsidRDefault="00E76864" w:rsidP="00E76864">
                  <w:pPr>
                    <w:rPr>
                      <w:szCs w:val="20"/>
                    </w:rPr>
                  </w:pPr>
                </w:p>
              </w:txbxContent>
            </v:textbox>
          </v:shape>
        </w:pict>
      </w:r>
    </w:p>
    <w:p w:rsidR="00E76864" w:rsidRPr="00D6346A" w:rsidRDefault="00E76864" w:rsidP="00E76864">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1133</w:t>
      </w:r>
    </w:p>
    <w:p w:rsidR="00E76864" w:rsidRPr="00D6346A" w:rsidRDefault="00E76864" w:rsidP="00E76864">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E76864" w:rsidRDefault="00E76864" w:rsidP="00E76864">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E76864" w:rsidRDefault="00E76864" w:rsidP="00E76864">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E76864" w:rsidRPr="00A24EDD" w:rsidRDefault="00E76864" w:rsidP="00E76864">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муниципального района </w:t>
      </w:r>
      <w:r w:rsidRPr="00A24EDD">
        <w:rPr>
          <w:rFonts w:ascii="Times New Roman" w:hAnsi="Times New Roman" w:cs="Times New Roman"/>
          <w:b/>
          <w:sz w:val="28"/>
          <w:szCs w:val="28"/>
        </w:rPr>
        <w:t>Воронежской области</w:t>
      </w:r>
    </w:p>
    <w:p w:rsidR="00E76864" w:rsidRPr="00A24EDD" w:rsidRDefault="00E76864" w:rsidP="00E76864">
      <w:pPr>
        <w:pStyle w:val="ConsPlusNormal"/>
        <w:ind w:firstLine="0"/>
        <w:rPr>
          <w:rFonts w:ascii="Times New Roman" w:hAnsi="Times New Roman" w:cs="Times New Roman"/>
          <w:b/>
          <w:sz w:val="28"/>
          <w:szCs w:val="28"/>
        </w:rPr>
      </w:pPr>
      <w:r w:rsidRPr="00A24EDD">
        <w:rPr>
          <w:rFonts w:ascii="Times New Roman" w:hAnsi="Times New Roman" w:cs="Times New Roman"/>
          <w:b/>
          <w:sz w:val="28"/>
          <w:szCs w:val="28"/>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w:t>
      </w:r>
      <w:r>
        <w:rPr>
          <w:rFonts w:ascii="Times New Roman" w:hAnsi="Times New Roman" w:cs="Times New Roman"/>
          <w:b/>
          <w:sz w:val="28"/>
          <w:szCs w:val="28"/>
        </w:rPr>
        <w:t>граничена без проведения торгов</w:t>
      </w:r>
      <w:r w:rsidRPr="00A24EDD">
        <w:rPr>
          <w:rFonts w:ascii="Times New Roman" w:hAnsi="Times New Roman" w:cs="Times New Roman"/>
          <w:b/>
          <w:sz w:val="28"/>
          <w:szCs w:val="28"/>
        </w:rPr>
        <w:t>»</w:t>
      </w:r>
    </w:p>
    <w:p w:rsidR="00E76864" w:rsidRDefault="00E76864" w:rsidP="00E76864">
      <w:pPr>
        <w:pStyle w:val="ConsPlusNormal"/>
        <w:spacing w:line="360" w:lineRule="auto"/>
        <w:ind w:firstLine="0"/>
        <w:jc w:val="center"/>
        <w:outlineLvl w:val="0"/>
      </w:pPr>
    </w:p>
    <w:p w:rsidR="00E76864" w:rsidRDefault="00E76864" w:rsidP="00E76864">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E76864" w:rsidRDefault="00E76864" w:rsidP="00E76864">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E76864" w:rsidTr="00EA628C">
        <w:trPr>
          <w:trHeight w:val="4297"/>
        </w:trPr>
        <w:tc>
          <w:tcPr>
            <w:tcW w:w="0" w:type="auto"/>
          </w:tcPr>
          <w:p w:rsidR="00E76864" w:rsidRDefault="00E76864" w:rsidP="00EA628C">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BF1859">
              <w:rPr>
                <w:rFonts w:ascii="Times New Roman" w:hAnsi="Times New Roman" w:cs="Times New Roman"/>
                <w:sz w:val="28"/>
                <w:szCs w:val="28"/>
              </w:rPr>
              <w:t>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w:t>
            </w:r>
            <w:r>
              <w:rPr>
                <w:rFonts w:ascii="Times New Roman" w:hAnsi="Times New Roman" w:cs="Times New Roman"/>
                <w:sz w:val="28"/>
                <w:szCs w:val="28"/>
              </w:rPr>
              <w:t>граничена без проведения торгов</w:t>
            </w:r>
            <w:r w:rsidRPr="00BF1859">
              <w:rPr>
                <w:rFonts w:ascii="Times New Roman" w:hAnsi="Times New Roman" w:cs="Times New Roman"/>
                <w:sz w:val="28"/>
                <w:szCs w:val="28"/>
              </w:rPr>
              <w:t>» согласно</w:t>
            </w:r>
            <w:r w:rsidRPr="00D6346A">
              <w:rPr>
                <w:rFonts w:ascii="Times New Roman" w:hAnsi="Times New Roman" w:cs="Times New Roman"/>
                <w:sz w:val="28"/>
                <w:szCs w:val="28"/>
              </w:rPr>
              <w:t xml:space="preserve"> приложению №1 к настоящему постановлению</w:t>
            </w:r>
            <w:r>
              <w:rPr>
                <w:rFonts w:ascii="Times New Roman" w:hAnsi="Times New Roman" w:cs="Times New Roman"/>
                <w:sz w:val="28"/>
                <w:szCs w:val="28"/>
              </w:rPr>
              <w:t>.</w:t>
            </w:r>
          </w:p>
          <w:p w:rsidR="00E76864" w:rsidRDefault="00E76864" w:rsidP="00EA628C">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E76864" w:rsidRDefault="00E76864" w:rsidP="00EA628C">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E76864" w:rsidTr="00EA628C">
        <w:tc>
          <w:tcPr>
            <w:tcW w:w="0" w:type="auto"/>
          </w:tcPr>
          <w:p w:rsidR="00E76864" w:rsidRDefault="00E76864" w:rsidP="00EA628C">
            <w:pPr>
              <w:pStyle w:val="ConsPlusNormal"/>
              <w:spacing w:line="360" w:lineRule="auto"/>
              <w:ind w:left="284" w:hanging="284"/>
              <w:jc w:val="both"/>
              <w:rPr>
                <w:rFonts w:ascii="Times New Roman" w:hAnsi="Times New Roman" w:cs="Times New Roman"/>
                <w:sz w:val="28"/>
                <w:szCs w:val="28"/>
              </w:rPr>
            </w:pPr>
          </w:p>
        </w:tc>
      </w:tr>
    </w:tbl>
    <w:p w:rsidR="00E76864" w:rsidRDefault="00E76864" w:rsidP="00E76864">
      <w:pPr>
        <w:pStyle w:val="ConsPlusNormal"/>
        <w:ind w:firstLine="0"/>
        <w:jc w:val="both"/>
        <w:rPr>
          <w:rFonts w:ascii="Times New Roman" w:hAnsi="Times New Roman" w:cs="Times New Roman"/>
          <w:sz w:val="28"/>
          <w:szCs w:val="28"/>
        </w:rPr>
      </w:pPr>
    </w:p>
    <w:p w:rsidR="00EE160B" w:rsidRDefault="00EE160B" w:rsidP="00EE160B">
      <w:pPr>
        <w:rPr>
          <w:lang w:eastAsia="ar-SA"/>
        </w:rPr>
      </w:pPr>
    </w:p>
    <w:p w:rsidR="00EE160B" w:rsidRDefault="00EE160B" w:rsidP="00EE160B">
      <w:pPr>
        <w:rPr>
          <w:lang w:eastAsia="ar-SA"/>
        </w:rPr>
      </w:pPr>
    </w:p>
    <w:p w:rsidR="00EE160B" w:rsidRPr="00EE160B" w:rsidRDefault="00EE160B" w:rsidP="00EE160B">
      <w:pPr>
        <w:rPr>
          <w:lang w:eastAsia="ar-SA"/>
        </w:rPr>
      </w:pPr>
    </w:p>
    <w:p w:rsidR="00E76864" w:rsidRPr="00D6346A" w:rsidRDefault="00E76864" w:rsidP="00E76864">
      <w:pPr>
        <w:autoSpaceDE w:val="0"/>
        <w:autoSpaceDN w:val="0"/>
        <w:adjustRightInd w:val="0"/>
        <w:ind w:right="1020"/>
        <w:rPr>
          <w:sz w:val="28"/>
          <w:szCs w:val="28"/>
        </w:rPr>
      </w:pPr>
      <w:r w:rsidRPr="00D6346A">
        <w:rPr>
          <w:sz w:val="28"/>
          <w:szCs w:val="28"/>
        </w:rPr>
        <w:t>Глава администрации</w:t>
      </w:r>
    </w:p>
    <w:p w:rsidR="00E76864" w:rsidRPr="00D6346A" w:rsidRDefault="00E76864" w:rsidP="00E76864">
      <w:pPr>
        <w:autoSpaceDE w:val="0"/>
        <w:autoSpaceDN w:val="0"/>
        <w:adjustRightInd w:val="0"/>
        <w:rPr>
          <w:sz w:val="28"/>
          <w:szCs w:val="28"/>
        </w:rPr>
      </w:pPr>
      <w:r w:rsidRPr="00D6346A">
        <w:rPr>
          <w:sz w:val="28"/>
          <w:szCs w:val="28"/>
        </w:rPr>
        <w:t>городского поселения город Лиски                                                Е. В. Митюрев</w:t>
      </w:r>
    </w:p>
    <w:p w:rsidR="00513824" w:rsidRDefault="00513824"/>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p w:rsidR="00EE160B" w:rsidRDefault="00EE160B" w:rsidP="00EE160B">
      <w:pPr>
        <w:jc w:val="right"/>
        <w:rPr>
          <w:sz w:val="28"/>
          <w:szCs w:val="28"/>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1133</w:t>
      </w:r>
    </w:p>
    <w:p w:rsidR="00EE160B" w:rsidRDefault="00EE160B" w:rsidP="00EE160B">
      <w:pPr>
        <w:jc w:val="center"/>
        <w:rPr>
          <w:sz w:val="28"/>
          <w:szCs w:val="28"/>
        </w:rPr>
      </w:pPr>
    </w:p>
    <w:p w:rsidR="00EE160B" w:rsidRPr="00E65EB2" w:rsidRDefault="00EE160B" w:rsidP="00EE160B">
      <w:pPr>
        <w:ind w:firstLine="709"/>
        <w:jc w:val="center"/>
        <w:rPr>
          <w:sz w:val="28"/>
          <w:szCs w:val="28"/>
        </w:rPr>
      </w:pPr>
    </w:p>
    <w:p w:rsidR="00EE160B" w:rsidRPr="009B2B3C" w:rsidRDefault="00EE160B" w:rsidP="00EE160B">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E160B" w:rsidRPr="009B2B3C" w:rsidRDefault="00EE160B" w:rsidP="00EE160B">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E160B" w:rsidRPr="002F1110" w:rsidRDefault="00EE160B" w:rsidP="00EE160B">
      <w:pPr>
        <w:pStyle w:val="ConsPlusNormal"/>
        <w:ind w:firstLine="709"/>
        <w:jc w:val="center"/>
        <w:rPr>
          <w:rFonts w:ascii="Times New Roman" w:hAnsi="Times New Roman" w:cs="Times New Roman"/>
          <w:sz w:val="28"/>
          <w:szCs w:val="28"/>
        </w:rPr>
      </w:pPr>
    </w:p>
    <w:p w:rsidR="00EE160B" w:rsidRPr="003F0D61" w:rsidRDefault="00EE160B" w:rsidP="00EE160B">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EE160B" w:rsidRPr="002F1110" w:rsidRDefault="00EE160B" w:rsidP="00EE160B">
      <w:pPr>
        <w:pStyle w:val="ConsPlusNormal"/>
        <w:ind w:firstLine="709"/>
        <w:jc w:val="both"/>
        <w:rPr>
          <w:rFonts w:ascii="Times New Roman" w:hAnsi="Times New Roman" w:cs="Times New Roman"/>
          <w:sz w:val="28"/>
          <w:szCs w:val="28"/>
        </w:rPr>
      </w:pPr>
    </w:p>
    <w:p w:rsidR="00EE160B" w:rsidRPr="003F0D61" w:rsidRDefault="00EE160B" w:rsidP="00EE160B">
      <w:pPr>
        <w:numPr>
          <w:ilvl w:val="1"/>
          <w:numId w:val="1"/>
        </w:numPr>
        <w:tabs>
          <w:tab w:val="num" w:pos="142"/>
          <w:tab w:val="left" w:pos="1440"/>
          <w:tab w:val="left" w:pos="1560"/>
        </w:tabs>
        <w:ind w:left="0" w:firstLine="709"/>
        <w:contextualSpacing/>
        <w:jc w:val="both"/>
        <w:rPr>
          <w:color w:val="000000"/>
          <w:sz w:val="28"/>
          <w:szCs w:val="28"/>
        </w:rPr>
      </w:pPr>
      <w:r w:rsidRPr="003F0D61">
        <w:rPr>
          <w:color w:val="000000"/>
          <w:sz w:val="28"/>
          <w:szCs w:val="28"/>
        </w:rPr>
        <w:t>Предмет регулирования административного регламента.</w:t>
      </w:r>
    </w:p>
    <w:p w:rsidR="00EE160B" w:rsidRPr="003F0D61" w:rsidRDefault="00EE160B" w:rsidP="00EE160B">
      <w:pPr>
        <w:pStyle w:val="ConsPlusNormal"/>
        <w:ind w:firstLine="709"/>
        <w:jc w:val="both"/>
        <w:rPr>
          <w:rFonts w:ascii="Times New Roman" w:hAnsi="Times New Roman" w:cs="Times New Roman"/>
          <w:color w:val="000000"/>
          <w:sz w:val="28"/>
          <w:szCs w:val="28"/>
        </w:rPr>
      </w:pPr>
      <w:r w:rsidRPr="00A72486">
        <w:rPr>
          <w:rFonts w:ascii="Times New Roman" w:hAnsi="Times New Roman" w:cs="Times New Roman"/>
          <w:color w:val="000000"/>
          <w:sz w:val="28"/>
          <w:szCs w:val="28"/>
        </w:rPr>
        <w:t>Предметом регулирования административного регламента по предоставлению муниципальной услуги «</w:t>
      </w:r>
      <w:bookmarkStart w:id="0" w:name="_GoBack"/>
      <w:r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0"/>
      <w:r w:rsidRPr="00A7248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72486">
        <w:rPr>
          <w:rFonts w:ascii="Times New Roman" w:hAnsi="Times New Roman" w:cs="Times New Roman"/>
          <w:color w:val="000000"/>
          <w:sz w:val="28"/>
          <w:szCs w:val="28"/>
        </w:rPr>
        <w:t xml:space="preserve">являются отношения, возникающие между заявителями, администрацией </w:t>
      </w:r>
      <w:r>
        <w:rPr>
          <w:rFonts w:ascii="Times New Roman" w:hAnsi="Times New Roman" w:cs="Times New Roman"/>
          <w:color w:val="000000"/>
          <w:sz w:val="28"/>
          <w:szCs w:val="28"/>
        </w:rPr>
        <w:t>городского</w:t>
      </w:r>
      <w:r w:rsidRPr="00A72486">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 xml:space="preserve">город Лиски </w:t>
      </w:r>
      <w:r w:rsidRPr="00A72486">
        <w:rPr>
          <w:rFonts w:ascii="Times New Roman" w:hAnsi="Times New Roman" w:cs="Times New Roman"/>
          <w:color w:val="000000"/>
          <w:sz w:val="28"/>
          <w:szCs w:val="28"/>
        </w:rPr>
        <w:t>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w:t>
      </w:r>
      <w:r w:rsidRPr="003F0D61">
        <w:rPr>
          <w:rFonts w:ascii="Times New Roman" w:hAnsi="Times New Roman" w:cs="Times New Roman"/>
          <w:color w:val="000000"/>
          <w:sz w:val="28"/>
          <w:szCs w:val="28"/>
        </w:rPr>
        <w:t xml:space="preserve">, аренду земельного участка, расположенного на территории </w:t>
      </w:r>
      <w:r>
        <w:rPr>
          <w:rFonts w:ascii="Times New Roman" w:hAnsi="Times New Roman" w:cs="Times New Roman"/>
          <w:color w:val="000000"/>
          <w:sz w:val="28"/>
          <w:szCs w:val="28"/>
        </w:rPr>
        <w:t>городского</w:t>
      </w:r>
      <w:r w:rsidRPr="00A72486">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город Лиски</w:t>
      </w:r>
      <w:r w:rsidRPr="003F0D61">
        <w:rPr>
          <w:rFonts w:ascii="Times New Roman" w:hAnsi="Times New Roman" w:cs="Times New Roman"/>
          <w:color w:val="000000"/>
          <w:sz w:val="28"/>
          <w:szCs w:val="28"/>
        </w:rPr>
        <w:t xml:space="preserve">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E160B" w:rsidRPr="003F0D61" w:rsidRDefault="00EE160B" w:rsidP="00EE160B">
      <w:pPr>
        <w:pStyle w:val="a9"/>
        <w:numPr>
          <w:ilvl w:val="1"/>
          <w:numId w:val="1"/>
        </w:numPr>
        <w:tabs>
          <w:tab w:val="left" w:pos="1440"/>
          <w:tab w:val="left" w:pos="1560"/>
        </w:tabs>
        <w:spacing w:after="200"/>
        <w:ind w:left="0" w:firstLine="709"/>
        <w:jc w:val="both"/>
        <w:rPr>
          <w:color w:val="000000"/>
          <w:sz w:val="28"/>
          <w:szCs w:val="28"/>
        </w:rPr>
      </w:pPr>
      <w:r w:rsidRPr="003F0D61">
        <w:rPr>
          <w:color w:val="000000"/>
          <w:sz w:val="28"/>
          <w:szCs w:val="28"/>
        </w:rPr>
        <w:t>Описание заявителей</w:t>
      </w:r>
    </w:p>
    <w:p w:rsidR="00EE160B" w:rsidRPr="003F0D61" w:rsidRDefault="00EE160B" w:rsidP="00EE160B">
      <w:pPr>
        <w:pStyle w:val="a9"/>
        <w:tabs>
          <w:tab w:val="left" w:pos="1440"/>
          <w:tab w:val="left" w:pos="1560"/>
        </w:tabs>
        <w:ind w:left="0" w:firstLine="709"/>
        <w:jc w:val="both"/>
        <w:rPr>
          <w:color w:val="000000"/>
          <w:sz w:val="28"/>
          <w:szCs w:val="28"/>
        </w:rPr>
      </w:pPr>
      <w:r w:rsidRPr="003F0D61">
        <w:rPr>
          <w:color w:val="000000"/>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0D61">
        <w:rPr>
          <w:sz w:val="26"/>
          <w:szCs w:val="26"/>
        </w:rPr>
        <w:t xml:space="preserve">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w:t>
      </w:r>
      <w:r w:rsidRPr="003F0D61">
        <w:rPr>
          <w:sz w:val="26"/>
          <w:szCs w:val="26"/>
        </w:rPr>
        <w:lastRenderedPageBreak/>
        <w:t xml:space="preserve">39.10 Земельного кодекса Российской Федерации, в том числе, которые </w:t>
      </w:r>
      <w:r w:rsidRPr="003F0D61">
        <w:rPr>
          <w:color w:val="000000"/>
          <w:sz w:val="28"/>
          <w:szCs w:val="28"/>
        </w:rPr>
        <w:t>ранее обращались за предоставлением муниципальной услуги «</w:t>
      </w:r>
      <w:r w:rsidRPr="003F0D61">
        <w:rPr>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3F0D61">
        <w:rPr>
          <w:color w:val="000000"/>
          <w:sz w:val="28"/>
          <w:szCs w:val="28"/>
        </w:rPr>
        <w:t xml:space="preserve">» и получившие </w:t>
      </w:r>
      <w:r w:rsidRPr="003F0D61">
        <w:rPr>
          <w:sz w:val="26"/>
          <w:szCs w:val="26"/>
        </w:rPr>
        <w:t>постановления администрации о предварительном согласовании предоставления земельного участка</w:t>
      </w:r>
      <w:r w:rsidRPr="003F0D61">
        <w:rPr>
          <w:color w:val="000000"/>
          <w:sz w:val="28"/>
          <w:szCs w:val="28"/>
        </w:rPr>
        <w:t>, а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Pr="003F0D61">
        <w:rPr>
          <w:sz w:val="26"/>
          <w:szCs w:val="26"/>
        </w:rPr>
        <w:t>(далее - заявитель, заявители).</w:t>
      </w:r>
    </w:p>
    <w:p w:rsidR="00EE160B" w:rsidRPr="003F0D61" w:rsidRDefault="00EE160B" w:rsidP="00EE160B">
      <w:pPr>
        <w:pStyle w:val="ConsPlusNormal"/>
        <w:ind w:firstLine="709"/>
        <w:jc w:val="both"/>
        <w:rPr>
          <w:rFonts w:ascii="Times New Roman" w:hAnsi="Times New Roman" w:cs="Times New Roman"/>
          <w:color w:val="000000"/>
          <w:sz w:val="28"/>
          <w:szCs w:val="28"/>
        </w:rPr>
      </w:pPr>
      <w:r w:rsidRPr="003F0D61">
        <w:rPr>
          <w:rFonts w:ascii="Times New Roman" w:hAnsi="Times New Roman" w:cs="Times New Roman"/>
          <w:color w:val="000000"/>
          <w:sz w:val="28"/>
          <w:szCs w:val="28"/>
          <w:shd w:val="clear" w:color="auto" w:fill="FFFFFF"/>
        </w:rPr>
        <w:t>От имени заявителей за предоставлением муниципальной услуги могут обратиться</w:t>
      </w:r>
      <w:r w:rsidRPr="003F0D61">
        <w:rPr>
          <w:rFonts w:ascii="Times New Roman" w:hAnsi="Times New Roman" w:cs="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EE160B" w:rsidRPr="003F0D61" w:rsidRDefault="00EE160B" w:rsidP="00EE160B">
      <w:pPr>
        <w:pStyle w:val="a9"/>
        <w:numPr>
          <w:ilvl w:val="1"/>
          <w:numId w:val="1"/>
        </w:numPr>
        <w:autoSpaceDE w:val="0"/>
        <w:autoSpaceDN w:val="0"/>
        <w:adjustRightInd w:val="0"/>
        <w:ind w:left="0" w:firstLine="709"/>
        <w:jc w:val="both"/>
        <w:rPr>
          <w:color w:val="000000"/>
          <w:sz w:val="28"/>
          <w:szCs w:val="28"/>
        </w:rPr>
      </w:pPr>
      <w:r w:rsidRPr="003F0D61">
        <w:rPr>
          <w:color w:val="000000"/>
          <w:sz w:val="28"/>
          <w:szCs w:val="28"/>
        </w:rPr>
        <w:t>Требования к порядку информирования о предоставлении муниципальной услуги.</w:t>
      </w:r>
    </w:p>
    <w:p w:rsidR="00EE160B" w:rsidRPr="003F0D61" w:rsidRDefault="00EE160B" w:rsidP="00EE160B">
      <w:pPr>
        <w:pStyle w:val="ConsPlusNormal"/>
        <w:numPr>
          <w:ilvl w:val="2"/>
          <w:numId w:val="1"/>
        </w:numPr>
        <w:tabs>
          <w:tab w:val="num" w:pos="142"/>
        </w:tabs>
        <w:ind w:left="0" w:firstLine="709"/>
        <w:contextualSpacing/>
        <w:jc w:val="both"/>
        <w:rPr>
          <w:rFonts w:ascii="Times New Roman" w:hAnsi="Times New Roman" w:cs="Times New Roman"/>
          <w:color w:val="000000"/>
          <w:sz w:val="28"/>
          <w:szCs w:val="28"/>
        </w:rPr>
      </w:pPr>
      <w:bookmarkStart w:id="1" w:name="P45"/>
      <w:bookmarkEnd w:id="1"/>
      <w:r w:rsidRPr="003F0D61">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городского</w:t>
      </w:r>
      <w:r w:rsidRPr="00A72486">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 xml:space="preserve">город Лиски </w:t>
      </w:r>
      <w:r w:rsidRPr="003F0D61">
        <w:rPr>
          <w:rFonts w:ascii="Times New Roman" w:hAnsi="Times New Roman" w:cs="Times New Roman"/>
          <w:color w:val="000000"/>
          <w:sz w:val="28"/>
          <w:szCs w:val="28"/>
        </w:rPr>
        <w:t>(далее – администрация).</w:t>
      </w:r>
    </w:p>
    <w:p w:rsidR="00EE160B" w:rsidRPr="00D50138" w:rsidRDefault="00EE160B" w:rsidP="00EE160B">
      <w:pPr>
        <w:widowControl w:val="0"/>
        <w:tabs>
          <w:tab w:val="num" w:pos="142"/>
          <w:tab w:val="left" w:pos="1440"/>
          <w:tab w:val="left" w:pos="1560"/>
        </w:tabs>
        <w:ind w:firstLine="709"/>
        <w:jc w:val="both"/>
        <w:rPr>
          <w:sz w:val="28"/>
          <w:szCs w:val="28"/>
        </w:rPr>
      </w:pPr>
      <w:r w:rsidRPr="003F0D61">
        <w:rPr>
          <w:color w:val="000000"/>
          <w:sz w:val="28"/>
          <w:szCs w:val="28"/>
        </w:rPr>
        <w:t xml:space="preserve">Администрация расположена по адресу: </w:t>
      </w:r>
      <w:r w:rsidRPr="00D50138">
        <w:rPr>
          <w:sz w:val="28"/>
          <w:szCs w:val="28"/>
        </w:rPr>
        <w:t>397900, Воронежская область, Лискинский район, город Лиски, проспект Ленина, дом 32</w:t>
      </w:r>
    </w:p>
    <w:p w:rsidR="00EE160B" w:rsidRPr="003F0D61" w:rsidRDefault="00EE160B" w:rsidP="00EE160B">
      <w:pPr>
        <w:widowControl w:val="0"/>
        <w:tabs>
          <w:tab w:val="num" w:pos="142"/>
          <w:tab w:val="left" w:pos="1440"/>
          <w:tab w:val="left" w:pos="1560"/>
        </w:tabs>
        <w:ind w:firstLine="709"/>
        <w:contextualSpacing/>
        <w:jc w:val="both"/>
        <w:rPr>
          <w:color w:val="000000"/>
          <w:sz w:val="28"/>
          <w:szCs w:val="28"/>
        </w:rPr>
      </w:pPr>
      <w:r w:rsidRPr="003F0D61">
        <w:rPr>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8"/>
          <w:color w:val="000000"/>
          <w:sz w:val="28"/>
          <w:szCs w:val="28"/>
        </w:rPr>
        <w:footnoteReference w:id="2"/>
      </w:r>
    </w:p>
    <w:p w:rsidR="00EE160B" w:rsidRPr="00EB5FE7" w:rsidRDefault="00EE160B" w:rsidP="00EE160B">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EE160B"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EE160B"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EE160B"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t>на Едином портале государственных и муниципальных услуг (функций) в сети Интернет (</w:t>
      </w:r>
      <w:hyperlink r:id="rId9" w:history="1">
        <w:r w:rsidRPr="00E604E1">
          <w:rPr>
            <w:rStyle w:val="a5"/>
            <w:rFonts w:eastAsia="Arial Unicode MS"/>
            <w:szCs w:val="28"/>
          </w:rPr>
          <w:t>www.gosuslugi.ru</w:t>
        </w:r>
      </w:hyperlink>
      <w:r w:rsidRPr="00EB5FE7">
        <w:rPr>
          <w:sz w:val="28"/>
          <w:szCs w:val="28"/>
        </w:rPr>
        <w:t>);</w:t>
      </w:r>
    </w:p>
    <w:p w:rsidR="00EE160B"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EE160B"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EE160B" w:rsidRPr="00EB5FE7" w:rsidRDefault="00EE160B" w:rsidP="00EE160B">
      <w:pPr>
        <w:numPr>
          <w:ilvl w:val="0"/>
          <w:numId w:val="4"/>
        </w:numPr>
        <w:tabs>
          <w:tab w:val="num" w:pos="142"/>
        </w:tabs>
        <w:autoSpaceDE w:val="0"/>
        <w:autoSpaceDN w:val="0"/>
        <w:adjustRightInd w:val="0"/>
        <w:ind w:left="0" w:firstLine="709"/>
        <w:jc w:val="both"/>
        <w:rPr>
          <w:sz w:val="28"/>
          <w:szCs w:val="28"/>
        </w:rPr>
      </w:pPr>
      <w:r w:rsidRPr="00EB5FE7">
        <w:rPr>
          <w:sz w:val="28"/>
          <w:szCs w:val="28"/>
        </w:rPr>
        <w:lastRenderedPageBreak/>
        <w:t>на информационном стенде в МФЦ.</w:t>
      </w:r>
      <w:r w:rsidRPr="00EB5FE7">
        <w:rPr>
          <w:sz w:val="28"/>
          <w:szCs w:val="28"/>
          <w:vertAlign w:val="superscript"/>
        </w:rPr>
        <w:t>1</w:t>
      </w:r>
    </w:p>
    <w:p w:rsidR="00EE160B" w:rsidRPr="003F0D61" w:rsidRDefault="00EE160B" w:rsidP="00EE160B">
      <w:pPr>
        <w:widowControl w:val="0"/>
        <w:numPr>
          <w:ilvl w:val="2"/>
          <w:numId w:val="1"/>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непосредственно в администрации,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непосредственно в МФЦ</w:t>
      </w:r>
      <w:r w:rsidRPr="003F0D61">
        <w:rPr>
          <w:color w:val="000000"/>
          <w:sz w:val="28"/>
          <w:szCs w:val="28"/>
          <w:vertAlign w:val="superscript"/>
        </w:rPr>
        <w:t>1</w:t>
      </w:r>
      <w:r w:rsidRPr="003F0D61">
        <w:rPr>
          <w:color w:val="000000"/>
          <w:sz w:val="28"/>
          <w:szCs w:val="28"/>
        </w:rPr>
        <w:t>;</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с использованием средств телефонной связи, средств сети Интернет.</w:t>
      </w:r>
    </w:p>
    <w:p w:rsidR="00EE160B" w:rsidRPr="003F0D61" w:rsidRDefault="00EE160B" w:rsidP="00EE160B">
      <w:pPr>
        <w:numPr>
          <w:ilvl w:val="2"/>
          <w:numId w:val="1"/>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color w:val="000000"/>
          <w:sz w:val="28"/>
          <w:szCs w:val="28"/>
          <w:vertAlign w:val="superscript"/>
        </w:rPr>
        <w:t>1</w:t>
      </w:r>
      <w:r w:rsidRPr="003F0D61">
        <w:rPr>
          <w:color w:val="000000"/>
          <w:sz w:val="28"/>
          <w:szCs w:val="28"/>
        </w:rPr>
        <w:t xml:space="preserve"> (далее - уполномоченные должностные лица).</w:t>
      </w:r>
    </w:p>
    <w:p w:rsidR="00EE160B" w:rsidRPr="003F0D61" w:rsidRDefault="00EE160B" w:rsidP="00EE160B">
      <w:pPr>
        <w:tabs>
          <w:tab w:val="num" w:pos="142"/>
        </w:tabs>
        <w:autoSpaceDE w:val="0"/>
        <w:autoSpaceDN w:val="0"/>
        <w:adjustRightInd w:val="0"/>
        <w:ind w:firstLine="709"/>
        <w:contextualSpacing/>
        <w:jc w:val="both"/>
        <w:rPr>
          <w:color w:val="000000"/>
          <w:sz w:val="28"/>
          <w:szCs w:val="28"/>
        </w:rPr>
      </w:pPr>
      <w:r w:rsidRPr="003F0D61">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160B" w:rsidRPr="003F0D61" w:rsidRDefault="00EE160B" w:rsidP="00EE160B">
      <w:pPr>
        <w:tabs>
          <w:tab w:val="num" w:pos="142"/>
        </w:tabs>
        <w:autoSpaceDE w:val="0"/>
        <w:autoSpaceDN w:val="0"/>
        <w:adjustRightInd w:val="0"/>
        <w:ind w:firstLine="709"/>
        <w:contextualSpacing/>
        <w:jc w:val="both"/>
        <w:rPr>
          <w:color w:val="000000"/>
          <w:sz w:val="28"/>
          <w:szCs w:val="28"/>
        </w:rPr>
      </w:pPr>
      <w:r w:rsidRPr="003F0D61">
        <w:rPr>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текст настоящего Административного регламента;</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тексты, выдержки из нормативных правовых актов, регулирующих предоставление муниципальной услуги;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формы, образцы заявлений, иных документов.</w:t>
      </w:r>
    </w:p>
    <w:p w:rsidR="00EE160B" w:rsidRPr="003F0D61" w:rsidRDefault="00EE160B" w:rsidP="00EE160B">
      <w:pPr>
        <w:numPr>
          <w:ilvl w:val="2"/>
          <w:numId w:val="1"/>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о порядке предоставления муниципальной услуги;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о ходе предоставления муниципальной услуги;</w:t>
      </w:r>
    </w:p>
    <w:p w:rsidR="00EE160B" w:rsidRPr="003F0D61" w:rsidRDefault="00EE160B" w:rsidP="00EE160B">
      <w:pPr>
        <w:numPr>
          <w:ilvl w:val="0"/>
          <w:numId w:val="5"/>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об отказе в предоставлении муниципальной услуги.</w:t>
      </w:r>
    </w:p>
    <w:p w:rsidR="00EE160B" w:rsidRPr="003F0D61" w:rsidRDefault="00EE160B" w:rsidP="00EE160B">
      <w:pPr>
        <w:numPr>
          <w:ilvl w:val="2"/>
          <w:numId w:val="1"/>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E160B" w:rsidRPr="003F0D61" w:rsidRDefault="00EE160B" w:rsidP="00EE160B">
      <w:pPr>
        <w:numPr>
          <w:ilvl w:val="2"/>
          <w:numId w:val="1"/>
        </w:numPr>
        <w:tabs>
          <w:tab w:val="num" w:pos="142"/>
        </w:tabs>
        <w:autoSpaceDE w:val="0"/>
        <w:autoSpaceDN w:val="0"/>
        <w:adjustRightInd w:val="0"/>
        <w:ind w:left="0" w:firstLine="709"/>
        <w:contextualSpacing/>
        <w:jc w:val="both"/>
        <w:rPr>
          <w:color w:val="000000"/>
          <w:sz w:val="28"/>
          <w:szCs w:val="28"/>
        </w:rPr>
      </w:pPr>
      <w:r w:rsidRPr="003F0D61">
        <w:rPr>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E160B" w:rsidRPr="003F0D61" w:rsidRDefault="00EE160B" w:rsidP="00EE160B">
      <w:pPr>
        <w:tabs>
          <w:tab w:val="num" w:pos="142"/>
        </w:tabs>
        <w:autoSpaceDE w:val="0"/>
        <w:autoSpaceDN w:val="0"/>
        <w:adjustRightInd w:val="0"/>
        <w:ind w:firstLine="709"/>
        <w:contextualSpacing/>
        <w:jc w:val="both"/>
        <w:rPr>
          <w:color w:val="000000"/>
          <w:sz w:val="28"/>
          <w:szCs w:val="28"/>
        </w:rPr>
      </w:pPr>
      <w:r w:rsidRPr="003F0D61">
        <w:rPr>
          <w:color w:val="000000"/>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160B" w:rsidRPr="003F0D61" w:rsidRDefault="00EE160B" w:rsidP="00EE160B">
      <w:pPr>
        <w:tabs>
          <w:tab w:val="num" w:pos="142"/>
        </w:tabs>
        <w:autoSpaceDE w:val="0"/>
        <w:autoSpaceDN w:val="0"/>
        <w:adjustRightInd w:val="0"/>
        <w:ind w:firstLine="709"/>
        <w:contextualSpacing/>
        <w:jc w:val="both"/>
        <w:rPr>
          <w:color w:val="000000"/>
          <w:sz w:val="28"/>
          <w:szCs w:val="28"/>
        </w:rPr>
      </w:pPr>
      <w:r w:rsidRPr="003F0D61">
        <w:rPr>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160B" w:rsidRPr="00250377" w:rsidRDefault="00EE160B" w:rsidP="00EE160B">
      <w:pPr>
        <w:autoSpaceDE w:val="0"/>
        <w:autoSpaceDN w:val="0"/>
        <w:adjustRightInd w:val="0"/>
        <w:ind w:firstLine="709"/>
        <w:contextualSpacing/>
        <w:jc w:val="both"/>
        <w:rPr>
          <w:sz w:val="26"/>
          <w:szCs w:val="26"/>
        </w:rPr>
      </w:pPr>
    </w:p>
    <w:p w:rsidR="00EE160B" w:rsidRPr="00250377" w:rsidRDefault="00EE160B" w:rsidP="00EE160B">
      <w:pPr>
        <w:numPr>
          <w:ilvl w:val="0"/>
          <w:numId w:val="1"/>
        </w:numPr>
        <w:tabs>
          <w:tab w:val="left" w:pos="0"/>
          <w:tab w:val="left" w:pos="1440"/>
          <w:tab w:val="left" w:pos="1560"/>
        </w:tabs>
        <w:spacing w:line="276" w:lineRule="auto"/>
        <w:ind w:left="0" w:firstLine="709"/>
        <w:contextualSpacing/>
        <w:jc w:val="center"/>
        <w:rPr>
          <w:b/>
          <w:sz w:val="26"/>
          <w:szCs w:val="26"/>
        </w:rPr>
      </w:pPr>
      <w:r w:rsidRPr="00250377">
        <w:rPr>
          <w:b/>
          <w:sz w:val="26"/>
          <w:szCs w:val="26"/>
        </w:rPr>
        <w:t>Стандарт предоставления муниципальной услуги</w:t>
      </w:r>
    </w:p>
    <w:p w:rsidR="00EE160B" w:rsidRPr="00250377" w:rsidRDefault="00EE160B" w:rsidP="00EE160B">
      <w:pPr>
        <w:tabs>
          <w:tab w:val="left" w:pos="0"/>
          <w:tab w:val="left" w:pos="1440"/>
          <w:tab w:val="left" w:pos="1560"/>
        </w:tabs>
        <w:ind w:firstLine="709"/>
        <w:contextualSpacing/>
        <w:rPr>
          <w:b/>
          <w:sz w:val="26"/>
          <w:szCs w:val="26"/>
        </w:rPr>
      </w:pPr>
    </w:p>
    <w:p w:rsidR="00EE160B" w:rsidRPr="003F0D61" w:rsidRDefault="00EE160B" w:rsidP="00EE160B">
      <w:pPr>
        <w:pStyle w:val="a9"/>
        <w:widowControl w:val="0"/>
        <w:numPr>
          <w:ilvl w:val="1"/>
          <w:numId w:val="9"/>
        </w:numPr>
        <w:tabs>
          <w:tab w:val="left" w:pos="1701"/>
        </w:tabs>
        <w:suppressAutoHyphens/>
        <w:autoSpaceDE w:val="0"/>
        <w:autoSpaceDN w:val="0"/>
        <w:adjustRightInd w:val="0"/>
        <w:ind w:left="0" w:firstLine="709"/>
        <w:jc w:val="both"/>
        <w:rPr>
          <w:sz w:val="28"/>
          <w:szCs w:val="28"/>
        </w:rPr>
      </w:pPr>
      <w:r w:rsidRPr="003F0D61">
        <w:rPr>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bCs/>
          <w:sz w:val="28"/>
          <w:szCs w:val="28"/>
        </w:rPr>
        <w:t>.</w:t>
      </w:r>
    </w:p>
    <w:p w:rsidR="00EE160B" w:rsidRPr="003F0D61" w:rsidRDefault="00EE160B" w:rsidP="00EE160B">
      <w:pPr>
        <w:pStyle w:val="a9"/>
        <w:numPr>
          <w:ilvl w:val="1"/>
          <w:numId w:val="9"/>
        </w:numPr>
        <w:tabs>
          <w:tab w:val="left" w:pos="0"/>
          <w:tab w:val="left" w:pos="1440"/>
          <w:tab w:val="left" w:pos="1560"/>
        </w:tabs>
        <w:ind w:left="0" w:firstLine="709"/>
        <w:jc w:val="both"/>
        <w:rPr>
          <w:sz w:val="28"/>
          <w:szCs w:val="28"/>
        </w:rPr>
      </w:pPr>
      <w:r w:rsidRPr="003F0D61">
        <w:rPr>
          <w:sz w:val="28"/>
          <w:szCs w:val="28"/>
        </w:rPr>
        <w:t>Наименование органа, представляющего муниципальную услугу.</w:t>
      </w:r>
    </w:p>
    <w:p w:rsidR="00EE160B" w:rsidRPr="003F0D61" w:rsidRDefault="00EE160B" w:rsidP="00EE160B">
      <w:pPr>
        <w:pStyle w:val="a9"/>
        <w:numPr>
          <w:ilvl w:val="2"/>
          <w:numId w:val="9"/>
        </w:numPr>
        <w:tabs>
          <w:tab w:val="left" w:pos="0"/>
          <w:tab w:val="left" w:pos="1440"/>
          <w:tab w:val="left" w:pos="1560"/>
        </w:tabs>
        <w:ind w:left="0" w:firstLine="709"/>
        <w:jc w:val="both"/>
        <w:rPr>
          <w:sz w:val="28"/>
          <w:szCs w:val="28"/>
        </w:rPr>
      </w:pPr>
      <w:r w:rsidRPr="003F0D61">
        <w:rPr>
          <w:sz w:val="28"/>
          <w:szCs w:val="28"/>
        </w:rPr>
        <w:t xml:space="preserve">Орган, предоставляющий муниципальную услугу: администрация </w:t>
      </w:r>
      <w:r>
        <w:rPr>
          <w:sz w:val="28"/>
          <w:szCs w:val="28"/>
        </w:rPr>
        <w:t>городского поселения город Лиски</w:t>
      </w:r>
      <w:r w:rsidRPr="003F0D61">
        <w:rPr>
          <w:sz w:val="28"/>
          <w:szCs w:val="28"/>
        </w:rPr>
        <w:t>.</w:t>
      </w:r>
    </w:p>
    <w:p w:rsidR="00EE160B" w:rsidRPr="003F0D61" w:rsidRDefault="00EE160B" w:rsidP="00EE160B">
      <w:pPr>
        <w:numPr>
          <w:ilvl w:val="2"/>
          <w:numId w:val="9"/>
        </w:numPr>
        <w:tabs>
          <w:tab w:val="left" w:pos="0"/>
        </w:tabs>
        <w:autoSpaceDE w:val="0"/>
        <w:autoSpaceDN w:val="0"/>
        <w:adjustRightInd w:val="0"/>
        <w:ind w:left="0" w:firstLine="709"/>
        <w:contextualSpacing/>
        <w:jc w:val="both"/>
        <w:rPr>
          <w:sz w:val="28"/>
          <w:szCs w:val="28"/>
        </w:rPr>
      </w:pPr>
      <w:r w:rsidRPr="003F0D61">
        <w:rPr>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EE160B" w:rsidRPr="003F0D61" w:rsidRDefault="00EE160B" w:rsidP="00EE160B">
      <w:pPr>
        <w:numPr>
          <w:ilvl w:val="2"/>
          <w:numId w:val="9"/>
        </w:numPr>
        <w:tabs>
          <w:tab w:val="left" w:pos="0"/>
        </w:tabs>
        <w:autoSpaceDE w:val="0"/>
        <w:autoSpaceDN w:val="0"/>
        <w:adjustRightInd w:val="0"/>
        <w:ind w:left="0" w:firstLine="709"/>
        <w:contextualSpacing/>
        <w:jc w:val="both"/>
        <w:rPr>
          <w:sz w:val="28"/>
          <w:szCs w:val="28"/>
        </w:rPr>
      </w:pPr>
      <w:r w:rsidRPr="003F0D6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Pr>
          <w:sz w:val="28"/>
          <w:szCs w:val="28"/>
        </w:rPr>
        <w:t>25</w:t>
      </w:r>
      <w:r w:rsidRPr="003F0D61">
        <w:rPr>
          <w:sz w:val="28"/>
          <w:szCs w:val="28"/>
        </w:rPr>
        <w:t>»</w:t>
      </w:r>
      <w:r>
        <w:rPr>
          <w:sz w:val="28"/>
          <w:szCs w:val="28"/>
        </w:rPr>
        <w:t xml:space="preserve"> октября </w:t>
      </w:r>
      <w:r w:rsidRPr="003F0D61">
        <w:rPr>
          <w:sz w:val="28"/>
          <w:szCs w:val="28"/>
        </w:rPr>
        <w:t>20</w:t>
      </w:r>
      <w:r>
        <w:rPr>
          <w:sz w:val="28"/>
          <w:szCs w:val="28"/>
        </w:rPr>
        <w:t>11</w:t>
      </w:r>
      <w:r w:rsidRPr="003F0D61">
        <w:rPr>
          <w:sz w:val="28"/>
          <w:szCs w:val="28"/>
        </w:rPr>
        <w:t xml:space="preserve"> года.</w:t>
      </w:r>
    </w:p>
    <w:p w:rsidR="00EE160B" w:rsidRPr="003F0D61" w:rsidRDefault="00EE160B" w:rsidP="00EE160B">
      <w:pPr>
        <w:pStyle w:val="a9"/>
        <w:numPr>
          <w:ilvl w:val="1"/>
          <w:numId w:val="9"/>
        </w:numPr>
        <w:tabs>
          <w:tab w:val="left" w:pos="0"/>
          <w:tab w:val="left" w:pos="1560"/>
        </w:tabs>
        <w:autoSpaceDE w:val="0"/>
        <w:autoSpaceDN w:val="0"/>
        <w:adjustRightInd w:val="0"/>
        <w:ind w:left="0" w:firstLine="709"/>
        <w:jc w:val="both"/>
        <w:rPr>
          <w:sz w:val="28"/>
          <w:szCs w:val="28"/>
        </w:rPr>
      </w:pPr>
      <w:r w:rsidRPr="003F0D61">
        <w:rPr>
          <w:sz w:val="28"/>
          <w:szCs w:val="28"/>
        </w:rPr>
        <w:t>Результат предоставления муниципальной услуги.</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t>заключение договора купли-продажи земельного участка;</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t>заключение договора аренды земельного участка;</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lastRenderedPageBreak/>
        <w:t>заключение договора безвозмездного пользования земельным участком;</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t>принятие решения о предоставлении земельного участка в собственность бесплатно;</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t>принятие решения о предоставлении земельного участка в постоянное (бессрочное) пользование;</w:t>
      </w:r>
    </w:p>
    <w:p w:rsidR="00EE160B" w:rsidRPr="003F0D61" w:rsidRDefault="00EE160B" w:rsidP="00EE160B">
      <w:pPr>
        <w:pStyle w:val="a9"/>
        <w:numPr>
          <w:ilvl w:val="0"/>
          <w:numId w:val="18"/>
        </w:numPr>
        <w:autoSpaceDE w:val="0"/>
        <w:autoSpaceDN w:val="0"/>
        <w:adjustRightInd w:val="0"/>
        <w:ind w:left="0" w:firstLine="709"/>
        <w:jc w:val="both"/>
        <w:rPr>
          <w:sz w:val="28"/>
          <w:szCs w:val="28"/>
        </w:rPr>
      </w:pPr>
      <w:r w:rsidRPr="003F0D61">
        <w:rPr>
          <w:sz w:val="28"/>
          <w:szCs w:val="28"/>
        </w:rPr>
        <w:t>принятие решения об отказе</w:t>
      </w:r>
      <w:r>
        <w:rPr>
          <w:sz w:val="28"/>
          <w:szCs w:val="28"/>
        </w:rPr>
        <w:t xml:space="preserve"> </w:t>
      </w:r>
      <w:r w:rsidRPr="003F0D61">
        <w:rPr>
          <w:sz w:val="28"/>
          <w:szCs w:val="28"/>
        </w:rPr>
        <w:t>в предоставлении земельного участка без проведения торгов.</w:t>
      </w:r>
    </w:p>
    <w:p w:rsidR="00EE160B" w:rsidRPr="003F0D61" w:rsidRDefault="00EE160B" w:rsidP="00EE160B">
      <w:pPr>
        <w:pStyle w:val="a9"/>
        <w:numPr>
          <w:ilvl w:val="1"/>
          <w:numId w:val="9"/>
        </w:numPr>
        <w:tabs>
          <w:tab w:val="num" w:pos="142"/>
          <w:tab w:val="left" w:pos="1440"/>
          <w:tab w:val="left" w:pos="1560"/>
        </w:tabs>
        <w:autoSpaceDE w:val="0"/>
        <w:autoSpaceDN w:val="0"/>
        <w:adjustRightInd w:val="0"/>
        <w:ind w:left="0" w:firstLine="709"/>
        <w:jc w:val="both"/>
        <w:rPr>
          <w:sz w:val="28"/>
          <w:szCs w:val="28"/>
        </w:rPr>
      </w:pPr>
      <w:r w:rsidRPr="003F0D61">
        <w:rPr>
          <w:sz w:val="28"/>
          <w:szCs w:val="28"/>
        </w:rPr>
        <w:t>Срок предоставления муниципальной услуги.</w:t>
      </w:r>
    </w:p>
    <w:p w:rsidR="00EE160B" w:rsidRPr="003F0D61" w:rsidRDefault="00EE160B" w:rsidP="00EE160B">
      <w:pPr>
        <w:pStyle w:val="ConsPlusNormal"/>
        <w:numPr>
          <w:ilvl w:val="2"/>
          <w:numId w:val="9"/>
        </w:numPr>
        <w:suppressAutoHyphens w:val="0"/>
        <w:autoSpaceDN w:val="0"/>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администрация </w:t>
      </w:r>
      <w:r>
        <w:rPr>
          <w:rFonts w:ascii="Times New Roman" w:hAnsi="Times New Roman" w:cs="Times New Roman"/>
          <w:sz w:val="28"/>
          <w:szCs w:val="28"/>
        </w:rPr>
        <w:t>городского поселения город Лиски</w:t>
      </w:r>
      <w:r w:rsidRPr="003F0D61">
        <w:rPr>
          <w:rFonts w:ascii="Times New Roman" w:hAnsi="Times New Roman" w:cs="Times New Roman"/>
          <w:sz w:val="28"/>
          <w:szCs w:val="28"/>
        </w:rPr>
        <w:t xml:space="preserve"> рассматривает поступившее заявление, проверяет наличие или отсутствие оснований</w:t>
      </w:r>
      <w:r>
        <w:rPr>
          <w:rFonts w:ascii="Times New Roman" w:hAnsi="Times New Roman" w:cs="Times New Roman"/>
          <w:sz w:val="28"/>
          <w:szCs w:val="28"/>
        </w:rPr>
        <w:t xml:space="preserve"> </w:t>
      </w:r>
      <w:r w:rsidRPr="003F0D61">
        <w:rPr>
          <w:rFonts w:ascii="Times New Roman" w:eastAsia="Calibri" w:hAnsi="Times New Roman" w:cs="Times New Roman"/>
          <w:sz w:val="28"/>
          <w:szCs w:val="28"/>
          <w:lang w:eastAsia="en-US"/>
        </w:rPr>
        <w:t xml:space="preserve">для отказа в предоставлении земельного участка </w:t>
      </w:r>
      <w:r w:rsidRPr="003F0D61">
        <w:rPr>
          <w:rFonts w:ascii="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EE160B" w:rsidRPr="003F0D61" w:rsidRDefault="00EE160B" w:rsidP="00EE160B">
      <w:pPr>
        <w:pStyle w:val="ConsPlusNormal"/>
        <w:numPr>
          <w:ilvl w:val="0"/>
          <w:numId w:val="20"/>
        </w:numPr>
        <w:suppressAutoHyphens w:val="0"/>
        <w:autoSpaceDN w:val="0"/>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EE160B" w:rsidRPr="003F0D61" w:rsidRDefault="00EE160B" w:rsidP="00EE160B">
      <w:pPr>
        <w:pStyle w:val="ConsPlusNormal"/>
        <w:numPr>
          <w:ilvl w:val="0"/>
          <w:numId w:val="19"/>
        </w:numPr>
        <w:suppressAutoHyphens w:val="0"/>
        <w:autoSpaceDN w:val="0"/>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EE160B" w:rsidRPr="003F0D61" w:rsidRDefault="00EE160B" w:rsidP="00EE160B">
      <w:pPr>
        <w:pStyle w:val="ConsPlusNormal"/>
        <w:numPr>
          <w:ilvl w:val="0"/>
          <w:numId w:val="19"/>
        </w:numPr>
        <w:suppressAutoHyphens w:val="0"/>
        <w:autoSpaceDN w:val="0"/>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3F0D61">
        <w:rPr>
          <w:rFonts w:ascii="Times New Roman" w:eastAsia="Calibri" w:hAnsi="Times New Roman" w:cs="Times New Roman"/>
          <w:sz w:val="28"/>
          <w:szCs w:val="28"/>
          <w:lang w:eastAsia="en-US"/>
        </w:rPr>
        <w:t xml:space="preserve"> для отказа в предоставлении земельного участка </w:t>
      </w:r>
      <w:r w:rsidRPr="003F0D61">
        <w:rPr>
          <w:rFonts w:ascii="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EE160B" w:rsidRPr="003F0D61" w:rsidRDefault="00EE160B" w:rsidP="00EE160B">
      <w:pPr>
        <w:pStyle w:val="ConsPlusNormal"/>
        <w:numPr>
          <w:ilvl w:val="2"/>
          <w:numId w:val="9"/>
        </w:numPr>
        <w:suppressAutoHyphens w:val="0"/>
        <w:autoSpaceDN w:val="0"/>
        <w:adjustRightInd w:val="0"/>
        <w:ind w:left="0" w:firstLine="709"/>
        <w:jc w:val="both"/>
        <w:rPr>
          <w:rFonts w:ascii="Times New Roman" w:hAnsi="Times New Roman" w:cs="Times New Roman"/>
          <w:sz w:val="28"/>
          <w:szCs w:val="28"/>
        </w:rPr>
      </w:pPr>
      <w:r w:rsidRPr="003F0D61">
        <w:rPr>
          <w:rFonts w:ascii="Times New Roman" w:eastAsia="Calibri" w:hAnsi="Times New Roman" w:cs="Times New Roman"/>
          <w:sz w:val="28"/>
          <w:szCs w:val="28"/>
          <w:lang w:eastAsia="en-US"/>
        </w:rPr>
        <w:t>В течение десяти дней со дня поступления заявления о предоставлении земельного участка</w:t>
      </w:r>
      <w:r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Pr>
          <w:rFonts w:ascii="Times New Roman" w:hAnsi="Times New Roman" w:cs="Times New Roman"/>
          <w:sz w:val="28"/>
          <w:szCs w:val="28"/>
        </w:rPr>
        <w:t>городского поселения город Лиски</w:t>
      </w:r>
      <w:r w:rsidRPr="003F0D61">
        <w:rPr>
          <w:rFonts w:ascii="Times New Roman" w:hAnsi="Times New Roman" w:cs="Times New Roman"/>
          <w:sz w:val="28"/>
          <w:szCs w:val="28"/>
        </w:rPr>
        <w:t xml:space="preserve"> возвращает это заявление заявителю.</w:t>
      </w:r>
    </w:p>
    <w:p w:rsidR="00EE160B" w:rsidRPr="003F0D61" w:rsidRDefault="00EE160B" w:rsidP="00EE160B">
      <w:pPr>
        <w:pStyle w:val="a9"/>
        <w:autoSpaceDE w:val="0"/>
        <w:autoSpaceDN w:val="0"/>
        <w:adjustRightInd w:val="0"/>
        <w:ind w:left="0" w:firstLine="709"/>
        <w:jc w:val="both"/>
        <w:rPr>
          <w:sz w:val="28"/>
          <w:szCs w:val="28"/>
        </w:rPr>
      </w:pPr>
      <w:r w:rsidRPr="003F0D61">
        <w:rPr>
          <w:sz w:val="28"/>
          <w:szCs w:val="28"/>
        </w:rPr>
        <w:t>При этом указываются причины возврата заявления о предоставлении земельного участка.</w:t>
      </w:r>
    </w:p>
    <w:p w:rsidR="00EE160B" w:rsidRPr="003F0D61" w:rsidRDefault="00EE160B" w:rsidP="00EE160B">
      <w:pPr>
        <w:pStyle w:val="a9"/>
        <w:numPr>
          <w:ilvl w:val="2"/>
          <w:numId w:val="9"/>
        </w:numPr>
        <w:autoSpaceDE w:val="0"/>
        <w:autoSpaceDN w:val="0"/>
        <w:adjustRightInd w:val="0"/>
        <w:ind w:left="0" w:firstLine="709"/>
        <w:jc w:val="both"/>
        <w:rPr>
          <w:sz w:val="28"/>
          <w:szCs w:val="28"/>
        </w:rPr>
      </w:pPr>
      <w:r w:rsidRPr="003F0D61">
        <w:rPr>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EE160B" w:rsidRPr="003F0D61" w:rsidRDefault="00EE160B" w:rsidP="00EE160B">
      <w:pPr>
        <w:pStyle w:val="a9"/>
        <w:numPr>
          <w:ilvl w:val="2"/>
          <w:numId w:val="9"/>
        </w:numPr>
        <w:autoSpaceDE w:val="0"/>
        <w:autoSpaceDN w:val="0"/>
        <w:adjustRightInd w:val="0"/>
        <w:ind w:left="0" w:firstLine="709"/>
        <w:jc w:val="both"/>
        <w:rPr>
          <w:sz w:val="28"/>
          <w:szCs w:val="28"/>
        </w:rPr>
      </w:pPr>
      <w:r w:rsidRPr="003F0D61">
        <w:rPr>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EE160B" w:rsidRPr="003F0D61" w:rsidRDefault="00EE160B" w:rsidP="00EE160B">
      <w:pPr>
        <w:pStyle w:val="a9"/>
        <w:numPr>
          <w:ilvl w:val="2"/>
          <w:numId w:val="9"/>
        </w:numPr>
        <w:spacing w:after="200"/>
        <w:ind w:left="0" w:firstLine="709"/>
        <w:rPr>
          <w:sz w:val="28"/>
          <w:szCs w:val="28"/>
        </w:rPr>
      </w:pPr>
      <w:r w:rsidRPr="003F0D61">
        <w:rPr>
          <w:sz w:val="28"/>
          <w:szCs w:val="28"/>
        </w:rPr>
        <w:t xml:space="preserve">Подготовка проектов договора купли-продажи, договора аренды земельного участка или договора безвозмездного пользования земельным </w:t>
      </w:r>
      <w:r w:rsidRPr="003F0D61">
        <w:rPr>
          <w:sz w:val="28"/>
          <w:szCs w:val="28"/>
        </w:rPr>
        <w:lastRenderedPageBreak/>
        <w:t>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E160B" w:rsidRPr="003F0D61" w:rsidRDefault="00EE160B" w:rsidP="00EE160B">
      <w:pPr>
        <w:pStyle w:val="a9"/>
        <w:numPr>
          <w:ilvl w:val="2"/>
          <w:numId w:val="9"/>
        </w:numPr>
        <w:spacing w:after="200"/>
        <w:ind w:left="0" w:firstLine="709"/>
        <w:rPr>
          <w:sz w:val="28"/>
          <w:szCs w:val="28"/>
        </w:rPr>
      </w:pPr>
      <w:r w:rsidRPr="003F0D61">
        <w:rPr>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EE160B" w:rsidRPr="003F0D61" w:rsidRDefault="00EE160B" w:rsidP="00EE160B">
      <w:pPr>
        <w:numPr>
          <w:ilvl w:val="1"/>
          <w:numId w:val="9"/>
        </w:numPr>
        <w:tabs>
          <w:tab w:val="left" w:pos="1440"/>
          <w:tab w:val="left" w:pos="1560"/>
        </w:tabs>
        <w:ind w:left="0" w:firstLine="709"/>
        <w:contextualSpacing/>
        <w:jc w:val="both"/>
        <w:rPr>
          <w:sz w:val="28"/>
          <w:szCs w:val="28"/>
        </w:rPr>
      </w:pPr>
      <w:bookmarkStart w:id="2" w:name="Par2"/>
      <w:bookmarkEnd w:id="2"/>
      <w:r w:rsidRPr="003F0D61">
        <w:rPr>
          <w:sz w:val="28"/>
          <w:szCs w:val="28"/>
        </w:rPr>
        <w:t>Правовые основы для предоставления муниципальной услуги.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Конституцией Российской Федерации, принятой на всенародном голосовании 12.12.1993 («Собрание законодательства РФ», 26.01.2009, </w:t>
      </w:r>
      <w:r>
        <w:rPr>
          <w:sz w:val="28"/>
          <w:szCs w:val="28"/>
        </w:rPr>
        <w:t>№</w:t>
      </w:r>
      <w:r w:rsidRPr="003F0D61">
        <w:rPr>
          <w:sz w:val="28"/>
          <w:szCs w:val="28"/>
        </w:rPr>
        <w:t xml:space="preserve"> 4, ст. 445; «Российская газета», 25.12.1993, </w:t>
      </w:r>
      <w:r>
        <w:rPr>
          <w:sz w:val="28"/>
          <w:szCs w:val="28"/>
        </w:rPr>
        <w:t>№</w:t>
      </w:r>
      <w:r w:rsidRPr="003F0D61">
        <w:rPr>
          <w:sz w:val="28"/>
          <w:szCs w:val="28"/>
        </w:rPr>
        <w:t xml:space="preserve"> 237; «Парламентская газета», 26-29.01.2009, </w:t>
      </w:r>
      <w:r>
        <w:rPr>
          <w:sz w:val="28"/>
          <w:szCs w:val="28"/>
        </w:rPr>
        <w:t>№</w:t>
      </w:r>
      <w:r w:rsidRPr="003F0D61">
        <w:rPr>
          <w:sz w:val="28"/>
          <w:szCs w:val="28"/>
        </w:rPr>
        <w:t xml:space="preserve"> 4);</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Земельным кодексом Российской Федерации от 25.10.2001 </w:t>
      </w:r>
      <w:r>
        <w:rPr>
          <w:sz w:val="28"/>
          <w:szCs w:val="28"/>
        </w:rPr>
        <w:t>№</w:t>
      </w:r>
      <w:r w:rsidRPr="003F0D61">
        <w:rPr>
          <w:sz w:val="28"/>
          <w:szCs w:val="28"/>
        </w:rPr>
        <w:t xml:space="preserve"> 136-ФЗ («Собрание законодательства РФ», 29.10.2001, </w:t>
      </w:r>
      <w:r>
        <w:rPr>
          <w:sz w:val="28"/>
          <w:szCs w:val="28"/>
        </w:rPr>
        <w:t>№</w:t>
      </w:r>
      <w:r w:rsidRPr="003F0D61">
        <w:rPr>
          <w:sz w:val="28"/>
          <w:szCs w:val="28"/>
        </w:rPr>
        <w:t xml:space="preserve"> 44, ст. 4147; «Парламентская газета», 30.10.2001, </w:t>
      </w:r>
      <w:r>
        <w:rPr>
          <w:sz w:val="28"/>
          <w:szCs w:val="28"/>
        </w:rPr>
        <w:t>№</w:t>
      </w:r>
      <w:r w:rsidRPr="003F0D61">
        <w:rPr>
          <w:sz w:val="28"/>
          <w:szCs w:val="28"/>
        </w:rPr>
        <w:t xml:space="preserve"> 204-205; «Российская газета», 30.10.2001, </w:t>
      </w:r>
      <w:r>
        <w:rPr>
          <w:sz w:val="28"/>
          <w:szCs w:val="28"/>
        </w:rPr>
        <w:t>№</w:t>
      </w:r>
      <w:r w:rsidRPr="003F0D61">
        <w:rPr>
          <w:sz w:val="28"/>
          <w:szCs w:val="28"/>
        </w:rPr>
        <w:t xml:space="preserve"> 211-212);</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Федеральным законом от 25.10.2001 </w:t>
      </w:r>
      <w:r>
        <w:rPr>
          <w:sz w:val="28"/>
          <w:szCs w:val="28"/>
        </w:rPr>
        <w:t>№</w:t>
      </w:r>
      <w:r w:rsidRPr="003F0D61">
        <w:rPr>
          <w:sz w:val="28"/>
          <w:szCs w:val="28"/>
        </w:rPr>
        <w:t xml:space="preserve"> 137-ФЗ «О введении в действие Земельного кодекса Российской Федерации» («Собрание законодательства РФ», 29.10.2001, </w:t>
      </w:r>
      <w:r>
        <w:rPr>
          <w:sz w:val="28"/>
          <w:szCs w:val="28"/>
        </w:rPr>
        <w:t>№</w:t>
      </w:r>
      <w:r w:rsidRPr="003F0D61">
        <w:rPr>
          <w:sz w:val="28"/>
          <w:szCs w:val="28"/>
        </w:rPr>
        <w:t xml:space="preserve"> 44, ст. 4148; «Парламентская газета», 30.10.2001, </w:t>
      </w:r>
      <w:r>
        <w:rPr>
          <w:sz w:val="28"/>
          <w:szCs w:val="28"/>
        </w:rPr>
        <w:t>№</w:t>
      </w:r>
      <w:r w:rsidRPr="003F0D61">
        <w:rPr>
          <w:sz w:val="28"/>
          <w:szCs w:val="28"/>
        </w:rPr>
        <w:t xml:space="preserve"> 204-205; «Российская газета», 30.10.2001, </w:t>
      </w:r>
      <w:r>
        <w:rPr>
          <w:sz w:val="28"/>
          <w:szCs w:val="28"/>
        </w:rPr>
        <w:t>№</w:t>
      </w:r>
      <w:r w:rsidRPr="003F0D61">
        <w:rPr>
          <w:sz w:val="28"/>
          <w:szCs w:val="28"/>
        </w:rPr>
        <w:t xml:space="preserve"> 211-212);</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Федеральным законом от 27.07.2010 </w:t>
      </w:r>
      <w:r>
        <w:rPr>
          <w:sz w:val="28"/>
          <w:szCs w:val="28"/>
        </w:rPr>
        <w:t>№</w:t>
      </w:r>
      <w:r w:rsidRPr="003F0D61">
        <w:rPr>
          <w:sz w:val="28"/>
          <w:szCs w:val="28"/>
        </w:rPr>
        <w:t xml:space="preserve"> 210-ФЗ «Об организации предоставления государственных и муниципальных услуг» («Российская газета», 30.07.2010, </w:t>
      </w:r>
      <w:r>
        <w:rPr>
          <w:sz w:val="28"/>
          <w:szCs w:val="28"/>
        </w:rPr>
        <w:t>№</w:t>
      </w:r>
      <w:r w:rsidRPr="003F0D61">
        <w:rPr>
          <w:sz w:val="28"/>
          <w:szCs w:val="28"/>
        </w:rPr>
        <w:t xml:space="preserve"> 168; «Собрание законодательства РФ», 02.08.2010, </w:t>
      </w:r>
      <w:r>
        <w:rPr>
          <w:sz w:val="28"/>
          <w:szCs w:val="28"/>
        </w:rPr>
        <w:t>№</w:t>
      </w:r>
      <w:r w:rsidRPr="003F0D61">
        <w:rPr>
          <w:sz w:val="28"/>
          <w:szCs w:val="28"/>
        </w:rPr>
        <w:t xml:space="preserve"> 31, ст. 4179);</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Федеральным законом от 06.10.2003 </w:t>
      </w:r>
      <w:r>
        <w:rPr>
          <w:sz w:val="28"/>
          <w:szCs w:val="28"/>
        </w:rPr>
        <w:t>№</w:t>
      </w:r>
      <w:r w:rsidRPr="003F0D61">
        <w:rPr>
          <w:sz w:val="28"/>
          <w:szCs w:val="28"/>
        </w:rPr>
        <w:t xml:space="preserve"> 131-ФЗ «Об общих принципах местного самоуправления» («Собрание законодательства РФ», 06.10.2003, </w:t>
      </w:r>
      <w:r>
        <w:rPr>
          <w:sz w:val="28"/>
          <w:szCs w:val="28"/>
        </w:rPr>
        <w:t>№</w:t>
      </w:r>
      <w:r w:rsidRPr="003F0D61">
        <w:rPr>
          <w:sz w:val="28"/>
          <w:szCs w:val="28"/>
        </w:rPr>
        <w:t xml:space="preserve"> 40, ст. 3822; «Парламентская газета», 08.10.2003, </w:t>
      </w:r>
      <w:r>
        <w:rPr>
          <w:sz w:val="28"/>
          <w:szCs w:val="28"/>
        </w:rPr>
        <w:t>№</w:t>
      </w:r>
      <w:r w:rsidRPr="003F0D61">
        <w:rPr>
          <w:sz w:val="28"/>
          <w:szCs w:val="28"/>
        </w:rPr>
        <w:t xml:space="preserve"> 186; «Российская газета», 08.10.2003, </w:t>
      </w:r>
      <w:r>
        <w:rPr>
          <w:sz w:val="28"/>
          <w:szCs w:val="28"/>
        </w:rPr>
        <w:t>№</w:t>
      </w:r>
      <w:r w:rsidRPr="003F0D61">
        <w:rPr>
          <w:sz w:val="28"/>
          <w:szCs w:val="28"/>
        </w:rPr>
        <w:t xml:space="preserve"> 202);</w:t>
      </w:r>
    </w:p>
    <w:p w:rsidR="00EE160B" w:rsidRPr="003F0D61" w:rsidRDefault="00EE160B" w:rsidP="00EE160B">
      <w:pPr>
        <w:pStyle w:val="a9"/>
        <w:numPr>
          <w:ilvl w:val="0"/>
          <w:numId w:val="10"/>
        </w:numPr>
        <w:autoSpaceDE w:val="0"/>
        <w:autoSpaceDN w:val="0"/>
        <w:adjustRightInd w:val="0"/>
        <w:spacing w:after="200"/>
        <w:ind w:left="0" w:firstLine="709"/>
        <w:jc w:val="both"/>
        <w:rPr>
          <w:sz w:val="28"/>
          <w:szCs w:val="28"/>
        </w:rPr>
      </w:pPr>
      <w:r w:rsidRPr="003F0D61">
        <w:rPr>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lastRenderedPageBreak/>
        <w:t xml:space="preserve">Законом Воронежской области от 13.05.2008 </w:t>
      </w:r>
      <w:r>
        <w:rPr>
          <w:sz w:val="28"/>
          <w:szCs w:val="28"/>
        </w:rPr>
        <w:t>№</w:t>
      </w:r>
      <w:r w:rsidRPr="003F0D61">
        <w:rPr>
          <w:sz w:val="28"/>
          <w:szCs w:val="28"/>
        </w:rPr>
        <w:t xml:space="preserve"> 25-ОЗ «О регулировании земельных отношений на территории Воронежской области» («Молодой коммунар», 20.05.2008, </w:t>
      </w:r>
      <w:r>
        <w:rPr>
          <w:sz w:val="28"/>
          <w:szCs w:val="28"/>
        </w:rPr>
        <w:t>№</w:t>
      </w:r>
      <w:r w:rsidRPr="003F0D61">
        <w:rPr>
          <w:sz w:val="28"/>
          <w:szCs w:val="28"/>
        </w:rPr>
        <w:t xml:space="preserve"> 52; «Собрание законодательства Воронежской области», 01.07.2008, </w:t>
      </w:r>
      <w:r>
        <w:rPr>
          <w:sz w:val="28"/>
          <w:szCs w:val="28"/>
        </w:rPr>
        <w:t>№</w:t>
      </w:r>
      <w:r w:rsidRPr="003F0D61">
        <w:rPr>
          <w:sz w:val="28"/>
          <w:szCs w:val="28"/>
        </w:rPr>
        <w:t xml:space="preserve"> 5, ст. 148);</w:t>
      </w:r>
    </w:p>
    <w:p w:rsidR="00EE160B" w:rsidRPr="003F0D61" w:rsidRDefault="00EE160B" w:rsidP="00EE160B">
      <w:pPr>
        <w:pStyle w:val="ConsPlusNormal"/>
        <w:numPr>
          <w:ilvl w:val="0"/>
          <w:numId w:val="10"/>
        </w:numPr>
        <w:suppressAutoHyphens w:val="0"/>
        <w:autoSpaceDN w:val="0"/>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E160B" w:rsidRPr="003F0D61" w:rsidRDefault="00EE160B" w:rsidP="00EE160B">
      <w:pPr>
        <w:pStyle w:val="ConsPlusNormal"/>
        <w:numPr>
          <w:ilvl w:val="0"/>
          <w:numId w:val="10"/>
        </w:numPr>
        <w:suppressAutoHyphens w:val="0"/>
        <w:autoSpaceDN w:val="0"/>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 xml:space="preserve">Уставом </w:t>
      </w:r>
      <w:r>
        <w:rPr>
          <w:sz w:val="28"/>
          <w:szCs w:val="28"/>
        </w:rPr>
        <w:t>городского поселения город Лиски</w:t>
      </w:r>
      <w:r w:rsidRPr="003F0D61">
        <w:rPr>
          <w:sz w:val="28"/>
          <w:szCs w:val="28"/>
        </w:rPr>
        <w:t>;</w:t>
      </w:r>
    </w:p>
    <w:p w:rsidR="00EE160B" w:rsidRPr="003F0D61" w:rsidRDefault="00EE160B" w:rsidP="00EE160B">
      <w:pPr>
        <w:pStyle w:val="a9"/>
        <w:widowControl w:val="0"/>
        <w:numPr>
          <w:ilvl w:val="0"/>
          <w:numId w:val="10"/>
        </w:numPr>
        <w:autoSpaceDE w:val="0"/>
        <w:autoSpaceDN w:val="0"/>
        <w:adjustRightInd w:val="0"/>
        <w:ind w:left="0" w:firstLine="709"/>
        <w:jc w:val="both"/>
        <w:rPr>
          <w:sz w:val="28"/>
          <w:szCs w:val="28"/>
        </w:rPr>
      </w:pPr>
      <w:r w:rsidRPr="003F0D61">
        <w:rPr>
          <w:sz w:val="28"/>
          <w:szCs w:val="28"/>
        </w:rPr>
        <w:t>и иными действующими в данной сфере нормативными правовыми актами.</w:t>
      </w:r>
    </w:p>
    <w:p w:rsidR="00EE160B" w:rsidRPr="003F0D61" w:rsidRDefault="00EE160B" w:rsidP="00EE160B">
      <w:pPr>
        <w:pStyle w:val="a9"/>
        <w:widowControl w:val="0"/>
        <w:numPr>
          <w:ilvl w:val="1"/>
          <w:numId w:val="9"/>
        </w:numPr>
        <w:autoSpaceDE w:val="0"/>
        <w:autoSpaceDN w:val="0"/>
        <w:adjustRightInd w:val="0"/>
        <w:ind w:left="0" w:firstLine="709"/>
        <w:jc w:val="both"/>
        <w:outlineLvl w:val="2"/>
        <w:rPr>
          <w:sz w:val="28"/>
          <w:szCs w:val="28"/>
        </w:rPr>
      </w:pPr>
      <w:r w:rsidRPr="003F0D61">
        <w:rPr>
          <w:sz w:val="28"/>
          <w:szCs w:val="28"/>
        </w:rPr>
        <w:t>Исчерпывающий перечень документов, необходимых для предоставления муниципальной услуги</w:t>
      </w:r>
    </w:p>
    <w:p w:rsidR="00EE160B" w:rsidRPr="003F0D61" w:rsidRDefault="00EE160B" w:rsidP="00EE160B">
      <w:pPr>
        <w:pStyle w:val="a9"/>
        <w:numPr>
          <w:ilvl w:val="2"/>
          <w:numId w:val="9"/>
        </w:numPr>
        <w:autoSpaceDE w:val="0"/>
        <w:autoSpaceDN w:val="0"/>
        <w:adjustRightInd w:val="0"/>
        <w:ind w:left="0" w:firstLine="709"/>
        <w:jc w:val="both"/>
        <w:rPr>
          <w:sz w:val="28"/>
          <w:szCs w:val="28"/>
        </w:rPr>
      </w:pPr>
      <w:r w:rsidRPr="003F0D6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Calibr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EE160B" w:rsidRPr="003F0D61" w:rsidRDefault="00EE160B" w:rsidP="00EE160B">
      <w:pPr>
        <w:autoSpaceDE w:val="0"/>
        <w:autoSpaceDN w:val="0"/>
        <w:adjustRightInd w:val="0"/>
        <w:ind w:firstLine="709"/>
        <w:jc w:val="both"/>
        <w:rPr>
          <w:sz w:val="28"/>
          <w:szCs w:val="28"/>
        </w:rPr>
      </w:pPr>
      <w:r w:rsidRPr="003F0D61">
        <w:rPr>
          <w:sz w:val="28"/>
          <w:szCs w:val="28"/>
        </w:rPr>
        <w:t>В заявлении о предоставлении земельного участка без проведения торгов указываются:</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3F0D61">
        <w:rPr>
          <w:sz w:val="28"/>
          <w:szCs w:val="28"/>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кадастровый номер испрашиваемого земельного участка;</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цель использования земельного участка;</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E160B" w:rsidRPr="003F0D61" w:rsidRDefault="00EE160B" w:rsidP="00EE160B">
      <w:pPr>
        <w:pStyle w:val="a9"/>
        <w:numPr>
          <w:ilvl w:val="0"/>
          <w:numId w:val="21"/>
        </w:numPr>
        <w:autoSpaceDE w:val="0"/>
        <w:autoSpaceDN w:val="0"/>
        <w:adjustRightInd w:val="0"/>
        <w:ind w:left="0" w:firstLine="709"/>
        <w:jc w:val="both"/>
        <w:rPr>
          <w:sz w:val="28"/>
          <w:szCs w:val="28"/>
        </w:rPr>
      </w:pPr>
      <w:r w:rsidRPr="003F0D61">
        <w:rPr>
          <w:sz w:val="28"/>
          <w:szCs w:val="28"/>
        </w:rPr>
        <w:t>почтовый адрес и (или) адрес электронной почты для связи с заявителем.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Заявление на бумажном носителе представляется: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посредством почтового отправления;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при личном обращении заявителя либо его законного представителя.</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Calibr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EE160B" w:rsidRPr="003F0D61" w:rsidRDefault="00EE160B" w:rsidP="00EE160B">
      <w:pPr>
        <w:autoSpaceDE w:val="0"/>
        <w:autoSpaceDN w:val="0"/>
        <w:adjustRightInd w:val="0"/>
        <w:ind w:firstLine="709"/>
        <w:jc w:val="both"/>
        <w:rPr>
          <w:sz w:val="28"/>
          <w:szCs w:val="28"/>
        </w:rPr>
      </w:pPr>
      <w:r w:rsidRPr="003F0D61">
        <w:rPr>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E160B" w:rsidRPr="003F0D61" w:rsidRDefault="00EE160B" w:rsidP="00EE160B">
      <w:pPr>
        <w:pStyle w:val="a9"/>
        <w:numPr>
          <w:ilvl w:val="0"/>
          <w:numId w:val="11"/>
        </w:numPr>
        <w:autoSpaceDE w:val="0"/>
        <w:autoSpaceDN w:val="0"/>
        <w:adjustRightInd w:val="0"/>
        <w:ind w:left="0" w:firstLine="709"/>
        <w:jc w:val="both"/>
        <w:rPr>
          <w:sz w:val="28"/>
          <w:szCs w:val="28"/>
        </w:rPr>
      </w:pPr>
      <w:r w:rsidRPr="003F0D61">
        <w:rPr>
          <w:sz w:val="28"/>
          <w:szCs w:val="28"/>
        </w:rPr>
        <w:t>в виде бумажного документа, который заявитель получает непосредственно при личном обращении;</w:t>
      </w:r>
    </w:p>
    <w:p w:rsidR="00EE160B" w:rsidRPr="003F0D61" w:rsidRDefault="00EE160B" w:rsidP="00EE160B">
      <w:pPr>
        <w:pStyle w:val="a9"/>
        <w:numPr>
          <w:ilvl w:val="0"/>
          <w:numId w:val="11"/>
        </w:numPr>
        <w:autoSpaceDE w:val="0"/>
        <w:autoSpaceDN w:val="0"/>
        <w:adjustRightInd w:val="0"/>
        <w:ind w:left="0" w:firstLine="709"/>
        <w:jc w:val="both"/>
        <w:rPr>
          <w:sz w:val="28"/>
          <w:szCs w:val="28"/>
        </w:rPr>
      </w:pPr>
      <w:r w:rsidRPr="003F0D61">
        <w:rPr>
          <w:sz w:val="28"/>
          <w:szCs w:val="28"/>
        </w:rPr>
        <w:t>в виде бумажного документа, который направляется заявителю посредством почтового отправления;</w:t>
      </w:r>
    </w:p>
    <w:p w:rsidR="00EE160B" w:rsidRPr="003F0D61" w:rsidRDefault="00EE160B" w:rsidP="00EE160B">
      <w:pPr>
        <w:pStyle w:val="a9"/>
        <w:numPr>
          <w:ilvl w:val="0"/>
          <w:numId w:val="11"/>
        </w:numPr>
        <w:autoSpaceDE w:val="0"/>
        <w:autoSpaceDN w:val="0"/>
        <w:adjustRightInd w:val="0"/>
        <w:ind w:left="0" w:firstLine="709"/>
        <w:jc w:val="both"/>
        <w:rPr>
          <w:sz w:val="28"/>
          <w:szCs w:val="28"/>
        </w:rPr>
      </w:pPr>
      <w:r w:rsidRPr="003F0D61">
        <w:rPr>
          <w:sz w:val="28"/>
          <w:szCs w:val="28"/>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E160B" w:rsidRPr="003F0D61" w:rsidRDefault="00EE160B" w:rsidP="00EE160B">
      <w:pPr>
        <w:pStyle w:val="a9"/>
        <w:numPr>
          <w:ilvl w:val="0"/>
          <w:numId w:val="11"/>
        </w:numPr>
        <w:autoSpaceDE w:val="0"/>
        <w:autoSpaceDN w:val="0"/>
        <w:adjustRightInd w:val="0"/>
        <w:ind w:left="0" w:firstLine="709"/>
        <w:jc w:val="both"/>
        <w:rPr>
          <w:sz w:val="28"/>
          <w:szCs w:val="28"/>
        </w:rPr>
      </w:pPr>
      <w:r w:rsidRPr="003F0D61">
        <w:rPr>
          <w:sz w:val="28"/>
          <w:szCs w:val="28"/>
        </w:rPr>
        <w:t>в виде электронного документа, который направляется заявителю посредством электронной почты.</w:t>
      </w:r>
    </w:p>
    <w:p w:rsidR="00EE160B" w:rsidRPr="003F0D61" w:rsidRDefault="00EE160B" w:rsidP="00EE160B">
      <w:pPr>
        <w:autoSpaceDE w:val="0"/>
        <w:autoSpaceDN w:val="0"/>
        <w:adjustRightInd w:val="0"/>
        <w:ind w:firstLine="709"/>
        <w:jc w:val="both"/>
        <w:rPr>
          <w:sz w:val="28"/>
          <w:szCs w:val="28"/>
        </w:rPr>
      </w:pPr>
      <w:r w:rsidRPr="003F0D61">
        <w:rPr>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электронной подписью заявителя (представителя заявителя);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усиленной квалифицированной электронной подписью заявителя (представителя заявителя).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лица, действующего от имени юридического лица без доверенности;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E160B" w:rsidRPr="003F0D61" w:rsidRDefault="00EE160B" w:rsidP="00EE160B">
      <w:pPr>
        <w:autoSpaceDE w:val="0"/>
        <w:autoSpaceDN w:val="0"/>
        <w:adjustRightInd w:val="0"/>
        <w:ind w:firstLine="709"/>
        <w:contextualSpacing/>
        <w:jc w:val="both"/>
        <w:rPr>
          <w:sz w:val="28"/>
          <w:szCs w:val="28"/>
        </w:rPr>
      </w:pPr>
      <w:r w:rsidRPr="003F0D61">
        <w:rPr>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EE160B" w:rsidRPr="003F0D61" w:rsidRDefault="00EE160B" w:rsidP="00EE160B">
      <w:pPr>
        <w:autoSpaceDE w:val="0"/>
        <w:autoSpaceDN w:val="0"/>
        <w:adjustRightInd w:val="0"/>
        <w:ind w:firstLine="709"/>
        <w:jc w:val="both"/>
        <w:rPr>
          <w:sz w:val="28"/>
          <w:szCs w:val="28"/>
        </w:rPr>
      </w:pPr>
      <w:r w:rsidRPr="003F0D61">
        <w:rPr>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160B" w:rsidRPr="003F0D61" w:rsidRDefault="00EE160B" w:rsidP="00EE160B">
      <w:pPr>
        <w:autoSpaceDE w:val="0"/>
        <w:autoSpaceDN w:val="0"/>
        <w:adjustRightInd w:val="0"/>
        <w:ind w:firstLine="709"/>
        <w:jc w:val="both"/>
        <w:rPr>
          <w:sz w:val="28"/>
          <w:szCs w:val="28"/>
        </w:rPr>
      </w:pPr>
      <w:r w:rsidRPr="003F0D61">
        <w:rPr>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E160B" w:rsidRPr="003F0D61" w:rsidRDefault="00EE160B" w:rsidP="00EE160B">
      <w:pPr>
        <w:autoSpaceDE w:val="0"/>
        <w:autoSpaceDN w:val="0"/>
        <w:adjustRightInd w:val="0"/>
        <w:ind w:firstLine="709"/>
        <w:jc w:val="both"/>
        <w:rPr>
          <w:sz w:val="28"/>
          <w:szCs w:val="28"/>
        </w:rPr>
      </w:pPr>
      <w:r w:rsidRPr="003F0D61">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E160B" w:rsidRPr="003F0D61" w:rsidRDefault="00EE160B" w:rsidP="00EE160B">
      <w:pPr>
        <w:autoSpaceDE w:val="0"/>
        <w:autoSpaceDN w:val="0"/>
        <w:adjustRightInd w:val="0"/>
        <w:ind w:firstLine="709"/>
        <w:jc w:val="both"/>
        <w:rPr>
          <w:sz w:val="28"/>
          <w:szCs w:val="28"/>
        </w:rPr>
      </w:pPr>
      <w:r w:rsidRPr="003F0D61">
        <w:rPr>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3F0D61">
        <w:rPr>
          <w:sz w:val="28"/>
          <w:szCs w:val="28"/>
        </w:rPr>
        <w:lastRenderedPageBreak/>
        <w:t>иностранного государства в случае, если заявителем является иностранное юридическое лицо;</w:t>
      </w:r>
    </w:p>
    <w:p w:rsidR="00EE160B" w:rsidRPr="003F0D61" w:rsidRDefault="00EE160B" w:rsidP="00EE160B">
      <w:pPr>
        <w:autoSpaceDE w:val="0"/>
        <w:autoSpaceDN w:val="0"/>
        <w:adjustRightInd w:val="0"/>
        <w:ind w:firstLine="709"/>
        <w:jc w:val="both"/>
        <w:rPr>
          <w:sz w:val="28"/>
          <w:szCs w:val="28"/>
        </w:rPr>
      </w:pPr>
      <w:r w:rsidRPr="003F0D61">
        <w:rPr>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о комплексном освоении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2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подтверждающий членство заявителя в некоммерческой организации;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решение органа некоммерческой организации о распределении испрашиваемого земельного участка;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3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 подтверждающий членство заявителя в некоммерческой организации;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решение органа некоммерческой организации о распределении земельного участка заявителю;</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4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решение органа некоммерческой организации о приобретении земельного участка, относящегося к имуществу общего пользования;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5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органа юридического лица о приобретении земельного участка, относящегося к имуществу общего пользования;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6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lastRenderedPageBreak/>
        <w:t>- подпунктом 7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9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xml:space="preserve">а) документы, подтверждающие использование земельного участка в соответствии с Федеральным законом от 24 июля 2002 г. </w:t>
      </w:r>
      <w:r>
        <w:rPr>
          <w:sz w:val="28"/>
          <w:szCs w:val="28"/>
        </w:rPr>
        <w:t>№</w:t>
      </w:r>
      <w:r w:rsidRPr="003F0D61">
        <w:rPr>
          <w:sz w:val="28"/>
          <w:szCs w:val="28"/>
        </w:rPr>
        <w:t xml:space="preserve"> 101-ФЗ "Об обороте земель сельскохозяйственного назначения";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10 пункта 2 статьи 39.3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xml:space="preserve">а) документы, подтверждающие использование земельного участка в соответствии с Федеральным законом от 24 июля 2002 г. </w:t>
      </w:r>
      <w:r>
        <w:rPr>
          <w:sz w:val="28"/>
          <w:szCs w:val="28"/>
        </w:rPr>
        <w:t>№</w:t>
      </w:r>
      <w:r w:rsidRPr="003F0D61">
        <w:rPr>
          <w:sz w:val="28"/>
          <w:szCs w:val="28"/>
        </w:rPr>
        <w:t xml:space="preserve"> 101-ФЗ "Об обороте земель сельскохозяйственного назначения";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о развитии застроенной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2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3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органа некоммерческой организации о приобретении земельного участка;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6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7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8 статьи 39.5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подтверждающие право на приобретение земельного участка, установленные законом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4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соглашение или иной документ, предусматривающий выполнение международных обязательств;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lastRenderedPageBreak/>
        <w:t>- подпунктом 5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на основании которого образован испрашиваемый земельный участок, принятое до  1 марта 2015;</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6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о комплексном освоении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договор, подтверждающий членство заявителя в некоммерческой организации;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решение общего собрания членов некоммерческой организации о распределении испрашиваемого земельного участка заявителю;</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7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 подтверждающий членство заявителя в некоммерческой организации;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решение органа некоммерческой организации о распределении земельного участка заявителю;</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8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решение органа некоммерческой организации о приобретении земельного участка;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9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10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11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13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договор о развитии застроенной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13.1.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об освоении территории в целях строительства жилья экономического класса;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договор о комплексном освоении территории в целях строительства жилья экономического класса;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 14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15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16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18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подтверждающий право заявителя на предоставление земельного участка в собственность без проведения торгов;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23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концессионное соглашение;</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23.1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об освоении территории в целях строительства и эксплуатации наемного дома коммерческого использования;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-подпунктом 32 пункта 2 статьи 39.6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статьей 39.9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lastRenderedPageBreak/>
        <w:t>- подпунктом 1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подтверждающий право заявителя на предоставление земельного участка в соответствии с целями его использования;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3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4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безвозмездного пользования зданием, сооружением, если право на такое здание, сооружение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5 части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8 части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договор найма служебного жилого помещения;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12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15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решение Воронежской области о создании некоммерческой организации;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подпунктом 16 пункта 2 статьи 39.10 ЗК РФ:</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E160B" w:rsidRPr="003F0D61" w:rsidRDefault="00EE160B" w:rsidP="00EE160B">
      <w:pPr>
        <w:autoSpaceDE w:val="0"/>
        <w:autoSpaceDN w:val="0"/>
        <w:adjustRightInd w:val="0"/>
        <w:ind w:firstLine="709"/>
        <w:jc w:val="both"/>
        <w:rPr>
          <w:sz w:val="28"/>
          <w:szCs w:val="28"/>
        </w:rPr>
      </w:pPr>
      <w:r w:rsidRPr="003F0D61">
        <w:rPr>
          <w:sz w:val="28"/>
          <w:szCs w:val="28"/>
        </w:rPr>
        <w:t xml:space="preserve">Предоставление указанных документов не требуется в случае, если указанные документы направлялись в администрацию </w:t>
      </w:r>
      <w:r>
        <w:rPr>
          <w:sz w:val="28"/>
          <w:szCs w:val="28"/>
        </w:rPr>
        <w:t>городского поселения город Лиски</w:t>
      </w:r>
      <w:r w:rsidRPr="003F0D61">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160B" w:rsidRPr="003F0D61" w:rsidRDefault="00EE160B" w:rsidP="00EE160B">
      <w:pPr>
        <w:autoSpaceDE w:val="0"/>
        <w:autoSpaceDN w:val="0"/>
        <w:adjustRightInd w:val="0"/>
        <w:ind w:firstLine="709"/>
        <w:jc w:val="both"/>
        <w:rPr>
          <w:sz w:val="28"/>
          <w:szCs w:val="28"/>
        </w:rPr>
      </w:pPr>
      <w:r w:rsidRPr="003F0D61">
        <w:rPr>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E160B" w:rsidRPr="003F0D61" w:rsidRDefault="00EE160B" w:rsidP="00EE160B">
      <w:pPr>
        <w:autoSpaceDE w:val="0"/>
        <w:autoSpaceDN w:val="0"/>
        <w:adjustRightInd w:val="0"/>
        <w:ind w:firstLine="709"/>
        <w:jc w:val="both"/>
        <w:rPr>
          <w:sz w:val="28"/>
          <w:szCs w:val="28"/>
        </w:rPr>
      </w:pPr>
      <w:r w:rsidRPr="003F0D61">
        <w:rPr>
          <w:sz w:val="28"/>
          <w:szCs w:val="28"/>
        </w:rPr>
        <w:lastRenderedPageBreak/>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EE160B" w:rsidRPr="003F0D61" w:rsidRDefault="00EE160B" w:rsidP="00EE160B">
      <w:pPr>
        <w:autoSpaceDE w:val="0"/>
        <w:autoSpaceDN w:val="0"/>
        <w:adjustRightInd w:val="0"/>
        <w:ind w:firstLine="709"/>
        <w:jc w:val="both"/>
        <w:rPr>
          <w:sz w:val="28"/>
          <w:szCs w:val="28"/>
        </w:rPr>
      </w:pPr>
      <w:r w:rsidRPr="003F0D61">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160B" w:rsidRPr="003F0D61" w:rsidRDefault="00EE160B" w:rsidP="00EE160B">
      <w:pPr>
        <w:autoSpaceDE w:val="0"/>
        <w:autoSpaceDN w:val="0"/>
        <w:adjustRightInd w:val="0"/>
        <w:ind w:firstLine="709"/>
        <w:jc w:val="both"/>
        <w:rPr>
          <w:sz w:val="28"/>
          <w:szCs w:val="28"/>
        </w:rPr>
      </w:pPr>
      <w:r w:rsidRPr="003F0D61">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160B" w:rsidRPr="003F0D61" w:rsidRDefault="00EE160B" w:rsidP="00EE160B">
      <w:pPr>
        <w:autoSpaceDE w:val="0"/>
        <w:autoSpaceDN w:val="0"/>
        <w:adjustRightInd w:val="0"/>
        <w:ind w:firstLine="709"/>
        <w:contextualSpacing/>
        <w:jc w:val="both"/>
        <w:rPr>
          <w:sz w:val="28"/>
          <w:szCs w:val="28"/>
        </w:rPr>
      </w:pPr>
      <w:r w:rsidRPr="003F0D6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выписка из Единого государственного реестра юридических лиц (при подаче заявления юридическим лицом);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кадастровый паспорт испрашиваемого земельного участка либо кадастровая выписка об испрашиваемом земельном участке;</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утвержденный проект межевания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утвержденный проект планировки территории.</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 xml:space="preserve">Названные документы находятся в распоряжении администрации </w:t>
      </w:r>
      <w:r>
        <w:rPr>
          <w:sz w:val="28"/>
          <w:szCs w:val="28"/>
        </w:rPr>
        <w:lastRenderedPageBreak/>
        <w:t>городского поселения город Лиски</w:t>
      </w:r>
      <w:r w:rsidRPr="003F0D61">
        <w:rPr>
          <w:sz w:val="28"/>
          <w:szCs w:val="28"/>
        </w:rPr>
        <w:t xml:space="preserve"> (органа предоставляющего муниципальную услугу).</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Calibr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EE160B" w:rsidRPr="003F0D61" w:rsidRDefault="00EE160B" w:rsidP="00EE160B">
      <w:pPr>
        <w:tabs>
          <w:tab w:val="left" w:pos="0"/>
        </w:tabs>
        <w:autoSpaceDE w:val="0"/>
        <w:autoSpaceDN w:val="0"/>
        <w:adjustRightInd w:val="0"/>
        <w:ind w:firstLine="709"/>
        <w:contextualSpacing/>
        <w:jc w:val="both"/>
        <w:rPr>
          <w:sz w:val="28"/>
          <w:szCs w:val="28"/>
        </w:rPr>
      </w:pPr>
      <w:r w:rsidRPr="003F0D61">
        <w:rPr>
          <w:sz w:val="28"/>
          <w:szCs w:val="28"/>
        </w:rPr>
        <w:t>Данные документы запрашиваются в рамках межведомственного взаимодействия.</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Calibr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E160B" w:rsidRPr="003F0D61" w:rsidRDefault="00EE160B" w:rsidP="00EE160B">
      <w:pPr>
        <w:tabs>
          <w:tab w:val="left" w:pos="0"/>
        </w:tabs>
        <w:autoSpaceDE w:val="0"/>
        <w:autoSpaceDN w:val="0"/>
        <w:adjustRightInd w:val="0"/>
        <w:ind w:firstLine="709"/>
        <w:contextualSpacing/>
        <w:jc w:val="both"/>
        <w:rPr>
          <w:sz w:val="28"/>
          <w:szCs w:val="28"/>
          <w:highlight w:val="red"/>
        </w:rPr>
      </w:pPr>
      <w:r w:rsidRPr="003F0D61">
        <w:rPr>
          <w:sz w:val="28"/>
          <w:szCs w:val="28"/>
        </w:rPr>
        <w:t>Данные документы запрашиваются в рамках межведомственного взаимодействия.</w:t>
      </w:r>
    </w:p>
    <w:p w:rsidR="00EE160B" w:rsidRPr="003F0D61" w:rsidRDefault="00EE160B" w:rsidP="00EE160B">
      <w:pPr>
        <w:widowControl w:val="0"/>
        <w:autoSpaceDE w:val="0"/>
        <w:autoSpaceDN w:val="0"/>
        <w:adjustRightInd w:val="0"/>
        <w:ind w:firstLine="709"/>
        <w:contextualSpacing/>
        <w:jc w:val="both"/>
        <w:rPr>
          <w:sz w:val="28"/>
          <w:szCs w:val="28"/>
        </w:rPr>
      </w:pPr>
      <w:r w:rsidRPr="003F0D61">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E160B" w:rsidRPr="003F0D61" w:rsidRDefault="00EE160B" w:rsidP="00EE160B">
      <w:pPr>
        <w:autoSpaceDE w:val="0"/>
        <w:autoSpaceDN w:val="0"/>
        <w:adjustRightInd w:val="0"/>
        <w:ind w:firstLine="709"/>
        <w:contextualSpacing/>
        <w:jc w:val="both"/>
        <w:rPr>
          <w:sz w:val="28"/>
          <w:szCs w:val="28"/>
        </w:rPr>
      </w:pPr>
      <w:r w:rsidRPr="003F0D61">
        <w:rPr>
          <w:sz w:val="28"/>
          <w:szCs w:val="28"/>
        </w:rPr>
        <w:t>Запрещается требовать от заявителя:</w:t>
      </w:r>
    </w:p>
    <w:p w:rsidR="00EE160B" w:rsidRPr="003F0D61" w:rsidRDefault="00EE160B" w:rsidP="00EE160B">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60B" w:rsidRPr="003F0D61" w:rsidRDefault="00EE160B" w:rsidP="00EE160B">
      <w:pPr>
        <w:autoSpaceDE w:val="0"/>
        <w:autoSpaceDN w:val="0"/>
        <w:adjustRightInd w:val="0"/>
        <w:ind w:firstLine="709"/>
        <w:contextualSpacing/>
        <w:jc w:val="both"/>
        <w:rPr>
          <w:sz w:val="28"/>
          <w:szCs w:val="28"/>
        </w:rPr>
      </w:pPr>
      <w:r w:rsidRPr="003F0D6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городского поселения город Лиски</w:t>
      </w:r>
      <w:r w:rsidRPr="003F0D6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160B" w:rsidRPr="003F0D61" w:rsidRDefault="00EE160B" w:rsidP="00EE160B">
      <w:pPr>
        <w:autoSpaceDE w:val="0"/>
        <w:autoSpaceDN w:val="0"/>
        <w:adjustRightInd w:val="0"/>
        <w:ind w:firstLine="709"/>
        <w:jc w:val="both"/>
        <w:rPr>
          <w:sz w:val="28"/>
          <w:szCs w:val="28"/>
        </w:rPr>
      </w:pPr>
      <w:r w:rsidRPr="003F0D6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160B" w:rsidRPr="003F0D61" w:rsidRDefault="00EE160B" w:rsidP="00EE160B">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EE160B" w:rsidRPr="003F0D61" w:rsidRDefault="00EE160B" w:rsidP="00EE160B">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w:t>
      </w:r>
      <w:r w:rsidRPr="003F0D61">
        <w:rPr>
          <w:rFonts w:ascii="Times New Roman" w:hAnsi="Times New Roman" w:cs="Times New Roman"/>
          <w:sz w:val="28"/>
          <w:szCs w:val="28"/>
        </w:rPr>
        <w:lastRenderedPageBreak/>
        <w:t>инженерами</w:t>
      </w:r>
      <w:r w:rsidRPr="003F0D61">
        <w:rPr>
          <w:rFonts w:ascii="Times New Roman" w:eastAsia="Calibr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Pr>
          <w:rFonts w:ascii="Times New Roman" w:eastAsia="Calibri" w:hAnsi="Times New Roman" w:cs="Times New Roman"/>
          <w:sz w:val="28"/>
          <w:szCs w:val="28"/>
          <w:lang w:eastAsia="en-US"/>
        </w:rPr>
        <w:t>№</w:t>
      </w:r>
      <w:r w:rsidRPr="003F0D61">
        <w:rPr>
          <w:rFonts w:ascii="Times New Roman" w:eastAsia="Calibr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E160B" w:rsidRPr="003F0D61" w:rsidRDefault="00EE160B" w:rsidP="00EE160B">
      <w:pPr>
        <w:numPr>
          <w:ilvl w:val="1"/>
          <w:numId w:val="2"/>
        </w:numPr>
        <w:tabs>
          <w:tab w:val="clear" w:pos="795"/>
          <w:tab w:val="num" w:pos="142"/>
          <w:tab w:val="left" w:pos="1260"/>
          <w:tab w:val="left" w:pos="1560"/>
        </w:tabs>
        <w:ind w:left="0" w:firstLine="709"/>
        <w:jc w:val="both"/>
        <w:rPr>
          <w:sz w:val="28"/>
          <w:szCs w:val="28"/>
        </w:rPr>
      </w:pPr>
      <w:r w:rsidRPr="003F0D61">
        <w:rPr>
          <w:sz w:val="28"/>
          <w:szCs w:val="28"/>
        </w:rPr>
        <w:t>Исчерпывающий перечень оснований для отказа в приеме документов, необходимых для предоставления муниципальной услуги.</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носителе администрация</w:t>
      </w:r>
      <w:r w:rsidRPr="00E811C4">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город Лиски</w:t>
      </w:r>
      <w:r w:rsidRPr="003F0D61">
        <w:rPr>
          <w:rFonts w:ascii="Times New Roman" w:hAnsi="Times New Roman" w:cs="Times New Roman"/>
          <w:sz w:val="28"/>
          <w:szCs w:val="28"/>
        </w:rPr>
        <w:t xml:space="preserve"> в</w:t>
      </w:r>
      <w:r w:rsidRPr="003F0D61">
        <w:rPr>
          <w:rFonts w:ascii="Times New Roman" w:eastAsia="Calibri" w:hAnsi="Times New Roman" w:cs="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EE160B" w:rsidRPr="003F0D61" w:rsidRDefault="00EE160B" w:rsidP="00EE160B">
      <w:pPr>
        <w:tabs>
          <w:tab w:val="num" w:pos="142"/>
        </w:tabs>
        <w:autoSpaceDE w:val="0"/>
        <w:autoSpaceDN w:val="0"/>
        <w:adjustRightInd w:val="0"/>
        <w:ind w:firstLine="709"/>
        <w:jc w:val="both"/>
        <w:rPr>
          <w:sz w:val="28"/>
          <w:szCs w:val="28"/>
        </w:rPr>
      </w:pPr>
      <w:r w:rsidRPr="003F0D61">
        <w:rPr>
          <w:sz w:val="28"/>
          <w:szCs w:val="28"/>
        </w:rPr>
        <w:t>Заявителю указываются причины возврата заявления о предварительном согласовании предоставления земельного участка.</w:t>
      </w:r>
    </w:p>
    <w:p w:rsidR="00EE160B" w:rsidRPr="003F0D61" w:rsidRDefault="00EE160B" w:rsidP="00EE160B">
      <w:pPr>
        <w:autoSpaceDE w:val="0"/>
        <w:autoSpaceDN w:val="0"/>
        <w:adjustRightInd w:val="0"/>
        <w:ind w:firstLine="709"/>
        <w:jc w:val="both"/>
        <w:rPr>
          <w:sz w:val="28"/>
          <w:szCs w:val="28"/>
        </w:rPr>
      </w:pPr>
      <w:r w:rsidRPr="003F0D61">
        <w:rPr>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E160B" w:rsidRPr="003F0D61" w:rsidRDefault="00EE160B" w:rsidP="00EE160B">
      <w:pPr>
        <w:autoSpaceDE w:val="0"/>
        <w:autoSpaceDN w:val="0"/>
        <w:adjustRightInd w:val="0"/>
        <w:ind w:firstLine="709"/>
        <w:jc w:val="both"/>
        <w:rPr>
          <w:sz w:val="28"/>
          <w:szCs w:val="28"/>
        </w:rPr>
      </w:pPr>
      <w:r w:rsidRPr="003F0D61">
        <w:rPr>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160B" w:rsidRPr="003F0D61" w:rsidRDefault="00EE160B" w:rsidP="00EE160B">
      <w:pPr>
        <w:pStyle w:val="a9"/>
        <w:numPr>
          <w:ilvl w:val="1"/>
          <w:numId w:val="22"/>
        </w:numPr>
        <w:tabs>
          <w:tab w:val="left" w:pos="1440"/>
          <w:tab w:val="left" w:pos="1560"/>
        </w:tabs>
        <w:ind w:left="0" w:firstLine="709"/>
        <w:jc w:val="both"/>
        <w:rPr>
          <w:sz w:val="28"/>
          <w:szCs w:val="28"/>
        </w:rPr>
      </w:pPr>
      <w:r w:rsidRPr="003F0D61">
        <w:rPr>
          <w:sz w:val="28"/>
          <w:szCs w:val="28"/>
        </w:rPr>
        <w:t>Исчерпывающий перечень оснований для отказа в предоставлении муниципальной услуги.</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Решение об отказе в предоставлении земельного участка без проведения торгов принимается п</w:t>
      </w:r>
      <w:r w:rsidRPr="003F0D61">
        <w:rPr>
          <w:rFonts w:ascii="Times New Roman" w:eastAsia="Calibri" w:hAnsi="Times New Roman" w:cs="Times New Roman"/>
          <w:sz w:val="28"/>
          <w:szCs w:val="28"/>
          <w:lang w:eastAsia="en-US"/>
        </w:rPr>
        <w:t>ри наличии хотя бы одного из следующих оснований:</w:t>
      </w:r>
    </w:p>
    <w:p w:rsidR="00EE160B" w:rsidRPr="003F0D61" w:rsidRDefault="00EE160B" w:rsidP="00EE160B">
      <w:pPr>
        <w:autoSpaceDE w:val="0"/>
        <w:autoSpaceDN w:val="0"/>
        <w:adjustRightInd w:val="0"/>
        <w:ind w:firstLine="709"/>
        <w:jc w:val="both"/>
        <w:rPr>
          <w:sz w:val="28"/>
          <w:szCs w:val="28"/>
        </w:rPr>
      </w:pPr>
      <w:r w:rsidRPr="003F0D6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60B" w:rsidRPr="003F0D61" w:rsidRDefault="00EE160B" w:rsidP="00EE160B">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Pr="003F0D61">
        <w:rPr>
          <w:rFonts w:ascii="Times New Roman" w:eastAsia="Calibr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EE160B" w:rsidRPr="003F0D61" w:rsidRDefault="00EE160B" w:rsidP="00EE160B">
      <w:pPr>
        <w:autoSpaceDE w:val="0"/>
        <w:autoSpaceDN w:val="0"/>
        <w:adjustRightInd w:val="0"/>
        <w:ind w:firstLine="709"/>
        <w:jc w:val="both"/>
        <w:rPr>
          <w:sz w:val="28"/>
          <w:szCs w:val="28"/>
        </w:rPr>
      </w:pPr>
      <w:r w:rsidRPr="003F0D61">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w:t>
      </w:r>
      <w:r w:rsidRPr="003F0D61">
        <w:rPr>
          <w:sz w:val="28"/>
          <w:szCs w:val="28"/>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E160B" w:rsidRPr="003F0D61" w:rsidRDefault="00EE160B" w:rsidP="00EE160B">
      <w:pPr>
        <w:autoSpaceDE w:val="0"/>
        <w:autoSpaceDN w:val="0"/>
        <w:adjustRightInd w:val="0"/>
        <w:ind w:firstLine="709"/>
        <w:jc w:val="both"/>
        <w:rPr>
          <w:sz w:val="28"/>
          <w:szCs w:val="28"/>
        </w:rPr>
      </w:pPr>
      <w:r w:rsidRPr="003F0D61">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160B" w:rsidRPr="003F0D61" w:rsidRDefault="00EE160B" w:rsidP="00EE160B">
      <w:pPr>
        <w:autoSpaceDE w:val="0"/>
        <w:autoSpaceDN w:val="0"/>
        <w:adjustRightInd w:val="0"/>
        <w:ind w:firstLine="709"/>
        <w:jc w:val="both"/>
        <w:rPr>
          <w:sz w:val="28"/>
          <w:szCs w:val="28"/>
        </w:rPr>
      </w:pPr>
      <w:r w:rsidRPr="003F0D61">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160B" w:rsidRPr="003F0D61" w:rsidRDefault="00EE160B" w:rsidP="00EE160B">
      <w:pPr>
        <w:autoSpaceDE w:val="0"/>
        <w:autoSpaceDN w:val="0"/>
        <w:adjustRightInd w:val="0"/>
        <w:ind w:firstLine="709"/>
        <w:jc w:val="both"/>
        <w:rPr>
          <w:sz w:val="28"/>
          <w:szCs w:val="28"/>
        </w:rPr>
      </w:pPr>
      <w:r w:rsidRPr="003F0D61">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160B" w:rsidRPr="003F0D61" w:rsidRDefault="00EE160B" w:rsidP="00EE160B">
      <w:pPr>
        <w:autoSpaceDE w:val="0"/>
        <w:autoSpaceDN w:val="0"/>
        <w:adjustRightInd w:val="0"/>
        <w:ind w:firstLine="709"/>
        <w:jc w:val="both"/>
        <w:rPr>
          <w:sz w:val="28"/>
          <w:szCs w:val="28"/>
        </w:rPr>
      </w:pPr>
      <w:r w:rsidRPr="003F0D61">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160B" w:rsidRPr="003F0D61" w:rsidRDefault="00EE160B" w:rsidP="00EE160B">
      <w:pPr>
        <w:autoSpaceDE w:val="0"/>
        <w:autoSpaceDN w:val="0"/>
        <w:adjustRightInd w:val="0"/>
        <w:ind w:firstLine="709"/>
        <w:jc w:val="both"/>
        <w:rPr>
          <w:sz w:val="28"/>
          <w:szCs w:val="28"/>
        </w:rPr>
      </w:pPr>
      <w:r w:rsidRPr="003F0D61">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160B" w:rsidRPr="003F0D61" w:rsidRDefault="00EE160B" w:rsidP="00EE160B">
      <w:pPr>
        <w:autoSpaceDE w:val="0"/>
        <w:autoSpaceDN w:val="0"/>
        <w:adjustRightInd w:val="0"/>
        <w:ind w:firstLine="709"/>
        <w:jc w:val="both"/>
        <w:rPr>
          <w:sz w:val="28"/>
          <w:szCs w:val="28"/>
        </w:rPr>
      </w:pPr>
      <w:r w:rsidRPr="003F0D61">
        <w:rPr>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160B" w:rsidRPr="003F0D61" w:rsidRDefault="00EE160B" w:rsidP="00EE160B">
      <w:pPr>
        <w:autoSpaceDE w:val="0"/>
        <w:autoSpaceDN w:val="0"/>
        <w:adjustRightInd w:val="0"/>
        <w:ind w:firstLine="709"/>
        <w:jc w:val="both"/>
        <w:rPr>
          <w:sz w:val="28"/>
          <w:szCs w:val="28"/>
        </w:rPr>
      </w:pPr>
      <w:r w:rsidRPr="003F0D61">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160B" w:rsidRPr="003F0D61" w:rsidRDefault="00EE160B" w:rsidP="00EE160B">
      <w:pPr>
        <w:autoSpaceDE w:val="0"/>
        <w:autoSpaceDN w:val="0"/>
        <w:adjustRightInd w:val="0"/>
        <w:ind w:firstLine="709"/>
        <w:jc w:val="both"/>
        <w:rPr>
          <w:sz w:val="28"/>
          <w:szCs w:val="28"/>
        </w:rPr>
      </w:pPr>
      <w:r w:rsidRPr="003F0D61">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EE160B" w:rsidRPr="003F0D61" w:rsidRDefault="00EE160B" w:rsidP="00EE160B">
      <w:pPr>
        <w:autoSpaceDE w:val="0"/>
        <w:autoSpaceDN w:val="0"/>
        <w:adjustRightInd w:val="0"/>
        <w:ind w:firstLine="709"/>
        <w:jc w:val="both"/>
        <w:rPr>
          <w:sz w:val="28"/>
          <w:szCs w:val="28"/>
        </w:rPr>
      </w:pPr>
      <w:r w:rsidRPr="003F0D61">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Pr>
          <w:sz w:val="28"/>
          <w:szCs w:val="28"/>
        </w:rPr>
        <w:t>городского поселения город Лиски</w:t>
      </w:r>
      <w:r w:rsidRPr="003F0D61">
        <w:rPr>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EE160B" w:rsidRPr="003F0D61" w:rsidRDefault="00EE160B" w:rsidP="00EE160B">
      <w:pPr>
        <w:autoSpaceDE w:val="0"/>
        <w:autoSpaceDN w:val="0"/>
        <w:adjustRightInd w:val="0"/>
        <w:ind w:firstLine="709"/>
        <w:jc w:val="both"/>
        <w:rPr>
          <w:sz w:val="28"/>
          <w:szCs w:val="28"/>
        </w:rPr>
      </w:pPr>
      <w:r w:rsidRPr="003F0D61">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160B" w:rsidRPr="003F0D61" w:rsidRDefault="00EE160B" w:rsidP="00EE160B">
      <w:pPr>
        <w:autoSpaceDE w:val="0"/>
        <w:autoSpaceDN w:val="0"/>
        <w:adjustRightInd w:val="0"/>
        <w:ind w:firstLine="709"/>
        <w:jc w:val="both"/>
        <w:rPr>
          <w:sz w:val="28"/>
          <w:szCs w:val="28"/>
        </w:rPr>
      </w:pPr>
      <w:r w:rsidRPr="003F0D61">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160B" w:rsidRPr="003F0D61" w:rsidRDefault="00EE160B" w:rsidP="00EE160B">
      <w:pPr>
        <w:autoSpaceDE w:val="0"/>
        <w:autoSpaceDN w:val="0"/>
        <w:adjustRightInd w:val="0"/>
        <w:ind w:firstLine="709"/>
        <w:jc w:val="both"/>
        <w:rPr>
          <w:sz w:val="28"/>
          <w:szCs w:val="28"/>
        </w:rPr>
      </w:pPr>
      <w:r w:rsidRPr="003F0D61">
        <w:rPr>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E160B" w:rsidRPr="003F0D61" w:rsidRDefault="00EE160B" w:rsidP="00EE160B">
      <w:pPr>
        <w:autoSpaceDE w:val="0"/>
        <w:autoSpaceDN w:val="0"/>
        <w:adjustRightInd w:val="0"/>
        <w:ind w:firstLine="709"/>
        <w:jc w:val="both"/>
        <w:rPr>
          <w:sz w:val="28"/>
          <w:szCs w:val="28"/>
        </w:rPr>
      </w:pPr>
      <w:r w:rsidRPr="003F0D61">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E160B" w:rsidRPr="003F0D61" w:rsidRDefault="00EE160B" w:rsidP="00EE160B">
      <w:pPr>
        <w:autoSpaceDE w:val="0"/>
        <w:autoSpaceDN w:val="0"/>
        <w:adjustRightInd w:val="0"/>
        <w:ind w:firstLine="709"/>
        <w:jc w:val="both"/>
        <w:rPr>
          <w:sz w:val="28"/>
          <w:szCs w:val="28"/>
        </w:rPr>
      </w:pPr>
      <w:r w:rsidRPr="003F0D61">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160B" w:rsidRPr="003F0D61" w:rsidRDefault="00EE160B" w:rsidP="00EE160B">
      <w:pPr>
        <w:autoSpaceDE w:val="0"/>
        <w:autoSpaceDN w:val="0"/>
        <w:adjustRightInd w:val="0"/>
        <w:ind w:firstLine="709"/>
        <w:jc w:val="both"/>
        <w:rPr>
          <w:sz w:val="28"/>
          <w:szCs w:val="28"/>
        </w:rPr>
      </w:pPr>
      <w:r w:rsidRPr="003F0D61">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EE160B" w:rsidRPr="003F0D61" w:rsidRDefault="00EE160B" w:rsidP="00EE160B">
      <w:pPr>
        <w:autoSpaceDE w:val="0"/>
        <w:autoSpaceDN w:val="0"/>
        <w:adjustRightInd w:val="0"/>
        <w:ind w:firstLine="709"/>
        <w:jc w:val="both"/>
        <w:rPr>
          <w:sz w:val="28"/>
          <w:szCs w:val="28"/>
        </w:rPr>
      </w:pPr>
      <w:r w:rsidRPr="003F0D61">
        <w:rPr>
          <w:sz w:val="28"/>
          <w:szCs w:val="28"/>
        </w:rPr>
        <w:t>19) предоставление земельного участка на заявленном виде прав не допускается;</w:t>
      </w:r>
    </w:p>
    <w:p w:rsidR="00EE160B" w:rsidRPr="003F0D61" w:rsidRDefault="00EE160B" w:rsidP="00EE160B">
      <w:pPr>
        <w:autoSpaceDE w:val="0"/>
        <w:autoSpaceDN w:val="0"/>
        <w:adjustRightInd w:val="0"/>
        <w:ind w:firstLine="709"/>
        <w:jc w:val="both"/>
        <w:rPr>
          <w:sz w:val="28"/>
          <w:szCs w:val="28"/>
        </w:rPr>
      </w:pPr>
      <w:r w:rsidRPr="003F0D61">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E160B" w:rsidRPr="003F0D61" w:rsidRDefault="00EE160B" w:rsidP="00EE160B">
      <w:pPr>
        <w:autoSpaceDE w:val="0"/>
        <w:autoSpaceDN w:val="0"/>
        <w:adjustRightInd w:val="0"/>
        <w:ind w:firstLine="709"/>
        <w:jc w:val="both"/>
        <w:rPr>
          <w:sz w:val="28"/>
          <w:szCs w:val="28"/>
        </w:rPr>
      </w:pPr>
      <w:r w:rsidRPr="003F0D61">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E160B" w:rsidRPr="003F0D61" w:rsidRDefault="00EE160B" w:rsidP="00EE160B">
      <w:pPr>
        <w:autoSpaceDE w:val="0"/>
        <w:autoSpaceDN w:val="0"/>
        <w:adjustRightInd w:val="0"/>
        <w:ind w:firstLine="709"/>
        <w:jc w:val="both"/>
        <w:rPr>
          <w:sz w:val="28"/>
          <w:szCs w:val="28"/>
        </w:rPr>
      </w:pPr>
      <w:r w:rsidRPr="003F0D61">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160B" w:rsidRPr="003F0D61" w:rsidRDefault="00EE160B" w:rsidP="00EE160B">
      <w:pPr>
        <w:autoSpaceDE w:val="0"/>
        <w:autoSpaceDN w:val="0"/>
        <w:adjustRightInd w:val="0"/>
        <w:ind w:firstLine="709"/>
        <w:jc w:val="both"/>
        <w:rPr>
          <w:sz w:val="28"/>
          <w:szCs w:val="28"/>
        </w:rPr>
      </w:pPr>
      <w:r w:rsidRPr="003F0D61">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160B" w:rsidRPr="003F0D61" w:rsidRDefault="00EE160B" w:rsidP="00EE160B">
      <w:pPr>
        <w:autoSpaceDE w:val="0"/>
        <w:autoSpaceDN w:val="0"/>
        <w:adjustRightInd w:val="0"/>
        <w:ind w:firstLine="709"/>
        <w:jc w:val="both"/>
        <w:rPr>
          <w:sz w:val="28"/>
          <w:szCs w:val="28"/>
        </w:rPr>
      </w:pPr>
      <w:r w:rsidRPr="003F0D61">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E160B" w:rsidRPr="003F0D61" w:rsidRDefault="00EE160B" w:rsidP="00EE160B">
      <w:pPr>
        <w:autoSpaceDE w:val="0"/>
        <w:autoSpaceDN w:val="0"/>
        <w:adjustRightInd w:val="0"/>
        <w:ind w:firstLine="709"/>
        <w:jc w:val="both"/>
        <w:rPr>
          <w:sz w:val="28"/>
          <w:szCs w:val="28"/>
        </w:rPr>
      </w:pPr>
      <w:r w:rsidRPr="003F0D61">
        <w:rPr>
          <w:sz w:val="28"/>
          <w:szCs w:val="2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E160B" w:rsidRPr="003F0D61" w:rsidRDefault="00EE160B" w:rsidP="00EE160B">
      <w:pPr>
        <w:pStyle w:val="a9"/>
        <w:numPr>
          <w:ilvl w:val="1"/>
          <w:numId w:val="22"/>
        </w:numPr>
        <w:tabs>
          <w:tab w:val="num" w:pos="0"/>
          <w:tab w:val="left" w:pos="1440"/>
          <w:tab w:val="left" w:pos="1560"/>
        </w:tabs>
        <w:ind w:left="0" w:firstLine="709"/>
        <w:jc w:val="both"/>
        <w:rPr>
          <w:sz w:val="28"/>
          <w:szCs w:val="28"/>
        </w:rPr>
      </w:pPr>
      <w:r w:rsidRPr="003F0D61">
        <w:rPr>
          <w:sz w:val="28"/>
          <w:szCs w:val="28"/>
        </w:rPr>
        <w:t>Размер платы, взимаемой с заявителя при предоставлении муниципальной услуги.</w:t>
      </w:r>
    </w:p>
    <w:p w:rsidR="00EE160B" w:rsidRPr="003F0D61" w:rsidRDefault="00EE160B" w:rsidP="00EE160B">
      <w:pPr>
        <w:tabs>
          <w:tab w:val="num" w:pos="0"/>
          <w:tab w:val="num" w:pos="792"/>
          <w:tab w:val="left" w:pos="1440"/>
          <w:tab w:val="left" w:pos="1560"/>
        </w:tabs>
        <w:ind w:firstLine="709"/>
        <w:jc w:val="both"/>
        <w:rPr>
          <w:sz w:val="28"/>
          <w:szCs w:val="28"/>
        </w:rPr>
      </w:pPr>
      <w:r w:rsidRPr="003F0D61">
        <w:rPr>
          <w:sz w:val="28"/>
          <w:szCs w:val="28"/>
        </w:rPr>
        <w:t xml:space="preserve">Муниципальная услуга предоставляется на безвозмездной основе. </w:t>
      </w:r>
    </w:p>
    <w:p w:rsidR="00EE160B" w:rsidRPr="003F0D61" w:rsidRDefault="00EE160B" w:rsidP="00EE160B">
      <w:pPr>
        <w:pStyle w:val="a9"/>
        <w:numPr>
          <w:ilvl w:val="1"/>
          <w:numId w:val="22"/>
        </w:numPr>
        <w:tabs>
          <w:tab w:val="num" w:pos="0"/>
          <w:tab w:val="left" w:pos="1440"/>
          <w:tab w:val="left" w:pos="1560"/>
        </w:tabs>
        <w:ind w:left="0" w:firstLine="709"/>
        <w:jc w:val="both"/>
        <w:rPr>
          <w:sz w:val="28"/>
          <w:szCs w:val="28"/>
        </w:rPr>
      </w:pPr>
      <w:r w:rsidRPr="003F0D6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160B" w:rsidRPr="003F0D61" w:rsidRDefault="00EE160B" w:rsidP="00EE160B">
      <w:pPr>
        <w:tabs>
          <w:tab w:val="num" w:pos="0"/>
        </w:tabs>
        <w:autoSpaceDE w:val="0"/>
        <w:autoSpaceDN w:val="0"/>
        <w:adjustRightInd w:val="0"/>
        <w:ind w:firstLine="709"/>
        <w:jc w:val="both"/>
        <w:rPr>
          <w:sz w:val="28"/>
          <w:szCs w:val="28"/>
        </w:rPr>
      </w:pPr>
      <w:r w:rsidRPr="003F0D6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EE160B" w:rsidRPr="003F0D61" w:rsidRDefault="00EE160B" w:rsidP="00EE160B">
      <w:pPr>
        <w:tabs>
          <w:tab w:val="num" w:pos="0"/>
        </w:tabs>
        <w:autoSpaceDE w:val="0"/>
        <w:autoSpaceDN w:val="0"/>
        <w:adjustRightInd w:val="0"/>
        <w:ind w:firstLine="709"/>
        <w:jc w:val="both"/>
        <w:rPr>
          <w:sz w:val="28"/>
          <w:szCs w:val="28"/>
        </w:rPr>
      </w:pPr>
      <w:r w:rsidRPr="003F0D6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E160B" w:rsidRPr="003F0D61" w:rsidRDefault="00EE160B" w:rsidP="00EE160B">
      <w:pPr>
        <w:numPr>
          <w:ilvl w:val="1"/>
          <w:numId w:val="22"/>
        </w:numPr>
        <w:tabs>
          <w:tab w:val="num" w:pos="1155"/>
          <w:tab w:val="left" w:pos="1560"/>
        </w:tabs>
        <w:ind w:left="0" w:firstLine="709"/>
        <w:contextualSpacing/>
        <w:jc w:val="both"/>
        <w:rPr>
          <w:sz w:val="28"/>
          <w:szCs w:val="28"/>
        </w:rPr>
      </w:pPr>
      <w:r w:rsidRPr="003F0D61">
        <w:rPr>
          <w:sz w:val="28"/>
          <w:szCs w:val="28"/>
        </w:rPr>
        <w:t>Срок регистрации запроса заявителя о предоставлении муниципальной услуги.</w:t>
      </w:r>
    </w:p>
    <w:p w:rsidR="00EE160B" w:rsidRPr="003F0D61" w:rsidRDefault="00EE160B" w:rsidP="00EE160B">
      <w:pPr>
        <w:tabs>
          <w:tab w:val="num" w:pos="1155"/>
          <w:tab w:val="left" w:pos="1560"/>
        </w:tabs>
        <w:ind w:firstLine="709"/>
        <w:contextualSpacing/>
        <w:jc w:val="both"/>
        <w:rPr>
          <w:sz w:val="28"/>
          <w:szCs w:val="28"/>
        </w:rPr>
      </w:pPr>
      <w:r w:rsidRPr="003F0D6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160B" w:rsidRPr="003F0D61" w:rsidRDefault="00EE160B" w:rsidP="00EE160B">
      <w:pPr>
        <w:numPr>
          <w:ilvl w:val="1"/>
          <w:numId w:val="22"/>
        </w:numPr>
        <w:tabs>
          <w:tab w:val="num" w:pos="1155"/>
          <w:tab w:val="left" w:pos="1560"/>
        </w:tabs>
        <w:ind w:left="0" w:firstLine="709"/>
        <w:jc w:val="both"/>
        <w:rPr>
          <w:sz w:val="28"/>
          <w:szCs w:val="28"/>
        </w:rPr>
      </w:pPr>
      <w:r w:rsidRPr="003F0D61">
        <w:rPr>
          <w:sz w:val="28"/>
          <w:szCs w:val="28"/>
        </w:rPr>
        <w:t>Требования к помещениям, в которых предоставляется муниципальная услуга.</w:t>
      </w:r>
    </w:p>
    <w:p w:rsidR="00EE160B" w:rsidRPr="003F0D61" w:rsidRDefault="00EE160B" w:rsidP="00EE160B">
      <w:pPr>
        <w:numPr>
          <w:ilvl w:val="2"/>
          <w:numId w:val="22"/>
        </w:numPr>
        <w:autoSpaceDE w:val="0"/>
        <w:autoSpaceDN w:val="0"/>
        <w:adjustRightInd w:val="0"/>
        <w:ind w:left="0" w:firstLine="709"/>
        <w:jc w:val="both"/>
        <w:rPr>
          <w:sz w:val="28"/>
          <w:szCs w:val="28"/>
        </w:rPr>
      </w:pPr>
      <w:r w:rsidRPr="003F0D61">
        <w:rPr>
          <w:sz w:val="28"/>
          <w:szCs w:val="28"/>
        </w:rPr>
        <w:t>Прием граждан осуществляется в специально выделенных для предоставления муниципальных услуг помещениях.</w:t>
      </w:r>
    </w:p>
    <w:p w:rsidR="00EE160B" w:rsidRPr="003F0D61" w:rsidRDefault="00EE160B" w:rsidP="00EE160B">
      <w:pPr>
        <w:autoSpaceDE w:val="0"/>
        <w:autoSpaceDN w:val="0"/>
        <w:adjustRightInd w:val="0"/>
        <w:ind w:firstLine="709"/>
        <w:jc w:val="both"/>
        <w:rPr>
          <w:sz w:val="28"/>
          <w:szCs w:val="28"/>
        </w:rPr>
      </w:pPr>
      <w:r w:rsidRPr="003F0D6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160B" w:rsidRPr="003F0D61" w:rsidRDefault="00EE160B" w:rsidP="00EE160B">
      <w:pPr>
        <w:autoSpaceDE w:val="0"/>
        <w:autoSpaceDN w:val="0"/>
        <w:adjustRightInd w:val="0"/>
        <w:ind w:firstLine="709"/>
        <w:jc w:val="both"/>
        <w:rPr>
          <w:sz w:val="28"/>
          <w:szCs w:val="28"/>
        </w:rPr>
      </w:pPr>
      <w:r w:rsidRPr="003F0D61">
        <w:rPr>
          <w:sz w:val="28"/>
          <w:szCs w:val="28"/>
        </w:rPr>
        <w:t>У входа в каждое помещение размещается табличка с наименованием помещения (зал ожидания, приема/выдачи документов и т.д.).</w:t>
      </w:r>
    </w:p>
    <w:p w:rsidR="00EE160B" w:rsidRPr="003F0D61" w:rsidRDefault="00EE160B" w:rsidP="00EE160B">
      <w:pPr>
        <w:numPr>
          <w:ilvl w:val="2"/>
          <w:numId w:val="6"/>
        </w:numPr>
        <w:autoSpaceDE w:val="0"/>
        <w:autoSpaceDN w:val="0"/>
        <w:adjustRightInd w:val="0"/>
        <w:ind w:left="0" w:firstLine="709"/>
        <w:jc w:val="both"/>
        <w:rPr>
          <w:sz w:val="28"/>
          <w:szCs w:val="28"/>
        </w:rPr>
      </w:pPr>
      <w:r w:rsidRPr="003F0D6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E160B" w:rsidRPr="003F0D61" w:rsidRDefault="00EE160B" w:rsidP="00EE160B">
      <w:pPr>
        <w:autoSpaceDE w:val="0"/>
        <w:autoSpaceDN w:val="0"/>
        <w:adjustRightInd w:val="0"/>
        <w:ind w:firstLine="709"/>
        <w:jc w:val="both"/>
        <w:rPr>
          <w:sz w:val="28"/>
          <w:szCs w:val="28"/>
        </w:rPr>
      </w:pPr>
      <w:r w:rsidRPr="003F0D61">
        <w:rPr>
          <w:sz w:val="28"/>
          <w:szCs w:val="28"/>
        </w:rPr>
        <w:t>Доступ заявителей к парковочным местам является бесплатным.</w:t>
      </w:r>
    </w:p>
    <w:p w:rsidR="00EE160B" w:rsidRPr="003F0D61" w:rsidRDefault="00EE160B" w:rsidP="00EE160B">
      <w:pPr>
        <w:numPr>
          <w:ilvl w:val="2"/>
          <w:numId w:val="6"/>
        </w:numPr>
        <w:autoSpaceDE w:val="0"/>
        <w:autoSpaceDN w:val="0"/>
        <w:adjustRightInd w:val="0"/>
        <w:ind w:left="0" w:firstLine="709"/>
        <w:jc w:val="both"/>
        <w:rPr>
          <w:sz w:val="28"/>
          <w:szCs w:val="28"/>
        </w:rPr>
      </w:pPr>
      <w:r w:rsidRPr="003F0D6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E160B" w:rsidRPr="003F0D61" w:rsidRDefault="00EE160B" w:rsidP="00EE160B">
      <w:pPr>
        <w:numPr>
          <w:ilvl w:val="2"/>
          <w:numId w:val="6"/>
        </w:numPr>
        <w:autoSpaceDE w:val="0"/>
        <w:autoSpaceDN w:val="0"/>
        <w:adjustRightInd w:val="0"/>
        <w:ind w:left="0" w:firstLine="709"/>
        <w:jc w:val="both"/>
        <w:rPr>
          <w:sz w:val="28"/>
          <w:szCs w:val="28"/>
        </w:rPr>
      </w:pPr>
      <w:r w:rsidRPr="003F0D61">
        <w:rPr>
          <w:sz w:val="28"/>
          <w:szCs w:val="28"/>
        </w:rPr>
        <w:t>Места информирования, предназначенные для ознакомления заявителей с информационными материалами, оборудуются:</w:t>
      </w:r>
    </w:p>
    <w:p w:rsidR="00EE160B" w:rsidRPr="003F0D61" w:rsidRDefault="00EE160B" w:rsidP="00EE160B">
      <w:pPr>
        <w:autoSpaceDE w:val="0"/>
        <w:autoSpaceDN w:val="0"/>
        <w:adjustRightInd w:val="0"/>
        <w:ind w:firstLine="709"/>
        <w:jc w:val="both"/>
        <w:rPr>
          <w:sz w:val="28"/>
          <w:szCs w:val="28"/>
        </w:rPr>
      </w:pPr>
      <w:r w:rsidRPr="003F0D61">
        <w:rPr>
          <w:sz w:val="28"/>
          <w:szCs w:val="28"/>
        </w:rPr>
        <w:lastRenderedPageBreak/>
        <w:t>- информационными стендами, на которых размещается визуальная и текстовая информация;</w:t>
      </w:r>
    </w:p>
    <w:p w:rsidR="00EE160B" w:rsidRPr="003F0D61" w:rsidRDefault="00EE160B" w:rsidP="00EE160B">
      <w:pPr>
        <w:autoSpaceDE w:val="0"/>
        <w:autoSpaceDN w:val="0"/>
        <w:adjustRightInd w:val="0"/>
        <w:ind w:firstLine="709"/>
        <w:jc w:val="both"/>
        <w:rPr>
          <w:sz w:val="28"/>
          <w:szCs w:val="28"/>
        </w:rPr>
      </w:pPr>
      <w:r w:rsidRPr="003F0D61">
        <w:rPr>
          <w:sz w:val="28"/>
          <w:szCs w:val="28"/>
        </w:rPr>
        <w:t>- стульями и столами для оформления документов.</w:t>
      </w:r>
    </w:p>
    <w:p w:rsidR="00EE160B" w:rsidRPr="003F0D61" w:rsidRDefault="00EE160B" w:rsidP="00EE160B">
      <w:pPr>
        <w:autoSpaceDE w:val="0"/>
        <w:autoSpaceDN w:val="0"/>
        <w:adjustRightInd w:val="0"/>
        <w:ind w:firstLine="709"/>
        <w:jc w:val="both"/>
        <w:rPr>
          <w:sz w:val="28"/>
          <w:szCs w:val="28"/>
        </w:rPr>
      </w:pPr>
      <w:r w:rsidRPr="003F0D61">
        <w:rPr>
          <w:sz w:val="28"/>
          <w:szCs w:val="28"/>
        </w:rPr>
        <w:t>К информационным стендам должна быть обеспечена возможность свободного доступа граждан.</w:t>
      </w:r>
    </w:p>
    <w:p w:rsidR="00EE160B" w:rsidRPr="003F0D61" w:rsidRDefault="00EE160B" w:rsidP="00EE160B">
      <w:pPr>
        <w:autoSpaceDE w:val="0"/>
        <w:autoSpaceDN w:val="0"/>
        <w:adjustRightInd w:val="0"/>
        <w:ind w:firstLine="709"/>
        <w:jc w:val="both"/>
        <w:rPr>
          <w:sz w:val="28"/>
          <w:szCs w:val="28"/>
        </w:rPr>
      </w:pPr>
      <w:r w:rsidRPr="003F0D61">
        <w:rPr>
          <w:sz w:val="28"/>
          <w:szCs w:val="28"/>
        </w:rPr>
        <w:t>На информационных стендах, а также на официальных сайтах в сети Интернет размещается следующая обязательная информация:</w:t>
      </w:r>
    </w:p>
    <w:p w:rsidR="00EE160B" w:rsidRPr="003F0D61" w:rsidRDefault="00EE160B" w:rsidP="00EE160B">
      <w:pPr>
        <w:autoSpaceDE w:val="0"/>
        <w:autoSpaceDN w:val="0"/>
        <w:adjustRightInd w:val="0"/>
        <w:ind w:firstLine="709"/>
        <w:jc w:val="both"/>
        <w:rPr>
          <w:sz w:val="28"/>
          <w:szCs w:val="28"/>
        </w:rPr>
      </w:pPr>
      <w:r w:rsidRPr="003F0D61">
        <w:rPr>
          <w:sz w:val="28"/>
          <w:szCs w:val="28"/>
        </w:rPr>
        <w:t>- номера телефонов, факсов, адреса официальных сайтов, электронной почты органов, предоставляющих муниципальную услугу;</w:t>
      </w:r>
    </w:p>
    <w:p w:rsidR="00EE160B" w:rsidRPr="003F0D61" w:rsidRDefault="00EE160B" w:rsidP="00EE160B">
      <w:pPr>
        <w:autoSpaceDE w:val="0"/>
        <w:autoSpaceDN w:val="0"/>
        <w:adjustRightInd w:val="0"/>
        <w:ind w:firstLine="709"/>
        <w:jc w:val="both"/>
        <w:rPr>
          <w:sz w:val="28"/>
          <w:szCs w:val="28"/>
        </w:rPr>
      </w:pPr>
      <w:r w:rsidRPr="003F0D61">
        <w:rPr>
          <w:sz w:val="28"/>
          <w:szCs w:val="28"/>
        </w:rPr>
        <w:t>- режим работы органов, предоставляющих муниципальную услугу;</w:t>
      </w:r>
    </w:p>
    <w:p w:rsidR="00EE160B" w:rsidRPr="003F0D61" w:rsidRDefault="00EE160B" w:rsidP="00EE160B">
      <w:pPr>
        <w:autoSpaceDE w:val="0"/>
        <w:autoSpaceDN w:val="0"/>
        <w:adjustRightInd w:val="0"/>
        <w:ind w:firstLine="709"/>
        <w:jc w:val="both"/>
        <w:rPr>
          <w:sz w:val="28"/>
          <w:szCs w:val="28"/>
        </w:rPr>
      </w:pPr>
      <w:r w:rsidRPr="003F0D61">
        <w:rPr>
          <w:sz w:val="28"/>
          <w:szCs w:val="28"/>
        </w:rPr>
        <w:t>- графики личного приема граждан уполномоченными должностными лицами;</w:t>
      </w:r>
    </w:p>
    <w:p w:rsidR="00EE160B" w:rsidRPr="003F0D61" w:rsidRDefault="00EE160B" w:rsidP="00EE160B">
      <w:pPr>
        <w:autoSpaceDE w:val="0"/>
        <w:autoSpaceDN w:val="0"/>
        <w:adjustRightInd w:val="0"/>
        <w:ind w:firstLine="709"/>
        <w:jc w:val="both"/>
        <w:rPr>
          <w:sz w:val="28"/>
          <w:szCs w:val="28"/>
        </w:rPr>
      </w:pPr>
      <w:r w:rsidRPr="003F0D6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160B" w:rsidRPr="003F0D61" w:rsidRDefault="00EE160B" w:rsidP="00EE160B">
      <w:pPr>
        <w:autoSpaceDE w:val="0"/>
        <w:autoSpaceDN w:val="0"/>
        <w:adjustRightInd w:val="0"/>
        <w:ind w:firstLine="709"/>
        <w:jc w:val="both"/>
        <w:rPr>
          <w:sz w:val="28"/>
          <w:szCs w:val="28"/>
        </w:rPr>
      </w:pPr>
      <w:r w:rsidRPr="003F0D61">
        <w:rPr>
          <w:sz w:val="28"/>
          <w:szCs w:val="28"/>
        </w:rPr>
        <w:t>- текст настоящего административного регламента (полная версия - на официальном сайте администрации в сети Интернет);</w:t>
      </w:r>
    </w:p>
    <w:p w:rsidR="00EE160B" w:rsidRPr="003F0D61" w:rsidRDefault="00EE160B" w:rsidP="00EE160B">
      <w:pPr>
        <w:autoSpaceDE w:val="0"/>
        <w:autoSpaceDN w:val="0"/>
        <w:adjustRightInd w:val="0"/>
        <w:ind w:firstLine="709"/>
        <w:jc w:val="both"/>
        <w:rPr>
          <w:sz w:val="28"/>
          <w:szCs w:val="28"/>
        </w:rPr>
      </w:pPr>
      <w:r w:rsidRPr="003F0D61">
        <w:rPr>
          <w:sz w:val="28"/>
          <w:szCs w:val="28"/>
        </w:rPr>
        <w:t>- тексты, выдержки из нормативных правовых актов, регулирующих предоставление муниципальной услуги;</w:t>
      </w:r>
    </w:p>
    <w:p w:rsidR="00EE160B" w:rsidRPr="003F0D61" w:rsidRDefault="00EE160B" w:rsidP="00EE160B">
      <w:pPr>
        <w:autoSpaceDE w:val="0"/>
        <w:autoSpaceDN w:val="0"/>
        <w:adjustRightInd w:val="0"/>
        <w:ind w:firstLine="709"/>
        <w:jc w:val="both"/>
        <w:rPr>
          <w:sz w:val="28"/>
          <w:szCs w:val="28"/>
        </w:rPr>
      </w:pPr>
      <w:r w:rsidRPr="003F0D61">
        <w:rPr>
          <w:sz w:val="28"/>
          <w:szCs w:val="28"/>
        </w:rPr>
        <w:t>- образцы оформления документов.</w:t>
      </w:r>
    </w:p>
    <w:p w:rsidR="00EE160B" w:rsidRPr="003F0D61" w:rsidRDefault="00EE160B" w:rsidP="00EE160B">
      <w:pPr>
        <w:numPr>
          <w:ilvl w:val="2"/>
          <w:numId w:val="6"/>
        </w:numPr>
        <w:autoSpaceDE w:val="0"/>
        <w:autoSpaceDN w:val="0"/>
        <w:adjustRightInd w:val="0"/>
        <w:ind w:left="0" w:firstLine="709"/>
        <w:jc w:val="both"/>
        <w:rPr>
          <w:sz w:val="28"/>
          <w:szCs w:val="28"/>
        </w:rPr>
      </w:pPr>
      <w:r w:rsidRPr="003F0D6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E160B" w:rsidRPr="003F0D61" w:rsidRDefault="00EE160B" w:rsidP="00EE160B">
      <w:pPr>
        <w:autoSpaceDE w:val="0"/>
        <w:autoSpaceDN w:val="0"/>
        <w:adjustRightInd w:val="0"/>
        <w:ind w:firstLine="709"/>
        <w:jc w:val="both"/>
        <w:rPr>
          <w:sz w:val="28"/>
          <w:szCs w:val="28"/>
        </w:rPr>
      </w:pPr>
      <w:r w:rsidRPr="003F0D6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E160B" w:rsidRPr="003F0D61" w:rsidRDefault="00EE160B" w:rsidP="00EE160B">
      <w:pPr>
        <w:numPr>
          <w:ilvl w:val="1"/>
          <w:numId w:val="22"/>
        </w:numPr>
        <w:tabs>
          <w:tab w:val="num" w:pos="1155"/>
          <w:tab w:val="left" w:pos="1560"/>
        </w:tabs>
        <w:ind w:left="0" w:firstLine="709"/>
        <w:jc w:val="both"/>
        <w:rPr>
          <w:sz w:val="28"/>
          <w:szCs w:val="28"/>
        </w:rPr>
      </w:pPr>
      <w:r w:rsidRPr="003F0D61">
        <w:rPr>
          <w:sz w:val="28"/>
          <w:szCs w:val="28"/>
        </w:rPr>
        <w:t>Показатели доступности и качества муниципальной услуги.</w:t>
      </w:r>
    </w:p>
    <w:p w:rsidR="00EE160B" w:rsidRPr="003F0D61" w:rsidRDefault="00EE160B" w:rsidP="00EE160B">
      <w:pPr>
        <w:pStyle w:val="ConsPlusNormal"/>
        <w:numPr>
          <w:ilvl w:val="2"/>
          <w:numId w:val="22"/>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соблюдение графика работы органа предоставляющего услугу;</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160B" w:rsidRPr="003F0D61" w:rsidRDefault="00EE160B" w:rsidP="00EE160B">
      <w:pPr>
        <w:pStyle w:val="ConsPlusNormal"/>
        <w:numPr>
          <w:ilvl w:val="2"/>
          <w:numId w:val="7"/>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E160B" w:rsidRPr="003F0D61" w:rsidRDefault="00EE160B" w:rsidP="00EE160B">
      <w:pPr>
        <w:numPr>
          <w:ilvl w:val="1"/>
          <w:numId w:val="7"/>
        </w:numPr>
        <w:tabs>
          <w:tab w:val="num" w:pos="1155"/>
          <w:tab w:val="left" w:pos="1560"/>
        </w:tabs>
        <w:ind w:left="0" w:firstLine="709"/>
        <w:jc w:val="both"/>
        <w:rPr>
          <w:sz w:val="28"/>
          <w:szCs w:val="28"/>
        </w:rPr>
      </w:pPr>
      <w:r w:rsidRPr="003F0D6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E160B" w:rsidRPr="003F0D61" w:rsidRDefault="00EE160B" w:rsidP="00EE160B">
      <w:pPr>
        <w:numPr>
          <w:ilvl w:val="2"/>
          <w:numId w:val="8"/>
        </w:numPr>
        <w:tabs>
          <w:tab w:val="left" w:pos="1560"/>
          <w:tab w:val="num" w:pos="1590"/>
        </w:tabs>
        <w:ind w:left="0" w:firstLine="709"/>
        <w:jc w:val="both"/>
        <w:rPr>
          <w:sz w:val="28"/>
          <w:szCs w:val="28"/>
        </w:rPr>
      </w:pPr>
      <w:r w:rsidRPr="003F0D61">
        <w:rPr>
          <w:sz w:val="28"/>
          <w:szCs w:val="28"/>
        </w:rPr>
        <w:t>Прием заявителей (прием и выдача документов) осуществляется уполномоченными должностными лицами МФЦ</w:t>
      </w:r>
      <w:r w:rsidRPr="003F0D61">
        <w:rPr>
          <w:sz w:val="28"/>
          <w:szCs w:val="28"/>
          <w:vertAlign w:val="superscript"/>
        </w:rPr>
        <w:t>1</w:t>
      </w:r>
      <w:r w:rsidRPr="003F0D61">
        <w:rPr>
          <w:sz w:val="28"/>
          <w:szCs w:val="28"/>
        </w:rPr>
        <w:t>.</w:t>
      </w:r>
    </w:p>
    <w:p w:rsidR="00EE160B" w:rsidRPr="003F0D61" w:rsidRDefault="00EE160B" w:rsidP="00EE160B">
      <w:pPr>
        <w:numPr>
          <w:ilvl w:val="2"/>
          <w:numId w:val="8"/>
        </w:numPr>
        <w:autoSpaceDE w:val="0"/>
        <w:autoSpaceDN w:val="0"/>
        <w:adjustRightInd w:val="0"/>
        <w:ind w:left="0" w:firstLine="709"/>
        <w:jc w:val="both"/>
        <w:rPr>
          <w:sz w:val="28"/>
          <w:szCs w:val="28"/>
        </w:rPr>
      </w:pPr>
      <w:r w:rsidRPr="003F0D61">
        <w:rPr>
          <w:sz w:val="28"/>
          <w:szCs w:val="28"/>
        </w:rPr>
        <w:t>Прием заявителей уполномоченными лицами осуществляется в соответствии с графиком (режимом) работы МФЦ</w:t>
      </w:r>
      <w:r w:rsidRPr="003F0D61">
        <w:rPr>
          <w:sz w:val="28"/>
          <w:szCs w:val="28"/>
          <w:vertAlign w:val="superscript"/>
        </w:rPr>
        <w:t>1</w:t>
      </w:r>
      <w:r w:rsidRPr="003F0D61">
        <w:rPr>
          <w:sz w:val="28"/>
          <w:szCs w:val="28"/>
        </w:rPr>
        <w:t>.</w:t>
      </w:r>
    </w:p>
    <w:p w:rsidR="00EE160B" w:rsidRPr="003F0D61" w:rsidRDefault="00EE160B" w:rsidP="00EE160B">
      <w:pPr>
        <w:numPr>
          <w:ilvl w:val="2"/>
          <w:numId w:val="8"/>
        </w:numPr>
        <w:autoSpaceDE w:val="0"/>
        <w:autoSpaceDN w:val="0"/>
        <w:adjustRightInd w:val="0"/>
        <w:ind w:left="0" w:firstLine="709"/>
        <w:jc w:val="both"/>
        <w:rPr>
          <w:sz w:val="28"/>
          <w:szCs w:val="28"/>
        </w:rPr>
      </w:pPr>
      <w:r w:rsidRPr="003F0D6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50138">
        <w:rPr>
          <w:sz w:val="28"/>
          <w:szCs w:val="28"/>
          <w:lang w:val="en-US"/>
        </w:rPr>
        <w:t>www</w:t>
      </w:r>
      <w:r w:rsidRPr="00D50138">
        <w:rPr>
          <w:sz w:val="28"/>
          <w:szCs w:val="28"/>
        </w:rPr>
        <w:t>.adminliski.ru</w:t>
      </w:r>
      <w:r w:rsidRPr="003F0D6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sz w:val="28"/>
          <w:szCs w:val="28"/>
          <w:lang w:val="en-US"/>
        </w:rPr>
        <w:t>www</w:t>
      </w:r>
      <w:r w:rsidRPr="003F0D61">
        <w:rPr>
          <w:sz w:val="28"/>
          <w:szCs w:val="28"/>
        </w:rPr>
        <w:t>.pgu.govvr</w:t>
      </w:r>
      <w:r>
        <w:rPr>
          <w:sz w:val="28"/>
          <w:szCs w:val="28"/>
        </w:rPr>
        <w:t>№</w:t>
      </w:r>
      <w:r w:rsidRPr="003F0D61">
        <w:rPr>
          <w:sz w:val="28"/>
          <w:szCs w:val="28"/>
        </w:rPr>
        <w:t>.ru).</w:t>
      </w:r>
    </w:p>
    <w:p w:rsidR="00EE160B" w:rsidRPr="003F0D61" w:rsidRDefault="00EE160B" w:rsidP="00EE160B">
      <w:pPr>
        <w:pStyle w:val="a9"/>
        <w:widowControl w:val="0"/>
        <w:numPr>
          <w:ilvl w:val="2"/>
          <w:numId w:val="8"/>
        </w:numPr>
        <w:autoSpaceDE w:val="0"/>
        <w:autoSpaceDN w:val="0"/>
        <w:adjustRightInd w:val="0"/>
        <w:ind w:left="0" w:firstLine="709"/>
        <w:jc w:val="both"/>
        <w:rPr>
          <w:sz w:val="28"/>
          <w:szCs w:val="28"/>
        </w:rPr>
      </w:pPr>
      <w:r w:rsidRPr="003F0D61">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160B" w:rsidRPr="003F0D61" w:rsidRDefault="00EE160B" w:rsidP="00EE160B">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160B" w:rsidRPr="003F0D61" w:rsidRDefault="00EE160B" w:rsidP="00EE160B">
      <w:pPr>
        <w:pStyle w:val="a9"/>
        <w:widowControl w:val="0"/>
        <w:autoSpaceDE w:val="0"/>
        <w:autoSpaceDN w:val="0"/>
        <w:adjustRightInd w:val="0"/>
        <w:ind w:left="0" w:firstLine="709"/>
        <w:jc w:val="both"/>
        <w:rPr>
          <w:sz w:val="28"/>
          <w:szCs w:val="28"/>
        </w:rPr>
      </w:pPr>
      <w:r w:rsidRPr="003F0D61">
        <w:rPr>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Pr="003F0D61">
        <w:rPr>
          <w:sz w:val="28"/>
          <w:szCs w:val="28"/>
        </w:rPr>
        <w:lastRenderedPageBreak/>
        <w:t>рабочего дня, следующего за днем поступления заявления в администрацию.</w:t>
      </w:r>
    </w:p>
    <w:p w:rsidR="00EE160B" w:rsidRPr="003F0D61" w:rsidRDefault="00EE160B" w:rsidP="00EE160B">
      <w:pPr>
        <w:pStyle w:val="a9"/>
        <w:widowControl w:val="0"/>
        <w:autoSpaceDE w:val="0"/>
        <w:autoSpaceDN w:val="0"/>
        <w:adjustRightInd w:val="0"/>
        <w:ind w:left="0" w:firstLine="709"/>
        <w:jc w:val="both"/>
        <w:rPr>
          <w:sz w:val="28"/>
          <w:szCs w:val="28"/>
        </w:rPr>
      </w:pPr>
      <w:r w:rsidRPr="003F0D61">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160B" w:rsidRPr="003F0D61" w:rsidRDefault="00EE160B" w:rsidP="00EE160B">
      <w:pPr>
        <w:pStyle w:val="a9"/>
        <w:widowControl w:val="0"/>
        <w:autoSpaceDE w:val="0"/>
        <w:autoSpaceDN w:val="0"/>
        <w:adjustRightInd w:val="0"/>
        <w:ind w:left="0" w:firstLine="709"/>
        <w:jc w:val="both"/>
        <w:rPr>
          <w:sz w:val="28"/>
          <w:szCs w:val="28"/>
        </w:rPr>
      </w:pPr>
      <w:r w:rsidRPr="003F0D6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160B" w:rsidRPr="00127D0A" w:rsidRDefault="00EE160B" w:rsidP="00EE160B">
      <w:pPr>
        <w:pStyle w:val="a9"/>
        <w:autoSpaceDE w:val="0"/>
        <w:autoSpaceDN w:val="0"/>
        <w:adjustRightInd w:val="0"/>
        <w:ind w:left="432"/>
        <w:jc w:val="both"/>
        <w:rPr>
          <w:sz w:val="28"/>
          <w:szCs w:val="28"/>
        </w:rPr>
      </w:pPr>
    </w:p>
    <w:p w:rsidR="00EE160B" w:rsidRDefault="00EE160B" w:rsidP="00EE160B">
      <w:pPr>
        <w:pStyle w:val="ConsPlusNormal"/>
        <w:ind w:firstLine="709"/>
        <w:contextualSpacing/>
        <w:jc w:val="both"/>
        <w:rPr>
          <w:rFonts w:ascii="Times New Roman" w:hAnsi="Times New Roman" w:cs="Times New Roman"/>
          <w:color w:val="000000"/>
          <w:sz w:val="28"/>
          <w:szCs w:val="28"/>
        </w:rPr>
      </w:pPr>
    </w:p>
    <w:p w:rsidR="00EE160B" w:rsidRPr="003F0D61" w:rsidRDefault="00EE160B" w:rsidP="00EE160B">
      <w:pPr>
        <w:pStyle w:val="a9"/>
        <w:widowControl w:val="0"/>
        <w:numPr>
          <w:ilvl w:val="0"/>
          <w:numId w:val="12"/>
        </w:numPr>
        <w:tabs>
          <w:tab w:val="left" w:pos="1560"/>
          <w:tab w:val="left" w:pos="1680"/>
          <w:tab w:val="left" w:pos="1985"/>
        </w:tabs>
        <w:suppressAutoHyphens/>
        <w:autoSpaceDE w:val="0"/>
        <w:autoSpaceDN w:val="0"/>
        <w:adjustRightInd w:val="0"/>
        <w:jc w:val="center"/>
        <w:rPr>
          <w:b/>
          <w:sz w:val="28"/>
          <w:szCs w:val="28"/>
        </w:rPr>
      </w:pPr>
      <w:r w:rsidRPr="003F0D61">
        <w:rPr>
          <w:b/>
          <w:sz w:val="28"/>
          <w:szCs w:val="28"/>
        </w:rPr>
        <w:t>Состав, последовательность и сроки выполнения административных процедур, требования к порядку их выполнения</w:t>
      </w:r>
    </w:p>
    <w:p w:rsidR="00EE160B" w:rsidRPr="00FF0DD3" w:rsidRDefault="00EE160B" w:rsidP="00EE160B">
      <w:pPr>
        <w:widowControl w:val="0"/>
        <w:tabs>
          <w:tab w:val="left" w:pos="1560"/>
          <w:tab w:val="left" w:pos="1680"/>
          <w:tab w:val="left" w:pos="1985"/>
        </w:tabs>
        <w:suppressAutoHyphens/>
        <w:autoSpaceDE w:val="0"/>
        <w:autoSpaceDN w:val="0"/>
        <w:adjustRightInd w:val="0"/>
        <w:ind w:firstLine="709"/>
        <w:jc w:val="center"/>
        <w:rPr>
          <w:b/>
          <w:sz w:val="28"/>
          <w:szCs w:val="28"/>
        </w:rPr>
      </w:pPr>
    </w:p>
    <w:p w:rsidR="00EE160B" w:rsidRPr="00020EAD" w:rsidRDefault="00EE160B" w:rsidP="00EE160B">
      <w:pPr>
        <w:pStyle w:val="a9"/>
        <w:widowControl w:val="0"/>
        <w:numPr>
          <w:ilvl w:val="1"/>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Исчерпывающий перечень административных процедур.</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xml:space="preserve">- прием и регистрация заявления </w:t>
      </w:r>
      <w:r w:rsidRPr="00020EAD">
        <w:rPr>
          <w:b/>
          <w:bCs/>
          <w:sz w:val="28"/>
          <w:szCs w:val="28"/>
        </w:rPr>
        <w:t>о предоставлении земельного участка без проведения торгов</w:t>
      </w:r>
      <w:r w:rsidRPr="00020EAD">
        <w:rPr>
          <w:sz w:val="28"/>
          <w:szCs w:val="28"/>
        </w:rPr>
        <w:t xml:space="preserve"> и прилагаемых к нему документов;</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проверка заявления на соответствие требованиям пункта 2.6.1. Административного регламента;</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E160B" w:rsidRPr="00020EAD" w:rsidRDefault="00EE160B" w:rsidP="00EE160B">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Calibr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020EAD">
        <w:rPr>
          <w:rFonts w:ascii="Times New Roman" w:hAnsi="Times New Roman" w:cs="Times New Roman"/>
          <w:sz w:val="28"/>
          <w:szCs w:val="28"/>
        </w:rPr>
        <w:t>подготовка проекта</w:t>
      </w:r>
      <w:r w:rsidRPr="0006737A">
        <w:rPr>
          <w:rFonts w:ascii="Times New Roman" w:hAnsi="Times New Roman" w:cs="Times New Roman"/>
          <w:sz w:val="28"/>
          <w:szCs w:val="28"/>
        </w:rPr>
        <w:t xml:space="preserve"> договора купли-продажи, </w:t>
      </w:r>
      <w:r w:rsidRPr="00020EAD">
        <w:rPr>
          <w:rFonts w:ascii="Times New Roman" w:hAnsi="Times New Roman" w:cs="Times New Roman"/>
          <w:sz w:val="28"/>
          <w:szCs w:val="28"/>
        </w:rPr>
        <w:t xml:space="preserve">проекта </w:t>
      </w:r>
      <w:r w:rsidRPr="0006737A">
        <w:rPr>
          <w:rFonts w:ascii="Times New Roman" w:hAnsi="Times New Roman" w:cs="Times New Roman"/>
          <w:sz w:val="28"/>
          <w:szCs w:val="28"/>
        </w:rPr>
        <w:t xml:space="preserve">договора аренды земельного участка или </w:t>
      </w:r>
      <w:r w:rsidRPr="00020EAD">
        <w:rPr>
          <w:rFonts w:ascii="Times New Roman" w:hAnsi="Times New Roman" w:cs="Times New Roman"/>
          <w:sz w:val="28"/>
          <w:szCs w:val="28"/>
        </w:rPr>
        <w:t xml:space="preserve">проекта </w:t>
      </w:r>
      <w:r w:rsidRPr="0006737A">
        <w:rPr>
          <w:rFonts w:ascii="Times New Roman" w:hAnsi="Times New Roman" w:cs="Times New Roman"/>
          <w:sz w:val="28"/>
          <w:szCs w:val="28"/>
        </w:rPr>
        <w:t>договора безвозмездного пользования земельным участком</w:t>
      </w: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решени</w:t>
      </w:r>
      <w:r w:rsidRPr="00020EAD">
        <w:rPr>
          <w:rFonts w:ascii="Times New Roman" w:hAnsi="Times New Roman" w:cs="Times New Roman"/>
          <w:sz w:val="28"/>
          <w:szCs w:val="28"/>
        </w:rPr>
        <w:t>я</w:t>
      </w:r>
      <w:r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Pr="00020EAD">
        <w:rPr>
          <w:rFonts w:ascii="Times New Roman" w:hAnsi="Times New Roman" w:cs="Times New Roman"/>
          <w:sz w:val="28"/>
          <w:szCs w:val="28"/>
        </w:rPr>
        <w:t xml:space="preserve"> или решения</w:t>
      </w:r>
      <w:r w:rsidRPr="0006737A">
        <w:rPr>
          <w:rFonts w:ascii="Times New Roman" w:hAnsi="Times New Roman" w:cs="Times New Roman"/>
          <w:sz w:val="28"/>
          <w:szCs w:val="28"/>
        </w:rPr>
        <w:t xml:space="preserve"> об отказе в предоставлении земельного участка</w:t>
      </w:r>
      <w:r w:rsidRPr="00020EAD">
        <w:rPr>
          <w:rFonts w:ascii="Times New Roman" w:hAnsi="Times New Roman" w:cs="Times New Roman"/>
          <w:sz w:val="28"/>
          <w:szCs w:val="28"/>
        </w:rPr>
        <w:t>.</w:t>
      </w:r>
    </w:p>
    <w:p w:rsidR="00EE160B" w:rsidRPr="00020EAD" w:rsidRDefault="00EE160B" w:rsidP="00EE160B">
      <w:pPr>
        <w:autoSpaceDE w:val="0"/>
        <w:autoSpaceDN w:val="0"/>
        <w:adjustRightInd w:val="0"/>
        <w:ind w:firstLine="709"/>
        <w:contextualSpacing/>
        <w:jc w:val="both"/>
        <w:rPr>
          <w:sz w:val="28"/>
          <w:szCs w:val="28"/>
        </w:rPr>
      </w:pPr>
      <w:r w:rsidRPr="00020EAD">
        <w:rPr>
          <w:sz w:val="28"/>
          <w:szCs w:val="28"/>
        </w:rPr>
        <w:t xml:space="preserve">- </w:t>
      </w:r>
      <w:r w:rsidRPr="0006737A">
        <w:rPr>
          <w:sz w:val="28"/>
          <w:szCs w:val="28"/>
        </w:rPr>
        <w:t>направл</w:t>
      </w:r>
      <w:r w:rsidRPr="00020EAD">
        <w:rPr>
          <w:sz w:val="28"/>
          <w:szCs w:val="28"/>
        </w:rPr>
        <w:t xml:space="preserve">ение </w:t>
      </w:r>
      <w:r w:rsidRPr="0006737A">
        <w:rPr>
          <w:sz w:val="28"/>
          <w:szCs w:val="28"/>
        </w:rPr>
        <w:t>заявителю</w:t>
      </w:r>
      <w:r w:rsidRPr="00020EAD">
        <w:rPr>
          <w:sz w:val="28"/>
          <w:szCs w:val="28"/>
        </w:rPr>
        <w:t xml:space="preserve"> проекта</w:t>
      </w:r>
      <w:r w:rsidRPr="0006737A">
        <w:rPr>
          <w:sz w:val="28"/>
          <w:szCs w:val="28"/>
        </w:rPr>
        <w:t xml:space="preserve"> договора купли-продажи, </w:t>
      </w:r>
      <w:r w:rsidRPr="00020EAD">
        <w:rPr>
          <w:sz w:val="28"/>
          <w:szCs w:val="28"/>
        </w:rPr>
        <w:t xml:space="preserve">проекта </w:t>
      </w:r>
      <w:r w:rsidRPr="0006737A">
        <w:rPr>
          <w:sz w:val="28"/>
          <w:szCs w:val="28"/>
        </w:rPr>
        <w:t xml:space="preserve">договора аренды земельного участка или </w:t>
      </w:r>
      <w:r w:rsidRPr="00020EAD">
        <w:rPr>
          <w:sz w:val="28"/>
          <w:szCs w:val="28"/>
        </w:rPr>
        <w:t xml:space="preserve">проекта </w:t>
      </w:r>
      <w:r w:rsidRPr="0006737A">
        <w:rPr>
          <w:sz w:val="28"/>
          <w:szCs w:val="28"/>
        </w:rPr>
        <w:t>договора безвозмездного пользования земельным участком</w:t>
      </w:r>
      <w:r w:rsidRPr="00020EAD">
        <w:rPr>
          <w:sz w:val="28"/>
          <w:szCs w:val="28"/>
        </w:rPr>
        <w:t xml:space="preserve">, </w:t>
      </w:r>
      <w:r w:rsidRPr="0006737A">
        <w:rPr>
          <w:sz w:val="28"/>
          <w:szCs w:val="28"/>
        </w:rPr>
        <w:t>решени</w:t>
      </w:r>
      <w:r w:rsidRPr="00020EAD">
        <w:rPr>
          <w:sz w:val="28"/>
          <w:szCs w:val="28"/>
        </w:rPr>
        <w:t>я</w:t>
      </w:r>
      <w:r w:rsidRPr="0006737A">
        <w:rPr>
          <w:sz w:val="28"/>
          <w:szCs w:val="28"/>
        </w:rPr>
        <w:t xml:space="preserve"> о предоставлении земельного участка в собственность бесплатно или в постоянное (бессрочное) пользование</w:t>
      </w:r>
      <w:r w:rsidRPr="00020EAD">
        <w:rPr>
          <w:sz w:val="28"/>
          <w:szCs w:val="28"/>
        </w:rPr>
        <w:t xml:space="preserve"> или </w:t>
      </w:r>
      <w:r w:rsidRPr="0006737A">
        <w:rPr>
          <w:sz w:val="28"/>
          <w:szCs w:val="28"/>
        </w:rPr>
        <w:t>решени</w:t>
      </w:r>
      <w:r w:rsidRPr="00020EAD">
        <w:rPr>
          <w:sz w:val="28"/>
          <w:szCs w:val="28"/>
        </w:rPr>
        <w:t>я</w:t>
      </w:r>
      <w:r w:rsidRPr="0006737A">
        <w:rPr>
          <w:sz w:val="28"/>
          <w:szCs w:val="28"/>
        </w:rPr>
        <w:t xml:space="preserve"> об отказе в предоставлении земельного участка</w:t>
      </w:r>
      <w:r w:rsidRPr="00020EAD">
        <w:rPr>
          <w:sz w:val="28"/>
          <w:szCs w:val="28"/>
        </w:rPr>
        <w:t>.</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Pr>
          <w:sz w:val="28"/>
          <w:szCs w:val="28"/>
        </w:rPr>
        <w:t>№2</w:t>
      </w:r>
      <w:r w:rsidRPr="00020EAD">
        <w:rPr>
          <w:sz w:val="28"/>
          <w:szCs w:val="28"/>
        </w:rPr>
        <w:t xml:space="preserve"> к настоящему Административному регламенту.</w:t>
      </w:r>
    </w:p>
    <w:p w:rsidR="00EE160B" w:rsidRPr="00020EAD" w:rsidRDefault="00EE160B" w:rsidP="00EE160B">
      <w:pPr>
        <w:pStyle w:val="a9"/>
        <w:widowControl w:val="0"/>
        <w:numPr>
          <w:ilvl w:val="1"/>
          <w:numId w:val="12"/>
        </w:numPr>
        <w:autoSpaceDE w:val="0"/>
        <w:autoSpaceDN w:val="0"/>
        <w:adjustRightInd w:val="0"/>
        <w:ind w:left="0" w:firstLine="709"/>
        <w:jc w:val="both"/>
        <w:rPr>
          <w:sz w:val="28"/>
          <w:szCs w:val="28"/>
        </w:rPr>
      </w:pPr>
      <w:r w:rsidRPr="00020EAD">
        <w:rPr>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 xml:space="preserve">В случае направления заявителем заявления посредством почтового отправления, к заявлению прилагаются копии документов, </w:t>
      </w:r>
      <w:r w:rsidRPr="00020EAD">
        <w:rPr>
          <w:sz w:val="28"/>
          <w:szCs w:val="28"/>
        </w:rPr>
        <w:lastRenderedPageBreak/>
        <w:t>удостоверенные в установленном законом порядке. Подлинники документов не направляются.</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К заявлению должны быть приложены документы, указанные в п. 2.6.1 настоящего Административного регламента.</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При личном обращении заявителя или уполномоченного представителя в администрацию или в МФЦ</w:t>
      </w:r>
      <w:r w:rsidRPr="00020EAD">
        <w:rPr>
          <w:sz w:val="28"/>
          <w:szCs w:val="28"/>
          <w:vertAlign w:val="superscript"/>
        </w:rPr>
        <w:t>1</w:t>
      </w:r>
      <w:r w:rsidRPr="00020EAD">
        <w:rPr>
          <w:sz w:val="28"/>
          <w:szCs w:val="28"/>
        </w:rPr>
        <w:t xml:space="preserve"> специалист, ответственный за прием документов:</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регистрирует заявление с прилагаемым комплектом документов;</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xml:space="preserve">- выдает расписку в получении документов по установленной форме (приложение </w:t>
      </w:r>
      <w:r>
        <w:rPr>
          <w:sz w:val="28"/>
          <w:szCs w:val="28"/>
        </w:rPr>
        <w:t>№3</w:t>
      </w:r>
      <w:r w:rsidRPr="00020EAD">
        <w:rPr>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sz w:val="28"/>
          <w:szCs w:val="28"/>
        </w:rPr>
        <w:t>городского поселения город Лиски</w:t>
      </w:r>
      <w:r w:rsidRPr="00020EAD">
        <w:rPr>
          <w:sz w:val="28"/>
          <w:szCs w:val="28"/>
        </w:rPr>
        <w:t xml:space="preserve"> в течение одного рабочего дня с момента регистрации.</w:t>
      </w:r>
    </w:p>
    <w:p w:rsidR="00EE160B" w:rsidRPr="00020EAD" w:rsidRDefault="00EE160B" w:rsidP="00EE160B">
      <w:pPr>
        <w:pStyle w:val="ConsPlusNormal"/>
        <w:numPr>
          <w:ilvl w:val="2"/>
          <w:numId w:val="12"/>
        </w:numPr>
        <w:suppressAutoHyphens w:val="0"/>
        <w:autoSpaceDN w:val="0"/>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Calibr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160B" w:rsidRPr="00020EAD" w:rsidRDefault="00EE160B" w:rsidP="00EE160B">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Уведомление о получении заявления направляется указанным </w:t>
      </w:r>
      <w:r w:rsidRPr="00020EAD">
        <w:rPr>
          <w:rFonts w:ascii="Times New Roman" w:hAnsi="Times New Roman" w:cs="Times New Roman"/>
          <w:sz w:val="28"/>
          <w:szCs w:val="28"/>
        </w:rPr>
        <w:lastRenderedPageBreak/>
        <w:t>заявителем в заявлении способом не позднее рабочего дня, следующего за днем поступления заявления в администрацию.</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Результатом административной процедуры является регистрация заявления и комплекта документов.</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Максимальный срок исполнения административной процедуры - 1 день.</w:t>
      </w:r>
    </w:p>
    <w:p w:rsidR="00EE160B" w:rsidRPr="00020EAD" w:rsidRDefault="00EE160B" w:rsidP="00EE160B">
      <w:pPr>
        <w:pStyle w:val="a9"/>
        <w:widowControl w:val="0"/>
        <w:numPr>
          <w:ilvl w:val="1"/>
          <w:numId w:val="12"/>
        </w:numPr>
        <w:autoSpaceDE w:val="0"/>
        <w:autoSpaceDN w:val="0"/>
        <w:adjustRightInd w:val="0"/>
        <w:ind w:left="0" w:firstLine="709"/>
        <w:jc w:val="both"/>
        <w:rPr>
          <w:sz w:val="28"/>
          <w:szCs w:val="28"/>
        </w:rPr>
      </w:pPr>
      <w:r w:rsidRPr="00020EAD">
        <w:rPr>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EE160B" w:rsidRPr="00020EAD" w:rsidRDefault="00EE160B" w:rsidP="00EE160B">
      <w:pPr>
        <w:pStyle w:val="a9"/>
        <w:numPr>
          <w:ilvl w:val="2"/>
          <w:numId w:val="12"/>
        </w:numPr>
        <w:autoSpaceDE w:val="0"/>
        <w:autoSpaceDN w:val="0"/>
        <w:adjustRightInd w:val="0"/>
        <w:ind w:left="0" w:firstLine="709"/>
        <w:jc w:val="both"/>
        <w:rPr>
          <w:sz w:val="28"/>
          <w:szCs w:val="28"/>
        </w:rPr>
      </w:pPr>
      <w:r w:rsidRPr="00020EAD">
        <w:rPr>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E160B" w:rsidRPr="00020EAD" w:rsidRDefault="00EE160B" w:rsidP="00EE160B">
      <w:pPr>
        <w:pStyle w:val="a9"/>
        <w:numPr>
          <w:ilvl w:val="2"/>
          <w:numId w:val="12"/>
        </w:numPr>
        <w:autoSpaceDE w:val="0"/>
        <w:autoSpaceDN w:val="0"/>
        <w:adjustRightInd w:val="0"/>
        <w:ind w:left="0" w:firstLine="709"/>
        <w:jc w:val="both"/>
        <w:rPr>
          <w:sz w:val="28"/>
          <w:szCs w:val="28"/>
        </w:rPr>
      </w:pPr>
      <w:r w:rsidRPr="00020EAD">
        <w:rPr>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EE160B" w:rsidRPr="00020EAD" w:rsidRDefault="00EE160B" w:rsidP="00EE160B">
      <w:pPr>
        <w:pStyle w:val="ConsPlusNormal"/>
        <w:numPr>
          <w:ilvl w:val="2"/>
          <w:numId w:val="12"/>
        </w:numPr>
        <w:suppressAutoHyphens w:val="0"/>
        <w:autoSpaceDN w:val="0"/>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Calibri" w:hAnsi="Times New Roman" w:cs="Times New Roman"/>
          <w:sz w:val="28"/>
          <w:szCs w:val="28"/>
          <w:lang w:eastAsia="en-US"/>
        </w:rPr>
        <w:t xml:space="preserve">со дня поступления </w:t>
      </w:r>
      <w:r w:rsidRPr="00020EAD">
        <w:rPr>
          <w:rFonts w:ascii="Times New Roman" w:eastAsia="Calibri" w:hAnsi="Times New Roman" w:cs="Times New Roman"/>
          <w:sz w:val="28"/>
          <w:szCs w:val="28"/>
          <w:lang w:eastAsia="en-US"/>
        </w:rPr>
        <w:lastRenderedPageBreak/>
        <w:t>заявления.</w:t>
      </w:r>
    </w:p>
    <w:p w:rsidR="00EE160B" w:rsidRPr="00020EAD" w:rsidRDefault="00EE160B" w:rsidP="00EE160B">
      <w:pPr>
        <w:pStyle w:val="a9"/>
        <w:widowControl w:val="0"/>
        <w:numPr>
          <w:ilvl w:val="1"/>
          <w:numId w:val="12"/>
        </w:numPr>
        <w:autoSpaceDE w:val="0"/>
        <w:autoSpaceDN w:val="0"/>
        <w:adjustRightInd w:val="0"/>
        <w:ind w:left="0" w:firstLine="709"/>
        <w:jc w:val="both"/>
        <w:rPr>
          <w:sz w:val="28"/>
          <w:szCs w:val="28"/>
        </w:rPr>
      </w:pPr>
      <w:r w:rsidRPr="00020EAD">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E160B" w:rsidRPr="00020EAD" w:rsidRDefault="00EE160B" w:rsidP="00EE160B">
      <w:pPr>
        <w:pStyle w:val="a9"/>
        <w:widowControl w:val="0"/>
        <w:numPr>
          <w:ilvl w:val="2"/>
          <w:numId w:val="12"/>
        </w:numPr>
        <w:autoSpaceDE w:val="0"/>
        <w:autoSpaceDN w:val="0"/>
        <w:adjustRightInd w:val="0"/>
        <w:ind w:left="0" w:firstLine="709"/>
        <w:jc w:val="both"/>
        <w:rPr>
          <w:sz w:val="28"/>
          <w:szCs w:val="28"/>
        </w:rPr>
      </w:pPr>
      <w:r w:rsidRPr="00020EAD">
        <w:rPr>
          <w:sz w:val="28"/>
          <w:szCs w:val="28"/>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а) в Управлении Федеральной службы государственной регистрации, кадастра и картографии по Воронежской области:</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б) в Управлении Федеральной налоговой службы по Воронежской области:</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EE160B" w:rsidRPr="00020EAD" w:rsidRDefault="00EE160B" w:rsidP="00EE160B">
      <w:pPr>
        <w:widowControl w:val="0"/>
        <w:autoSpaceDE w:val="0"/>
        <w:autoSpaceDN w:val="0"/>
        <w:adjustRightInd w:val="0"/>
        <w:ind w:firstLine="709"/>
        <w:contextualSpacing/>
        <w:jc w:val="both"/>
        <w:rPr>
          <w:sz w:val="28"/>
          <w:szCs w:val="28"/>
        </w:rPr>
      </w:pPr>
      <w:r w:rsidRPr="00020EAD">
        <w:rPr>
          <w:sz w:val="28"/>
          <w:szCs w:val="28"/>
        </w:rPr>
        <w:t xml:space="preserve">в) в отдел </w:t>
      </w:r>
      <w:r>
        <w:rPr>
          <w:sz w:val="28"/>
          <w:szCs w:val="28"/>
        </w:rPr>
        <w:t xml:space="preserve">города Лиски </w:t>
      </w:r>
      <w:r w:rsidRPr="00020EAD">
        <w:rPr>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EE160B" w:rsidRPr="00020EAD" w:rsidRDefault="00EE160B" w:rsidP="00EE160B">
      <w:pPr>
        <w:pStyle w:val="a9"/>
        <w:widowControl w:val="0"/>
        <w:numPr>
          <w:ilvl w:val="1"/>
          <w:numId w:val="12"/>
        </w:numPr>
        <w:autoSpaceDE w:val="0"/>
        <w:autoSpaceDN w:val="0"/>
        <w:adjustRightInd w:val="0"/>
        <w:spacing w:after="200"/>
        <w:ind w:left="0" w:firstLine="709"/>
        <w:jc w:val="both"/>
        <w:rPr>
          <w:sz w:val="28"/>
          <w:szCs w:val="28"/>
        </w:rPr>
      </w:pPr>
      <w:r w:rsidRPr="00020EAD">
        <w:rPr>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160B" w:rsidRPr="00020EAD" w:rsidRDefault="00EE160B" w:rsidP="00EE160B">
      <w:pPr>
        <w:pStyle w:val="a9"/>
        <w:widowControl w:val="0"/>
        <w:numPr>
          <w:ilvl w:val="2"/>
          <w:numId w:val="12"/>
        </w:numPr>
        <w:autoSpaceDE w:val="0"/>
        <w:autoSpaceDN w:val="0"/>
        <w:adjustRightInd w:val="0"/>
        <w:spacing w:after="200"/>
        <w:ind w:left="0" w:firstLine="709"/>
        <w:jc w:val="both"/>
        <w:rPr>
          <w:sz w:val="28"/>
          <w:szCs w:val="28"/>
        </w:rPr>
      </w:pPr>
      <w:r w:rsidRPr="00020EAD">
        <w:rPr>
          <w:sz w:val="28"/>
          <w:szCs w:val="28"/>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w:t>
      </w:r>
      <w:r w:rsidRPr="00020EAD">
        <w:rPr>
          <w:sz w:val="28"/>
          <w:szCs w:val="28"/>
        </w:rPr>
        <w:lastRenderedPageBreak/>
        <w:t>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160B" w:rsidRPr="00020EAD" w:rsidRDefault="00EE160B" w:rsidP="00EE160B">
      <w:pPr>
        <w:pStyle w:val="a9"/>
        <w:widowControl w:val="0"/>
        <w:numPr>
          <w:ilvl w:val="2"/>
          <w:numId w:val="12"/>
        </w:numPr>
        <w:autoSpaceDE w:val="0"/>
        <w:autoSpaceDN w:val="0"/>
        <w:adjustRightInd w:val="0"/>
        <w:spacing w:after="200"/>
        <w:ind w:left="0" w:firstLine="709"/>
        <w:jc w:val="both"/>
        <w:rPr>
          <w:sz w:val="28"/>
          <w:szCs w:val="28"/>
        </w:rPr>
      </w:pPr>
      <w:r w:rsidRPr="00020EAD">
        <w:rPr>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Pr>
          <w:sz w:val="28"/>
          <w:szCs w:val="28"/>
        </w:rPr>
        <w:t xml:space="preserve"> </w:t>
      </w:r>
      <w:r w:rsidRPr="00020EAD">
        <w:rPr>
          <w:sz w:val="28"/>
          <w:szCs w:val="28"/>
        </w:rPr>
        <w:t>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EE160B" w:rsidRPr="00020EAD" w:rsidRDefault="00EE160B" w:rsidP="00EE160B">
      <w:pPr>
        <w:pStyle w:val="a9"/>
        <w:widowControl w:val="0"/>
        <w:numPr>
          <w:ilvl w:val="2"/>
          <w:numId w:val="12"/>
        </w:numPr>
        <w:autoSpaceDE w:val="0"/>
        <w:autoSpaceDN w:val="0"/>
        <w:adjustRightInd w:val="0"/>
        <w:spacing w:after="200"/>
        <w:ind w:left="0" w:firstLine="709"/>
        <w:jc w:val="both"/>
        <w:rPr>
          <w:sz w:val="28"/>
          <w:szCs w:val="28"/>
        </w:rPr>
      </w:pPr>
      <w:r w:rsidRPr="00020EAD">
        <w:rPr>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160B" w:rsidRPr="00020EAD" w:rsidRDefault="00EE160B" w:rsidP="00EE160B">
      <w:pPr>
        <w:pStyle w:val="a9"/>
        <w:widowControl w:val="0"/>
        <w:numPr>
          <w:ilvl w:val="2"/>
          <w:numId w:val="12"/>
        </w:numPr>
        <w:autoSpaceDE w:val="0"/>
        <w:autoSpaceDN w:val="0"/>
        <w:adjustRightInd w:val="0"/>
        <w:spacing w:after="200"/>
        <w:ind w:left="0" w:firstLine="709"/>
        <w:jc w:val="both"/>
        <w:rPr>
          <w:sz w:val="28"/>
          <w:szCs w:val="28"/>
        </w:rPr>
      </w:pPr>
      <w:r w:rsidRPr="00020EAD">
        <w:rPr>
          <w:sz w:val="28"/>
          <w:szCs w:val="28"/>
        </w:rPr>
        <w:t>Максимальный срок исполнения административной процедуры – 3 рабочих дня.</w:t>
      </w:r>
    </w:p>
    <w:p w:rsidR="00EE160B" w:rsidRPr="00020EAD" w:rsidRDefault="00EE160B" w:rsidP="00EE160B">
      <w:pPr>
        <w:pStyle w:val="a9"/>
        <w:numPr>
          <w:ilvl w:val="1"/>
          <w:numId w:val="12"/>
        </w:numPr>
        <w:autoSpaceDE w:val="0"/>
        <w:autoSpaceDN w:val="0"/>
        <w:adjustRightInd w:val="0"/>
        <w:ind w:left="0" w:firstLine="709"/>
        <w:jc w:val="both"/>
        <w:rPr>
          <w:sz w:val="28"/>
          <w:szCs w:val="28"/>
        </w:rPr>
      </w:pPr>
      <w:r w:rsidRPr="00020EAD">
        <w:rPr>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160B" w:rsidRPr="00020EAD" w:rsidRDefault="00EE160B" w:rsidP="00EE160B">
      <w:pPr>
        <w:pStyle w:val="a9"/>
        <w:numPr>
          <w:ilvl w:val="2"/>
          <w:numId w:val="12"/>
        </w:numPr>
        <w:autoSpaceDE w:val="0"/>
        <w:autoSpaceDN w:val="0"/>
        <w:adjustRightInd w:val="0"/>
        <w:ind w:left="0" w:firstLine="709"/>
        <w:jc w:val="both"/>
        <w:rPr>
          <w:sz w:val="28"/>
          <w:szCs w:val="28"/>
        </w:rPr>
      </w:pPr>
      <w:r w:rsidRPr="00020EAD">
        <w:rPr>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EE160B" w:rsidRPr="00020EAD" w:rsidRDefault="00EE160B" w:rsidP="00EE160B">
      <w:pPr>
        <w:pStyle w:val="a9"/>
        <w:numPr>
          <w:ilvl w:val="2"/>
          <w:numId w:val="12"/>
        </w:numPr>
        <w:autoSpaceDE w:val="0"/>
        <w:autoSpaceDN w:val="0"/>
        <w:adjustRightInd w:val="0"/>
        <w:ind w:left="0" w:firstLine="709"/>
        <w:jc w:val="both"/>
        <w:rPr>
          <w:sz w:val="28"/>
          <w:szCs w:val="28"/>
        </w:rPr>
      </w:pPr>
      <w:r w:rsidRPr="00020EAD">
        <w:rPr>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EE160B" w:rsidRPr="00020EAD" w:rsidRDefault="00EE160B" w:rsidP="00EE160B">
      <w:pPr>
        <w:pStyle w:val="a9"/>
        <w:numPr>
          <w:ilvl w:val="2"/>
          <w:numId w:val="12"/>
        </w:numPr>
        <w:spacing w:after="200"/>
        <w:ind w:left="0" w:firstLine="709"/>
        <w:rPr>
          <w:sz w:val="28"/>
          <w:szCs w:val="28"/>
        </w:rPr>
      </w:pPr>
      <w:r w:rsidRPr="00020EAD">
        <w:rPr>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EE160B" w:rsidRPr="00020EAD" w:rsidRDefault="00EE160B" w:rsidP="00EE160B">
      <w:pPr>
        <w:pStyle w:val="a9"/>
        <w:numPr>
          <w:ilvl w:val="2"/>
          <w:numId w:val="12"/>
        </w:numPr>
        <w:spacing w:after="200"/>
        <w:ind w:left="0" w:firstLine="709"/>
        <w:rPr>
          <w:sz w:val="28"/>
          <w:szCs w:val="28"/>
        </w:rPr>
      </w:pPr>
      <w:r w:rsidRPr="00020EAD">
        <w:rPr>
          <w:sz w:val="28"/>
          <w:szCs w:val="28"/>
        </w:rPr>
        <w:t>Максимальный срок исполнения административной процедуры - 2 рабочих дня.</w:t>
      </w:r>
    </w:p>
    <w:p w:rsidR="00EE160B" w:rsidRPr="00020EAD" w:rsidRDefault="00EE160B" w:rsidP="00EE160B">
      <w:pPr>
        <w:pStyle w:val="a9"/>
        <w:widowControl w:val="0"/>
        <w:numPr>
          <w:ilvl w:val="1"/>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E160B" w:rsidRPr="00020EAD" w:rsidRDefault="00EE160B" w:rsidP="00EE160B">
      <w:pPr>
        <w:pStyle w:val="a9"/>
        <w:widowControl w:val="0"/>
        <w:numPr>
          <w:ilvl w:val="2"/>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 xml:space="preserve">Заявитель в целях получения муниципальной услуги может </w:t>
      </w:r>
      <w:r w:rsidRPr="00020EAD">
        <w:rPr>
          <w:sz w:val="28"/>
          <w:szCs w:val="28"/>
        </w:rPr>
        <w:lastRenderedPageBreak/>
        <w:t>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160B" w:rsidRPr="00020EAD" w:rsidRDefault="00EE160B" w:rsidP="00EE160B">
      <w:pPr>
        <w:pStyle w:val="a9"/>
        <w:widowControl w:val="0"/>
        <w:numPr>
          <w:ilvl w:val="2"/>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E160B" w:rsidRPr="00020EAD" w:rsidRDefault="00EE160B" w:rsidP="00EE160B">
      <w:pPr>
        <w:pStyle w:val="a9"/>
        <w:widowControl w:val="0"/>
        <w:numPr>
          <w:ilvl w:val="2"/>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160B" w:rsidRPr="00020EAD" w:rsidRDefault="00EE160B" w:rsidP="00EE160B">
      <w:pPr>
        <w:pStyle w:val="a9"/>
        <w:widowControl w:val="0"/>
        <w:numPr>
          <w:ilvl w:val="2"/>
          <w:numId w:val="12"/>
        </w:numPr>
        <w:tabs>
          <w:tab w:val="left" w:pos="1560"/>
          <w:tab w:val="left" w:pos="1680"/>
          <w:tab w:val="left" w:pos="1985"/>
        </w:tabs>
        <w:suppressAutoHyphens/>
        <w:autoSpaceDE w:val="0"/>
        <w:autoSpaceDN w:val="0"/>
        <w:adjustRightInd w:val="0"/>
        <w:spacing w:after="200"/>
        <w:ind w:left="0" w:firstLine="709"/>
        <w:jc w:val="both"/>
        <w:rPr>
          <w:sz w:val="28"/>
          <w:szCs w:val="28"/>
        </w:rPr>
      </w:pPr>
      <w:r w:rsidRPr="00020EAD">
        <w:rPr>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160B" w:rsidRPr="00020EAD" w:rsidRDefault="00EE160B" w:rsidP="00EE160B">
      <w:pPr>
        <w:pStyle w:val="a9"/>
        <w:widowControl w:val="0"/>
        <w:numPr>
          <w:ilvl w:val="1"/>
          <w:numId w:val="12"/>
        </w:numPr>
        <w:tabs>
          <w:tab w:val="left" w:pos="1560"/>
          <w:tab w:val="left" w:pos="1680"/>
          <w:tab w:val="left" w:pos="1985"/>
        </w:tabs>
        <w:suppressAutoHyphens/>
        <w:autoSpaceDE w:val="0"/>
        <w:autoSpaceDN w:val="0"/>
        <w:adjustRightInd w:val="0"/>
        <w:ind w:left="0" w:firstLine="709"/>
        <w:jc w:val="both"/>
        <w:rPr>
          <w:sz w:val="28"/>
          <w:szCs w:val="28"/>
        </w:rPr>
      </w:pPr>
      <w:r w:rsidRPr="00020EAD">
        <w:rPr>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160B" w:rsidRPr="00020EAD" w:rsidRDefault="00EE160B" w:rsidP="00EE160B">
      <w:pPr>
        <w:pStyle w:val="ConsPlusNormal"/>
        <w:numPr>
          <w:ilvl w:val="2"/>
          <w:numId w:val="12"/>
        </w:numPr>
        <w:tabs>
          <w:tab w:val="left" w:pos="1560"/>
        </w:tabs>
        <w:suppressAutoHyphens w:val="0"/>
        <w:autoSpaceDN w:val="0"/>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Pr="00020EAD">
        <w:rPr>
          <w:rFonts w:ascii="Times New Roman" w:eastAsia="Calibr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020EAD">
        <w:rPr>
          <w:rFonts w:ascii="Times New Roman" w:hAnsi="Times New Roman" w:cs="Times New Roman"/>
          <w:sz w:val="28"/>
          <w:szCs w:val="28"/>
        </w:rPr>
        <w:t>предусмотрено межведомственное взаимодействие администрации</w:t>
      </w:r>
      <w:r w:rsidRPr="00020EAD">
        <w:rPr>
          <w:rFonts w:ascii="Times New Roman" w:eastAsia="Calibr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E160B" w:rsidRPr="008701F9" w:rsidRDefault="00EE160B" w:rsidP="00EE160B">
      <w:pPr>
        <w:pStyle w:val="ConsPlusNormal"/>
        <w:tabs>
          <w:tab w:val="left" w:pos="1560"/>
        </w:tabs>
        <w:ind w:left="709"/>
        <w:jc w:val="both"/>
        <w:rPr>
          <w:rFonts w:ascii="Times New Roman" w:eastAsia="Calibri" w:hAnsi="Times New Roman" w:cs="Times New Roman"/>
          <w:color w:val="000000"/>
          <w:sz w:val="28"/>
          <w:szCs w:val="28"/>
          <w:lang w:eastAsia="en-US"/>
        </w:rPr>
      </w:pPr>
    </w:p>
    <w:p w:rsidR="00EE160B" w:rsidRPr="00610748" w:rsidRDefault="00EE160B" w:rsidP="00EE160B">
      <w:pPr>
        <w:pStyle w:val="a9"/>
        <w:numPr>
          <w:ilvl w:val="0"/>
          <w:numId w:val="13"/>
        </w:numPr>
        <w:jc w:val="center"/>
        <w:rPr>
          <w:b/>
          <w:sz w:val="28"/>
          <w:szCs w:val="28"/>
        </w:rPr>
      </w:pPr>
      <w:r w:rsidRPr="00610748">
        <w:rPr>
          <w:b/>
          <w:sz w:val="28"/>
          <w:szCs w:val="28"/>
        </w:rPr>
        <w:t>Формы контроля  за исполнением административного регламента</w:t>
      </w:r>
    </w:p>
    <w:p w:rsidR="00EE160B" w:rsidRPr="008701F9" w:rsidRDefault="00EE160B" w:rsidP="00EE160B">
      <w:pPr>
        <w:pStyle w:val="a9"/>
        <w:numPr>
          <w:ilvl w:val="1"/>
          <w:numId w:val="13"/>
        </w:numPr>
        <w:ind w:left="0" w:firstLine="709"/>
        <w:jc w:val="both"/>
        <w:rPr>
          <w:color w:val="000000"/>
          <w:sz w:val="28"/>
          <w:szCs w:val="28"/>
        </w:rPr>
      </w:pPr>
      <w:r w:rsidRPr="008701F9">
        <w:rPr>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160B" w:rsidRPr="008701F9" w:rsidRDefault="00EE160B" w:rsidP="00EE160B">
      <w:pPr>
        <w:pStyle w:val="a9"/>
        <w:numPr>
          <w:ilvl w:val="1"/>
          <w:numId w:val="13"/>
        </w:numPr>
        <w:ind w:left="0" w:firstLine="709"/>
        <w:jc w:val="both"/>
        <w:rPr>
          <w:color w:val="000000"/>
          <w:sz w:val="28"/>
          <w:szCs w:val="28"/>
        </w:rPr>
      </w:pPr>
      <w:r w:rsidRPr="008701F9">
        <w:rPr>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160B" w:rsidRPr="008701F9" w:rsidRDefault="00EE160B" w:rsidP="00EE160B">
      <w:pPr>
        <w:ind w:firstLine="709"/>
        <w:contextualSpacing/>
        <w:jc w:val="both"/>
        <w:rPr>
          <w:color w:val="000000"/>
          <w:sz w:val="28"/>
          <w:szCs w:val="28"/>
        </w:rPr>
      </w:pPr>
      <w:r w:rsidRPr="008701F9">
        <w:rPr>
          <w:color w:val="000000"/>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160B" w:rsidRPr="008701F9" w:rsidRDefault="00EE160B" w:rsidP="00EE160B">
      <w:pPr>
        <w:pStyle w:val="a9"/>
        <w:numPr>
          <w:ilvl w:val="1"/>
          <w:numId w:val="13"/>
        </w:numPr>
        <w:ind w:left="0" w:firstLine="709"/>
        <w:jc w:val="both"/>
        <w:rPr>
          <w:color w:val="000000"/>
          <w:sz w:val="28"/>
          <w:szCs w:val="28"/>
        </w:rPr>
      </w:pPr>
      <w:r w:rsidRPr="008701F9">
        <w:rPr>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160B" w:rsidRPr="008701F9" w:rsidRDefault="00EE160B" w:rsidP="00EE160B">
      <w:pPr>
        <w:pStyle w:val="a9"/>
        <w:numPr>
          <w:ilvl w:val="1"/>
          <w:numId w:val="13"/>
        </w:numPr>
        <w:ind w:left="0" w:firstLine="709"/>
        <w:jc w:val="both"/>
        <w:rPr>
          <w:color w:val="000000"/>
          <w:sz w:val="28"/>
          <w:szCs w:val="28"/>
        </w:rPr>
      </w:pPr>
      <w:r w:rsidRPr="008701F9">
        <w:rPr>
          <w:color w:val="000000"/>
          <w:sz w:val="28"/>
          <w:szCs w:val="28"/>
        </w:rPr>
        <w:t>Проведение текущего контроля должно осуществляться не реже двух раз в год.</w:t>
      </w:r>
    </w:p>
    <w:p w:rsidR="00EE160B" w:rsidRPr="008701F9" w:rsidRDefault="00EE160B" w:rsidP="00EE160B">
      <w:pPr>
        <w:ind w:firstLine="709"/>
        <w:contextualSpacing/>
        <w:jc w:val="both"/>
        <w:rPr>
          <w:color w:val="000000"/>
          <w:sz w:val="28"/>
          <w:szCs w:val="28"/>
        </w:rPr>
      </w:pPr>
      <w:r w:rsidRPr="008701F9">
        <w:rPr>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160B" w:rsidRPr="008701F9" w:rsidRDefault="00EE160B" w:rsidP="00EE160B">
      <w:pPr>
        <w:ind w:firstLine="709"/>
        <w:contextualSpacing/>
        <w:jc w:val="both"/>
        <w:rPr>
          <w:color w:val="000000"/>
          <w:sz w:val="28"/>
          <w:szCs w:val="28"/>
        </w:rPr>
      </w:pPr>
      <w:r w:rsidRPr="008701F9">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E160B" w:rsidRPr="008701F9" w:rsidRDefault="00EE160B" w:rsidP="00EE160B">
      <w:pPr>
        <w:ind w:firstLine="709"/>
        <w:contextualSpacing/>
        <w:jc w:val="both"/>
        <w:rPr>
          <w:color w:val="000000"/>
          <w:sz w:val="28"/>
          <w:szCs w:val="28"/>
        </w:rPr>
      </w:pPr>
      <w:r w:rsidRPr="008701F9">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160B" w:rsidRDefault="00EE160B" w:rsidP="00EE160B">
      <w:pPr>
        <w:pStyle w:val="a9"/>
        <w:numPr>
          <w:ilvl w:val="1"/>
          <w:numId w:val="13"/>
        </w:numPr>
        <w:ind w:left="0" w:firstLine="709"/>
        <w:jc w:val="both"/>
        <w:rPr>
          <w:color w:val="000000"/>
          <w:sz w:val="28"/>
          <w:szCs w:val="28"/>
        </w:rPr>
      </w:pPr>
      <w:r w:rsidRPr="008701F9">
        <w:rPr>
          <w:color w:val="000000"/>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160B" w:rsidRPr="008701F9" w:rsidRDefault="00EE160B" w:rsidP="00EE160B">
      <w:pPr>
        <w:pStyle w:val="a9"/>
        <w:ind w:left="709"/>
        <w:jc w:val="both"/>
        <w:rPr>
          <w:color w:val="000000"/>
          <w:sz w:val="28"/>
          <w:szCs w:val="28"/>
        </w:rPr>
      </w:pPr>
    </w:p>
    <w:p w:rsidR="00EE160B" w:rsidRPr="008701F9" w:rsidRDefault="00EE160B" w:rsidP="00EE160B">
      <w:pPr>
        <w:pStyle w:val="a9"/>
        <w:numPr>
          <w:ilvl w:val="0"/>
          <w:numId w:val="14"/>
        </w:numPr>
        <w:tabs>
          <w:tab w:val="num" w:pos="0"/>
          <w:tab w:val="left" w:pos="1560"/>
        </w:tabs>
        <w:spacing w:after="200" w:line="276" w:lineRule="auto"/>
        <w:jc w:val="center"/>
        <w:rPr>
          <w:b/>
          <w:sz w:val="28"/>
          <w:szCs w:val="28"/>
        </w:rPr>
      </w:pPr>
      <w:r w:rsidRPr="008701F9">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160B" w:rsidRPr="00E622CA" w:rsidRDefault="00EE160B" w:rsidP="00EE160B">
      <w:pPr>
        <w:pStyle w:val="ConsPlusNormal"/>
        <w:numPr>
          <w:ilvl w:val="1"/>
          <w:numId w:val="14"/>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E160B" w:rsidRPr="00E622CA" w:rsidRDefault="00EE160B" w:rsidP="00EE160B">
      <w:pPr>
        <w:pStyle w:val="ConsPlusNormal"/>
        <w:numPr>
          <w:ilvl w:val="1"/>
          <w:numId w:val="14"/>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Заявитель может обратиться с жалобой в том числе в следующих случаях:</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регистрации заявления заявителя об оказании муниципальной услуги;</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предоставления муниципальной услуги;</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городского поселения город Лиски</w:t>
      </w:r>
      <w:r w:rsidRPr="00E622CA">
        <w:rPr>
          <w:rFonts w:ascii="Times New Roman" w:hAnsi="Times New Roman" w:cs="Times New Roman"/>
          <w:color w:val="000000"/>
          <w:sz w:val="28"/>
          <w:szCs w:val="28"/>
        </w:rPr>
        <w:t xml:space="preserve"> для </w:t>
      </w:r>
      <w:r w:rsidRPr="00E622CA">
        <w:rPr>
          <w:rFonts w:ascii="Times New Roman" w:hAnsi="Times New Roman" w:cs="Times New Roman"/>
          <w:color w:val="000000"/>
          <w:sz w:val="28"/>
          <w:szCs w:val="28"/>
        </w:rPr>
        <w:lastRenderedPageBreak/>
        <w:t>предоставления муниципальной услуги;</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городского поселения город Лиски</w:t>
      </w:r>
      <w:r w:rsidRPr="00E622CA">
        <w:rPr>
          <w:rFonts w:ascii="Times New Roman" w:hAnsi="Times New Roman" w:cs="Times New Roman"/>
          <w:color w:val="000000"/>
          <w:sz w:val="28"/>
          <w:szCs w:val="28"/>
        </w:rPr>
        <w:t xml:space="preserve"> для предоставления муниципальной услуги, у заявителя;</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городского поселения город Лиски</w:t>
      </w:r>
      <w:r w:rsidRPr="00E622CA">
        <w:rPr>
          <w:rFonts w:ascii="Times New Roman" w:hAnsi="Times New Roman" w:cs="Times New Roman"/>
          <w:color w:val="000000"/>
          <w:sz w:val="28"/>
          <w:szCs w:val="28"/>
        </w:rPr>
        <w:t>;</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городского поселения город Лиски</w:t>
      </w:r>
      <w:r w:rsidRPr="00E622CA">
        <w:rPr>
          <w:rFonts w:ascii="Times New Roman" w:hAnsi="Times New Roman" w:cs="Times New Roman"/>
          <w:color w:val="000000"/>
          <w:sz w:val="28"/>
          <w:szCs w:val="28"/>
        </w:rPr>
        <w:t>;</w:t>
      </w:r>
    </w:p>
    <w:p w:rsidR="00EE160B" w:rsidRPr="00E622CA" w:rsidRDefault="00EE160B" w:rsidP="00EE160B">
      <w:pPr>
        <w:pStyle w:val="ConsPlusNormal"/>
        <w:numPr>
          <w:ilvl w:val="0"/>
          <w:numId w:val="15"/>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160B" w:rsidRPr="00E622CA" w:rsidRDefault="00EE160B" w:rsidP="00EE160B">
      <w:pPr>
        <w:pStyle w:val="a9"/>
        <w:numPr>
          <w:ilvl w:val="1"/>
          <w:numId w:val="14"/>
        </w:numPr>
        <w:tabs>
          <w:tab w:val="num" w:pos="0"/>
          <w:tab w:val="left" w:pos="142"/>
        </w:tabs>
        <w:autoSpaceDE w:val="0"/>
        <w:autoSpaceDN w:val="0"/>
        <w:adjustRightInd w:val="0"/>
        <w:ind w:left="0" w:firstLine="709"/>
        <w:jc w:val="both"/>
        <w:rPr>
          <w:color w:val="000000"/>
          <w:sz w:val="28"/>
          <w:szCs w:val="28"/>
        </w:rPr>
      </w:pPr>
      <w:r w:rsidRPr="00E622CA">
        <w:rPr>
          <w:color w:val="000000"/>
          <w:sz w:val="28"/>
          <w:szCs w:val="28"/>
        </w:rPr>
        <w:t>Основанием для начала процедуры досудебного (внесудебного) обжалования является поступившая жалоба.</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r w:rsidRPr="00E622CA">
        <w:rPr>
          <w:color w:val="000000"/>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E160B" w:rsidRPr="00E622CA" w:rsidRDefault="00EE160B" w:rsidP="00EE160B">
      <w:pPr>
        <w:pStyle w:val="a9"/>
        <w:numPr>
          <w:ilvl w:val="1"/>
          <w:numId w:val="14"/>
        </w:numPr>
        <w:tabs>
          <w:tab w:val="num" w:pos="0"/>
          <w:tab w:val="left" w:pos="142"/>
        </w:tabs>
        <w:autoSpaceDE w:val="0"/>
        <w:autoSpaceDN w:val="0"/>
        <w:adjustRightInd w:val="0"/>
        <w:ind w:left="0" w:firstLine="709"/>
        <w:jc w:val="both"/>
        <w:rPr>
          <w:color w:val="000000"/>
          <w:sz w:val="28"/>
          <w:szCs w:val="28"/>
        </w:rPr>
      </w:pPr>
      <w:r w:rsidRPr="00E622CA">
        <w:rPr>
          <w:color w:val="000000"/>
          <w:sz w:val="28"/>
          <w:szCs w:val="28"/>
        </w:rPr>
        <w:t>Жалоба должна содержать:</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r w:rsidRPr="00E622CA">
        <w:rPr>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r w:rsidRPr="00E622CA">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r w:rsidRPr="00E622CA">
        <w:rPr>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r w:rsidRPr="00E622CA">
        <w:rPr>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E160B" w:rsidRPr="00E622CA" w:rsidRDefault="00EE160B" w:rsidP="00EE160B">
      <w:pPr>
        <w:tabs>
          <w:tab w:val="num" w:pos="0"/>
          <w:tab w:val="left" w:pos="142"/>
        </w:tabs>
        <w:autoSpaceDE w:val="0"/>
        <w:autoSpaceDN w:val="0"/>
        <w:adjustRightInd w:val="0"/>
        <w:ind w:firstLine="709"/>
        <w:contextualSpacing/>
        <w:jc w:val="both"/>
        <w:rPr>
          <w:color w:val="000000"/>
          <w:sz w:val="28"/>
          <w:szCs w:val="28"/>
        </w:rPr>
      </w:pPr>
    </w:p>
    <w:p w:rsidR="00EE160B" w:rsidRPr="00E622CA" w:rsidRDefault="00EE160B" w:rsidP="00EE160B">
      <w:pPr>
        <w:pStyle w:val="a9"/>
        <w:numPr>
          <w:ilvl w:val="1"/>
          <w:numId w:val="14"/>
        </w:numPr>
        <w:tabs>
          <w:tab w:val="num" w:pos="0"/>
          <w:tab w:val="left" w:pos="142"/>
        </w:tabs>
        <w:autoSpaceDE w:val="0"/>
        <w:autoSpaceDN w:val="0"/>
        <w:adjustRightInd w:val="0"/>
        <w:ind w:left="0" w:firstLine="709"/>
        <w:jc w:val="both"/>
        <w:rPr>
          <w:color w:val="000000"/>
          <w:sz w:val="28"/>
          <w:szCs w:val="28"/>
        </w:rPr>
      </w:pPr>
      <w:r w:rsidRPr="00E622CA">
        <w:rPr>
          <w:color w:val="000000"/>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r>
        <w:rPr>
          <w:sz w:val="28"/>
          <w:szCs w:val="28"/>
        </w:rPr>
        <w:t>городского поселения город Лиски</w:t>
      </w:r>
      <w:r w:rsidRPr="00E622CA">
        <w:rPr>
          <w:color w:val="000000"/>
          <w:sz w:val="28"/>
          <w:szCs w:val="28"/>
        </w:rPr>
        <w:t>.</w:t>
      </w:r>
    </w:p>
    <w:p w:rsidR="00EE160B" w:rsidRPr="00E622CA" w:rsidRDefault="00EE160B" w:rsidP="00EE160B">
      <w:pPr>
        <w:pStyle w:val="a9"/>
        <w:numPr>
          <w:ilvl w:val="1"/>
          <w:numId w:val="14"/>
        </w:numPr>
        <w:tabs>
          <w:tab w:val="num" w:pos="0"/>
          <w:tab w:val="left" w:pos="142"/>
        </w:tabs>
        <w:autoSpaceDE w:val="0"/>
        <w:autoSpaceDN w:val="0"/>
        <w:adjustRightInd w:val="0"/>
        <w:ind w:left="0" w:firstLine="709"/>
        <w:jc w:val="both"/>
        <w:rPr>
          <w:color w:val="000000"/>
          <w:sz w:val="28"/>
          <w:szCs w:val="28"/>
        </w:rPr>
      </w:pPr>
      <w:r w:rsidRPr="00E622CA">
        <w:rPr>
          <w:color w:val="000000"/>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EE160B" w:rsidRPr="00E622CA" w:rsidRDefault="00EE160B" w:rsidP="00EE160B">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E160B" w:rsidRPr="00E622CA" w:rsidRDefault="00EE160B" w:rsidP="00EE160B">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160B" w:rsidRPr="00E622CA" w:rsidRDefault="00EE160B" w:rsidP="00EE160B">
      <w:pPr>
        <w:pStyle w:val="ConsPlusNormal"/>
        <w:numPr>
          <w:ilvl w:val="1"/>
          <w:numId w:val="14"/>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EE160B" w:rsidRPr="00E622CA" w:rsidRDefault="00EE160B" w:rsidP="00EE160B">
      <w:pPr>
        <w:pStyle w:val="ConsPlusNormal"/>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EE160B" w:rsidRPr="00E622CA" w:rsidRDefault="00EE160B" w:rsidP="00EE160B">
      <w:pPr>
        <w:pStyle w:val="ConsPlusNormal"/>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w:t>
      </w:r>
    </w:p>
    <w:p w:rsidR="00EE160B" w:rsidRPr="00E622CA" w:rsidRDefault="00EE160B" w:rsidP="00EE160B">
      <w:pPr>
        <w:pStyle w:val="ConsPlusNormal"/>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E160B" w:rsidRPr="00E622CA" w:rsidRDefault="00EE160B" w:rsidP="00EE160B">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E160B" w:rsidRPr="00E622CA" w:rsidRDefault="00EE160B" w:rsidP="00EE160B">
      <w:pPr>
        <w:pStyle w:val="ConsPlusNormal"/>
        <w:numPr>
          <w:ilvl w:val="0"/>
          <w:numId w:val="17"/>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160B" w:rsidRPr="00E622CA" w:rsidRDefault="00EE160B" w:rsidP="00EE160B">
      <w:pPr>
        <w:pStyle w:val="ConsPlusNormal"/>
        <w:numPr>
          <w:ilvl w:val="0"/>
          <w:numId w:val="17"/>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160B" w:rsidRPr="00E622CA" w:rsidRDefault="00EE160B" w:rsidP="00EE160B">
      <w:pPr>
        <w:pStyle w:val="ConsPlusNormal"/>
        <w:numPr>
          <w:ilvl w:val="1"/>
          <w:numId w:val="14"/>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EE160B" w:rsidRPr="00E622CA" w:rsidRDefault="00EE160B" w:rsidP="00EE160B">
      <w:pPr>
        <w:pStyle w:val="ConsPlusNormal"/>
        <w:numPr>
          <w:ilvl w:val="1"/>
          <w:numId w:val="14"/>
        </w:numPr>
        <w:tabs>
          <w:tab w:val="num" w:pos="0"/>
          <w:tab w:val="left" w:pos="142"/>
        </w:tabs>
        <w:suppressAutoHyphens w:val="0"/>
        <w:autoSpaceDN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160B" w:rsidRPr="00E622CA" w:rsidRDefault="00EE160B" w:rsidP="00EE160B">
      <w:pPr>
        <w:pStyle w:val="ConsPlusNormal"/>
        <w:numPr>
          <w:ilvl w:val="1"/>
          <w:numId w:val="14"/>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60B" w:rsidRPr="00E622CA" w:rsidRDefault="00EE160B" w:rsidP="00EE160B">
      <w:pPr>
        <w:pStyle w:val="ConsPlusNormal"/>
        <w:numPr>
          <w:ilvl w:val="1"/>
          <w:numId w:val="14"/>
        </w:numPr>
        <w:tabs>
          <w:tab w:val="num" w:pos="0"/>
          <w:tab w:val="left" w:pos="142"/>
        </w:tabs>
        <w:suppressAutoHyphens w:val="0"/>
        <w:autoSpaceDN w:val="0"/>
        <w:adjustRightInd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160B" w:rsidRDefault="00EE160B" w:rsidP="00EE160B">
      <w:pPr>
        <w:ind w:firstLine="709"/>
        <w:jc w:val="both"/>
        <w:rPr>
          <w:sz w:val="28"/>
          <w:szCs w:val="28"/>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Default="00EE160B" w:rsidP="00EE160B">
      <w:pPr>
        <w:autoSpaceDE w:val="0"/>
        <w:autoSpaceDN w:val="0"/>
        <w:adjustRightInd w:val="0"/>
        <w:jc w:val="both"/>
        <w:rPr>
          <w:sz w:val="26"/>
          <w:szCs w:val="26"/>
        </w:rPr>
      </w:pPr>
    </w:p>
    <w:p w:rsidR="00EE160B" w:rsidRPr="00366662" w:rsidRDefault="00EE160B" w:rsidP="00EE160B">
      <w:pPr>
        <w:ind w:firstLine="709"/>
        <w:contextualSpacing/>
        <w:jc w:val="right"/>
      </w:pPr>
      <w:r w:rsidRPr="00366662">
        <w:lastRenderedPageBreak/>
        <w:t xml:space="preserve">Приложение №1 </w:t>
      </w:r>
    </w:p>
    <w:p w:rsidR="00EE160B" w:rsidRPr="00366662" w:rsidRDefault="00EE160B" w:rsidP="00EE160B">
      <w:pPr>
        <w:ind w:firstLine="709"/>
        <w:contextualSpacing/>
        <w:jc w:val="right"/>
      </w:pPr>
      <w:r w:rsidRPr="00366662">
        <w:t xml:space="preserve">к административному </w:t>
      </w:r>
    </w:p>
    <w:p w:rsidR="00EE160B" w:rsidRPr="00366662" w:rsidRDefault="00EE160B" w:rsidP="00EE160B">
      <w:pPr>
        <w:ind w:firstLine="709"/>
        <w:contextualSpacing/>
        <w:jc w:val="right"/>
      </w:pPr>
      <w:r w:rsidRPr="00366662">
        <w:t>регламенту</w:t>
      </w:r>
    </w:p>
    <w:p w:rsidR="00EE160B" w:rsidRPr="00366662" w:rsidRDefault="00EE160B" w:rsidP="00EE160B">
      <w:pPr>
        <w:ind w:firstLine="709"/>
        <w:contextualSpacing/>
        <w:jc w:val="right"/>
        <w:rPr>
          <w:color w:val="000000"/>
        </w:rPr>
      </w:pPr>
      <w:r w:rsidRPr="00366662">
        <w:rPr>
          <w:color w:val="000000"/>
        </w:rPr>
        <w:t>«</w:t>
      </w:r>
      <w:r w:rsidRPr="0036666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66662">
        <w:rPr>
          <w:color w:val="000000"/>
        </w:rPr>
        <w:t>»</w:t>
      </w:r>
    </w:p>
    <w:p w:rsidR="00EE160B" w:rsidRPr="00E622CA" w:rsidRDefault="00EE160B" w:rsidP="00EE160B">
      <w:pPr>
        <w:ind w:firstLine="709"/>
        <w:contextualSpacing/>
        <w:jc w:val="right"/>
        <w:rPr>
          <w:sz w:val="28"/>
          <w:szCs w:val="28"/>
        </w:rPr>
      </w:pPr>
    </w:p>
    <w:p w:rsidR="00EE160B" w:rsidRPr="00F149F5" w:rsidRDefault="00EE160B" w:rsidP="00EE160B">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EE160B" w:rsidRPr="00F149F5" w:rsidRDefault="00EE160B" w:rsidP="00EE160B">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EE160B" w:rsidRPr="00F149F5" w:rsidRDefault="00EE160B" w:rsidP="00EE160B">
      <w:pPr>
        <w:autoSpaceDE w:val="0"/>
        <w:autoSpaceDN w:val="0"/>
        <w:adjustRightInd w:val="0"/>
        <w:ind w:firstLine="709"/>
        <w:jc w:val="both"/>
        <w:rPr>
          <w:sz w:val="28"/>
          <w:szCs w:val="28"/>
        </w:rPr>
      </w:pPr>
      <w:r w:rsidRPr="00F149F5">
        <w:rPr>
          <w:sz w:val="28"/>
          <w:szCs w:val="28"/>
        </w:rPr>
        <w:t>понедельник - пятницы: с 08.00 до 17.00;</w:t>
      </w:r>
    </w:p>
    <w:p w:rsidR="00EE160B" w:rsidRPr="00F149F5" w:rsidRDefault="00EE160B" w:rsidP="00EE160B">
      <w:pPr>
        <w:autoSpaceDE w:val="0"/>
        <w:autoSpaceDN w:val="0"/>
        <w:adjustRightInd w:val="0"/>
        <w:ind w:firstLine="709"/>
        <w:jc w:val="both"/>
        <w:rPr>
          <w:sz w:val="28"/>
          <w:szCs w:val="28"/>
        </w:rPr>
      </w:pPr>
      <w:r w:rsidRPr="00F149F5">
        <w:rPr>
          <w:sz w:val="28"/>
          <w:szCs w:val="28"/>
        </w:rPr>
        <w:t>перерыв: с 12.00 до 13.00.</w:t>
      </w:r>
    </w:p>
    <w:p w:rsidR="00EE160B" w:rsidRPr="00F149F5" w:rsidRDefault="00EE160B" w:rsidP="00EE160B">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EE160B" w:rsidRPr="00F149F5" w:rsidRDefault="00EE160B" w:rsidP="00EE160B">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EE160B" w:rsidRPr="00F149F5" w:rsidRDefault="00EE160B" w:rsidP="00EE160B">
      <w:pPr>
        <w:autoSpaceDE w:val="0"/>
        <w:autoSpaceDN w:val="0"/>
        <w:adjustRightInd w:val="0"/>
        <w:ind w:firstLine="709"/>
        <w:jc w:val="both"/>
        <w:rPr>
          <w:sz w:val="28"/>
          <w:szCs w:val="28"/>
        </w:rPr>
      </w:pPr>
      <w:r w:rsidRPr="00F149F5">
        <w:rPr>
          <w:sz w:val="28"/>
          <w:szCs w:val="28"/>
        </w:rPr>
        <w:t>2. Телефоны для справок: 8-47391-4-58-36.</w:t>
      </w:r>
    </w:p>
    <w:p w:rsidR="00EE160B" w:rsidRPr="00F149F5" w:rsidRDefault="00EE160B" w:rsidP="00EE160B">
      <w:pPr>
        <w:autoSpaceDE w:val="0"/>
        <w:autoSpaceDN w:val="0"/>
        <w:adjustRightInd w:val="0"/>
        <w:ind w:firstLine="709"/>
        <w:jc w:val="both"/>
        <w:rPr>
          <w:sz w:val="28"/>
          <w:szCs w:val="28"/>
        </w:rPr>
      </w:pP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EE160B" w:rsidRPr="00F149F5" w:rsidRDefault="00EE160B" w:rsidP="00EE160B">
      <w:pPr>
        <w:autoSpaceDE w:val="0"/>
        <w:autoSpaceDN w:val="0"/>
        <w:adjustRightInd w:val="0"/>
        <w:ind w:firstLine="709"/>
        <w:jc w:val="both"/>
        <w:rPr>
          <w:sz w:val="28"/>
          <w:szCs w:val="28"/>
        </w:rPr>
      </w:pPr>
      <w:r w:rsidRPr="00F149F5">
        <w:rPr>
          <w:sz w:val="28"/>
          <w:szCs w:val="28"/>
        </w:rPr>
        <w:t xml:space="preserve">3.1.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EE160B" w:rsidRPr="00F149F5" w:rsidRDefault="00EE160B" w:rsidP="00EE160B">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EE160B" w:rsidRPr="00F149F5" w:rsidRDefault="00EE160B" w:rsidP="00EE160B">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EE160B" w:rsidRPr="00F149F5" w:rsidRDefault="00EE160B" w:rsidP="00EE160B">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EE160B" w:rsidRPr="00F149F5" w:rsidRDefault="00EE160B" w:rsidP="00EE160B">
      <w:pPr>
        <w:autoSpaceDE w:val="0"/>
        <w:autoSpaceDN w:val="0"/>
        <w:adjustRightInd w:val="0"/>
        <w:ind w:firstLine="709"/>
        <w:jc w:val="both"/>
        <w:rPr>
          <w:sz w:val="28"/>
          <w:szCs w:val="28"/>
        </w:rPr>
      </w:pPr>
      <w:r w:rsidRPr="00F149F5">
        <w:rPr>
          <w:sz w:val="28"/>
          <w:szCs w:val="28"/>
        </w:rPr>
        <w:t>График работы АУ «МФЦ»:</w:t>
      </w:r>
    </w:p>
    <w:p w:rsidR="00EE160B" w:rsidRPr="00F149F5" w:rsidRDefault="00EE160B" w:rsidP="00EE160B">
      <w:pPr>
        <w:autoSpaceDE w:val="0"/>
        <w:autoSpaceDN w:val="0"/>
        <w:adjustRightInd w:val="0"/>
        <w:ind w:firstLine="709"/>
        <w:jc w:val="both"/>
        <w:rPr>
          <w:sz w:val="28"/>
          <w:szCs w:val="28"/>
        </w:rPr>
      </w:pPr>
      <w:r w:rsidRPr="00F149F5">
        <w:rPr>
          <w:sz w:val="28"/>
          <w:szCs w:val="28"/>
        </w:rPr>
        <w:t>вторник, четверг, пятница: с 08.00 до 17.00;</w:t>
      </w:r>
    </w:p>
    <w:p w:rsidR="00EE160B" w:rsidRPr="00F149F5" w:rsidRDefault="00EE160B" w:rsidP="00EE160B">
      <w:pPr>
        <w:autoSpaceDE w:val="0"/>
        <w:autoSpaceDN w:val="0"/>
        <w:adjustRightInd w:val="0"/>
        <w:ind w:firstLine="709"/>
        <w:jc w:val="both"/>
        <w:rPr>
          <w:sz w:val="28"/>
          <w:szCs w:val="28"/>
        </w:rPr>
      </w:pPr>
      <w:r w:rsidRPr="00F149F5">
        <w:rPr>
          <w:sz w:val="28"/>
          <w:szCs w:val="28"/>
        </w:rPr>
        <w:t>среда: с 11.00 до 20.00;</w:t>
      </w:r>
    </w:p>
    <w:p w:rsidR="00EE160B" w:rsidRPr="00F149F5" w:rsidRDefault="00EE160B" w:rsidP="00EE160B">
      <w:pPr>
        <w:autoSpaceDE w:val="0"/>
        <w:autoSpaceDN w:val="0"/>
        <w:adjustRightInd w:val="0"/>
        <w:ind w:firstLine="709"/>
        <w:jc w:val="both"/>
        <w:rPr>
          <w:sz w:val="28"/>
          <w:szCs w:val="28"/>
        </w:rPr>
      </w:pPr>
      <w:r w:rsidRPr="00F149F5">
        <w:rPr>
          <w:sz w:val="28"/>
          <w:szCs w:val="28"/>
        </w:rPr>
        <w:t>суббота: с 09.00 до 16.45.</w:t>
      </w:r>
    </w:p>
    <w:p w:rsidR="00EE160B" w:rsidRPr="00E65EB2" w:rsidRDefault="00EE160B" w:rsidP="00EE160B">
      <w:pPr>
        <w:ind w:firstLine="709"/>
        <w:rPr>
          <w:sz w:val="28"/>
          <w:szCs w:val="28"/>
          <w:lang w:eastAsia="ar-SA"/>
        </w:rPr>
      </w:pPr>
    </w:p>
    <w:p w:rsidR="00EE160B" w:rsidRPr="00E65EB2" w:rsidRDefault="00EE160B" w:rsidP="00EE160B">
      <w:pPr>
        <w:ind w:firstLine="709"/>
        <w:rPr>
          <w:sz w:val="28"/>
          <w:szCs w:val="28"/>
          <w:lang w:eastAsia="ar-SA"/>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pStyle w:val="ConsPlusNormal"/>
        <w:ind w:firstLine="709"/>
        <w:jc w:val="both"/>
        <w:rPr>
          <w:rFonts w:ascii="Times New Roman" w:hAnsi="Times New Roman" w:cs="Times New Roman"/>
          <w:sz w:val="28"/>
          <w:szCs w:val="28"/>
        </w:rPr>
      </w:pPr>
    </w:p>
    <w:p w:rsidR="00EE160B" w:rsidRDefault="00EE160B" w:rsidP="00EE160B">
      <w:pPr>
        <w:rPr>
          <w:lang w:eastAsia="ar-SA"/>
        </w:rPr>
      </w:pPr>
    </w:p>
    <w:p w:rsidR="00EE160B" w:rsidRDefault="00EE160B" w:rsidP="00EE160B">
      <w:pPr>
        <w:rPr>
          <w:lang w:eastAsia="ar-SA"/>
        </w:rPr>
      </w:pPr>
    </w:p>
    <w:p w:rsidR="00EE160B" w:rsidRDefault="00EE160B" w:rsidP="00EE160B">
      <w:pPr>
        <w:rPr>
          <w:lang w:eastAsia="ar-SA"/>
        </w:rPr>
      </w:pPr>
    </w:p>
    <w:p w:rsidR="00EE160B" w:rsidRPr="00366662" w:rsidRDefault="00EE160B" w:rsidP="00EE160B">
      <w:pPr>
        <w:rPr>
          <w:lang w:eastAsia="ar-SA"/>
        </w:rPr>
      </w:pPr>
    </w:p>
    <w:p w:rsidR="00EE160B" w:rsidRDefault="00EE160B" w:rsidP="00EE160B">
      <w:pPr>
        <w:pStyle w:val="ConsPlusNormal"/>
        <w:ind w:firstLine="709"/>
        <w:jc w:val="both"/>
        <w:rPr>
          <w:rFonts w:ascii="Times New Roman" w:hAnsi="Times New Roman" w:cs="Times New Roman"/>
          <w:sz w:val="28"/>
          <w:szCs w:val="28"/>
        </w:rPr>
      </w:pPr>
    </w:p>
    <w:p w:rsidR="00EE160B" w:rsidRPr="00366662" w:rsidRDefault="00EE160B" w:rsidP="00EE160B">
      <w:pPr>
        <w:ind w:firstLine="709"/>
        <w:jc w:val="right"/>
      </w:pPr>
      <w:r w:rsidRPr="00366662">
        <w:t>Приложение № 2</w:t>
      </w:r>
    </w:p>
    <w:p w:rsidR="00EE160B" w:rsidRPr="00366662" w:rsidRDefault="00EE160B" w:rsidP="00EE160B">
      <w:pPr>
        <w:ind w:firstLine="709"/>
        <w:jc w:val="right"/>
      </w:pPr>
      <w:r w:rsidRPr="00366662">
        <w:t xml:space="preserve">к административному </w:t>
      </w:r>
    </w:p>
    <w:p w:rsidR="00EE160B" w:rsidRPr="00366662" w:rsidRDefault="00EE160B" w:rsidP="00EE160B">
      <w:pPr>
        <w:ind w:firstLine="709"/>
        <w:jc w:val="right"/>
      </w:pPr>
      <w:r w:rsidRPr="00366662">
        <w:t>регламенту</w:t>
      </w:r>
    </w:p>
    <w:p w:rsidR="00EE160B" w:rsidRPr="00366662" w:rsidRDefault="00EE160B" w:rsidP="00EE160B">
      <w:pPr>
        <w:ind w:firstLine="709"/>
        <w:jc w:val="right"/>
      </w:pPr>
      <w:r w:rsidRPr="00366662">
        <w:rPr>
          <w:color w:val="000000"/>
        </w:rPr>
        <w:t>«</w:t>
      </w:r>
      <w:r w:rsidRPr="0036666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66662">
        <w:rPr>
          <w:color w:val="000000"/>
        </w:rPr>
        <w:t>»</w:t>
      </w:r>
    </w:p>
    <w:p w:rsidR="00EE160B" w:rsidRDefault="00EE160B" w:rsidP="00EE160B">
      <w:pPr>
        <w:ind w:firstLine="709"/>
        <w:jc w:val="right"/>
        <w:rPr>
          <w:sz w:val="28"/>
          <w:szCs w:val="28"/>
        </w:rPr>
      </w:pPr>
    </w:p>
    <w:p w:rsidR="00EE160B" w:rsidRDefault="00EE160B" w:rsidP="00EE160B">
      <w:pPr>
        <w:ind w:firstLine="709"/>
        <w:jc w:val="center"/>
        <w:rPr>
          <w:b/>
          <w:sz w:val="26"/>
          <w:szCs w:val="26"/>
        </w:rPr>
      </w:pPr>
      <w:r>
        <w:rPr>
          <w:b/>
          <w:sz w:val="26"/>
          <w:szCs w:val="26"/>
        </w:rPr>
        <w:t>Блок-схема последовательности действий</w:t>
      </w:r>
    </w:p>
    <w:p w:rsidR="00EE160B" w:rsidRDefault="00EE160B" w:rsidP="00EE160B">
      <w:pPr>
        <w:ind w:firstLine="709"/>
        <w:jc w:val="center"/>
        <w:rPr>
          <w:b/>
          <w:sz w:val="26"/>
          <w:szCs w:val="26"/>
        </w:rPr>
      </w:pPr>
      <w:r>
        <w:rPr>
          <w:b/>
          <w:sz w:val="26"/>
          <w:szCs w:val="26"/>
        </w:rPr>
        <w:t>при предоставлении муниципальной услуги</w:t>
      </w:r>
    </w:p>
    <w:p w:rsidR="00EE160B" w:rsidRDefault="00EE160B" w:rsidP="00EE160B">
      <w:pPr>
        <w:ind w:firstLine="709"/>
        <w:rPr>
          <w:b/>
          <w:sz w:val="26"/>
          <w:szCs w:val="26"/>
        </w:rPr>
      </w:pPr>
      <w:r>
        <w:rPr>
          <w:b/>
          <w:noProof/>
          <w:sz w:val="26"/>
          <w:szCs w:val="26"/>
        </w:rPr>
        <w:pict>
          <v:rect id="Прямоугольник 317" o:spid="_x0000_s1028" style="position:absolute;left:0;text-align:left;margin-left:55.55pt;margin-top:8.8pt;width:330pt;height:18.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EE160B" w:rsidRPr="0005747B" w:rsidRDefault="00EE160B" w:rsidP="00EE160B">
                  <w:pPr>
                    <w:jc w:val="center"/>
                    <w:rPr>
                      <w:sz w:val="20"/>
                      <w:szCs w:val="20"/>
                    </w:rPr>
                  </w:pPr>
                  <w:r w:rsidRPr="0005747B">
                    <w:rPr>
                      <w:sz w:val="20"/>
                      <w:szCs w:val="20"/>
                    </w:rPr>
                    <w:t>Прием и регистрация заявления и комплекта документов</w:t>
                  </w:r>
                </w:p>
              </w:txbxContent>
            </v:textbox>
          </v:rect>
        </w:pict>
      </w:r>
    </w:p>
    <w:p w:rsidR="00EE160B" w:rsidRPr="00250377" w:rsidRDefault="00EE160B" w:rsidP="00EE160B">
      <w:pPr>
        <w:autoSpaceDE w:val="0"/>
        <w:autoSpaceDN w:val="0"/>
        <w:adjustRightInd w:val="0"/>
        <w:jc w:val="center"/>
        <w:rPr>
          <w:b/>
          <w:sz w:val="26"/>
          <w:szCs w:val="26"/>
        </w:rPr>
      </w:pPr>
      <w:r w:rsidRPr="009045B7">
        <w:rPr>
          <w:noProof/>
          <w:sz w:val="26"/>
          <w:szCs w:val="26"/>
        </w:rPr>
        <w:pict>
          <v:shapetype id="_x0000_t32" coordsize="21600,21600" o:spt="32" o:oned="t" path="m,l21600,21600e" filled="f">
            <v:path arrowok="t" fillok="f" o:connecttype="none"/>
            <o:lock v:ext="edit" shapetype="t"/>
          </v:shapetype>
          <v:shape id="Прямая со стрелкой 313" o:spid="_x0000_s1035" type="#_x0000_t32" style="position:absolute;left:0;text-align:left;margin-left:227.4pt;margin-top:15.3pt;width:.05pt;height:1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EE160B" w:rsidRPr="00250377" w:rsidRDefault="00EE160B" w:rsidP="00EE160B">
      <w:pPr>
        <w:autoSpaceDE w:val="0"/>
        <w:autoSpaceDN w:val="0"/>
        <w:adjustRightInd w:val="0"/>
        <w:jc w:val="center"/>
        <w:rPr>
          <w:sz w:val="26"/>
          <w:szCs w:val="26"/>
        </w:rPr>
      </w:pPr>
      <w:r>
        <w:rPr>
          <w:noProof/>
          <w:sz w:val="26"/>
          <w:szCs w:val="26"/>
        </w:rPr>
        <w:pict>
          <v:rect id="Прямоугольник 311" o:spid="_x0000_s1029" style="position:absolute;left:0;text-align:left;margin-left:34.35pt;margin-top:2.6pt;width:403.2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EE160B" w:rsidRPr="009573D8" w:rsidRDefault="00EE160B" w:rsidP="00EE160B">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v:textbox>
          </v:rect>
        </w:pict>
      </w:r>
    </w:p>
    <w:p w:rsidR="00EE160B" w:rsidRPr="00250377" w:rsidRDefault="00EE160B" w:rsidP="00EE160B">
      <w:pPr>
        <w:autoSpaceDE w:val="0"/>
        <w:autoSpaceDN w:val="0"/>
        <w:adjustRightInd w:val="0"/>
        <w:jc w:val="both"/>
        <w:rPr>
          <w:sz w:val="26"/>
          <w:szCs w:val="26"/>
        </w:rPr>
      </w:pPr>
      <w:r>
        <w:rPr>
          <w:noProof/>
          <w:sz w:val="26"/>
          <w:szCs w:val="26"/>
        </w:rPr>
        <w:pict>
          <v:rect id="Прямоугольник 309" o:spid="_x0000_s1031" style="position:absolute;left:0;text-align:left;margin-left:18.3pt;margin-top:18.25pt;width:402pt;height:22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EE160B" w:rsidRPr="0005747B" w:rsidRDefault="00EE160B" w:rsidP="00EE160B">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r>
        <w:rPr>
          <w:noProof/>
          <w:sz w:val="26"/>
          <w:szCs w:val="26"/>
        </w:rPr>
        <w:pict>
          <v:shape id="Прямая со стрелкой 308" o:spid="_x0000_s1042" type="#_x0000_t32" style="position:absolute;left:0;text-align:left;margin-left:222.55pt;margin-top:10.15pt;width:0;height:9.6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EE160B" w:rsidRPr="00250377" w:rsidRDefault="00EE160B" w:rsidP="00EE160B">
      <w:pPr>
        <w:autoSpaceDE w:val="0"/>
        <w:autoSpaceDN w:val="0"/>
        <w:adjustRightInd w:val="0"/>
        <w:jc w:val="both"/>
        <w:rPr>
          <w:sz w:val="26"/>
          <w:szCs w:val="26"/>
        </w:rPr>
      </w:pPr>
      <w:r>
        <w:rPr>
          <w:noProof/>
          <w:sz w:val="26"/>
          <w:szCs w:val="26"/>
        </w:rPr>
        <w:pict>
          <v:shape id="Прямая со стрелкой 303" o:spid="_x0000_s1052" type="#_x0000_t32" style="position:absolute;left:0;text-align:left;margin-left:270.3pt;margin-top:14.45pt;width:70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noProof/>
          <w:sz w:val="26"/>
          <w:szCs w:val="26"/>
        </w:rPr>
        <w:pict>
          <v:shape id="Прямая со стрелкой 305" o:spid="_x0000_s1030" type="#_x0000_t32" style="position:absolute;left:0;text-align:left;margin-left:72.3pt;margin-top:14.45pt;width:76pt;height:17.7pt;flip:x;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EE160B" w:rsidRPr="00250377" w:rsidRDefault="00EE160B" w:rsidP="00EE160B">
      <w:pPr>
        <w:autoSpaceDE w:val="0"/>
        <w:autoSpaceDN w:val="0"/>
        <w:adjustRightInd w:val="0"/>
        <w:rPr>
          <w:sz w:val="26"/>
          <w:szCs w:val="26"/>
        </w:rPr>
      </w:pPr>
      <w:r>
        <w:rPr>
          <w:noProof/>
          <w:sz w:val="26"/>
          <w:szCs w:val="26"/>
        </w:rPr>
        <w:pict>
          <v:shape id="Поле 299" o:spid="_x0000_s1036" type="#_x0000_t202" style="position:absolute;margin-left:-5.25pt;margin-top:11.5pt;width:200.05pt;height:2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EE160B" w:rsidRPr="0005747B" w:rsidRDefault="00EE160B" w:rsidP="00EE160B">
                  <w:pPr>
                    <w:jc w:val="center"/>
                    <w:rPr>
                      <w:sz w:val="20"/>
                      <w:szCs w:val="20"/>
                    </w:rPr>
                  </w:pPr>
                  <w:r w:rsidRPr="0005747B">
                    <w:rPr>
                      <w:sz w:val="20"/>
                      <w:szCs w:val="20"/>
                    </w:rPr>
                    <w:t>Имеются основания</w:t>
                  </w:r>
                </w:p>
              </w:txbxContent>
            </v:textbox>
          </v:shape>
        </w:pict>
      </w:r>
      <w:r w:rsidRPr="009045B7">
        <w:rPr>
          <w:b/>
          <w:noProof/>
          <w:sz w:val="26"/>
          <w:szCs w:val="26"/>
        </w:rPr>
        <w:pict>
          <v:shape id="Поле 318" o:spid="_x0000_s1043" type="#_x0000_t202" style="position:absolute;margin-left:222.4pt;margin-top:9.7pt;width:200.05pt;height:2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EE160B" w:rsidRPr="001E6749" w:rsidRDefault="00EE160B" w:rsidP="00EE160B">
                  <w:pPr>
                    <w:jc w:val="center"/>
                    <w:rPr>
                      <w:sz w:val="20"/>
                      <w:szCs w:val="20"/>
                    </w:rPr>
                  </w:pPr>
                  <w:r w:rsidRPr="001E6749">
                    <w:rPr>
                      <w:sz w:val="20"/>
                      <w:szCs w:val="20"/>
                    </w:rPr>
                    <w:t>Основания отсутствуют</w:t>
                  </w:r>
                </w:p>
              </w:txbxContent>
            </v:textbox>
          </v:shape>
        </w:pict>
      </w:r>
    </w:p>
    <w:p w:rsidR="00EE160B" w:rsidRPr="00250377" w:rsidRDefault="00EE160B" w:rsidP="00EE160B">
      <w:pPr>
        <w:autoSpaceDE w:val="0"/>
        <w:autoSpaceDN w:val="0"/>
        <w:adjustRightInd w:val="0"/>
        <w:rPr>
          <w:sz w:val="26"/>
          <w:szCs w:val="26"/>
        </w:rPr>
      </w:pPr>
      <w:r>
        <w:rPr>
          <w:noProof/>
          <w:sz w:val="26"/>
          <w:szCs w:val="26"/>
        </w:rPr>
        <w:pict>
          <v:shape id="Поле 312" o:spid="_x0000_s1044" type="#_x0000_t202" style="position:absolute;margin-left:227.5pt;margin-top:20.6pt;width:200.05pt;height:73.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EE160B" w:rsidRPr="001E6749" w:rsidRDefault="00EE160B" w:rsidP="00EE160B">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noProof/>
          <w:sz w:val="26"/>
          <w:szCs w:val="26"/>
        </w:rPr>
        <w:pict>
          <v:shape id="Прямая со стрелкой 300" o:spid="_x0000_s1037" type="#_x0000_t32" style="position:absolute;margin-left:94.45pt;margin-top:10.1pt;width:0;height:17.3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noProof/>
          <w:sz w:val="26"/>
          <w:szCs w:val="26"/>
        </w:rPr>
        <w:pict>
          <v:shape id="Прямая со стрелкой 298" o:spid="_x0000_s1033" type="#_x0000_t32" style="position:absolute;margin-left:383.3pt;margin-top:3.05pt;width:0;height:19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EE160B" w:rsidRDefault="00EE160B" w:rsidP="00EE160B">
      <w:pPr>
        <w:autoSpaceDE w:val="0"/>
        <w:autoSpaceDN w:val="0"/>
        <w:adjustRightInd w:val="0"/>
        <w:rPr>
          <w:sz w:val="26"/>
          <w:szCs w:val="26"/>
        </w:rPr>
      </w:pPr>
      <w:r>
        <w:rPr>
          <w:noProof/>
          <w:sz w:val="26"/>
          <w:szCs w:val="26"/>
        </w:rPr>
        <w:pict>
          <v:shape id="Поле 294" o:spid="_x0000_s1040" type="#_x0000_t202" style="position:absolute;margin-left:-5.8pt;margin-top:7.55pt;width:200.05pt;height:50.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EE160B" w:rsidRPr="0005747B" w:rsidRDefault="00EE160B" w:rsidP="00EE160B">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EE160B" w:rsidRDefault="00EE160B" w:rsidP="00EE160B">
      <w:pPr>
        <w:autoSpaceDE w:val="0"/>
        <w:autoSpaceDN w:val="0"/>
        <w:adjustRightInd w:val="0"/>
        <w:rPr>
          <w:sz w:val="26"/>
          <w:szCs w:val="26"/>
        </w:rPr>
      </w:pPr>
    </w:p>
    <w:p w:rsidR="00EE160B" w:rsidRDefault="00EE160B" w:rsidP="00EE160B">
      <w:pPr>
        <w:autoSpaceDE w:val="0"/>
        <w:autoSpaceDN w:val="0"/>
        <w:adjustRightInd w:val="0"/>
        <w:rPr>
          <w:sz w:val="26"/>
          <w:szCs w:val="26"/>
        </w:rPr>
      </w:pPr>
      <w:r>
        <w:rPr>
          <w:noProof/>
          <w:sz w:val="26"/>
          <w:szCs w:val="26"/>
        </w:rPr>
        <w:pict>
          <v:shape id="Поле 307" o:spid="_x0000_s1046" type="#_x0000_t202" style="position:absolute;margin-left:180.95pt;margin-top:25.85pt;width:291pt;height:3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EE160B" w:rsidRPr="00F67ED7" w:rsidRDefault="00EE160B" w:rsidP="00EE160B">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r>
        <w:rPr>
          <w:noProof/>
          <w:sz w:val="26"/>
          <w:szCs w:val="26"/>
        </w:rPr>
        <w:pict>
          <v:shape id="Поле 93" o:spid="_x0000_s1041" type="#_x0000_t202" style="position:absolute;margin-left:-37.9pt;margin-top:23.45pt;width:200.05pt;height:33.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EE160B" w:rsidRPr="0005747B" w:rsidRDefault="00EE160B" w:rsidP="00EE160B">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Pr>
          <w:noProof/>
          <w:sz w:val="26"/>
          <w:szCs w:val="26"/>
        </w:rPr>
        <w:pict>
          <v:shape id="Прямая со стрелкой 289" o:spid="_x0000_s1034" type="#_x0000_t32" style="position:absolute;margin-left:74.6pt;margin-top:4.7pt;width:0;height:15.6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EE160B" w:rsidRDefault="00EE160B" w:rsidP="00EE160B">
      <w:pPr>
        <w:autoSpaceDE w:val="0"/>
        <w:autoSpaceDN w:val="0"/>
        <w:adjustRightInd w:val="0"/>
        <w:rPr>
          <w:sz w:val="26"/>
          <w:szCs w:val="26"/>
        </w:rPr>
      </w:pPr>
    </w:p>
    <w:p w:rsidR="00EE160B" w:rsidRDefault="00EE160B" w:rsidP="00EE160B">
      <w:pPr>
        <w:autoSpaceDE w:val="0"/>
        <w:autoSpaceDN w:val="0"/>
        <w:adjustRightInd w:val="0"/>
        <w:rPr>
          <w:sz w:val="26"/>
          <w:szCs w:val="26"/>
        </w:rPr>
      </w:pPr>
      <w:r>
        <w:rPr>
          <w:noProof/>
          <w:sz w:val="26"/>
          <w:szCs w:val="26"/>
        </w:rPr>
        <w:pict>
          <v:shape id="Прямая со стрелкой 320" o:spid="_x0000_s1054" type="#_x0000_t32" style="position:absolute;margin-left:301.95pt;margin-top:6.45pt;width:83pt;height:11.6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noProof/>
          <w:sz w:val="26"/>
          <w:szCs w:val="26"/>
        </w:rPr>
        <w:pict>
          <v:shape id="Поле 296" o:spid="_x0000_s1038" type="#_x0000_t202" style="position:absolute;margin-left:302.95pt;margin-top:25.45pt;width:169pt;height: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EE160B" w:rsidRPr="001E6749" w:rsidRDefault="00EE160B" w:rsidP="00EE160B">
                  <w:pPr>
                    <w:jc w:val="center"/>
                    <w:rPr>
                      <w:sz w:val="20"/>
                      <w:szCs w:val="20"/>
                    </w:rPr>
                  </w:pPr>
                  <w:r w:rsidRPr="001E6749">
                    <w:rPr>
                      <w:sz w:val="20"/>
                      <w:szCs w:val="20"/>
                    </w:rPr>
                    <w:t>Отсутствуют основания</w:t>
                  </w:r>
                </w:p>
              </w:txbxContent>
            </v:textbox>
          </v:shape>
        </w:pict>
      </w:r>
      <w:r>
        <w:rPr>
          <w:noProof/>
          <w:sz w:val="26"/>
          <w:szCs w:val="26"/>
        </w:rPr>
        <w:pict>
          <v:shape id="Прямая со стрелкой 302" o:spid="_x0000_s1032" type="#_x0000_t32" style="position:absolute;margin-left:214.95pt;margin-top:6.45pt;width:78.95pt;height:11.6pt;flip:x;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noProof/>
          <w:sz w:val="26"/>
          <w:szCs w:val="26"/>
        </w:rPr>
        <w:pict>
          <v:shape id="Поле 295" o:spid="_x0000_s1045" type="#_x0000_t202" style="position:absolute;margin-left:65pt;margin-top:25.75pt;width:205.3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EE160B" w:rsidRPr="0005747B" w:rsidRDefault="00EE160B" w:rsidP="00EE160B">
                  <w:pPr>
                    <w:jc w:val="center"/>
                    <w:rPr>
                      <w:sz w:val="20"/>
                      <w:szCs w:val="20"/>
                    </w:rPr>
                  </w:pPr>
                  <w:r w:rsidRPr="0005747B">
                    <w:rPr>
                      <w:sz w:val="20"/>
                      <w:szCs w:val="20"/>
                    </w:rPr>
                    <w:t>Имеются основания</w:t>
                  </w:r>
                </w:p>
              </w:txbxContent>
            </v:textbox>
          </v:shape>
        </w:pict>
      </w:r>
    </w:p>
    <w:p w:rsidR="00EE160B" w:rsidRDefault="00EE160B" w:rsidP="00EE160B">
      <w:pPr>
        <w:autoSpaceDE w:val="0"/>
        <w:autoSpaceDN w:val="0"/>
        <w:adjustRightInd w:val="0"/>
        <w:rPr>
          <w:sz w:val="26"/>
          <w:szCs w:val="26"/>
        </w:rPr>
      </w:pPr>
      <w:r>
        <w:rPr>
          <w:noProof/>
          <w:sz w:val="26"/>
          <w:szCs w:val="26"/>
        </w:rPr>
        <w:pict>
          <v:shape id="Прямая со стрелкой 321" o:spid="_x0000_s1055" type="#_x0000_t32" style="position:absolute;margin-left:385.95pt;margin-top:24.15pt;width:0;height:16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noProof/>
          <w:sz w:val="26"/>
          <w:szCs w:val="26"/>
        </w:rPr>
        <w:pict>
          <v:shape id="Прямая со стрелкой 292" o:spid="_x0000_s1049" type="#_x0000_t32" style="position:absolute;margin-left:148.9pt;margin-top:21.25pt;width:0;height:9.9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EE160B" w:rsidRPr="00250377" w:rsidRDefault="00EE160B" w:rsidP="00EE160B">
      <w:pPr>
        <w:autoSpaceDE w:val="0"/>
        <w:autoSpaceDN w:val="0"/>
        <w:adjustRightInd w:val="0"/>
        <w:rPr>
          <w:sz w:val="26"/>
          <w:szCs w:val="26"/>
        </w:rPr>
      </w:pPr>
      <w:r>
        <w:rPr>
          <w:noProof/>
          <w:sz w:val="26"/>
          <w:szCs w:val="26"/>
        </w:rPr>
        <w:pict>
          <v:shape id="Поле 293" o:spid="_x0000_s1051" type="#_x0000_t202" style="position:absolute;margin-left:293.9pt;margin-top:18.1pt;width:207.85pt;height:9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EE160B" w:rsidRPr="00C23BFB" w:rsidRDefault="00EE160B" w:rsidP="00EE160B">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r>
        <w:rPr>
          <w:noProof/>
          <w:sz w:val="26"/>
          <w:szCs w:val="26"/>
        </w:rPr>
        <w:pict>
          <v:shape id="Поле 290" o:spid="_x0000_s1047" type="#_x0000_t202" style="position:absolute;margin-left:-24.6pt;margin-top:3.85pt;width:290.05pt;height:3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EE160B" w:rsidRPr="00BF1859" w:rsidRDefault="00EE160B" w:rsidP="00EE160B">
                  <w:pPr>
                    <w:pStyle w:val="ConsPlusNormal"/>
                    <w:jc w:val="center"/>
                    <w:rPr>
                      <w:rFonts w:ascii="Times New Roman" w:eastAsia="Calibri" w:hAnsi="Times New Roman" w:cs="Times New Roman"/>
                      <w:lang w:eastAsia="en-US"/>
                    </w:rPr>
                  </w:pPr>
                  <w:r w:rsidRPr="0005747B">
                    <w:rPr>
                      <w:rFonts w:ascii="Times New Roman" w:hAnsi="Times New Roman" w:cs="Times New Roman"/>
                    </w:rPr>
                    <w:t xml:space="preserve">Подготовка </w:t>
                  </w:r>
                  <w:r>
                    <w:rPr>
                      <w:rFonts w:ascii="Times New Roman" w:hAnsi="Times New Roman" w:cs="Times New Roman"/>
                    </w:rPr>
                    <w:t xml:space="preserve">решения </w:t>
                  </w:r>
                  <w:r w:rsidRPr="00BF1859">
                    <w:rPr>
                      <w:rFonts w:ascii="Times New Roman" w:eastAsia="Calibri" w:hAnsi="Times New Roman" w:cs="Times New Roman"/>
                      <w:lang w:eastAsia="en-US"/>
                    </w:rPr>
                    <w:t>об отказе в предоставлении земельного участка</w:t>
                  </w:r>
                </w:p>
                <w:p w:rsidR="00EE160B" w:rsidRPr="0005747B" w:rsidRDefault="00EE160B" w:rsidP="00EE160B">
                  <w:pPr>
                    <w:jc w:val="center"/>
                    <w:rPr>
                      <w:sz w:val="20"/>
                      <w:szCs w:val="20"/>
                    </w:rPr>
                  </w:pPr>
                </w:p>
              </w:txbxContent>
            </v:textbox>
          </v:shape>
        </w:pict>
      </w:r>
    </w:p>
    <w:p w:rsidR="00EE160B" w:rsidRPr="00250377" w:rsidRDefault="00EE160B" w:rsidP="00EE160B">
      <w:pPr>
        <w:autoSpaceDE w:val="0"/>
        <w:autoSpaceDN w:val="0"/>
        <w:adjustRightInd w:val="0"/>
        <w:rPr>
          <w:sz w:val="26"/>
          <w:szCs w:val="26"/>
        </w:rPr>
      </w:pPr>
      <w:r>
        <w:rPr>
          <w:noProof/>
          <w:sz w:val="26"/>
          <w:szCs w:val="26"/>
        </w:rPr>
        <w:pict>
          <v:shape id="Прямая со стрелкой 95" o:spid="_x0000_s1050" type="#_x0000_t32" style="position:absolute;margin-left:138.9pt;margin-top:8.35pt;width:0;height:19.8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EE160B" w:rsidRPr="00250377" w:rsidRDefault="00EE160B" w:rsidP="00EE160B">
      <w:pPr>
        <w:autoSpaceDE w:val="0"/>
        <w:autoSpaceDN w:val="0"/>
        <w:adjustRightInd w:val="0"/>
        <w:rPr>
          <w:sz w:val="26"/>
          <w:szCs w:val="26"/>
        </w:rPr>
      </w:pPr>
      <w:r>
        <w:rPr>
          <w:noProof/>
          <w:sz w:val="26"/>
          <w:szCs w:val="26"/>
        </w:rPr>
        <w:pict>
          <v:shape id="Прямая со стрелкой 319" o:spid="_x0000_s1053" type="#_x0000_t32" style="position:absolute;margin-left:269.95pt;margin-top:22.7pt;width:23.95pt;height:0;flip:x;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noProof/>
          <w:sz w:val="26"/>
          <w:szCs w:val="26"/>
        </w:rPr>
        <w:pict>
          <v:shape id="Поле 90" o:spid="_x0000_s1048" type="#_x0000_t202" style="position:absolute;margin-left:-24.9pt;margin-top:1.95pt;width:291.8pt;height:40.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EE160B" w:rsidRPr="0005747B" w:rsidRDefault="00EE160B" w:rsidP="00EE160B">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p>
    <w:p w:rsidR="00EE160B" w:rsidRPr="00250377" w:rsidRDefault="00EE160B" w:rsidP="00EE160B">
      <w:pPr>
        <w:autoSpaceDE w:val="0"/>
        <w:autoSpaceDN w:val="0"/>
        <w:adjustRightInd w:val="0"/>
        <w:rPr>
          <w:sz w:val="26"/>
          <w:szCs w:val="26"/>
        </w:rPr>
      </w:pPr>
      <w:r>
        <w:rPr>
          <w:noProof/>
          <w:sz w:val="26"/>
          <w:szCs w:val="26"/>
        </w:rPr>
        <w:pict>
          <v:shape id="Прямая со стрелкой 288" o:spid="_x0000_s1039" type="#_x0000_t32" style="position:absolute;margin-left:73.95pt;margin-top:.75pt;width:0;height:.0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EE160B" w:rsidRPr="00250377" w:rsidRDefault="00EE160B" w:rsidP="00EE160B">
      <w:pPr>
        <w:autoSpaceDE w:val="0"/>
        <w:autoSpaceDN w:val="0"/>
        <w:adjustRightInd w:val="0"/>
        <w:rPr>
          <w:sz w:val="26"/>
          <w:szCs w:val="26"/>
        </w:rPr>
      </w:pPr>
    </w:p>
    <w:p w:rsidR="00EE160B" w:rsidRPr="00250377" w:rsidRDefault="00EE160B" w:rsidP="00EE160B">
      <w:pPr>
        <w:tabs>
          <w:tab w:val="center" w:pos="5173"/>
          <w:tab w:val="left" w:pos="9579"/>
        </w:tabs>
        <w:autoSpaceDE w:val="0"/>
        <w:autoSpaceDN w:val="0"/>
        <w:adjustRightInd w:val="0"/>
        <w:rPr>
          <w:sz w:val="26"/>
          <w:szCs w:val="26"/>
        </w:rPr>
      </w:pPr>
    </w:p>
    <w:p w:rsidR="00EE160B" w:rsidRDefault="00EE160B" w:rsidP="00EE160B">
      <w:pPr>
        <w:autoSpaceDE w:val="0"/>
        <w:autoSpaceDN w:val="0"/>
        <w:adjustRightInd w:val="0"/>
        <w:rPr>
          <w:sz w:val="26"/>
          <w:szCs w:val="26"/>
        </w:rPr>
      </w:pPr>
    </w:p>
    <w:p w:rsidR="00EE160B" w:rsidRDefault="00EE160B" w:rsidP="00EE160B">
      <w:pPr>
        <w:autoSpaceDE w:val="0"/>
        <w:autoSpaceDN w:val="0"/>
        <w:adjustRightInd w:val="0"/>
        <w:rPr>
          <w:sz w:val="26"/>
          <w:szCs w:val="26"/>
        </w:rPr>
      </w:pPr>
    </w:p>
    <w:p w:rsidR="00EE160B" w:rsidRDefault="00EE160B" w:rsidP="00EE160B">
      <w:pPr>
        <w:autoSpaceDE w:val="0"/>
        <w:autoSpaceDN w:val="0"/>
        <w:adjustRightInd w:val="0"/>
        <w:rPr>
          <w:sz w:val="26"/>
          <w:szCs w:val="26"/>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Default="00EE160B" w:rsidP="00EE160B">
      <w:pPr>
        <w:autoSpaceDE w:val="0"/>
        <w:autoSpaceDN w:val="0"/>
        <w:adjustRightInd w:val="0"/>
        <w:rPr>
          <w:sz w:val="28"/>
          <w:szCs w:val="28"/>
        </w:rPr>
      </w:pPr>
    </w:p>
    <w:p w:rsidR="00EE160B" w:rsidRPr="00366662" w:rsidRDefault="00EE160B" w:rsidP="00EE160B">
      <w:pPr>
        <w:ind w:firstLine="709"/>
        <w:jc w:val="right"/>
      </w:pPr>
      <w:r w:rsidRPr="00366662">
        <w:t>Приложение № 3</w:t>
      </w:r>
    </w:p>
    <w:p w:rsidR="00EE160B" w:rsidRPr="00366662" w:rsidRDefault="00EE160B" w:rsidP="00EE160B">
      <w:pPr>
        <w:ind w:firstLine="709"/>
        <w:jc w:val="right"/>
      </w:pPr>
      <w:r w:rsidRPr="00366662">
        <w:t xml:space="preserve">к административному </w:t>
      </w:r>
    </w:p>
    <w:p w:rsidR="00EE160B" w:rsidRPr="00366662" w:rsidRDefault="00EE160B" w:rsidP="00EE160B">
      <w:pPr>
        <w:ind w:firstLine="709"/>
        <w:jc w:val="right"/>
      </w:pPr>
      <w:r w:rsidRPr="00366662">
        <w:t>регламенту</w:t>
      </w:r>
    </w:p>
    <w:p w:rsidR="00EE160B" w:rsidRPr="00366662" w:rsidRDefault="00EE160B" w:rsidP="00EE160B">
      <w:pPr>
        <w:ind w:firstLine="709"/>
        <w:jc w:val="right"/>
      </w:pPr>
      <w:r w:rsidRPr="00366662">
        <w:rPr>
          <w:color w:val="000000"/>
        </w:rPr>
        <w:t>«</w:t>
      </w:r>
      <w:r w:rsidRPr="0036666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66662">
        <w:rPr>
          <w:color w:val="000000"/>
        </w:rPr>
        <w:t>»</w:t>
      </w:r>
    </w:p>
    <w:p w:rsidR="00EE160B" w:rsidRDefault="00EE160B" w:rsidP="00EE160B">
      <w:pPr>
        <w:autoSpaceDE w:val="0"/>
        <w:autoSpaceDN w:val="0"/>
        <w:adjustRightInd w:val="0"/>
        <w:ind w:firstLine="709"/>
        <w:jc w:val="center"/>
        <w:rPr>
          <w:sz w:val="28"/>
          <w:szCs w:val="28"/>
        </w:rPr>
      </w:pPr>
    </w:p>
    <w:p w:rsidR="00EE160B" w:rsidRPr="00E622CA" w:rsidRDefault="00EE160B" w:rsidP="00EE160B">
      <w:pPr>
        <w:autoSpaceDE w:val="0"/>
        <w:autoSpaceDN w:val="0"/>
        <w:adjustRightInd w:val="0"/>
        <w:contextualSpacing/>
        <w:jc w:val="center"/>
        <w:rPr>
          <w:sz w:val="28"/>
          <w:szCs w:val="28"/>
        </w:rPr>
      </w:pPr>
      <w:r w:rsidRPr="00E622CA">
        <w:rPr>
          <w:sz w:val="28"/>
          <w:szCs w:val="28"/>
        </w:rPr>
        <w:t>РАСПИСКА</w:t>
      </w:r>
    </w:p>
    <w:p w:rsidR="00EE160B" w:rsidRPr="00E622CA" w:rsidRDefault="00EE160B" w:rsidP="00EE160B">
      <w:pPr>
        <w:autoSpaceDE w:val="0"/>
        <w:autoSpaceDN w:val="0"/>
        <w:adjustRightInd w:val="0"/>
        <w:contextualSpacing/>
        <w:jc w:val="center"/>
        <w:rPr>
          <w:sz w:val="28"/>
          <w:szCs w:val="28"/>
        </w:rPr>
      </w:pPr>
      <w:r w:rsidRPr="00E622CA">
        <w:rPr>
          <w:sz w:val="28"/>
          <w:szCs w:val="28"/>
        </w:rPr>
        <w:t>в получении документов, представленных для принятия решения</w:t>
      </w:r>
    </w:p>
    <w:p w:rsidR="00EE160B" w:rsidRPr="00E622CA" w:rsidRDefault="00EE160B" w:rsidP="00EE160B">
      <w:pPr>
        <w:autoSpaceDE w:val="0"/>
        <w:autoSpaceDN w:val="0"/>
        <w:adjustRightInd w:val="0"/>
        <w:contextualSpacing/>
        <w:jc w:val="center"/>
        <w:rPr>
          <w:sz w:val="28"/>
          <w:szCs w:val="28"/>
        </w:rPr>
      </w:pPr>
      <w:r w:rsidRPr="003F0D61">
        <w:rPr>
          <w:sz w:val="28"/>
          <w:szCs w:val="28"/>
        </w:rPr>
        <w:t>о предоставлении земельного участка без проведения торгов</w:t>
      </w:r>
    </w:p>
    <w:p w:rsidR="00EE160B" w:rsidRPr="00E622CA" w:rsidRDefault="00EE160B" w:rsidP="00EE160B">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EE160B" w:rsidRPr="00E622CA" w:rsidRDefault="00EE160B" w:rsidP="00EE160B">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Pr="00E811C4">
        <w:rPr>
          <w:rFonts w:ascii="Times New Roman" w:hAnsi="Times New Roman"/>
          <w:sz w:val="28"/>
          <w:szCs w:val="28"/>
        </w:rPr>
        <w:t xml:space="preserve"> </w:t>
      </w:r>
      <w:r>
        <w:rPr>
          <w:rFonts w:ascii="Times New Roman" w:hAnsi="Times New Roman"/>
          <w:sz w:val="28"/>
          <w:szCs w:val="28"/>
        </w:rPr>
        <w:t>городского поселения город Лиски</w:t>
      </w:r>
      <w:r w:rsidRPr="00E622CA">
        <w:rPr>
          <w:rFonts w:ascii="Times New Roman" w:hAnsi="Times New Roman" w:cs="Times New Roman"/>
          <w:sz w:val="28"/>
          <w:szCs w:val="28"/>
        </w:rPr>
        <w:t xml:space="preserve"> получил "_____" ______________ _____ документы</w:t>
      </w:r>
    </w:p>
    <w:p w:rsidR="00EE160B" w:rsidRPr="00E622CA" w:rsidRDefault="00EE160B" w:rsidP="00EE160B">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EE160B" w:rsidRPr="00E622CA" w:rsidRDefault="00EE160B" w:rsidP="00EE160B">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EE160B"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3F0D61">
        <w:rPr>
          <w:rFonts w:ascii="Times New Roman" w:eastAsia="Calibri" w:hAnsi="Times New Roman" w:cs="Times New Roman"/>
          <w:sz w:val="28"/>
          <w:szCs w:val="28"/>
          <w:lang w:eastAsia="en-US"/>
        </w:rPr>
        <w:t>о предоставлении земельного участка без проведения торгов</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E160B" w:rsidRPr="00E622CA" w:rsidRDefault="00EE160B" w:rsidP="00EE160B">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E160B" w:rsidRPr="00E622CA" w:rsidRDefault="00EE160B" w:rsidP="00EE160B">
      <w:pPr>
        <w:pStyle w:val="ConsPlusNonformat"/>
        <w:jc w:val="both"/>
        <w:rPr>
          <w:rFonts w:ascii="Times New Roman" w:hAnsi="Times New Roman" w:cs="Times New Roman"/>
          <w:sz w:val="28"/>
          <w:szCs w:val="28"/>
        </w:rPr>
      </w:pPr>
    </w:p>
    <w:p w:rsidR="00EE160B" w:rsidRPr="00E622CA" w:rsidRDefault="00EE160B" w:rsidP="00EE160B">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EE160B" w:rsidRPr="00E622CA" w:rsidRDefault="00EE160B" w:rsidP="00EE160B">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EE160B" w:rsidRPr="00E622CA" w:rsidRDefault="00EE160B" w:rsidP="00EE160B">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EE160B" w:rsidRPr="00E622CA" w:rsidRDefault="00EE160B" w:rsidP="00EE160B">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EE160B" w:rsidRPr="00FF0DD3" w:rsidRDefault="00EE160B" w:rsidP="00EE160B">
      <w:pPr>
        <w:pStyle w:val="ConsPlusNonformat"/>
        <w:ind w:firstLine="709"/>
        <w:rPr>
          <w:rFonts w:ascii="Times New Roman" w:hAnsi="Times New Roman" w:cs="Times New Roman"/>
        </w:rPr>
      </w:pPr>
    </w:p>
    <w:p w:rsidR="00EE160B" w:rsidRPr="00FF0DD3" w:rsidRDefault="00EE160B" w:rsidP="00EE160B">
      <w:pPr>
        <w:pStyle w:val="ConsPlusNonformat"/>
        <w:ind w:firstLine="709"/>
        <w:rPr>
          <w:rFonts w:ascii="Times New Roman" w:hAnsi="Times New Roman" w:cs="Times New Roman"/>
        </w:rPr>
      </w:pPr>
    </w:p>
    <w:p w:rsidR="00EE160B" w:rsidRPr="00FF0DD3" w:rsidRDefault="00EE160B" w:rsidP="00EE160B">
      <w:pPr>
        <w:pStyle w:val="ConsPlusNonformat"/>
        <w:ind w:firstLine="709"/>
        <w:rPr>
          <w:rFonts w:ascii="Times New Roman" w:hAnsi="Times New Roman" w:cs="Times New Roman"/>
        </w:rPr>
      </w:pPr>
    </w:p>
    <w:p w:rsidR="00EE160B" w:rsidRPr="00FF0DD3" w:rsidRDefault="00EE160B" w:rsidP="00EE160B">
      <w:pPr>
        <w:pStyle w:val="ConsPlusNonformat"/>
        <w:ind w:firstLine="709"/>
        <w:rPr>
          <w:rFonts w:ascii="Times New Roman" w:hAnsi="Times New Roman" w:cs="Times New Roman"/>
        </w:rPr>
      </w:pPr>
    </w:p>
    <w:p w:rsidR="00EE160B" w:rsidRPr="00FF0DD3" w:rsidRDefault="00EE160B" w:rsidP="00EE160B">
      <w:pPr>
        <w:pStyle w:val="ConsPlusNonformat"/>
        <w:ind w:firstLine="709"/>
        <w:rPr>
          <w:rFonts w:ascii="Times New Roman" w:hAnsi="Times New Roman" w:cs="Times New Roman"/>
        </w:rPr>
      </w:pPr>
    </w:p>
    <w:p w:rsidR="00EE160B" w:rsidRPr="004E55F6" w:rsidRDefault="00EE160B" w:rsidP="00EE160B"/>
    <w:p w:rsidR="00EE160B" w:rsidRPr="00E65EB2" w:rsidRDefault="00EE160B" w:rsidP="00EE160B">
      <w:pPr>
        <w:jc w:val="center"/>
      </w:pPr>
    </w:p>
    <w:p w:rsidR="00EE160B" w:rsidRDefault="00EE160B"/>
    <w:sectPr w:rsidR="00EE160B" w:rsidSect="005138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F24" w:rsidRDefault="002E5F24" w:rsidP="00EE160B">
      <w:r>
        <w:separator/>
      </w:r>
    </w:p>
  </w:endnote>
  <w:endnote w:type="continuationSeparator" w:id="1">
    <w:p w:rsidR="002E5F24" w:rsidRDefault="002E5F24" w:rsidP="00EE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F24" w:rsidRDefault="002E5F24" w:rsidP="00EE160B">
      <w:r>
        <w:separator/>
      </w:r>
    </w:p>
  </w:footnote>
  <w:footnote w:type="continuationSeparator" w:id="1">
    <w:p w:rsidR="002E5F24" w:rsidRDefault="002E5F24" w:rsidP="00EE160B">
      <w:r>
        <w:continuationSeparator/>
      </w:r>
    </w:p>
  </w:footnote>
  <w:footnote w:id="2">
    <w:p w:rsidR="00EE160B" w:rsidRPr="003717F0" w:rsidRDefault="00EE160B" w:rsidP="00EE160B">
      <w:pPr>
        <w:pStyle w:val="a6"/>
        <w:contextualSpacing/>
        <w:jc w:val="both"/>
        <w:rPr>
          <w:b/>
          <w:sz w:val="22"/>
          <w:szCs w:val="22"/>
        </w:rPr>
      </w:pPr>
      <w:r w:rsidRPr="003064BF">
        <w:rPr>
          <w:rStyle w:val="a8"/>
        </w:rPr>
        <w:footnoteRef/>
      </w:r>
      <w:r w:rsidRPr="003717F0">
        <w:rPr>
          <w:b/>
          <w:sz w:val="22"/>
          <w:szCs w:val="22"/>
        </w:rPr>
        <w:t>Абзац указывается при наличии всех следующих условий:</w:t>
      </w:r>
    </w:p>
    <w:p w:rsidR="00EE160B" w:rsidRPr="003717F0" w:rsidRDefault="00EE160B" w:rsidP="00EE160B">
      <w:pPr>
        <w:pStyle w:val="a6"/>
        <w:numPr>
          <w:ilvl w:val="0"/>
          <w:numId w:val="3"/>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EE160B" w:rsidRPr="003717F0" w:rsidRDefault="00EE160B" w:rsidP="00EE160B">
      <w:pPr>
        <w:pStyle w:val="a6"/>
        <w:numPr>
          <w:ilvl w:val="0"/>
          <w:numId w:val="3"/>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21"/>
  </w:num>
  <w:num w:numId="4">
    <w:abstractNumId w:val="7"/>
  </w:num>
  <w:num w:numId="5">
    <w:abstractNumId w:val="14"/>
  </w:num>
  <w:num w:numId="6">
    <w:abstractNumId w:val="16"/>
  </w:num>
  <w:num w:numId="7">
    <w:abstractNumId w:val="18"/>
  </w:num>
  <w:num w:numId="8">
    <w:abstractNumId w:val="1"/>
  </w:num>
  <w:num w:numId="9">
    <w:abstractNumId w:val="13"/>
  </w:num>
  <w:num w:numId="10">
    <w:abstractNumId w:val="3"/>
  </w:num>
  <w:num w:numId="11">
    <w:abstractNumId w:val="5"/>
  </w:num>
  <w:num w:numId="12">
    <w:abstractNumId w:val="2"/>
  </w:num>
  <w:num w:numId="13">
    <w:abstractNumId w:val="9"/>
  </w:num>
  <w:num w:numId="14">
    <w:abstractNumId w:val="4"/>
  </w:num>
  <w:num w:numId="15">
    <w:abstractNumId w:val="19"/>
  </w:num>
  <w:num w:numId="16">
    <w:abstractNumId w:val="10"/>
  </w:num>
  <w:num w:numId="17">
    <w:abstractNumId w:val="0"/>
  </w:num>
  <w:num w:numId="18">
    <w:abstractNumId w:val="15"/>
  </w:num>
  <w:num w:numId="19">
    <w:abstractNumId w:val="12"/>
  </w:num>
  <w:num w:numId="20">
    <w:abstractNumId w:val="8"/>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E76864"/>
    <w:rsid w:val="002E5F24"/>
    <w:rsid w:val="00513824"/>
    <w:rsid w:val="009E181C"/>
    <w:rsid w:val="00D6058D"/>
    <w:rsid w:val="00E76864"/>
    <w:rsid w:val="00EE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Прямая со стрелкой 313"/>
        <o:r id="V:Rule2" type="connector" idref="#Прямая со стрелкой 303"/>
        <o:r id="V:Rule3" type="connector" idref="#Прямая со стрелкой 308"/>
        <o:r id="V:Rule4" type="connector" idref="#Прямая со стрелкой 289"/>
        <o:r id="V:Rule5" type="connector" idref="#Прямая со стрелкой 298"/>
        <o:r id="V:Rule6" type="connector" idref="#Прямая со стрелкой 305"/>
        <o:r id="V:Rule7" type="connector" idref="#Прямая со стрелкой 300"/>
        <o:r id="V:Rule8" type="connector" idref="#Прямая со стрелкой 321"/>
        <o:r id="V:Rule9" type="connector" idref="#Прямая со стрелкой 292"/>
        <o:r id="V:Rule10" type="connector" idref="#Прямая со стрелкой 319"/>
        <o:r id="V:Rule11" type="connector" idref="#Прямая со стрелкой 95"/>
        <o:r id="V:Rule12" type="connector" idref="#Прямая со стрелкой 320"/>
        <o:r id="V:Rule13" type="connector" idref="#Прямая со стрелкой 302"/>
        <o:r id="V:Rule14"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64"/>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E76864"/>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64"/>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E76864"/>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E7686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76864"/>
    <w:rPr>
      <w:rFonts w:ascii="Arial" w:eastAsia="Times New Roman" w:hAnsi="Arial" w:cs="Arial"/>
      <w:sz w:val="20"/>
      <w:szCs w:val="20"/>
      <w:lang w:eastAsia="ar-SA"/>
    </w:rPr>
  </w:style>
  <w:style w:type="paragraph" w:styleId="a3">
    <w:name w:val="Balloon Text"/>
    <w:basedOn w:val="a"/>
    <w:link w:val="a4"/>
    <w:uiPriority w:val="99"/>
    <w:semiHidden/>
    <w:unhideWhenUsed/>
    <w:rsid w:val="00E76864"/>
    <w:rPr>
      <w:rFonts w:ascii="Tahoma" w:hAnsi="Tahoma" w:cs="Tahoma"/>
      <w:sz w:val="16"/>
      <w:szCs w:val="16"/>
    </w:rPr>
  </w:style>
  <w:style w:type="character" w:customStyle="1" w:styleId="a4">
    <w:name w:val="Текст выноски Знак"/>
    <w:basedOn w:val="a0"/>
    <w:link w:val="a3"/>
    <w:uiPriority w:val="99"/>
    <w:semiHidden/>
    <w:rsid w:val="00E76864"/>
    <w:rPr>
      <w:rFonts w:ascii="Tahoma" w:eastAsia="Times New Roman" w:hAnsi="Tahoma" w:cs="Tahoma"/>
      <w:sz w:val="16"/>
      <w:szCs w:val="16"/>
      <w:lang w:eastAsia="ru-RU"/>
    </w:rPr>
  </w:style>
  <w:style w:type="character" w:styleId="a5">
    <w:name w:val="Hyperlink"/>
    <w:rsid w:val="00EE160B"/>
    <w:rPr>
      <w:color w:val="0000FF"/>
      <w:u w:val="single"/>
    </w:rPr>
  </w:style>
  <w:style w:type="paragraph" w:customStyle="1" w:styleId="ConsPlusTitle">
    <w:name w:val="ConsPlusTitle"/>
    <w:rsid w:val="00EE16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E16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EE160B"/>
    <w:rPr>
      <w:sz w:val="20"/>
      <w:szCs w:val="20"/>
    </w:rPr>
  </w:style>
  <w:style w:type="character" w:customStyle="1" w:styleId="a7">
    <w:name w:val="Текст сноски Знак"/>
    <w:basedOn w:val="a0"/>
    <w:link w:val="a6"/>
    <w:rsid w:val="00EE160B"/>
    <w:rPr>
      <w:rFonts w:ascii="Times New Roman" w:eastAsia="Times New Roman" w:hAnsi="Times New Roman" w:cs="Times New Roman"/>
      <w:sz w:val="20"/>
      <w:szCs w:val="20"/>
      <w:lang w:eastAsia="ru-RU"/>
    </w:rPr>
  </w:style>
  <w:style w:type="character" w:styleId="a8">
    <w:name w:val="footnote reference"/>
    <w:rsid w:val="00EE160B"/>
    <w:rPr>
      <w:vertAlign w:val="superscript"/>
    </w:rPr>
  </w:style>
  <w:style w:type="paragraph" w:styleId="a9">
    <w:name w:val="List Paragraph"/>
    <w:basedOn w:val="a"/>
    <w:uiPriority w:val="34"/>
    <w:qFormat/>
    <w:rsid w:val="00EE16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C37E-5083-4F80-99E7-67FEC65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12704</Words>
  <Characters>72416</Characters>
  <Application>Microsoft Office Word</Application>
  <DocSecurity>0</DocSecurity>
  <Lines>603</Lines>
  <Paragraphs>169</Paragraphs>
  <ScaleCrop>false</ScaleCrop>
  <Company>DreamLair</Company>
  <LinksUpToDate>false</LinksUpToDate>
  <CharactersWithSpaces>84951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2016-04-19T13:23:00Z</dcterms:created>
  <dcterms:modified xsi:type="dcterms:W3CDTF">2016-04-19T13:23:00Z</dcterms:modified>
</cp:coreProperties>
</file>